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A37" w:rsidRDefault="009B3B56" w:rsidP="004C555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9B3B56">
        <w:rPr>
          <w:rFonts w:ascii="Times New Roman" w:hAnsi="Times New Roman"/>
          <w:b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09.55pt;height:106.6pt;visibility:visible;mso-wrap-style:square">
            <v:imagedata r:id="rId8" o:title="1" croptop="3614f" cropbottom="52988f" cropleft="6072f" cropright="3373f" gain="72818f"/>
          </v:shape>
        </w:pict>
      </w:r>
    </w:p>
    <w:p w:rsidR="009B3B56" w:rsidRDefault="009B3B56" w:rsidP="004C555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0A0EFE" w:rsidRPr="00523848" w:rsidRDefault="000A0EFE" w:rsidP="004C555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23848">
        <w:rPr>
          <w:rFonts w:ascii="Times New Roman" w:hAnsi="Times New Roman"/>
          <w:b/>
          <w:sz w:val="28"/>
          <w:szCs w:val="28"/>
        </w:rPr>
        <w:t>ПОЛОЖЕНИЕ</w:t>
      </w:r>
    </w:p>
    <w:p w:rsidR="000A0EFE" w:rsidRPr="00523848" w:rsidRDefault="000A0EFE" w:rsidP="004C5558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23848">
        <w:rPr>
          <w:rFonts w:ascii="Times New Roman" w:hAnsi="Times New Roman"/>
          <w:b/>
          <w:sz w:val="28"/>
          <w:szCs w:val="28"/>
        </w:rPr>
        <w:t>О ПЕДАГОГИЧЕСКОМ СОВЕТЕ</w:t>
      </w:r>
    </w:p>
    <w:p w:rsidR="0042116E" w:rsidRDefault="000A0EFE" w:rsidP="0042116E">
      <w:pPr>
        <w:pStyle w:val="a5"/>
        <w:jc w:val="center"/>
        <w:rPr>
          <w:rFonts w:ascii="Times New Roman" w:hAnsi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 </w:t>
      </w:r>
      <w:r w:rsidR="0042116E">
        <w:rPr>
          <w:rFonts w:ascii="Times New Roman" w:hAnsi="Times New Roman"/>
          <w:b/>
          <w:caps/>
          <w:sz w:val="28"/>
          <w:szCs w:val="28"/>
        </w:rPr>
        <w:t>МАДОУ г</w:t>
      </w:r>
      <w:r w:rsidR="00975A9F">
        <w:rPr>
          <w:rFonts w:ascii="Times New Roman" w:hAnsi="Times New Roman"/>
          <w:b/>
          <w:caps/>
          <w:sz w:val="28"/>
          <w:szCs w:val="28"/>
        </w:rPr>
        <w:t>.</w:t>
      </w:r>
      <w:r w:rsidR="0042116E">
        <w:rPr>
          <w:rFonts w:ascii="Times New Roman" w:hAnsi="Times New Roman"/>
          <w:b/>
          <w:caps/>
          <w:sz w:val="28"/>
          <w:szCs w:val="28"/>
        </w:rPr>
        <w:t xml:space="preserve"> Нижневартовска ДС №40 «ЗолОТАЯ РЫБКА»</w:t>
      </w:r>
    </w:p>
    <w:p w:rsidR="0042116E" w:rsidRDefault="0042116E" w:rsidP="0042116E">
      <w:pPr>
        <w:pStyle w:val="a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0A0EFE" w:rsidRDefault="000A0EFE" w:rsidP="0042116E">
      <w:pPr>
        <w:pStyle w:val="a5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0B5258">
        <w:rPr>
          <w:rFonts w:ascii="Times New Roman" w:hAnsi="Times New Roman"/>
          <w:b/>
          <w:color w:val="000000" w:themeColor="text1"/>
          <w:sz w:val="28"/>
          <w:szCs w:val="28"/>
        </w:rPr>
        <w:t>Общие положения</w:t>
      </w:r>
    </w:p>
    <w:p w:rsidR="00250240" w:rsidRPr="000B5258" w:rsidRDefault="00250240" w:rsidP="00250240">
      <w:pPr>
        <w:pStyle w:val="a5"/>
        <w:ind w:left="720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4B25E9" w:rsidRPr="000B5258" w:rsidRDefault="004B25E9" w:rsidP="0042116E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5258">
        <w:rPr>
          <w:rFonts w:ascii="Times New Roman" w:hAnsi="Times New Roman"/>
          <w:color w:val="000000" w:themeColor="text1"/>
          <w:sz w:val="28"/>
          <w:szCs w:val="28"/>
        </w:rPr>
        <w:t xml:space="preserve">1.1.Настоящее Положение разработано в соответствии с </w:t>
      </w:r>
      <w:r w:rsidR="003D7DE9" w:rsidRPr="000B5258">
        <w:rPr>
          <w:rFonts w:ascii="Times New Roman" w:hAnsi="Times New Roman"/>
          <w:color w:val="000000" w:themeColor="text1"/>
          <w:sz w:val="28"/>
          <w:szCs w:val="28"/>
        </w:rPr>
        <w:t>п.4 ст.26, п.6</w:t>
      </w:r>
      <w:r w:rsidR="00A27A37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r w:rsidR="003D7DE9" w:rsidRPr="000B5258">
        <w:rPr>
          <w:rFonts w:ascii="Times New Roman" w:hAnsi="Times New Roman"/>
          <w:color w:val="000000" w:themeColor="text1"/>
          <w:sz w:val="28"/>
          <w:szCs w:val="28"/>
        </w:rPr>
        <w:t>7</w:t>
      </w:r>
      <w:r w:rsidR="003D7DE9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3D7DE9" w:rsidRPr="000B5258">
        <w:rPr>
          <w:rFonts w:ascii="Times New Roman" w:hAnsi="Times New Roman"/>
          <w:color w:val="000000" w:themeColor="text1"/>
          <w:sz w:val="28"/>
          <w:szCs w:val="28"/>
        </w:rPr>
        <w:t>ст.28</w:t>
      </w:r>
      <w:r w:rsidR="003D7DE9">
        <w:rPr>
          <w:rFonts w:ascii="Times New Roman" w:hAnsi="Times New Roman"/>
          <w:color w:val="000000" w:themeColor="text1"/>
          <w:sz w:val="28"/>
          <w:szCs w:val="28"/>
        </w:rPr>
        <w:t xml:space="preserve"> Закона </w:t>
      </w:r>
      <w:r w:rsidRPr="000B5258">
        <w:rPr>
          <w:rFonts w:ascii="Times New Roman" w:hAnsi="Times New Roman"/>
          <w:color w:val="000000" w:themeColor="text1"/>
          <w:sz w:val="28"/>
          <w:szCs w:val="28"/>
        </w:rPr>
        <w:t xml:space="preserve"> Р</w:t>
      </w:r>
      <w:r w:rsidR="003D7DE9">
        <w:rPr>
          <w:rFonts w:ascii="Times New Roman" w:hAnsi="Times New Roman"/>
          <w:color w:val="000000" w:themeColor="text1"/>
          <w:sz w:val="28"/>
          <w:szCs w:val="28"/>
        </w:rPr>
        <w:t xml:space="preserve">оссийской </w:t>
      </w:r>
      <w:r w:rsidRPr="000B5258">
        <w:rPr>
          <w:rFonts w:ascii="Times New Roman" w:hAnsi="Times New Roman"/>
          <w:color w:val="000000" w:themeColor="text1"/>
          <w:sz w:val="28"/>
          <w:szCs w:val="28"/>
        </w:rPr>
        <w:t>Ф</w:t>
      </w:r>
      <w:r w:rsidR="003D7DE9">
        <w:rPr>
          <w:rFonts w:ascii="Times New Roman" w:hAnsi="Times New Roman"/>
          <w:color w:val="000000" w:themeColor="text1"/>
          <w:sz w:val="28"/>
          <w:szCs w:val="28"/>
        </w:rPr>
        <w:t>едерации</w:t>
      </w:r>
      <w:r w:rsidRPr="000B5258">
        <w:rPr>
          <w:rFonts w:ascii="Times New Roman" w:hAnsi="Times New Roman"/>
          <w:color w:val="000000" w:themeColor="text1"/>
          <w:sz w:val="28"/>
          <w:szCs w:val="28"/>
        </w:rPr>
        <w:t xml:space="preserve"> «Об образовании в Российской Фе</w:t>
      </w:r>
      <w:r w:rsidR="003D7DE9">
        <w:rPr>
          <w:rFonts w:ascii="Times New Roman" w:hAnsi="Times New Roman"/>
          <w:color w:val="000000" w:themeColor="text1"/>
          <w:sz w:val="28"/>
          <w:szCs w:val="28"/>
        </w:rPr>
        <w:t>дерации» от 29.12.2012 №273-ФЗ</w:t>
      </w:r>
      <w:r w:rsidRPr="000B5258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3D7DE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A27A37">
        <w:rPr>
          <w:rFonts w:ascii="Times New Roman" w:hAnsi="Times New Roman"/>
          <w:color w:val="000000" w:themeColor="text1"/>
          <w:sz w:val="28"/>
          <w:szCs w:val="28"/>
        </w:rPr>
        <w:t>п.5</w:t>
      </w:r>
      <w:r w:rsidR="00A27A37" w:rsidRPr="000B5258">
        <w:rPr>
          <w:rFonts w:ascii="Times New Roman" w:hAnsi="Times New Roman"/>
          <w:color w:val="000000" w:themeColor="text1"/>
          <w:sz w:val="28"/>
          <w:szCs w:val="28"/>
        </w:rPr>
        <w:t>.</w:t>
      </w:r>
      <w:r w:rsidR="00A27A37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A27A37" w:rsidRPr="000B5258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A27A37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D7DE9">
        <w:rPr>
          <w:rFonts w:ascii="Times New Roman" w:hAnsi="Times New Roman"/>
          <w:color w:val="000000" w:themeColor="text1"/>
          <w:sz w:val="28"/>
          <w:szCs w:val="28"/>
        </w:rPr>
        <w:t>у</w:t>
      </w:r>
      <w:r w:rsidRPr="000B5258">
        <w:rPr>
          <w:rFonts w:ascii="Times New Roman" w:hAnsi="Times New Roman"/>
          <w:color w:val="000000" w:themeColor="text1"/>
          <w:sz w:val="28"/>
          <w:szCs w:val="28"/>
        </w:rPr>
        <w:t>став</w:t>
      </w:r>
      <w:r w:rsidR="00A27A37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Pr="000B525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D7DE9">
        <w:rPr>
          <w:rFonts w:ascii="Times New Roman" w:hAnsi="Times New Roman"/>
          <w:color w:val="000000" w:themeColor="text1"/>
          <w:sz w:val="28"/>
          <w:szCs w:val="28"/>
        </w:rPr>
        <w:t>МАДОУ</w:t>
      </w:r>
      <w:r w:rsidRPr="000B525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B25E9" w:rsidRPr="000B5258" w:rsidRDefault="004B25E9" w:rsidP="0042116E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5258">
        <w:rPr>
          <w:rFonts w:ascii="Times New Roman" w:hAnsi="Times New Roman"/>
          <w:color w:val="000000" w:themeColor="text1"/>
          <w:sz w:val="28"/>
          <w:szCs w:val="28"/>
        </w:rPr>
        <w:t>1.2.Педагогический совет (далее - Педсовет) является постоянно действующим коллегиальным органом управления образовательной организация, в части своей компетенции.</w:t>
      </w:r>
    </w:p>
    <w:p w:rsidR="004B25E9" w:rsidRPr="000B5258" w:rsidRDefault="004B25E9" w:rsidP="0042116E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5258">
        <w:rPr>
          <w:rFonts w:ascii="Times New Roman" w:hAnsi="Times New Roman"/>
          <w:color w:val="000000" w:themeColor="text1"/>
          <w:sz w:val="28"/>
          <w:szCs w:val="28"/>
        </w:rPr>
        <w:t>1.3.Каждый педагогический работник МАДОУ является членом педагогического совета.</w:t>
      </w:r>
    </w:p>
    <w:p w:rsidR="004B25E9" w:rsidRPr="000B5258" w:rsidRDefault="004B25E9" w:rsidP="0042116E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5258">
        <w:rPr>
          <w:rFonts w:ascii="Times New Roman" w:hAnsi="Times New Roman"/>
          <w:color w:val="000000" w:themeColor="text1"/>
          <w:sz w:val="28"/>
          <w:szCs w:val="28"/>
        </w:rPr>
        <w:t xml:space="preserve">1.4.Решение принятое педагогическим советом, не противоречащее законодательству РФ и уставу МАДОУ, является обязательным для исполнения всеми педагогами </w:t>
      </w:r>
      <w:r w:rsidR="00A27A37">
        <w:rPr>
          <w:rFonts w:ascii="Times New Roman" w:hAnsi="Times New Roman"/>
          <w:color w:val="000000" w:themeColor="text1"/>
          <w:sz w:val="28"/>
          <w:szCs w:val="28"/>
        </w:rPr>
        <w:t>МАДОУ</w:t>
      </w:r>
      <w:r w:rsidRPr="000B5258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4B25E9" w:rsidRPr="000B5258" w:rsidRDefault="004B25E9" w:rsidP="0042116E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5258">
        <w:rPr>
          <w:rFonts w:ascii="Times New Roman" w:hAnsi="Times New Roman"/>
          <w:color w:val="000000" w:themeColor="text1"/>
          <w:sz w:val="28"/>
          <w:szCs w:val="28"/>
        </w:rPr>
        <w:t>1.5. Изменения и дополнения в положение вносятся педагогическим советом и принимаются на его заседании.</w:t>
      </w:r>
    </w:p>
    <w:p w:rsidR="004B25E9" w:rsidRPr="000B5258" w:rsidRDefault="004B25E9" w:rsidP="0042116E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0B5258">
        <w:rPr>
          <w:rFonts w:ascii="Times New Roman" w:hAnsi="Times New Roman"/>
          <w:color w:val="000000" w:themeColor="text1"/>
          <w:sz w:val="28"/>
          <w:szCs w:val="28"/>
        </w:rPr>
        <w:t>1.6. Данное Положение действует до принятия нового.</w:t>
      </w:r>
    </w:p>
    <w:p w:rsidR="000A0EFE" w:rsidRPr="000B5258" w:rsidRDefault="000A0EFE" w:rsidP="0042116E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0A0EFE" w:rsidRPr="005632B1" w:rsidRDefault="000A0EFE" w:rsidP="00250240">
      <w:pPr>
        <w:pStyle w:val="a5"/>
        <w:numPr>
          <w:ilvl w:val="0"/>
          <w:numId w:val="2"/>
        </w:numPr>
        <w:jc w:val="center"/>
        <w:rPr>
          <w:rFonts w:ascii="Times New Roman" w:hAnsi="Times New Roman"/>
          <w:b/>
          <w:sz w:val="28"/>
          <w:szCs w:val="28"/>
        </w:rPr>
      </w:pPr>
      <w:r w:rsidRPr="005632B1">
        <w:rPr>
          <w:rFonts w:ascii="Times New Roman" w:hAnsi="Times New Roman"/>
          <w:b/>
          <w:sz w:val="28"/>
          <w:szCs w:val="28"/>
        </w:rPr>
        <w:t>Цель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632B1">
        <w:rPr>
          <w:rFonts w:ascii="Times New Roman" w:hAnsi="Times New Roman"/>
          <w:b/>
          <w:sz w:val="28"/>
          <w:szCs w:val="28"/>
        </w:rPr>
        <w:t>и задачи</w:t>
      </w:r>
    </w:p>
    <w:p w:rsidR="000A0EFE" w:rsidRPr="005632B1" w:rsidRDefault="000A0EFE" w:rsidP="000B5258">
      <w:pPr>
        <w:pStyle w:val="a5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3B6B9A" w:rsidRDefault="000A0EFE" w:rsidP="0042116E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632B1">
        <w:rPr>
          <w:rFonts w:ascii="Times New Roman" w:hAnsi="Times New Roman"/>
          <w:sz w:val="28"/>
          <w:szCs w:val="28"/>
        </w:rPr>
        <w:t xml:space="preserve">2.1. </w:t>
      </w:r>
      <w:r>
        <w:rPr>
          <w:rFonts w:ascii="Times New Roman" w:hAnsi="Times New Roman"/>
          <w:sz w:val="28"/>
          <w:szCs w:val="28"/>
        </w:rPr>
        <w:t xml:space="preserve">Цель: </w:t>
      </w:r>
      <w:r w:rsidR="004B25E9" w:rsidRPr="00250240">
        <w:rPr>
          <w:rFonts w:ascii="Times New Roman" w:hAnsi="Times New Roman"/>
          <w:color w:val="000000" w:themeColor="text1"/>
          <w:sz w:val="28"/>
          <w:szCs w:val="28"/>
        </w:rPr>
        <w:t xml:space="preserve">демократизация системы управления </w:t>
      </w:r>
      <w:r w:rsidR="003B6B9A">
        <w:rPr>
          <w:rFonts w:ascii="Times New Roman" w:hAnsi="Times New Roman"/>
          <w:color w:val="000000" w:themeColor="text1"/>
          <w:sz w:val="28"/>
          <w:szCs w:val="28"/>
        </w:rPr>
        <w:t>дошкольным учреждением</w:t>
      </w:r>
    </w:p>
    <w:p w:rsidR="000A0EFE" w:rsidRDefault="000A0EFE" w:rsidP="0042116E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250240">
        <w:rPr>
          <w:rFonts w:ascii="Times New Roman" w:hAnsi="Times New Roman"/>
          <w:color w:val="000000" w:themeColor="text1"/>
          <w:sz w:val="28"/>
          <w:szCs w:val="28"/>
        </w:rPr>
        <w:t>2.2. Задачи:</w:t>
      </w:r>
    </w:p>
    <w:p w:rsidR="003B6B9A" w:rsidRDefault="003B6B9A" w:rsidP="0042116E">
      <w:pPr>
        <w:pStyle w:val="a5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-ориентация деятельности педагогического коллектива</w:t>
      </w:r>
      <w:r w:rsidR="008B258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color w:val="000000" w:themeColor="text1"/>
          <w:sz w:val="28"/>
          <w:szCs w:val="28"/>
        </w:rPr>
        <w:t>на совершенствование организации образовательного процесса в соотве</w:t>
      </w:r>
      <w:r w:rsidR="008B2585">
        <w:rPr>
          <w:rFonts w:ascii="Times New Roman" w:hAnsi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/>
          <w:color w:val="000000" w:themeColor="text1"/>
          <w:sz w:val="28"/>
          <w:szCs w:val="28"/>
        </w:rPr>
        <w:t>с</w:t>
      </w:r>
      <w:r w:rsidR="008B2585">
        <w:rPr>
          <w:rFonts w:ascii="Times New Roman" w:hAnsi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/>
          <w:color w:val="000000" w:themeColor="text1"/>
          <w:sz w:val="28"/>
          <w:szCs w:val="28"/>
        </w:rPr>
        <w:t>вии с государственной политикой в области дошкольного образования РФ</w:t>
      </w:r>
      <w:r w:rsidR="009F472F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0A0EFE" w:rsidRPr="005632B1" w:rsidRDefault="000A0EFE" w:rsidP="0042116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632B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32B1">
        <w:rPr>
          <w:rFonts w:ascii="Times New Roman" w:hAnsi="Times New Roman"/>
          <w:sz w:val="28"/>
          <w:szCs w:val="28"/>
        </w:rPr>
        <w:t xml:space="preserve">обеспечение взаимодействия всех категорий </w:t>
      </w:r>
      <w:r w:rsidR="004B25E9">
        <w:rPr>
          <w:rFonts w:ascii="Times New Roman" w:hAnsi="Times New Roman"/>
          <w:sz w:val="28"/>
          <w:szCs w:val="28"/>
        </w:rPr>
        <w:t>участников образовательного процесса воспитанников, педагогов</w:t>
      </w:r>
      <w:r w:rsidRPr="005632B1">
        <w:rPr>
          <w:rFonts w:ascii="Times New Roman" w:hAnsi="Times New Roman"/>
          <w:sz w:val="28"/>
          <w:szCs w:val="28"/>
        </w:rPr>
        <w:t>, роди</w:t>
      </w:r>
      <w:r w:rsidR="004B25E9">
        <w:rPr>
          <w:rFonts w:ascii="Times New Roman" w:hAnsi="Times New Roman"/>
          <w:sz w:val="28"/>
          <w:szCs w:val="28"/>
        </w:rPr>
        <w:t>телей (законных представителей)</w:t>
      </w:r>
      <w:r w:rsidRPr="005632B1">
        <w:rPr>
          <w:rFonts w:ascii="Times New Roman" w:hAnsi="Times New Roman"/>
          <w:sz w:val="28"/>
          <w:szCs w:val="28"/>
        </w:rPr>
        <w:t>;</w:t>
      </w:r>
    </w:p>
    <w:p w:rsidR="004B25E9" w:rsidRPr="005632B1" w:rsidRDefault="000A0EFE" w:rsidP="0042116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632B1">
        <w:rPr>
          <w:rFonts w:ascii="Times New Roman" w:hAnsi="Times New Roman"/>
          <w:sz w:val="28"/>
          <w:szCs w:val="28"/>
        </w:rPr>
        <w:t>-</w:t>
      </w:r>
      <w:r w:rsidR="004B25E9" w:rsidRPr="005632B1">
        <w:rPr>
          <w:rFonts w:ascii="Times New Roman" w:hAnsi="Times New Roman"/>
          <w:sz w:val="28"/>
          <w:szCs w:val="28"/>
        </w:rPr>
        <w:t>ознакомление с достижениями педагогической науки и передовым педагогическим опытом,  внедрение их в практическую деятель</w:t>
      </w:r>
      <w:r w:rsidR="004B25E9">
        <w:rPr>
          <w:rFonts w:ascii="Times New Roman" w:hAnsi="Times New Roman"/>
          <w:sz w:val="28"/>
          <w:szCs w:val="28"/>
        </w:rPr>
        <w:t>ность педагогических работников;</w:t>
      </w:r>
    </w:p>
    <w:p w:rsidR="000A0EFE" w:rsidRPr="005632B1" w:rsidRDefault="004B25E9" w:rsidP="0042116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A0EFE" w:rsidRPr="005632B1">
        <w:rPr>
          <w:rFonts w:ascii="Times New Roman" w:hAnsi="Times New Roman"/>
          <w:sz w:val="28"/>
          <w:szCs w:val="28"/>
        </w:rPr>
        <w:t>стимулирование педагогов на самообразование и использование в практике достижений педагогической науки и передового педагогического опыта;</w:t>
      </w:r>
    </w:p>
    <w:p w:rsidR="000A0EFE" w:rsidRDefault="000A0EFE" w:rsidP="0042116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632B1">
        <w:rPr>
          <w:rFonts w:ascii="Times New Roman" w:hAnsi="Times New Roman"/>
          <w:sz w:val="28"/>
          <w:szCs w:val="28"/>
        </w:rPr>
        <w:t>-повышение педагогического мастерства</w:t>
      </w:r>
      <w:r w:rsidR="004B25E9">
        <w:rPr>
          <w:rFonts w:ascii="Times New Roman" w:hAnsi="Times New Roman"/>
          <w:sz w:val="28"/>
          <w:szCs w:val="28"/>
        </w:rPr>
        <w:t xml:space="preserve"> и развитие творческой личности.</w:t>
      </w:r>
    </w:p>
    <w:p w:rsidR="00250240" w:rsidRDefault="00250240" w:rsidP="0042116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32223" w:rsidRDefault="00732223" w:rsidP="0042116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32223" w:rsidRDefault="00732223" w:rsidP="0042116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0A0EFE" w:rsidRPr="005632B1" w:rsidRDefault="004B25E9" w:rsidP="0025024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250240">
        <w:rPr>
          <w:rFonts w:ascii="Times New Roman" w:hAnsi="Times New Roman"/>
          <w:b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. </w:t>
      </w:r>
      <w:r w:rsidR="000A0EFE" w:rsidRPr="005632B1">
        <w:rPr>
          <w:rFonts w:ascii="Times New Roman" w:hAnsi="Times New Roman"/>
          <w:b/>
          <w:sz w:val="28"/>
          <w:szCs w:val="28"/>
        </w:rPr>
        <w:t>Компетенции Педагогического совета</w:t>
      </w:r>
    </w:p>
    <w:p w:rsidR="000A0EFE" w:rsidRPr="005632B1" w:rsidRDefault="000A0EFE" w:rsidP="000B5258">
      <w:pPr>
        <w:pStyle w:val="a5"/>
        <w:ind w:left="720"/>
        <w:jc w:val="both"/>
        <w:rPr>
          <w:rFonts w:ascii="Times New Roman" w:hAnsi="Times New Roman"/>
          <w:b/>
          <w:sz w:val="28"/>
          <w:szCs w:val="28"/>
        </w:rPr>
      </w:pPr>
    </w:p>
    <w:p w:rsidR="000A0EFE" w:rsidRPr="005632B1" w:rsidRDefault="00250240" w:rsidP="0042116E">
      <w:pPr>
        <w:pStyle w:val="a5"/>
        <w:tabs>
          <w:tab w:val="left" w:pos="426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3.1. </w:t>
      </w:r>
      <w:r w:rsidR="000A0EFE" w:rsidRPr="005632B1">
        <w:rPr>
          <w:rFonts w:ascii="Times New Roman" w:hAnsi="Times New Roman"/>
          <w:sz w:val="28"/>
          <w:szCs w:val="28"/>
        </w:rPr>
        <w:t>К компетенции педсовета относятся:</w:t>
      </w:r>
    </w:p>
    <w:p w:rsidR="000A0EFE" w:rsidRDefault="000A0EFE" w:rsidP="0042116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632B1">
        <w:rPr>
          <w:rFonts w:ascii="Times New Roman" w:hAnsi="Times New Roman"/>
          <w:sz w:val="28"/>
          <w:szCs w:val="28"/>
        </w:rPr>
        <w:t>- определение направлений оздоровительной и образовательной деятельности дошкольн</w:t>
      </w:r>
      <w:r w:rsidR="00335ACF">
        <w:rPr>
          <w:rFonts w:ascii="Times New Roman" w:hAnsi="Times New Roman"/>
          <w:sz w:val="28"/>
          <w:szCs w:val="28"/>
        </w:rPr>
        <w:t>ого образовательного учреждения;</w:t>
      </w:r>
    </w:p>
    <w:p w:rsidR="0042116E" w:rsidRPr="005632B1" w:rsidRDefault="0042116E" w:rsidP="0042116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632B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32B1">
        <w:rPr>
          <w:rFonts w:ascii="Times New Roman" w:hAnsi="Times New Roman"/>
          <w:sz w:val="28"/>
          <w:szCs w:val="28"/>
        </w:rPr>
        <w:t>утвержд</w:t>
      </w:r>
      <w:r>
        <w:rPr>
          <w:rFonts w:ascii="Times New Roman" w:hAnsi="Times New Roman"/>
          <w:sz w:val="28"/>
          <w:szCs w:val="28"/>
        </w:rPr>
        <w:t>ение</w:t>
      </w:r>
      <w:r w:rsidRPr="005632B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учебных </w:t>
      </w:r>
      <w:r w:rsidRPr="005632B1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>ов</w:t>
      </w:r>
      <w:r w:rsidRPr="005632B1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и образовательных программ</w:t>
      </w:r>
      <w:r w:rsidRPr="005632B1">
        <w:rPr>
          <w:rFonts w:ascii="Times New Roman" w:hAnsi="Times New Roman"/>
          <w:sz w:val="28"/>
          <w:szCs w:val="28"/>
        </w:rPr>
        <w:t xml:space="preserve"> дошкольного образовательного учреждения</w:t>
      </w:r>
      <w:r>
        <w:rPr>
          <w:rFonts w:ascii="Times New Roman" w:hAnsi="Times New Roman"/>
          <w:sz w:val="28"/>
          <w:szCs w:val="28"/>
        </w:rPr>
        <w:t>;</w:t>
      </w:r>
      <w:r w:rsidRPr="005632B1">
        <w:rPr>
          <w:rFonts w:ascii="Times New Roman" w:hAnsi="Times New Roman"/>
          <w:sz w:val="28"/>
          <w:szCs w:val="28"/>
        </w:rPr>
        <w:t xml:space="preserve">  </w:t>
      </w:r>
    </w:p>
    <w:p w:rsidR="0042116E" w:rsidRDefault="0042116E" w:rsidP="0042116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заслушивание и обсуждение докладов заведующего автономным учреждением, его заместителей, главного бухгалтера, медицинского работника, других педагогических работников;</w:t>
      </w:r>
    </w:p>
    <w:p w:rsidR="0042116E" w:rsidRPr="005632B1" w:rsidRDefault="0042116E" w:rsidP="0042116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632B1">
        <w:rPr>
          <w:rFonts w:ascii="Times New Roman" w:hAnsi="Times New Roman"/>
          <w:sz w:val="28"/>
          <w:szCs w:val="28"/>
        </w:rPr>
        <w:t>- согласование вопросов об отчислении воспитанников из дошкольн</w:t>
      </w:r>
      <w:r>
        <w:rPr>
          <w:rFonts w:ascii="Times New Roman" w:hAnsi="Times New Roman"/>
          <w:sz w:val="28"/>
          <w:szCs w:val="28"/>
        </w:rPr>
        <w:t>ого образовательного учреждения;</w:t>
      </w:r>
    </w:p>
    <w:p w:rsidR="0042116E" w:rsidRPr="005632B1" w:rsidRDefault="0042116E" w:rsidP="0042116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избрание членов попечительского совета;</w:t>
      </w:r>
    </w:p>
    <w:p w:rsidR="00335ACF" w:rsidRDefault="000A0EFE" w:rsidP="0042116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35ACF">
        <w:rPr>
          <w:rFonts w:ascii="Times New Roman" w:hAnsi="Times New Roman"/>
          <w:sz w:val="28"/>
          <w:szCs w:val="28"/>
        </w:rPr>
        <w:t xml:space="preserve">- </w:t>
      </w:r>
      <w:r w:rsidR="00335ACF">
        <w:rPr>
          <w:rFonts w:ascii="Times New Roman" w:hAnsi="Times New Roman"/>
          <w:sz w:val="28"/>
          <w:szCs w:val="28"/>
        </w:rPr>
        <w:t xml:space="preserve"> выбор примерной образовательной программы, образовательные и воспитательные методики, технологии для использования в образовательном процессе;</w:t>
      </w:r>
    </w:p>
    <w:p w:rsidR="00335ACF" w:rsidRDefault="00335ACF" w:rsidP="0042116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разработка основной образовательной программы дошкольного образовательного учреждения;</w:t>
      </w:r>
    </w:p>
    <w:p w:rsidR="000A0EFE" w:rsidRPr="005632B1" w:rsidRDefault="00335ACF" w:rsidP="0042116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F6F7A">
        <w:rPr>
          <w:rFonts w:ascii="Times New Roman" w:hAnsi="Times New Roman"/>
          <w:sz w:val="28"/>
          <w:szCs w:val="28"/>
        </w:rPr>
        <w:t xml:space="preserve">- </w:t>
      </w:r>
      <w:r w:rsidR="000A0EFE" w:rsidRPr="002F6F7A">
        <w:rPr>
          <w:rFonts w:ascii="Times New Roman" w:hAnsi="Times New Roman"/>
          <w:sz w:val="28"/>
          <w:szCs w:val="28"/>
        </w:rPr>
        <w:t>утверждение по согласованию с учредителем программы развития</w:t>
      </w:r>
      <w:r w:rsidR="000A0EFE" w:rsidRPr="00335ACF">
        <w:rPr>
          <w:rFonts w:ascii="Times New Roman" w:hAnsi="Times New Roman"/>
          <w:sz w:val="28"/>
          <w:szCs w:val="28"/>
        </w:rPr>
        <w:t xml:space="preserve"> дошкольного образовательного учреждения</w:t>
      </w:r>
      <w:r w:rsidRPr="00335ACF">
        <w:rPr>
          <w:rFonts w:ascii="Times New Roman" w:hAnsi="Times New Roman"/>
          <w:sz w:val="28"/>
          <w:szCs w:val="28"/>
        </w:rPr>
        <w:t>;</w:t>
      </w:r>
    </w:p>
    <w:p w:rsidR="000A0EFE" w:rsidRPr="005632B1" w:rsidRDefault="000A0EFE" w:rsidP="0042116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632B1">
        <w:rPr>
          <w:rFonts w:ascii="Times New Roman" w:hAnsi="Times New Roman"/>
          <w:sz w:val="28"/>
          <w:szCs w:val="28"/>
        </w:rPr>
        <w:t>- заслушивание и обсуждение докладов заведующего, его заместителей, главного бухгалтера, медицинск</w:t>
      </w:r>
      <w:r w:rsidR="00D45A26">
        <w:rPr>
          <w:rFonts w:ascii="Times New Roman" w:hAnsi="Times New Roman"/>
          <w:sz w:val="28"/>
          <w:szCs w:val="28"/>
        </w:rPr>
        <w:t>ого</w:t>
      </w:r>
      <w:r w:rsidRPr="005632B1">
        <w:rPr>
          <w:rFonts w:ascii="Times New Roman" w:hAnsi="Times New Roman"/>
          <w:sz w:val="28"/>
          <w:szCs w:val="28"/>
        </w:rPr>
        <w:t xml:space="preserve"> работник</w:t>
      </w:r>
      <w:r w:rsidR="00D45A26">
        <w:rPr>
          <w:rFonts w:ascii="Times New Roman" w:hAnsi="Times New Roman"/>
          <w:sz w:val="28"/>
          <w:szCs w:val="28"/>
        </w:rPr>
        <w:t>а, других</w:t>
      </w:r>
      <w:r w:rsidRPr="005632B1">
        <w:rPr>
          <w:rFonts w:ascii="Times New Roman" w:hAnsi="Times New Roman"/>
          <w:sz w:val="28"/>
          <w:szCs w:val="28"/>
        </w:rPr>
        <w:t xml:space="preserve"> педагогических работников</w:t>
      </w:r>
      <w:r w:rsidR="00D45A26">
        <w:rPr>
          <w:rFonts w:ascii="Times New Roman" w:hAnsi="Times New Roman"/>
          <w:sz w:val="28"/>
          <w:szCs w:val="28"/>
        </w:rPr>
        <w:t>;</w:t>
      </w:r>
    </w:p>
    <w:p w:rsidR="000A0EFE" w:rsidRPr="005632B1" w:rsidRDefault="00335ACF" w:rsidP="0042116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рассматрива</w:t>
      </w:r>
      <w:r w:rsidR="009A50D4">
        <w:rPr>
          <w:rFonts w:ascii="Times New Roman" w:hAnsi="Times New Roman"/>
          <w:sz w:val="28"/>
          <w:szCs w:val="28"/>
        </w:rPr>
        <w:t>ние</w:t>
      </w:r>
      <w:r>
        <w:rPr>
          <w:rFonts w:ascii="Times New Roman" w:hAnsi="Times New Roman"/>
          <w:sz w:val="28"/>
          <w:szCs w:val="28"/>
        </w:rPr>
        <w:t xml:space="preserve">, </w:t>
      </w:r>
      <w:r w:rsidR="009A50D4">
        <w:rPr>
          <w:rFonts w:ascii="Times New Roman" w:hAnsi="Times New Roman"/>
          <w:sz w:val="28"/>
          <w:szCs w:val="28"/>
        </w:rPr>
        <w:t>согласо</w:t>
      </w:r>
      <w:r w:rsidR="000A0EFE" w:rsidRPr="005632B1">
        <w:rPr>
          <w:rFonts w:ascii="Times New Roman" w:hAnsi="Times New Roman"/>
          <w:sz w:val="28"/>
          <w:szCs w:val="28"/>
        </w:rPr>
        <w:t>ва</w:t>
      </w:r>
      <w:r w:rsidR="009A50D4">
        <w:rPr>
          <w:rFonts w:ascii="Times New Roman" w:hAnsi="Times New Roman"/>
          <w:sz w:val="28"/>
          <w:szCs w:val="28"/>
        </w:rPr>
        <w:t>ние, приня</w:t>
      </w:r>
      <w:r>
        <w:rPr>
          <w:rFonts w:ascii="Times New Roman" w:hAnsi="Times New Roman"/>
          <w:sz w:val="28"/>
          <w:szCs w:val="28"/>
        </w:rPr>
        <w:t>т</w:t>
      </w:r>
      <w:r w:rsidR="009A50D4">
        <w:rPr>
          <w:rFonts w:ascii="Times New Roman" w:hAnsi="Times New Roman"/>
          <w:sz w:val="28"/>
          <w:szCs w:val="28"/>
        </w:rPr>
        <w:t>ие</w:t>
      </w:r>
      <w:r w:rsidR="000A0EFE" w:rsidRPr="005632B1">
        <w:rPr>
          <w:rFonts w:ascii="Times New Roman" w:hAnsi="Times New Roman"/>
          <w:sz w:val="28"/>
          <w:szCs w:val="28"/>
        </w:rPr>
        <w:t xml:space="preserve"> локальны</w:t>
      </w:r>
      <w:r w:rsidR="009A50D4">
        <w:rPr>
          <w:rFonts w:ascii="Times New Roman" w:hAnsi="Times New Roman"/>
          <w:sz w:val="28"/>
          <w:szCs w:val="28"/>
        </w:rPr>
        <w:t>х</w:t>
      </w:r>
      <w:r w:rsidR="000A0EFE" w:rsidRPr="005632B1">
        <w:rPr>
          <w:rFonts w:ascii="Times New Roman" w:hAnsi="Times New Roman"/>
          <w:sz w:val="28"/>
          <w:szCs w:val="28"/>
        </w:rPr>
        <w:t xml:space="preserve"> акт</w:t>
      </w:r>
      <w:r w:rsidR="009A50D4">
        <w:rPr>
          <w:rFonts w:ascii="Times New Roman" w:hAnsi="Times New Roman"/>
          <w:sz w:val="28"/>
          <w:szCs w:val="28"/>
        </w:rPr>
        <w:t>ов</w:t>
      </w:r>
      <w:r w:rsidR="000A0EFE" w:rsidRPr="005632B1">
        <w:rPr>
          <w:rFonts w:ascii="Times New Roman" w:hAnsi="Times New Roman"/>
          <w:sz w:val="28"/>
          <w:szCs w:val="28"/>
        </w:rPr>
        <w:t xml:space="preserve"> дошкольной образовательной организ</w:t>
      </w:r>
      <w:r>
        <w:rPr>
          <w:rFonts w:ascii="Times New Roman" w:hAnsi="Times New Roman"/>
          <w:sz w:val="28"/>
          <w:szCs w:val="28"/>
        </w:rPr>
        <w:t>ации в рамках своей компетенции;</w:t>
      </w:r>
    </w:p>
    <w:p w:rsidR="000A0EFE" w:rsidRDefault="000A0EFE" w:rsidP="0042116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632B1">
        <w:rPr>
          <w:rFonts w:ascii="Times New Roman" w:hAnsi="Times New Roman"/>
          <w:sz w:val="28"/>
          <w:szCs w:val="28"/>
        </w:rPr>
        <w:t xml:space="preserve">- </w:t>
      </w:r>
      <w:r w:rsidR="003D7DE9">
        <w:rPr>
          <w:rFonts w:ascii="Times New Roman" w:hAnsi="Times New Roman"/>
          <w:sz w:val="28"/>
          <w:szCs w:val="28"/>
        </w:rPr>
        <w:t>рассматривание</w:t>
      </w:r>
      <w:r w:rsidRPr="005632B1">
        <w:rPr>
          <w:rFonts w:ascii="Times New Roman" w:hAnsi="Times New Roman"/>
          <w:sz w:val="28"/>
          <w:szCs w:val="28"/>
        </w:rPr>
        <w:t xml:space="preserve"> и обсуждение результатов самообследования, внутренней оценки качества образования дошкольн</w:t>
      </w:r>
      <w:r w:rsidR="00335ACF">
        <w:rPr>
          <w:rFonts w:ascii="Times New Roman" w:hAnsi="Times New Roman"/>
          <w:sz w:val="28"/>
          <w:szCs w:val="28"/>
        </w:rPr>
        <w:t>ого образовательного учреждения;</w:t>
      </w:r>
    </w:p>
    <w:p w:rsidR="003D7DE9" w:rsidRPr="005632B1" w:rsidRDefault="009A50D4" w:rsidP="0042116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3D7DE9">
        <w:rPr>
          <w:rFonts w:ascii="Times New Roman" w:hAnsi="Times New Roman"/>
          <w:sz w:val="28"/>
          <w:szCs w:val="28"/>
        </w:rPr>
        <w:t>заслушивание результатов контроля за образовательной деятельностью;</w:t>
      </w:r>
    </w:p>
    <w:p w:rsidR="009A50D4" w:rsidRDefault="009A50D4" w:rsidP="0042116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анализ результатов педагогической диагностики, достижения ориентиров дошкольного образования воспитанников;</w:t>
      </w:r>
    </w:p>
    <w:p w:rsidR="009A50D4" w:rsidRDefault="009A50D4" w:rsidP="0042116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подведение итогов работы дошкольного образовательного учреждения за учебный год;</w:t>
      </w:r>
    </w:p>
    <w:p w:rsidR="009A50D4" w:rsidRDefault="009A50D4" w:rsidP="0042116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</w:t>
      </w:r>
      <w:r w:rsidR="00E939F1">
        <w:rPr>
          <w:rFonts w:ascii="Times New Roman" w:hAnsi="Times New Roman"/>
          <w:sz w:val="28"/>
          <w:szCs w:val="28"/>
        </w:rPr>
        <w:t xml:space="preserve"> изучения, обсуждения нормативных правовых документов в области образования, в том числе и дошкольного;</w:t>
      </w:r>
    </w:p>
    <w:p w:rsidR="00335ACF" w:rsidRDefault="00335ACF" w:rsidP="0042116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о</w:t>
      </w:r>
      <w:r w:rsidR="000A0EFE" w:rsidRPr="005632B1">
        <w:rPr>
          <w:rFonts w:ascii="Times New Roman" w:hAnsi="Times New Roman"/>
          <w:sz w:val="28"/>
          <w:szCs w:val="28"/>
        </w:rPr>
        <w:t>рганиз</w:t>
      </w:r>
      <w:r>
        <w:rPr>
          <w:rFonts w:ascii="Times New Roman" w:hAnsi="Times New Roman"/>
          <w:sz w:val="28"/>
          <w:szCs w:val="28"/>
        </w:rPr>
        <w:t>ация,</w:t>
      </w:r>
      <w:r w:rsidR="000A0EFE" w:rsidRPr="005632B1">
        <w:rPr>
          <w:rFonts w:ascii="Times New Roman" w:hAnsi="Times New Roman"/>
          <w:sz w:val="28"/>
          <w:szCs w:val="28"/>
        </w:rPr>
        <w:t xml:space="preserve"> выявление, обобщение, распространение и внедрение</w:t>
      </w:r>
      <w:r w:rsidR="009A50D4">
        <w:rPr>
          <w:rFonts w:ascii="Times New Roman" w:hAnsi="Times New Roman"/>
          <w:sz w:val="28"/>
          <w:szCs w:val="28"/>
        </w:rPr>
        <w:t xml:space="preserve"> передового педагогического опыта</w:t>
      </w:r>
      <w:r>
        <w:rPr>
          <w:rFonts w:ascii="Times New Roman" w:hAnsi="Times New Roman"/>
          <w:sz w:val="28"/>
          <w:szCs w:val="28"/>
        </w:rPr>
        <w:t>;</w:t>
      </w:r>
    </w:p>
    <w:p w:rsidR="000A0EFE" w:rsidRPr="005632B1" w:rsidRDefault="000A0EFE" w:rsidP="0042116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632B1">
        <w:rPr>
          <w:rFonts w:ascii="Times New Roman" w:hAnsi="Times New Roman"/>
          <w:sz w:val="28"/>
          <w:szCs w:val="28"/>
        </w:rPr>
        <w:t xml:space="preserve"> </w:t>
      </w:r>
      <w:r w:rsidR="00335ACF">
        <w:rPr>
          <w:rFonts w:ascii="Times New Roman" w:hAnsi="Times New Roman"/>
          <w:sz w:val="28"/>
          <w:szCs w:val="28"/>
        </w:rPr>
        <w:t>-</w:t>
      </w:r>
      <w:r w:rsidR="009A50D4">
        <w:rPr>
          <w:rFonts w:ascii="Times New Roman" w:hAnsi="Times New Roman"/>
          <w:sz w:val="28"/>
          <w:szCs w:val="28"/>
        </w:rPr>
        <w:t xml:space="preserve"> </w:t>
      </w:r>
      <w:r w:rsidR="00335ACF">
        <w:rPr>
          <w:rFonts w:ascii="Times New Roman" w:hAnsi="Times New Roman"/>
          <w:sz w:val="28"/>
          <w:szCs w:val="28"/>
        </w:rPr>
        <w:t>р</w:t>
      </w:r>
      <w:r w:rsidRPr="005632B1">
        <w:rPr>
          <w:rFonts w:ascii="Times New Roman" w:hAnsi="Times New Roman"/>
          <w:sz w:val="28"/>
          <w:szCs w:val="28"/>
        </w:rPr>
        <w:t>ассматрива</w:t>
      </w:r>
      <w:r w:rsidR="009A50D4">
        <w:rPr>
          <w:rFonts w:ascii="Times New Roman" w:hAnsi="Times New Roman"/>
          <w:sz w:val="28"/>
          <w:szCs w:val="28"/>
        </w:rPr>
        <w:t>ние</w:t>
      </w:r>
      <w:r w:rsidRPr="005632B1">
        <w:rPr>
          <w:rFonts w:ascii="Times New Roman" w:hAnsi="Times New Roman"/>
          <w:sz w:val="28"/>
          <w:szCs w:val="28"/>
        </w:rPr>
        <w:t xml:space="preserve"> вопрос</w:t>
      </w:r>
      <w:r w:rsidR="009A50D4">
        <w:rPr>
          <w:rFonts w:ascii="Times New Roman" w:hAnsi="Times New Roman"/>
          <w:sz w:val="28"/>
          <w:szCs w:val="28"/>
        </w:rPr>
        <w:t>ов</w:t>
      </w:r>
      <w:r w:rsidRPr="005632B1">
        <w:rPr>
          <w:rFonts w:ascii="Times New Roman" w:hAnsi="Times New Roman"/>
          <w:sz w:val="28"/>
          <w:szCs w:val="28"/>
        </w:rPr>
        <w:t xml:space="preserve"> повышения квалификации, переподготовки и аттестации </w:t>
      </w:r>
      <w:r w:rsidR="009A50D4">
        <w:rPr>
          <w:rFonts w:ascii="Times New Roman" w:hAnsi="Times New Roman"/>
          <w:sz w:val="28"/>
          <w:szCs w:val="28"/>
        </w:rPr>
        <w:t xml:space="preserve">и самообразования </w:t>
      </w:r>
      <w:r w:rsidRPr="005632B1">
        <w:rPr>
          <w:rFonts w:ascii="Times New Roman" w:hAnsi="Times New Roman"/>
          <w:sz w:val="28"/>
          <w:szCs w:val="28"/>
        </w:rPr>
        <w:t>педагогических кадров.</w:t>
      </w:r>
    </w:p>
    <w:p w:rsidR="000A0EFE" w:rsidRPr="005632B1" w:rsidRDefault="009A50D4" w:rsidP="0042116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</w:t>
      </w:r>
      <w:r w:rsidR="000A0EFE" w:rsidRPr="005632B1">
        <w:rPr>
          <w:rFonts w:ascii="Times New Roman" w:hAnsi="Times New Roman"/>
          <w:sz w:val="28"/>
          <w:szCs w:val="28"/>
        </w:rPr>
        <w:t>ассматрива</w:t>
      </w:r>
      <w:r>
        <w:rPr>
          <w:rFonts w:ascii="Times New Roman" w:hAnsi="Times New Roman"/>
          <w:sz w:val="28"/>
          <w:szCs w:val="28"/>
        </w:rPr>
        <w:t>ние</w:t>
      </w:r>
      <w:r w:rsidR="000A0EFE" w:rsidRPr="005632B1">
        <w:rPr>
          <w:rFonts w:ascii="Times New Roman" w:hAnsi="Times New Roman"/>
          <w:sz w:val="28"/>
          <w:szCs w:val="28"/>
        </w:rPr>
        <w:t xml:space="preserve"> вопрос</w:t>
      </w:r>
      <w:r>
        <w:rPr>
          <w:rFonts w:ascii="Times New Roman" w:hAnsi="Times New Roman"/>
          <w:sz w:val="28"/>
          <w:szCs w:val="28"/>
        </w:rPr>
        <w:t>ов</w:t>
      </w:r>
      <w:r w:rsidR="000A0EFE" w:rsidRPr="005632B1">
        <w:rPr>
          <w:rFonts w:ascii="Times New Roman" w:hAnsi="Times New Roman"/>
          <w:sz w:val="28"/>
          <w:szCs w:val="28"/>
        </w:rPr>
        <w:t xml:space="preserve"> организации дополнительных образовательн</w:t>
      </w:r>
      <w:r>
        <w:rPr>
          <w:rFonts w:ascii="Times New Roman" w:hAnsi="Times New Roman"/>
          <w:sz w:val="28"/>
          <w:szCs w:val="28"/>
        </w:rPr>
        <w:t>ых услуг, в том числе и платных;</w:t>
      </w:r>
    </w:p>
    <w:p w:rsidR="000A0EFE" w:rsidRDefault="009A50D4" w:rsidP="0042116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 определ</w:t>
      </w:r>
      <w:r w:rsidR="000A0EFE" w:rsidRPr="005632B1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ние </w:t>
      </w:r>
      <w:r w:rsidR="000A0EFE" w:rsidRPr="005632B1">
        <w:rPr>
          <w:rFonts w:ascii="Times New Roman" w:hAnsi="Times New Roman"/>
          <w:sz w:val="28"/>
          <w:szCs w:val="28"/>
        </w:rPr>
        <w:t xml:space="preserve"> направления взаимодействия дошкольного образовательного уч</w:t>
      </w:r>
      <w:r>
        <w:rPr>
          <w:rFonts w:ascii="Times New Roman" w:hAnsi="Times New Roman"/>
          <w:sz w:val="28"/>
          <w:szCs w:val="28"/>
        </w:rPr>
        <w:t>реждения  с учреждениями города;</w:t>
      </w:r>
    </w:p>
    <w:p w:rsidR="00E939F1" w:rsidRDefault="00E939F1" w:rsidP="0042116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контроль по выполнению ранее принятых решений на педагогическом совете;</w:t>
      </w:r>
    </w:p>
    <w:p w:rsidR="000A0EFE" w:rsidRPr="005632B1" w:rsidRDefault="000A0EFE" w:rsidP="0042116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632B1">
        <w:rPr>
          <w:rFonts w:ascii="Times New Roman" w:hAnsi="Times New Roman"/>
          <w:sz w:val="28"/>
          <w:szCs w:val="28"/>
        </w:rPr>
        <w:t>- другие вопросы.</w:t>
      </w:r>
    </w:p>
    <w:p w:rsidR="000A0EFE" w:rsidRPr="005632B1" w:rsidRDefault="000A0EFE" w:rsidP="000B525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223F05" w:rsidRDefault="00223F05" w:rsidP="0025024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0A0EFE" w:rsidRPr="005632B1" w:rsidRDefault="000A0EFE" w:rsidP="0025024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632B1">
        <w:rPr>
          <w:rFonts w:ascii="Times New Roman" w:hAnsi="Times New Roman"/>
          <w:b/>
          <w:sz w:val="28"/>
          <w:szCs w:val="28"/>
        </w:rPr>
        <w:t>4. Организация деятельности Педагогического совета</w:t>
      </w:r>
    </w:p>
    <w:p w:rsidR="000A0EFE" w:rsidRPr="005632B1" w:rsidRDefault="000A0EFE" w:rsidP="000B5258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0A0EFE" w:rsidRPr="005632B1" w:rsidRDefault="000A0EFE" w:rsidP="0042116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632B1">
        <w:rPr>
          <w:rFonts w:ascii="Times New Roman" w:hAnsi="Times New Roman"/>
          <w:sz w:val="28"/>
          <w:szCs w:val="28"/>
        </w:rPr>
        <w:t xml:space="preserve">4.1. В состав педагогического совета по должности  </w:t>
      </w:r>
      <w:r w:rsidR="00497174" w:rsidRPr="005632B1">
        <w:rPr>
          <w:rFonts w:ascii="Times New Roman" w:hAnsi="Times New Roman"/>
          <w:sz w:val="28"/>
          <w:szCs w:val="28"/>
        </w:rPr>
        <w:t xml:space="preserve">входят </w:t>
      </w:r>
      <w:r w:rsidRPr="005632B1">
        <w:rPr>
          <w:rFonts w:ascii="Times New Roman" w:hAnsi="Times New Roman"/>
          <w:sz w:val="28"/>
          <w:szCs w:val="28"/>
        </w:rPr>
        <w:t>педагогические работники</w:t>
      </w:r>
      <w:r w:rsidR="008C135E">
        <w:rPr>
          <w:rFonts w:ascii="Times New Roman" w:hAnsi="Times New Roman"/>
          <w:sz w:val="28"/>
          <w:szCs w:val="28"/>
        </w:rPr>
        <w:t xml:space="preserve"> автономного учреждения, </w:t>
      </w:r>
      <w:r w:rsidR="008C135E" w:rsidRPr="005632B1">
        <w:rPr>
          <w:rFonts w:ascii="Times New Roman" w:hAnsi="Times New Roman"/>
          <w:sz w:val="28"/>
          <w:szCs w:val="28"/>
        </w:rPr>
        <w:t xml:space="preserve">заведующий  </w:t>
      </w:r>
      <w:r w:rsidR="008C135E">
        <w:rPr>
          <w:rFonts w:ascii="Times New Roman" w:hAnsi="Times New Roman"/>
          <w:sz w:val="28"/>
          <w:szCs w:val="28"/>
        </w:rPr>
        <w:t xml:space="preserve">автономным </w:t>
      </w:r>
      <w:r w:rsidR="008C135E" w:rsidRPr="005632B1">
        <w:rPr>
          <w:rFonts w:ascii="Times New Roman" w:hAnsi="Times New Roman"/>
          <w:sz w:val="28"/>
          <w:szCs w:val="28"/>
        </w:rPr>
        <w:t xml:space="preserve">дошкольным образовательным учреждением, </w:t>
      </w:r>
      <w:r w:rsidR="008C135E">
        <w:rPr>
          <w:rFonts w:ascii="Times New Roman" w:hAnsi="Times New Roman"/>
          <w:sz w:val="28"/>
          <w:szCs w:val="28"/>
        </w:rPr>
        <w:t>его</w:t>
      </w:r>
      <w:r w:rsidR="008C135E" w:rsidRPr="005632B1">
        <w:rPr>
          <w:rFonts w:ascii="Times New Roman" w:hAnsi="Times New Roman"/>
          <w:sz w:val="28"/>
          <w:szCs w:val="28"/>
        </w:rPr>
        <w:t xml:space="preserve"> заместитель</w:t>
      </w:r>
      <w:r w:rsidRPr="005632B1">
        <w:rPr>
          <w:rFonts w:ascii="Times New Roman" w:hAnsi="Times New Roman"/>
          <w:sz w:val="28"/>
          <w:szCs w:val="28"/>
        </w:rPr>
        <w:t xml:space="preserve">. Медицинские работники, </w:t>
      </w:r>
      <w:r w:rsidR="00D1579B">
        <w:rPr>
          <w:rFonts w:ascii="Times New Roman" w:hAnsi="Times New Roman"/>
          <w:sz w:val="28"/>
          <w:szCs w:val="28"/>
        </w:rPr>
        <w:t xml:space="preserve">воспитанников </w:t>
      </w:r>
      <w:r w:rsidRPr="005632B1">
        <w:rPr>
          <w:rFonts w:ascii="Times New Roman" w:hAnsi="Times New Roman"/>
          <w:sz w:val="28"/>
          <w:szCs w:val="28"/>
        </w:rPr>
        <w:t xml:space="preserve"> имеют право присутствовать на заседаниях педагогического совета без права голоса при принятии решений. </w:t>
      </w:r>
    </w:p>
    <w:p w:rsidR="000A0EFE" w:rsidRPr="005632B1" w:rsidRDefault="000A0EFE" w:rsidP="0042116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632B1">
        <w:rPr>
          <w:rFonts w:ascii="Times New Roman" w:hAnsi="Times New Roman"/>
          <w:sz w:val="28"/>
          <w:szCs w:val="28"/>
        </w:rPr>
        <w:t xml:space="preserve">4.2. Председателем педагогического совета является заведующий. К его функциям относится организация заседаний совета, формирование повестки дня, ведение заседаний. </w:t>
      </w:r>
    </w:p>
    <w:p w:rsidR="000A0EFE" w:rsidRPr="005632B1" w:rsidRDefault="000A0EFE" w:rsidP="0042116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632B1">
        <w:rPr>
          <w:rFonts w:ascii="Times New Roman" w:hAnsi="Times New Roman"/>
          <w:sz w:val="28"/>
          <w:szCs w:val="28"/>
        </w:rPr>
        <w:t>4.3.</w:t>
      </w:r>
      <w:r w:rsidR="00D1579B">
        <w:rPr>
          <w:rFonts w:ascii="Times New Roman" w:hAnsi="Times New Roman"/>
          <w:sz w:val="28"/>
          <w:szCs w:val="28"/>
        </w:rPr>
        <w:t xml:space="preserve"> П</w:t>
      </w:r>
      <w:r w:rsidRPr="005632B1">
        <w:rPr>
          <w:rFonts w:ascii="Times New Roman" w:hAnsi="Times New Roman"/>
          <w:sz w:val="28"/>
          <w:szCs w:val="28"/>
        </w:rPr>
        <w:t>ротоколы педагогического совета ведет секретарь, который назначается приказом заведующего сроком на 1 год.</w:t>
      </w:r>
    </w:p>
    <w:p w:rsidR="003D7DE9" w:rsidRDefault="000A0EFE" w:rsidP="0042116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632B1">
        <w:rPr>
          <w:rFonts w:ascii="Times New Roman" w:hAnsi="Times New Roman"/>
          <w:sz w:val="28"/>
          <w:szCs w:val="28"/>
        </w:rPr>
        <w:t xml:space="preserve"> 4.4. </w:t>
      </w:r>
      <w:r w:rsidR="00D1579B">
        <w:rPr>
          <w:rFonts w:ascii="Times New Roman" w:hAnsi="Times New Roman"/>
          <w:sz w:val="28"/>
          <w:szCs w:val="28"/>
        </w:rPr>
        <w:t>Председатель педагогического совета информирует о предстоящем заседании не менее чем за 30 дней</w:t>
      </w:r>
      <w:r w:rsidR="003D7DE9">
        <w:rPr>
          <w:rFonts w:ascii="Times New Roman" w:hAnsi="Times New Roman"/>
          <w:sz w:val="28"/>
          <w:szCs w:val="28"/>
        </w:rPr>
        <w:t>.</w:t>
      </w:r>
    </w:p>
    <w:p w:rsidR="000A0EFE" w:rsidRPr="005632B1" w:rsidRDefault="00D1579B" w:rsidP="0042116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4.5. </w:t>
      </w:r>
      <w:r w:rsidR="000A0EFE" w:rsidRPr="005632B1">
        <w:rPr>
          <w:rFonts w:ascii="Times New Roman" w:hAnsi="Times New Roman"/>
          <w:sz w:val="28"/>
          <w:szCs w:val="28"/>
        </w:rPr>
        <w:t>Педагогические советы проводятся в соответствии с годовым планом работы образовательной организации, но не реже 1 раза в 3 месяца.</w:t>
      </w:r>
    </w:p>
    <w:p w:rsidR="000A0EFE" w:rsidRPr="005632B1" w:rsidRDefault="000A0EFE" w:rsidP="0042116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632B1">
        <w:rPr>
          <w:rFonts w:ascii="Times New Roman" w:hAnsi="Times New Roman"/>
          <w:sz w:val="28"/>
          <w:szCs w:val="28"/>
        </w:rPr>
        <w:t>4.</w:t>
      </w:r>
      <w:r w:rsidR="00D1579B">
        <w:rPr>
          <w:rFonts w:ascii="Times New Roman" w:hAnsi="Times New Roman"/>
          <w:sz w:val="28"/>
          <w:szCs w:val="28"/>
        </w:rPr>
        <w:t>6</w:t>
      </w:r>
      <w:r w:rsidRPr="005632B1">
        <w:rPr>
          <w:rFonts w:ascii="Times New Roman" w:hAnsi="Times New Roman"/>
          <w:sz w:val="28"/>
          <w:szCs w:val="28"/>
        </w:rPr>
        <w:t>. На заседании педагогического совета используются активные формы деятельности педагогов: деловые игры, экспресс – опросы, интеллектуальные,  решение психолого-педагогических задач и др.</w:t>
      </w:r>
    </w:p>
    <w:p w:rsidR="008C135E" w:rsidRDefault="000A0EFE" w:rsidP="0042116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632B1">
        <w:rPr>
          <w:rFonts w:ascii="Times New Roman" w:hAnsi="Times New Roman"/>
          <w:sz w:val="28"/>
          <w:szCs w:val="28"/>
        </w:rPr>
        <w:t>4.</w:t>
      </w:r>
      <w:r w:rsidR="00D1579B">
        <w:rPr>
          <w:rFonts w:ascii="Times New Roman" w:hAnsi="Times New Roman"/>
          <w:sz w:val="28"/>
          <w:szCs w:val="28"/>
        </w:rPr>
        <w:t>7</w:t>
      </w:r>
      <w:r w:rsidRPr="005632B1">
        <w:rPr>
          <w:rFonts w:ascii="Times New Roman" w:hAnsi="Times New Roman"/>
          <w:sz w:val="28"/>
          <w:szCs w:val="28"/>
        </w:rPr>
        <w:t xml:space="preserve">. Педагогический совет вправе принимать решения при присутствии на нем не менее 2/3 членов совета. Решение принимается простым большинством голосов. </w:t>
      </w:r>
    </w:p>
    <w:p w:rsidR="003D7DE9" w:rsidRDefault="003D7DE9" w:rsidP="0042116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632B1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8</w:t>
      </w:r>
      <w:r w:rsidRPr="005632B1">
        <w:rPr>
          <w:rFonts w:ascii="Times New Roman" w:hAnsi="Times New Roman"/>
          <w:sz w:val="28"/>
          <w:szCs w:val="28"/>
        </w:rPr>
        <w:t xml:space="preserve">. Каждый член педагогического коллектива </w:t>
      </w:r>
      <w:r w:rsidR="008C135E">
        <w:rPr>
          <w:rFonts w:ascii="Times New Roman" w:hAnsi="Times New Roman"/>
          <w:sz w:val="28"/>
          <w:szCs w:val="28"/>
        </w:rPr>
        <w:t xml:space="preserve">МАДОУ </w:t>
      </w:r>
      <w:r w:rsidRPr="005632B1">
        <w:rPr>
          <w:rFonts w:ascii="Times New Roman" w:hAnsi="Times New Roman"/>
          <w:sz w:val="28"/>
          <w:szCs w:val="28"/>
        </w:rPr>
        <w:t>обязан посещать  заседания педагогического совета, активно участвовать в подготовке и его работе, своевременно выполнять принятые педагогическим советом решения.</w:t>
      </w:r>
      <w:r w:rsidR="000A0EFE" w:rsidRPr="005632B1">
        <w:rPr>
          <w:rFonts w:ascii="Times New Roman" w:hAnsi="Times New Roman"/>
          <w:sz w:val="28"/>
          <w:szCs w:val="28"/>
        </w:rPr>
        <w:t xml:space="preserve"> </w:t>
      </w:r>
    </w:p>
    <w:p w:rsidR="000A0EFE" w:rsidRPr="005632B1" w:rsidRDefault="003D7DE9" w:rsidP="0042116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4.9</w:t>
      </w:r>
      <w:r w:rsidR="001C2DA3">
        <w:rPr>
          <w:rFonts w:ascii="Times New Roman" w:hAnsi="Times New Roman"/>
          <w:sz w:val="28"/>
          <w:szCs w:val="28"/>
        </w:rPr>
        <w:t xml:space="preserve">. </w:t>
      </w:r>
      <w:r w:rsidR="000A0EFE" w:rsidRPr="005632B1">
        <w:rPr>
          <w:rFonts w:ascii="Times New Roman" w:hAnsi="Times New Roman"/>
          <w:sz w:val="28"/>
          <w:szCs w:val="28"/>
        </w:rPr>
        <w:t xml:space="preserve">Решения педагогического совета утверждаются приказом заведующего  </w:t>
      </w:r>
      <w:r w:rsidR="00D1579B">
        <w:rPr>
          <w:rFonts w:ascii="Times New Roman" w:hAnsi="Times New Roman"/>
          <w:sz w:val="28"/>
          <w:szCs w:val="28"/>
        </w:rPr>
        <w:t xml:space="preserve"> и </w:t>
      </w:r>
      <w:r w:rsidR="000A0EFE" w:rsidRPr="005632B1">
        <w:rPr>
          <w:rFonts w:ascii="Times New Roman" w:hAnsi="Times New Roman"/>
          <w:sz w:val="28"/>
          <w:szCs w:val="28"/>
        </w:rPr>
        <w:t>являются обязательными для исполнения.</w:t>
      </w:r>
    </w:p>
    <w:p w:rsidR="000A0EFE" w:rsidRPr="005632B1" w:rsidRDefault="000A0EFE" w:rsidP="000B525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A0EFE" w:rsidRDefault="000A0EFE" w:rsidP="0025024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632B1">
        <w:rPr>
          <w:rFonts w:ascii="Times New Roman" w:hAnsi="Times New Roman"/>
          <w:b/>
          <w:sz w:val="28"/>
          <w:szCs w:val="28"/>
        </w:rPr>
        <w:t>5. Права и ответственность педагогического совета</w:t>
      </w:r>
    </w:p>
    <w:p w:rsidR="00D45A26" w:rsidRDefault="00D45A26" w:rsidP="000B525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F08CE" w:rsidRDefault="009F08CE" w:rsidP="0042116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="001C2DA3">
        <w:rPr>
          <w:rFonts w:ascii="Times New Roman" w:hAnsi="Times New Roman"/>
          <w:sz w:val="28"/>
          <w:szCs w:val="28"/>
        </w:rPr>
        <w:t>Педагогический</w:t>
      </w:r>
      <w:r w:rsidR="003D7DE9" w:rsidRPr="005632B1">
        <w:rPr>
          <w:rFonts w:ascii="Times New Roman" w:hAnsi="Times New Roman"/>
          <w:sz w:val="28"/>
          <w:szCs w:val="28"/>
        </w:rPr>
        <w:t xml:space="preserve"> совет име</w:t>
      </w:r>
      <w:r w:rsidR="001C2DA3">
        <w:rPr>
          <w:rFonts w:ascii="Times New Roman" w:hAnsi="Times New Roman"/>
          <w:sz w:val="28"/>
          <w:szCs w:val="28"/>
        </w:rPr>
        <w:t>е</w:t>
      </w:r>
      <w:r w:rsidR="003D7DE9" w:rsidRPr="005632B1">
        <w:rPr>
          <w:rFonts w:ascii="Times New Roman" w:hAnsi="Times New Roman"/>
          <w:sz w:val="28"/>
          <w:szCs w:val="28"/>
        </w:rPr>
        <w:t xml:space="preserve">т право </w:t>
      </w:r>
      <w:r w:rsidR="003D7DE9">
        <w:rPr>
          <w:rFonts w:ascii="Times New Roman" w:hAnsi="Times New Roman"/>
          <w:sz w:val="28"/>
          <w:szCs w:val="28"/>
        </w:rPr>
        <w:t xml:space="preserve">участвовать в управлении </w:t>
      </w:r>
      <w:r w:rsidR="00D45A26">
        <w:rPr>
          <w:rFonts w:ascii="Times New Roman" w:hAnsi="Times New Roman"/>
          <w:sz w:val="28"/>
          <w:szCs w:val="28"/>
        </w:rPr>
        <w:t>МАДОУ</w:t>
      </w:r>
      <w:r w:rsidR="001C2DA3">
        <w:rPr>
          <w:rFonts w:ascii="Times New Roman" w:hAnsi="Times New Roman"/>
          <w:sz w:val="28"/>
          <w:szCs w:val="28"/>
        </w:rPr>
        <w:t>.</w:t>
      </w:r>
    </w:p>
    <w:p w:rsidR="009F08CE" w:rsidRPr="009F08CE" w:rsidRDefault="009F08CE" w:rsidP="0042116E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</w:t>
      </w:r>
      <w:r w:rsidR="001C2DA3">
        <w:rPr>
          <w:rFonts w:ascii="Times New Roman" w:hAnsi="Times New Roman"/>
          <w:sz w:val="28"/>
          <w:szCs w:val="28"/>
        </w:rPr>
        <w:t>. Ч</w:t>
      </w:r>
      <w:r w:rsidR="001C2DA3" w:rsidRPr="001C2DA3">
        <w:rPr>
          <w:rFonts w:ascii="Times New Roman" w:hAnsi="Times New Roman"/>
          <w:sz w:val="28"/>
          <w:szCs w:val="28"/>
        </w:rPr>
        <w:t>лен</w:t>
      </w:r>
      <w:r w:rsidR="001C2DA3">
        <w:rPr>
          <w:rFonts w:ascii="Times New Roman" w:hAnsi="Times New Roman"/>
          <w:sz w:val="28"/>
          <w:szCs w:val="28"/>
        </w:rPr>
        <w:t>ы педагогического совета имеют</w:t>
      </w:r>
      <w:r w:rsidR="001C2DA3" w:rsidRPr="001C2DA3">
        <w:rPr>
          <w:rFonts w:ascii="Times New Roman" w:hAnsi="Times New Roman"/>
          <w:sz w:val="28"/>
          <w:szCs w:val="28"/>
        </w:rPr>
        <w:t xml:space="preserve"> </w:t>
      </w:r>
      <w:r w:rsidR="001C2DA3">
        <w:rPr>
          <w:rFonts w:ascii="Times New Roman" w:hAnsi="Times New Roman"/>
          <w:sz w:val="28"/>
          <w:szCs w:val="28"/>
        </w:rPr>
        <w:t>право в</w:t>
      </w:r>
      <w:r w:rsidR="001C2DA3" w:rsidRPr="005632B1">
        <w:rPr>
          <w:rFonts w:ascii="Times New Roman" w:hAnsi="Times New Roman"/>
          <w:sz w:val="28"/>
          <w:szCs w:val="28"/>
        </w:rPr>
        <w:t>носить на рассмотрение вопросы, связанные с совершенствованием деятельности дошкольного образовательного учреждения</w:t>
      </w:r>
      <w:r>
        <w:rPr>
          <w:rFonts w:ascii="Times New Roman" w:hAnsi="Times New Roman"/>
          <w:sz w:val="28"/>
          <w:szCs w:val="28"/>
        </w:rPr>
        <w:t>.</w:t>
      </w:r>
    </w:p>
    <w:p w:rsidR="000A0EFE" w:rsidRPr="005632B1" w:rsidRDefault="000A0EFE" w:rsidP="0042116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632B1">
        <w:rPr>
          <w:rFonts w:ascii="Times New Roman" w:hAnsi="Times New Roman"/>
          <w:sz w:val="28"/>
          <w:szCs w:val="28"/>
        </w:rPr>
        <w:t>5.</w:t>
      </w:r>
      <w:r w:rsidR="000B5258">
        <w:rPr>
          <w:rFonts w:ascii="Times New Roman" w:hAnsi="Times New Roman"/>
          <w:sz w:val="28"/>
          <w:szCs w:val="28"/>
        </w:rPr>
        <w:t>3</w:t>
      </w:r>
      <w:r w:rsidRPr="005632B1">
        <w:rPr>
          <w:rFonts w:ascii="Times New Roman" w:hAnsi="Times New Roman"/>
          <w:sz w:val="28"/>
          <w:szCs w:val="28"/>
        </w:rPr>
        <w:t xml:space="preserve">. Педагогический совет </w:t>
      </w:r>
      <w:r w:rsidRPr="00334F51">
        <w:rPr>
          <w:rFonts w:ascii="Times New Roman" w:hAnsi="Times New Roman"/>
          <w:sz w:val="28"/>
          <w:szCs w:val="28"/>
        </w:rPr>
        <w:t>имеет право</w:t>
      </w:r>
      <w:r w:rsidRPr="005632B1">
        <w:rPr>
          <w:rFonts w:ascii="Times New Roman" w:hAnsi="Times New Roman"/>
          <w:sz w:val="28"/>
          <w:szCs w:val="28"/>
        </w:rPr>
        <w:t>:</w:t>
      </w:r>
    </w:p>
    <w:p w:rsidR="000A0EFE" w:rsidRPr="005632B1" w:rsidRDefault="000A0EFE" w:rsidP="0042116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632B1">
        <w:rPr>
          <w:rFonts w:ascii="Times New Roman" w:hAnsi="Times New Roman"/>
          <w:sz w:val="28"/>
          <w:szCs w:val="28"/>
        </w:rPr>
        <w:t>-</w:t>
      </w:r>
      <w:r w:rsidR="009F08CE">
        <w:rPr>
          <w:rFonts w:ascii="Times New Roman" w:hAnsi="Times New Roman"/>
          <w:sz w:val="28"/>
          <w:szCs w:val="28"/>
        </w:rPr>
        <w:t xml:space="preserve"> </w:t>
      </w:r>
      <w:r w:rsidRPr="005632B1">
        <w:rPr>
          <w:rFonts w:ascii="Times New Roman" w:hAnsi="Times New Roman"/>
          <w:sz w:val="28"/>
          <w:szCs w:val="28"/>
        </w:rPr>
        <w:t>создавать временные творческие объединения с приглашением специалистов различного профиля, консультантов;</w:t>
      </w:r>
    </w:p>
    <w:p w:rsidR="00AC6508" w:rsidRDefault="000A0EFE" w:rsidP="0042116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632B1">
        <w:rPr>
          <w:rFonts w:ascii="Times New Roman" w:hAnsi="Times New Roman"/>
          <w:sz w:val="28"/>
          <w:szCs w:val="28"/>
        </w:rPr>
        <w:t xml:space="preserve">- приглашать на заседания педагогического совета представителей организаций, взаимодействующих с дошкольным образовательным учреждением по вопросам образования, родителей (законных представителей) воспитанников, и др. Необходимость их приглашения определяется председателем педагогического совета. </w:t>
      </w:r>
    </w:p>
    <w:p w:rsidR="000A0EFE" w:rsidRPr="005632B1" w:rsidRDefault="000A0EFE" w:rsidP="0042116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632B1">
        <w:rPr>
          <w:rFonts w:ascii="Times New Roman" w:hAnsi="Times New Roman"/>
          <w:sz w:val="28"/>
          <w:szCs w:val="28"/>
        </w:rPr>
        <w:t>5.</w:t>
      </w:r>
      <w:r w:rsidR="000B5258">
        <w:rPr>
          <w:rFonts w:ascii="Times New Roman" w:hAnsi="Times New Roman"/>
          <w:sz w:val="28"/>
          <w:szCs w:val="28"/>
        </w:rPr>
        <w:t>4</w:t>
      </w:r>
      <w:r w:rsidRPr="005632B1">
        <w:rPr>
          <w:rFonts w:ascii="Times New Roman" w:hAnsi="Times New Roman"/>
          <w:sz w:val="28"/>
          <w:szCs w:val="28"/>
        </w:rPr>
        <w:t>. Каждый член педагогического совета</w:t>
      </w:r>
      <w:r w:rsidRPr="005632B1">
        <w:rPr>
          <w:rFonts w:ascii="Times New Roman" w:hAnsi="Times New Roman"/>
          <w:i/>
          <w:sz w:val="28"/>
          <w:szCs w:val="28"/>
        </w:rPr>
        <w:t xml:space="preserve"> </w:t>
      </w:r>
      <w:r w:rsidRPr="00D7001E">
        <w:rPr>
          <w:rFonts w:ascii="Times New Roman" w:hAnsi="Times New Roman"/>
          <w:sz w:val="28"/>
          <w:szCs w:val="28"/>
        </w:rPr>
        <w:t>имеет право:</w:t>
      </w:r>
    </w:p>
    <w:p w:rsidR="000A0EFE" w:rsidRPr="005632B1" w:rsidRDefault="000A0EFE" w:rsidP="0042116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632B1">
        <w:rPr>
          <w:rFonts w:ascii="Times New Roman" w:hAnsi="Times New Roman"/>
          <w:sz w:val="28"/>
          <w:szCs w:val="28"/>
        </w:rPr>
        <w:lastRenderedPageBreak/>
        <w:t>-</w:t>
      </w:r>
      <w:r w:rsidR="009F08CE">
        <w:rPr>
          <w:rFonts w:ascii="Times New Roman" w:hAnsi="Times New Roman"/>
          <w:sz w:val="28"/>
          <w:szCs w:val="28"/>
        </w:rPr>
        <w:t xml:space="preserve"> </w:t>
      </w:r>
      <w:r w:rsidRPr="005632B1">
        <w:rPr>
          <w:rFonts w:ascii="Times New Roman" w:hAnsi="Times New Roman"/>
          <w:sz w:val="28"/>
          <w:szCs w:val="28"/>
        </w:rPr>
        <w:t>потребовать обсуждения педагогическим советом любого вопроса, касающегося педагогической деятельности дошкольного образовательного учреждения, если его предложение поддержит не менее  одной трети членов педагогического совета;</w:t>
      </w:r>
    </w:p>
    <w:p w:rsidR="000A0EFE" w:rsidRPr="005632B1" w:rsidRDefault="000A0EFE" w:rsidP="0042116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632B1">
        <w:rPr>
          <w:rFonts w:ascii="Times New Roman" w:hAnsi="Times New Roman"/>
          <w:sz w:val="28"/>
          <w:szCs w:val="28"/>
        </w:rPr>
        <w:t>-</w:t>
      </w:r>
      <w:r w:rsidR="008B2585" w:rsidRPr="005632B1">
        <w:rPr>
          <w:rFonts w:ascii="Times New Roman" w:hAnsi="Times New Roman"/>
          <w:sz w:val="28"/>
          <w:szCs w:val="28"/>
        </w:rPr>
        <w:t xml:space="preserve">высказать свое мотивированное мнение </w:t>
      </w:r>
      <w:r w:rsidRPr="005632B1">
        <w:rPr>
          <w:rFonts w:ascii="Times New Roman" w:hAnsi="Times New Roman"/>
          <w:sz w:val="28"/>
          <w:szCs w:val="28"/>
        </w:rPr>
        <w:t>при несогласии с решением педагогического совета, которое должно быть занесено в протокол.</w:t>
      </w:r>
    </w:p>
    <w:p w:rsidR="000A0EFE" w:rsidRPr="005632B1" w:rsidRDefault="000A0EFE" w:rsidP="0042116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632B1">
        <w:rPr>
          <w:rFonts w:ascii="Times New Roman" w:hAnsi="Times New Roman"/>
          <w:sz w:val="28"/>
          <w:szCs w:val="28"/>
        </w:rPr>
        <w:t>5.</w:t>
      </w:r>
      <w:r w:rsidR="000B5258">
        <w:rPr>
          <w:rFonts w:ascii="Times New Roman" w:hAnsi="Times New Roman"/>
          <w:sz w:val="28"/>
          <w:szCs w:val="28"/>
        </w:rPr>
        <w:t>5</w:t>
      </w:r>
      <w:r w:rsidRPr="005632B1">
        <w:rPr>
          <w:rFonts w:ascii="Times New Roman" w:hAnsi="Times New Roman"/>
          <w:sz w:val="28"/>
          <w:szCs w:val="28"/>
        </w:rPr>
        <w:t xml:space="preserve">. Педагогический совет </w:t>
      </w:r>
      <w:r w:rsidRPr="00334F51">
        <w:rPr>
          <w:rFonts w:ascii="Times New Roman" w:hAnsi="Times New Roman"/>
          <w:sz w:val="28"/>
          <w:szCs w:val="28"/>
        </w:rPr>
        <w:t>несет ответственность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334F51">
        <w:rPr>
          <w:rFonts w:ascii="Times New Roman" w:hAnsi="Times New Roman"/>
          <w:sz w:val="28"/>
          <w:szCs w:val="28"/>
        </w:rPr>
        <w:t>за</w:t>
      </w:r>
      <w:r w:rsidRPr="005632B1">
        <w:rPr>
          <w:rFonts w:ascii="Times New Roman" w:hAnsi="Times New Roman"/>
          <w:sz w:val="28"/>
          <w:szCs w:val="28"/>
        </w:rPr>
        <w:t>:</w:t>
      </w:r>
    </w:p>
    <w:p w:rsidR="00513105" w:rsidRDefault="00513105" w:rsidP="0042116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513105">
        <w:t xml:space="preserve"> </w:t>
      </w:r>
      <w:r w:rsidRPr="00513105">
        <w:rPr>
          <w:rFonts w:ascii="Times New Roman" w:hAnsi="Times New Roman"/>
          <w:sz w:val="28"/>
          <w:szCs w:val="28"/>
        </w:rPr>
        <w:t>невыполнение или выполнение не в полном объеме закрепленных за ним задач и функций</w:t>
      </w:r>
      <w:r>
        <w:rPr>
          <w:rFonts w:ascii="Times New Roman" w:hAnsi="Times New Roman"/>
          <w:sz w:val="28"/>
          <w:szCs w:val="28"/>
        </w:rPr>
        <w:t>;</w:t>
      </w:r>
    </w:p>
    <w:p w:rsidR="000A0EFE" w:rsidRPr="00513105" w:rsidRDefault="00513105" w:rsidP="0042116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13105">
        <w:rPr>
          <w:rFonts w:ascii="Times New Roman" w:hAnsi="Times New Roman"/>
          <w:sz w:val="28"/>
          <w:szCs w:val="28"/>
        </w:rPr>
        <w:t>- соблюдение законодательства РФ в ходе выполнения решений</w:t>
      </w:r>
    </w:p>
    <w:p w:rsidR="00513105" w:rsidRDefault="00513105" w:rsidP="0042116E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9F08CE" w:rsidRDefault="000A0EFE" w:rsidP="0025024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5632B1">
        <w:rPr>
          <w:rFonts w:ascii="Times New Roman" w:hAnsi="Times New Roman"/>
          <w:b/>
          <w:sz w:val="28"/>
          <w:szCs w:val="28"/>
        </w:rPr>
        <w:t xml:space="preserve">6. </w:t>
      </w:r>
      <w:r w:rsidR="009F08CE">
        <w:rPr>
          <w:rFonts w:ascii="Times New Roman" w:hAnsi="Times New Roman"/>
          <w:b/>
          <w:sz w:val="28"/>
          <w:szCs w:val="28"/>
        </w:rPr>
        <w:t>Взаимосвязи педагогического совета с другими органами самоуправления</w:t>
      </w:r>
    </w:p>
    <w:p w:rsidR="009F08CE" w:rsidRDefault="009F08CE" w:rsidP="000B5258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9F08CE" w:rsidRDefault="000A0EFE" w:rsidP="0042116E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632B1">
        <w:rPr>
          <w:rFonts w:ascii="Times New Roman" w:hAnsi="Times New Roman"/>
          <w:sz w:val="28"/>
          <w:szCs w:val="28"/>
        </w:rPr>
        <w:t>6.1.</w:t>
      </w:r>
      <w:r w:rsidR="009F08CE">
        <w:rPr>
          <w:rFonts w:ascii="Times New Roman" w:hAnsi="Times New Roman"/>
          <w:sz w:val="28"/>
          <w:szCs w:val="28"/>
        </w:rPr>
        <w:t>Педагогический совет организует взаимодействие с другими коллегиал</w:t>
      </w:r>
      <w:r w:rsidR="000B5258">
        <w:rPr>
          <w:rFonts w:ascii="Times New Roman" w:hAnsi="Times New Roman"/>
          <w:sz w:val="28"/>
          <w:szCs w:val="28"/>
        </w:rPr>
        <w:t>ьными органами управления МАДОУ</w:t>
      </w:r>
      <w:r w:rsidR="009F08CE">
        <w:rPr>
          <w:rFonts w:ascii="Times New Roman" w:hAnsi="Times New Roman"/>
          <w:sz w:val="28"/>
          <w:szCs w:val="28"/>
        </w:rPr>
        <w:t xml:space="preserve"> </w:t>
      </w:r>
      <w:r w:rsidR="000B5258">
        <w:rPr>
          <w:rFonts w:ascii="Times New Roman" w:hAnsi="Times New Roman"/>
          <w:sz w:val="28"/>
          <w:szCs w:val="28"/>
        </w:rPr>
        <w:t>(</w:t>
      </w:r>
      <w:r w:rsidR="009F08CE">
        <w:rPr>
          <w:rFonts w:ascii="Times New Roman" w:hAnsi="Times New Roman"/>
          <w:sz w:val="28"/>
          <w:szCs w:val="28"/>
        </w:rPr>
        <w:t>общим собранием трудового колл</w:t>
      </w:r>
      <w:r w:rsidR="0042116E">
        <w:rPr>
          <w:rFonts w:ascii="Times New Roman" w:hAnsi="Times New Roman"/>
          <w:sz w:val="28"/>
          <w:szCs w:val="28"/>
        </w:rPr>
        <w:t xml:space="preserve">ектива, </w:t>
      </w:r>
      <w:r w:rsidR="000B5258">
        <w:rPr>
          <w:rFonts w:ascii="Times New Roman" w:hAnsi="Times New Roman"/>
          <w:sz w:val="28"/>
          <w:szCs w:val="28"/>
        </w:rPr>
        <w:t>наблюдательным советом</w:t>
      </w:r>
      <w:r w:rsidR="0042116E">
        <w:rPr>
          <w:rFonts w:ascii="Times New Roman" w:hAnsi="Times New Roman"/>
          <w:sz w:val="28"/>
          <w:szCs w:val="28"/>
        </w:rPr>
        <w:t>, попечительским советом</w:t>
      </w:r>
      <w:r w:rsidR="000B5258">
        <w:rPr>
          <w:rFonts w:ascii="Times New Roman" w:hAnsi="Times New Roman"/>
          <w:sz w:val="28"/>
          <w:szCs w:val="28"/>
        </w:rPr>
        <w:t>):</w:t>
      </w:r>
    </w:p>
    <w:p w:rsidR="009F08CE" w:rsidRDefault="009F08CE" w:rsidP="0042116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0B5258">
        <w:rPr>
          <w:rFonts w:ascii="Times New Roman" w:hAnsi="Times New Roman"/>
          <w:sz w:val="28"/>
          <w:szCs w:val="28"/>
        </w:rPr>
        <w:t xml:space="preserve"> через участие представителей педагогического совета в заседаниях коллегиальных органов управления МАДОУ;</w:t>
      </w:r>
    </w:p>
    <w:p w:rsidR="000B5258" w:rsidRDefault="000B5258" w:rsidP="0042116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через представление на ознакомление коллегиальным органам управления МАДОУ материалов, разработанных на заседании педагогического совета;</w:t>
      </w:r>
    </w:p>
    <w:p w:rsidR="000B5258" w:rsidRDefault="000B5258" w:rsidP="0042116E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через внесение предложений и дополнений по вопросам, рассматриваемым на заседании коллегиальных органов управления МАДОУ.</w:t>
      </w:r>
    </w:p>
    <w:p w:rsidR="000B5258" w:rsidRDefault="000B5258" w:rsidP="000B525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B5258" w:rsidRPr="005632B1" w:rsidRDefault="000B5258" w:rsidP="00250240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7. </w:t>
      </w:r>
      <w:r w:rsidRPr="005632B1">
        <w:rPr>
          <w:rFonts w:ascii="Times New Roman" w:hAnsi="Times New Roman"/>
          <w:b/>
          <w:sz w:val="28"/>
          <w:szCs w:val="28"/>
        </w:rPr>
        <w:t>Делопроизводство</w:t>
      </w:r>
    </w:p>
    <w:p w:rsidR="000B5258" w:rsidRDefault="000B5258" w:rsidP="000B525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0A0EFE" w:rsidRPr="005632B1" w:rsidRDefault="000B5258" w:rsidP="000B525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7.1.</w:t>
      </w:r>
      <w:r w:rsidR="00250240">
        <w:rPr>
          <w:rFonts w:ascii="Times New Roman" w:hAnsi="Times New Roman"/>
          <w:sz w:val="28"/>
          <w:szCs w:val="28"/>
        </w:rPr>
        <w:t xml:space="preserve"> </w:t>
      </w:r>
      <w:r w:rsidR="000A0EFE" w:rsidRPr="005632B1">
        <w:rPr>
          <w:rFonts w:ascii="Times New Roman" w:hAnsi="Times New Roman"/>
          <w:sz w:val="28"/>
          <w:szCs w:val="28"/>
        </w:rPr>
        <w:t xml:space="preserve">На заседании педагогического совета </w:t>
      </w:r>
      <w:r>
        <w:rPr>
          <w:rFonts w:ascii="Times New Roman" w:hAnsi="Times New Roman"/>
          <w:sz w:val="28"/>
          <w:szCs w:val="28"/>
        </w:rPr>
        <w:t xml:space="preserve">секретарем </w:t>
      </w:r>
      <w:r w:rsidR="000A0EFE" w:rsidRPr="005632B1">
        <w:rPr>
          <w:rFonts w:ascii="Times New Roman" w:hAnsi="Times New Roman"/>
          <w:sz w:val="28"/>
          <w:szCs w:val="28"/>
        </w:rPr>
        <w:t>ведется протокол.</w:t>
      </w:r>
    </w:p>
    <w:p w:rsidR="000A0EFE" w:rsidRPr="005632B1" w:rsidRDefault="000B5258" w:rsidP="000B525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A0EFE" w:rsidRPr="005632B1">
        <w:rPr>
          <w:rFonts w:ascii="Times New Roman" w:hAnsi="Times New Roman"/>
          <w:sz w:val="28"/>
          <w:szCs w:val="28"/>
        </w:rPr>
        <w:t>.2. В протоколе фиксируется:</w:t>
      </w:r>
    </w:p>
    <w:p w:rsidR="000A0EFE" w:rsidRPr="005632B1" w:rsidRDefault="000A0EFE" w:rsidP="000B525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632B1">
        <w:rPr>
          <w:rFonts w:ascii="Times New Roman" w:hAnsi="Times New Roman"/>
          <w:sz w:val="28"/>
          <w:szCs w:val="28"/>
        </w:rPr>
        <w:t>-</w:t>
      </w:r>
      <w:r w:rsidR="00250240">
        <w:rPr>
          <w:rFonts w:ascii="Times New Roman" w:hAnsi="Times New Roman"/>
          <w:sz w:val="28"/>
          <w:szCs w:val="28"/>
        </w:rPr>
        <w:t xml:space="preserve"> </w:t>
      </w:r>
      <w:r w:rsidRPr="005632B1">
        <w:rPr>
          <w:rFonts w:ascii="Times New Roman" w:hAnsi="Times New Roman"/>
          <w:sz w:val="28"/>
          <w:szCs w:val="28"/>
        </w:rPr>
        <w:t>дата проведения заседания;</w:t>
      </w:r>
    </w:p>
    <w:p w:rsidR="000A0EFE" w:rsidRPr="005632B1" w:rsidRDefault="000A0EFE" w:rsidP="000B525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632B1">
        <w:rPr>
          <w:rFonts w:ascii="Times New Roman" w:hAnsi="Times New Roman"/>
          <w:sz w:val="28"/>
          <w:szCs w:val="28"/>
        </w:rPr>
        <w:t>- количественное присутствие (отсутствие) членов педагогического совета;</w:t>
      </w:r>
    </w:p>
    <w:p w:rsidR="000A0EFE" w:rsidRPr="005632B1" w:rsidRDefault="000A0EFE" w:rsidP="000B525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632B1">
        <w:rPr>
          <w:rFonts w:ascii="Times New Roman" w:hAnsi="Times New Roman"/>
          <w:sz w:val="28"/>
          <w:szCs w:val="28"/>
        </w:rPr>
        <w:t>- приглашенные (ФИО, должность);</w:t>
      </w:r>
    </w:p>
    <w:p w:rsidR="000A0EFE" w:rsidRPr="005632B1" w:rsidRDefault="000A0EFE" w:rsidP="000B525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632B1">
        <w:rPr>
          <w:rFonts w:ascii="Times New Roman" w:hAnsi="Times New Roman"/>
          <w:sz w:val="28"/>
          <w:szCs w:val="28"/>
        </w:rPr>
        <w:t>- повестка дня;</w:t>
      </w:r>
    </w:p>
    <w:p w:rsidR="000A0EFE" w:rsidRDefault="000A0EFE" w:rsidP="000B525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632B1">
        <w:rPr>
          <w:rFonts w:ascii="Times New Roman" w:hAnsi="Times New Roman"/>
          <w:sz w:val="28"/>
          <w:szCs w:val="28"/>
        </w:rPr>
        <w:t>- ход обсуждения вопросов;</w:t>
      </w:r>
    </w:p>
    <w:p w:rsidR="008B2585" w:rsidRPr="005632B1" w:rsidRDefault="008B2585" w:rsidP="008B2585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632B1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5632B1">
        <w:rPr>
          <w:rFonts w:ascii="Times New Roman" w:hAnsi="Times New Roman"/>
          <w:sz w:val="28"/>
          <w:szCs w:val="28"/>
        </w:rPr>
        <w:t>предложения и замечания членов педагогического совета</w:t>
      </w:r>
      <w:r>
        <w:rPr>
          <w:rFonts w:ascii="Times New Roman" w:hAnsi="Times New Roman"/>
          <w:sz w:val="28"/>
          <w:szCs w:val="28"/>
        </w:rPr>
        <w:t>;</w:t>
      </w:r>
    </w:p>
    <w:p w:rsidR="000A0EFE" w:rsidRPr="005632B1" w:rsidRDefault="000A0EFE" w:rsidP="000B525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5632B1">
        <w:rPr>
          <w:rFonts w:ascii="Times New Roman" w:hAnsi="Times New Roman"/>
          <w:sz w:val="28"/>
          <w:szCs w:val="28"/>
        </w:rPr>
        <w:t>- решение.</w:t>
      </w:r>
    </w:p>
    <w:p w:rsidR="000A0EFE" w:rsidRPr="005632B1" w:rsidRDefault="000B5258" w:rsidP="000B525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A0EFE" w:rsidRPr="005632B1">
        <w:rPr>
          <w:rFonts w:ascii="Times New Roman" w:hAnsi="Times New Roman"/>
          <w:sz w:val="28"/>
          <w:szCs w:val="28"/>
        </w:rPr>
        <w:t xml:space="preserve">.4. Протоколы подписываются председателем и секретарем педагогического совета. </w:t>
      </w:r>
    </w:p>
    <w:p w:rsidR="000A0EFE" w:rsidRPr="005632B1" w:rsidRDefault="000B5258" w:rsidP="000B525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A0EFE" w:rsidRPr="005632B1">
        <w:rPr>
          <w:rFonts w:ascii="Times New Roman" w:hAnsi="Times New Roman"/>
          <w:sz w:val="28"/>
          <w:szCs w:val="28"/>
        </w:rPr>
        <w:t>.5.</w:t>
      </w:r>
      <w:r w:rsidR="00250240">
        <w:rPr>
          <w:rFonts w:ascii="Times New Roman" w:hAnsi="Times New Roman"/>
          <w:sz w:val="28"/>
          <w:szCs w:val="28"/>
        </w:rPr>
        <w:t xml:space="preserve"> </w:t>
      </w:r>
      <w:r w:rsidR="000A0EFE" w:rsidRPr="005632B1">
        <w:rPr>
          <w:rFonts w:ascii="Times New Roman" w:hAnsi="Times New Roman"/>
          <w:sz w:val="28"/>
          <w:szCs w:val="28"/>
        </w:rPr>
        <w:t xml:space="preserve">Нумерация протоколов ведется от начала учебного года. </w:t>
      </w:r>
    </w:p>
    <w:p w:rsidR="000A0EFE" w:rsidRPr="005632B1" w:rsidRDefault="000B5258" w:rsidP="000B525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A0EFE" w:rsidRPr="005632B1">
        <w:rPr>
          <w:rFonts w:ascii="Times New Roman" w:hAnsi="Times New Roman"/>
          <w:sz w:val="28"/>
          <w:szCs w:val="28"/>
        </w:rPr>
        <w:t>.6.Протоколы педагогического совета хранятся в дошкольном образовательном учреждении 5 лет и  передаются по акту в архив.</w:t>
      </w:r>
    </w:p>
    <w:p w:rsidR="000A0EFE" w:rsidRPr="005632B1" w:rsidRDefault="000B5258" w:rsidP="000B525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A0EFE" w:rsidRPr="005632B1">
        <w:rPr>
          <w:rFonts w:ascii="Times New Roman" w:hAnsi="Times New Roman"/>
          <w:sz w:val="28"/>
          <w:szCs w:val="28"/>
        </w:rPr>
        <w:t xml:space="preserve">.7. Протоколы педагогических советов оформляются на бумажном </w:t>
      </w:r>
      <w:r w:rsidR="008B2585">
        <w:rPr>
          <w:rFonts w:ascii="Times New Roman" w:hAnsi="Times New Roman"/>
          <w:sz w:val="28"/>
          <w:szCs w:val="28"/>
        </w:rPr>
        <w:t xml:space="preserve">и электронном </w:t>
      </w:r>
      <w:r w:rsidR="000A0EFE" w:rsidRPr="005632B1">
        <w:rPr>
          <w:rFonts w:ascii="Times New Roman" w:hAnsi="Times New Roman"/>
          <w:sz w:val="28"/>
          <w:szCs w:val="28"/>
        </w:rPr>
        <w:t xml:space="preserve">носителе в соответствии с требованиями </w:t>
      </w:r>
      <w:r w:rsidR="000A0EFE" w:rsidRPr="00471F6B">
        <w:rPr>
          <w:rFonts w:ascii="Times New Roman" w:hAnsi="Times New Roman"/>
          <w:sz w:val="28"/>
          <w:szCs w:val="28"/>
        </w:rPr>
        <w:t>ГОСТ 6.30-03</w:t>
      </w:r>
      <w:r w:rsidR="000A0EFE" w:rsidRPr="005632B1">
        <w:rPr>
          <w:rFonts w:ascii="Times New Roman" w:hAnsi="Times New Roman"/>
          <w:sz w:val="28"/>
          <w:szCs w:val="28"/>
        </w:rPr>
        <w:t xml:space="preserve"> в печатном виде, нумеруются постранично, прошнуровываются за каждый год, скрепляются подписью руководителя дошкольного образовательного учреждения и печатью.</w:t>
      </w:r>
    </w:p>
    <w:p w:rsidR="008B2585" w:rsidRDefault="000B5258" w:rsidP="000B5258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A0EFE" w:rsidRPr="005632B1">
        <w:rPr>
          <w:rFonts w:ascii="Times New Roman" w:hAnsi="Times New Roman"/>
          <w:sz w:val="28"/>
          <w:szCs w:val="28"/>
        </w:rPr>
        <w:t>.8. Материалы педагогического совета оформляются в соответствии с повесткой и подшиваются в специальную папку в соответствии с номенклатурой дел.</w:t>
      </w:r>
    </w:p>
    <w:p w:rsidR="009F08CE" w:rsidRPr="000B5258" w:rsidRDefault="000B5258" w:rsidP="000B5258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0B5258">
        <w:rPr>
          <w:rFonts w:ascii="Times New Roman" w:hAnsi="Times New Roman"/>
          <w:sz w:val="28"/>
          <w:szCs w:val="28"/>
        </w:rPr>
        <w:lastRenderedPageBreak/>
        <w:t>7.9.</w:t>
      </w:r>
      <w:r w:rsidR="0025024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основании решений педагогического совета заведующий </w:t>
      </w:r>
      <w:r w:rsidR="008B2585">
        <w:rPr>
          <w:rFonts w:ascii="Times New Roman" w:hAnsi="Times New Roman"/>
          <w:sz w:val="28"/>
          <w:szCs w:val="28"/>
        </w:rPr>
        <w:t>МАДОУ</w:t>
      </w:r>
      <w:r>
        <w:rPr>
          <w:rFonts w:ascii="Times New Roman" w:hAnsi="Times New Roman"/>
          <w:sz w:val="28"/>
          <w:szCs w:val="28"/>
        </w:rPr>
        <w:t xml:space="preserve"> издает приказ,  с указанием ответственных  и сроков исполнения.</w:t>
      </w:r>
    </w:p>
    <w:sectPr w:rsidR="009F08CE" w:rsidRPr="000B5258" w:rsidSect="007A1E4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33B7F" w:rsidRDefault="00533B7F" w:rsidP="00732223">
      <w:pPr>
        <w:spacing w:after="0" w:line="240" w:lineRule="auto"/>
      </w:pPr>
      <w:r>
        <w:separator/>
      </w:r>
    </w:p>
  </w:endnote>
  <w:endnote w:type="continuationSeparator" w:id="1">
    <w:p w:rsidR="00533B7F" w:rsidRDefault="00533B7F" w:rsidP="00732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33B7F" w:rsidRDefault="00533B7F" w:rsidP="00732223">
      <w:pPr>
        <w:spacing w:after="0" w:line="240" w:lineRule="auto"/>
      </w:pPr>
      <w:r>
        <w:separator/>
      </w:r>
    </w:p>
  </w:footnote>
  <w:footnote w:type="continuationSeparator" w:id="1">
    <w:p w:rsidR="00533B7F" w:rsidRDefault="00533B7F" w:rsidP="00732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97454"/>
    <w:multiLevelType w:val="multilevel"/>
    <w:tmpl w:val="71B4860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>
    <w:nsid w:val="7C326543"/>
    <w:multiLevelType w:val="hybridMultilevel"/>
    <w:tmpl w:val="4E0C97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31C95"/>
    <w:rsid w:val="00010960"/>
    <w:rsid w:val="00013867"/>
    <w:rsid w:val="000155E0"/>
    <w:rsid w:val="0004289A"/>
    <w:rsid w:val="00045B82"/>
    <w:rsid w:val="000910D9"/>
    <w:rsid w:val="000A0EFE"/>
    <w:rsid w:val="000B5258"/>
    <w:rsid w:val="000D6218"/>
    <w:rsid w:val="001006CA"/>
    <w:rsid w:val="00117F4D"/>
    <w:rsid w:val="001305DF"/>
    <w:rsid w:val="00141527"/>
    <w:rsid w:val="00145C46"/>
    <w:rsid w:val="001742C1"/>
    <w:rsid w:val="00181748"/>
    <w:rsid w:val="001A6E82"/>
    <w:rsid w:val="001B4AC8"/>
    <w:rsid w:val="001C2DA3"/>
    <w:rsid w:val="001D6339"/>
    <w:rsid w:val="001E4FEF"/>
    <w:rsid w:val="001F1BD6"/>
    <w:rsid w:val="001F3313"/>
    <w:rsid w:val="00201FCF"/>
    <w:rsid w:val="00215842"/>
    <w:rsid w:val="00223F05"/>
    <w:rsid w:val="00234615"/>
    <w:rsid w:val="00250240"/>
    <w:rsid w:val="00290C1D"/>
    <w:rsid w:val="002E214C"/>
    <w:rsid w:val="002F6CD4"/>
    <w:rsid w:val="002F6F7A"/>
    <w:rsid w:val="0031672E"/>
    <w:rsid w:val="0032198C"/>
    <w:rsid w:val="00334F51"/>
    <w:rsid w:val="00335ACF"/>
    <w:rsid w:val="003644B9"/>
    <w:rsid w:val="00372CED"/>
    <w:rsid w:val="003B6B9A"/>
    <w:rsid w:val="003D7DE9"/>
    <w:rsid w:val="00400449"/>
    <w:rsid w:val="0041290D"/>
    <w:rsid w:val="004179B9"/>
    <w:rsid w:val="0042116E"/>
    <w:rsid w:val="0043331E"/>
    <w:rsid w:val="00450D84"/>
    <w:rsid w:val="00471F6B"/>
    <w:rsid w:val="00486E94"/>
    <w:rsid w:val="00497174"/>
    <w:rsid w:val="004B25E9"/>
    <w:rsid w:val="004C28D5"/>
    <w:rsid w:val="004C5558"/>
    <w:rsid w:val="00513105"/>
    <w:rsid w:val="00523848"/>
    <w:rsid w:val="00533B7F"/>
    <w:rsid w:val="005632B1"/>
    <w:rsid w:val="00573C5A"/>
    <w:rsid w:val="005A37F5"/>
    <w:rsid w:val="005B69A0"/>
    <w:rsid w:val="005C5DF4"/>
    <w:rsid w:val="005F522D"/>
    <w:rsid w:val="005F6194"/>
    <w:rsid w:val="00600066"/>
    <w:rsid w:val="0065087B"/>
    <w:rsid w:val="0065788D"/>
    <w:rsid w:val="00674547"/>
    <w:rsid w:val="00694A68"/>
    <w:rsid w:val="006B29F4"/>
    <w:rsid w:val="00732223"/>
    <w:rsid w:val="00740A45"/>
    <w:rsid w:val="00755413"/>
    <w:rsid w:val="007719E1"/>
    <w:rsid w:val="007A1E4E"/>
    <w:rsid w:val="00816D7B"/>
    <w:rsid w:val="00823B0D"/>
    <w:rsid w:val="00861BE8"/>
    <w:rsid w:val="0089356F"/>
    <w:rsid w:val="008A664F"/>
    <w:rsid w:val="008B2585"/>
    <w:rsid w:val="008C135E"/>
    <w:rsid w:val="008E2772"/>
    <w:rsid w:val="008E7E02"/>
    <w:rsid w:val="008F1643"/>
    <w:rsid w:val="009123E3"/>
    <w:rsid w:val="0091258E"/>
    <w:rsid w:val="00934DB1"/>
    <w:rsid w:val="0094729C"/>
    <w:rsid w:val="0094776C"/>
    <w:rsid w:val="00975A9F"/>
    <w:rsid w:val="009A50D4"/>
    <w:rsid w:val="009B2BF7"/>
    <w:rsid w:val="009B3B56"/>
    <w:rsid w:val="009D5B26"/>
    <w:rsid w:val="009F08CE"/>
    <w:rsid w:val="009F20AE"/>
    <w:rsid w:val="009F472F"/>
    <w:rsid w:val="009F74F7"/>
    <w:rsid w:val="00A02673"/>
    <w:rsid w:val="00A27A37"/>
    <w:rsid w:val="00A556F3"/>
    <w:rsid w:val="00A63ED9"/>
    <w:rsid w:val="00A8497F"/>
    <w:rsid w:val="00AB4C0C"/>
    <w:rsid w:val="00AC1B5A"/>
    <w:rsid w:val="00AC53A6"/>
    <w:rsid w:val="00AC6508"/>
    <w:rsid w:val="00AD0351"/>
    <w:rsid w:val="00AD47B9"/>
    <w:rsid w:val="00AF6D2B"/>
    <w:rsid w:val="00BF6503"/>
    <w:rsid w:val="00C03E10"/>
    <w:rsid w:val="00C054B4"/>
    <w:rsid w:val="00C202F4"/>
    <w:rsid w:val="00C31AF9"/>
    <w:rsid w:val="00C67FB0"/>
    <w:rsid w:val="00C872D2"/>
    <w:rsid w:val="00D1579B"/>
    <w:rsid w:val="00D45A26"/>
    <w:rsid w:val="00D5314B"/>
    <w:rsid w:val="00D56431"/>
    <w:rsid w:val="00D7001E"/>
    <w:rsid w:val="00D80643"/>
    <w:rsid w:val="00D93A29"/>
    <w:rsid w:val="00DA307F"/>
    <w:rsid w:val="00DA443D"/>
    <w:rsid w:val="00DE488F"/>
    <w:rsid w:val="00DE4FA6"/>
    <w:rsid w:val="00DE5656"/>
    <w:rsid w:val="00DF01B0"/>
    <w:rsid w:val="00DF348B"/>
    <w:rsid w:val="00DF53E0"/>
    <w:rsid w:val="00DF6D84"/>
    <w:rsid w:val="00E31C95"/>
    <w:rsid w:val="00E32282"/>
    <w:rsid w:val="00E324C2"/>
    <w:rsid w:val="00E6518A"/>
    <w:rsid w:val="00E67841"/>
    <w:rsid w:val="00E73389"/>
    <w:rsid w:val="00E868A0"/>
    <w:rsid w:val="00E90E5F"/>
    <w:rsid w:val="00E92FC7"/>
    <w:rsid w:val="00E939F1"/>
    <w:rsid w:val="00EA1293"/>
    <w:rsid w:val="00EB20B5"/>
    <w:rsid w:val="00EB7231"/>
    <w:rsid w:val="00EC1286"/>
    <w:rsid w:val="00ED74B9"/>
    <w:rsid w:val="00F457A7"/>
    <w:rsid w:val="00F46A35"/>
    <w:rsid w:val="00F46E68"/>
    <w:rsid w:val="00F566A4"/>
    <w:rsid w:val="00F5675A"/>
    <w:rsid w:val="00F96E66"/>
    <w:rsid w:val="00FB14F1"/>
    <w:rsid w:val="00FB1BBA"/>
    <w:rsid w:val="00FB1CF7"/>
    <w:rsid w:val="00FB6A7A"/>
    <w:rsid w:val="00FC4375"/>
    <w:rsid w:val="00FC6CE7"/>
    <w:rsid w:val="00FE0D59"/>
    <w:rsid w:val="00FF0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C1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EC128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1D6339"/>
    <w:pPr>
      <w:ind w:left="720"/>
      <w:contextualSpacing/>
    </w:pPr>
  </w:style>
  <w:style w:type="paragraph" w:styleId="a5">
    <w:name w:val="No Spacing"/>
    <w:uiPriority w:val="1"/>
    <w:qFormat/>
    <w:rsid w:val="00F46E68"/>
    <w:rPr>
      <w:sz w:val="22"/>
      <w:szCs w:val="22"/>
    </w:rPr>
  </w:style>
  <w:style w:type="paragraph" w:styleId="a6">
    <w:name w:val="Normal (Web)"/>
    <w:basedOn w:val="a"/>
    <w:uiPriority w:val="99"/>
    <w:rsid w:val="00A8497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7322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32223"/>
    <w:rPr>
      <w:sz w:val="22"/>
      <w:szCs w:val="22"/>
    </w:rPr>
  </w:style>
  <w:style w:type="paragraph" w:styleId="a9">
    <w:name w:val="footer"/>
    <w:basedOn w:val="a"/>
    <w:link w:val="aa"/>
    <w:uiPriority w:val="99"/>
    <w:semiHidden/>
    <w:unhideWhenUsed/>
    <w:rsid w:val="007322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32223"/>
    <w:rPr>
      <w:sz w:val="22"/>
      <w:szCs w:val="22"/>
    </w:rPr>
  </w:style>
  <w:style w:type="paragraph" w:styleId="ab">
    <w:name w:val="Balloon Text"/>
    <w:basedOn w:val="a"/>
    <w:link w:val="ac"/>
    <w:uiPriority w:val="99"/>
    <w:semiHidden/>
    <w:unhideWhenUsed/>
    <w:rsid w:val="007322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322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907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7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604F38-C464-4F9E-B3EF-AD41C3285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5</Pages>
  <Words>1290</Words>
  <Characters>7355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79</cp:revision>
  <cp:lastPrinted>2020-02-28T06:29:00Z</cp:lastPrinted>
  <dcterms:created xsi:type="dcterms:W3CDTF">2013-10-09T15:36:00Z</dcterms:created>
  <dcterms:modified xsi:type="dcterms:W3CDTF">2020-03-04T13:16:00Z</dcterms:modified>
</cp:coreProperties>
</file>