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ED" w:rsidRDefault="003C7DED" w:rsidP="00BC6523">
      <w:pPr>
        <w:pStyle w:val="a4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3C7DED">
        <w:rPr>
          <w:rFonts w:ascii="Times New Roman" w:hAnsi="Times New Roman"/>
          <w:b/>
          <w:cap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0pt;height:105pt;visibility:visible;mso-wrap-style:square">
            <v:imagedata r:id="rId5" o:title="1" croptop="3614f" cropbottom="52988f" cropleft="6072f" cropright="3373f" gain="72818f"/>
          </v:shape>
        </w:pict>
      </w:r>
    </w:p>
    <w:p w:rsidR="003C7DED" w:rsidRDefault="003C7DED" w:rsidP="00BC6523">
      <w:pPr>
        <w:pStyle w:val="a4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36207B" w:rsidRDefault="0036207B" w:rsidP="00BC6523">
      <w:pPr>
        <w:pStyle w:val="a4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>ПОЛОЖЕНИЕ</w:t>
      </w:r>
    </w:p>
    <w:p w:rsidR="0036207B" w:rsidRDefault="0036207B" w:rsidP="00BC6523">
      <w:pPr>
        <w:pStyle w:val="a4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о  группе компенсирующей направленности для детей </w:t>
      </w:r>
    </w:p>
    <w:p w:rsidR="0036207B" w:rsidRDefault="0036207B" w:rsidP="00BC6523">
      <w:pPr>
        <w:pStyle w:val="a4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с задержкой психического развития </w:t>
      </w:r>
    </w:p>
    <w:p w:rsidR="0036207B" w:rsidRPr="00BC6523" w:rsidRDefault="0036207B" w:rsidP="00BC6523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C6523">
        <w:rPr>
          <w:rStyle w:val="a6"/>
          <w:rFonts w:ascii="Times New Roman" w:hAnsi="Times New Roman"/>
          <w:caps/>
          <w:color w:val="000000"/>
          <w:sz w:val="28"/>
          <w:szCs w:val="28"/>
        </w:rPr>
        <w:t xml:space="preserve">в </w:t>
      </w:r>
      <w:r>
        <w:rPr>
          <w:rStyle w:val="a6"/>
          <w:rFonts w:ascii="Times New Roman" w:hAnsi="Times New Roman"/>
          <w:caps/>
          <w:color w:val="000000"/>
          <w:sz w:val="28"/>
          <w:szCs w:val="28"/>
        </w:rPr>
        <w:t>МАДОУ Г</w:t>
      </w:r>
      <w:r w:rsidR="00ED152F">
        <w:rPr>
          <w:rStyle w:val="a6"/>
          <w:rFonts w:ascii="Times New Roman" w:hAnsi="Times New Roman"/>
          <w:caps/>
          <w:color w:val="000000"/>
          <w:sz w:val="28"/>
          <w:szCs w:val="28"/>
        </w:rPr>
        <w:t>.</w:t>
      </w:r>
      <w:r>
        <w:rPr>
          <w:rStyle w:val="a6"/>
          <w:rFonts w:ascii="Times New Roman" w:hAnsi="Times New Roman"/>
          <w:caps/>
          <w:color w:val="000000"/>
          <w:sz w:val="28"/>
          <w:szCs w:val="28"/>
        </w:rPr>
        <w:t xml:space="preserve"> НИЖНЕВАРТОВСКА ДС №</w:t>
      </w:r>
      <w:r w:rsidR="000602D6">
        <w:rPr>
          <w:rStyle w:val="a6"/>
          <w:rFonts w:ascii="Times New Roman" w:hAnsi="Times New Roman"/>
          <w:caps/>
          <w:color w:val="000000"/>
          <w:sz w:val="28"/>
          <w:szCs w:val="28"/>
        </w:rPr>
        <w:t>4</w:t>
      </w:r>
      <w:r>
        <w:rPr>
          <w:rStyle w:val="a6"/>
          <w:rFonts w:ascii="Times New Roman" w:hAnsi="Times New Roman"/>
          <w:caps/>
          <w:color w:val="000000"/>
          <w:sz w:val="28"/>
          <w:szCs w:val="28"/>
        </w:rPr>
        <w:t>0 «З</w:t>
      </w:r>
      <w:r w:rsidR="000602D6">
        <w:rPr>
          <w:rStyle w:val="a6"/>
          <w:rFonts w:ascii="Times New Roman" w:hAnsi="Times New Roman"/>
          <w:caps/>
          <w:color w:val="000000"/>
          <w:sz w:val="28"/>
          <w:szCs w:val="28"/>
        </w:rPr>
        <w:t>ОЛОТАЯ РЫБКА</w:t>
      </w:r>
      <w:r>
        <w:rPr>
          <w:rStyle w:val="a6"/>
          <w:rFonts w:ascii="Times New Roman" w:hAnsi="Times New Roman"/>
          <w:caps/>
          <w:color w:val="000000"/>
          <w:sz w:val="28"/>
          <w:szCs w:val="28"/>
        </w:rPr>
        <w:t>»</w:t>
      </w:r>
    </w:p>
    <w:p w:rsidR="0036207B" w:rsidRDefault="0036207B" w:rsidP="00BC6523">
      <w:pPr>
        <w:shd w:val="clear" w:color="auto" w:fill="FFFFFF"/>
        <w:spacing w:before="180" w:after="180" w:line="248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1.Общие положения</w:t>
      </w:r>
      <w:r>
        <w:rPr>
          <w:rStyle w:val="a6"/>
          <w:sz w:val="28"/>
          <w:szCs w:val="28"/>
        </w:rPr>
        <w:t> </w:t>
      </w:r>
    </w:p>
    <w:p w:rsidR="0036207B" w:rsidRPr="0017632C" w:rsidRDefault="0036207B" w:rsidP="001763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8E18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632C">
        <w:rPr>
          <w:rFonts w:ascii="Times New Roman" w:hAnsi="Times New Roman"/>
          <w:sz w:val="28"/>
          <w:szCs w:val="28"/>
        </w:rPr>
        <w:t>Настоящее положение разработано в соответствии с</w:t>
      </w:r>
      <w:r>
        <w:rPr>
          <w:rFonts w:ascii="Times New Roman" w:hAnsi="Times New Roman"/>
          <w:sz w:val="28"/>
          <w:szCs w:val="28"/>
        </w:rPr>
        <w:t xml:space="preserve"> Законом</w:t>
      </w:r>
      <w:r w:rsidRPr="0017632C">
        <w:rPr>
          <w:rFonts w:ascii="Times New Roman" w:hAnsi="Times New Roman"/>
          <w:sz w:val="28"/>
          <w:szCs w:val="28"/>
        </w:rPr>
        <w:t xml:space="preserve"> РФ «Об образовании в Российской Федерации» от 29.12.2012г. №273-ФЗ</w:t>
      </w:r>
      <w:r>
        <w:rPr>
          <w:rFonts w:ascii="Times New Roman" w:hAnsi="Times New Roman"/>
          <w:sz w:val="28"/>
          <w:szCs w:val="28"/>
        </w:rPr>
        <w:t xml:space="preserve"> ч.1,2,3 ст.42,</w:t>
      </w:r>
      <w:r w:rsidRPr="0017632C">
        <w:rPr>
          <w:rFonts w:ascii="Times New Roman" w:hAnsi="Times New Roman"/>
          <w:sz w:val="28"/>
          <w:szCs w:val="28"/>
        </w:rPr>
        <w:t xml:space="preserve"> приказом </w:t>
      </w:r>
      <w:proofErr w:type="spellStart"/>
      <w:r w:rsidRPr="0017632C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7632C">
        <w:rPr>
          <w:rFonts w:ascii="Times New Roman" w:hAnsi="Times New Roman"/>
          <w:sz w:val="28"/>
          <w:szCs w:val="28"/>
        </w:rPr>
        <w:t xml:space="preserve"> РФ  о «Порядке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от 30.08.2013г. п.13, приказом Министерства  образования и науки РФ от 17.10.2013г. №1155 «Об утверждении федерального государственного образовательного стандарта</w:t>
      </w:r>
      <w:proofErr w:type="gramEnd"/>
      <w:r w:rsidRPr="0017632C">
        <w:rPr>
          <w:rFonts w:ascii="Times New Roman" w:hAnsi="Times New Roman"/>
          <w:sz w:val="28"/>
          <w:szCs w:val="28"/>
        </w:rPr>
        <w:t xml:space="preserve"> дошкольного образования»,</w:t>
      </w:r>
      <w:r w:rsidR="00814847">
        <w:rPr>
          <w:rFonts w:ascii="Times New Roman" w:hAnsi="Times New Roman"/>
          <w:sz w:val="28"/>
          <w:szCs w:val="28"/>
        </w:rPr>
        <w:t xml:space="preserve"> </w:t>
      </w:r>
      <w:r w:rsidRPr="00D50D20">
        <w:rPr>
          <w:rFonts w:ascii="Times New Roman" w:hAnsi="Times New Roman"/>
          <w:sz w:val="28"/>
          <w:szCs w:val="28"/>
        </w:rPr>
        <w:t>Постановлением Главного государственного</w:t>
      </w:r>
      <w:r w:rsidRPr="0017632C">
        <w:rPr>
          <w:rFonts w:ascii="Times New Roman" w:hAnsi="Times New Roman"/>
          <w:sz w:val="28"/>
          <w:szCs w:val="28"/>
        </w:rPr>
        <w:t xml:space="preserve"> санитарного врача РФ от 15.05.2013 г. №26 «Об утверждении </w:t>
      </w:r>
      <w:proofErr w:type="spellStart"/>
      <w:r w:rsidRPr="0017632C">
        <w:rPr>
          <w:rFonts w:ascii="Times New Roman" w:hAnsi="Times New Roman"/>
          <w:sz w:val="28"/>
          <w:szCs w:val="28"/>
        </w:rPr>
        <w:t>СанПиН</w:t>
      </w:r>
      <w:proofErr w:type="spellEnd"/>
      <w:r w:rsidRPr="0017632C">
        <w:rPr>
          <w:rFonts w:ascii="Times New Roman" w:hAnsi="Times New Roman"/>
          <w:sz w:val="28"/>
          <w:szCs w:val="28"/>
        </w:rPr>
        <w:t xml:space="preserve"> 2.4.1.3049-13 «Санитарно – эпидемиологические требования к устройству, содержанию и организации режима ра</w:t>
      </w:r>
      <w:r>
        <w:rPr>
          <w:rFonts w:ascii="Times New Roman" w:hAnsi="Times New Roman"/>
          <w:sz w:val="28"/>
          <w:szCs w:val="28"/>
        </w:rPr>
        <w:t>боты в дошкольных организациях»</w:t>
      </w:r>
      <w:r w:rsidR="00ED152F">
        <w:rPr>
          <w:rFonts w:ascii="Times New Roman" w:hAnsi="Times New Roman"/>
          <w:sz w:val="28"/>
          <w:szCs w:val="28"/>
        </w:rPr>
        <w:t>.</w:t>
      </w:r>
    </w:p>
    <w:p w:rsidR="0036207B" w:rsidRDefault="0036207B" w:rsidP="00BC6523">
      <w:pPr>
        <w:pStyle w:val="a4"/>
        <w:jc w:val="both"/>
        <w:rPr>
          <w:rFonts w:ascii="Times New Roman" w:hAnsi="Times New Roman"/>
          <w:color w:val="242C2E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1.2.Настоящее Положение регулирует деятельность группы компенсирующей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направленности для детей с задержкой психического развития </w:t>
      </w:r>
      <w:r>
        <w:rPr>
          <w:rFonts w:ascii="Times New Roman" w:hAnsi="Times New Roman"/>
          <w:sz w:val="28"/>
          <w:szCs w:val="28"/>
          <w:lang w:eastAsia="ru-RU"/>
        </w:rPr>
        <w:t>по вопросам коррекционно-развивающего обучения и воспитания.</w:t>
      </w:r>
    </w:p>
    <w:p w:rsidR="0036207B" w:rsidRDefault="0036207B" w:rsidP="00BC65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1.3.Групп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а(</w:t>
      </w:r>
      <w:proofErr w:type="spellStart"/>
      <w:proofErr w:type="gramEnd"/>
      <w:r>
        <w:rPr>
          <w:rFonts w:ascii="Times New Roman" w:hAnsi="Times New Roman"/>
          <w:sz w:val="28"/>
          <w:szCs w:val="28"/>
          <w:lang w:eastAsia="ru-RU"/>
        </w:rPr>
        <w:t>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 компенсирующей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направленности для детей с задержкой психического развития </w:t>
      </w:r>
      <w:r>
        <w:rPr>
          <w:rFonts w:ascii="Times New Roman" w:hAnsi="Times New Roman"/>
          <w:sz w:val="28"/>
          <w:szCs w:val="28"/>
          <w:lang w:eastAsia="ru-RU"/>
        </w:rPr>
        <w:t>(далее - ЗПР) в дошкольном образовательном учреждении создается при наличии соответствующей материально-технической, программно-методической и кадровой базы.</w:t>
      </w:r>
    </w:p>
    <w:p w:rsidR="0036207B" w:rsidRDefault="0036207B" w:rsidP="00BC65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1.4.Групп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а(</w:t>
      </w:r>
      <w:proofErr w:type="spellStart"/>
      <w:proofErr w:type="gramEnd"/>
      <w:r>
        <w:rPr>
          <w:rFonts w:ascii="Times New Roman" w:hAnsi="Times New Roman"/>
          <w:sz w:val="28"/>
          <w:szCs w:val="28"/>
          <w:lang w:eastAsia="ru-RU"/>
        </w:rPr>
        <w:t>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 для детей с ЗПР открывается в дошкольном образовательном учреждении на основании штатного расписания.</w:t>
      </w:r>
    </w:p>
    <w:p w:rsidR="0036207B" w:rsidRDefault="0036207B" w:rsidP="00BC65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1.5. Комплектование груп</w:t>
      </w:r>
      <w:proofErr w:type="gramStart"/>
      <w:r>
        <w:rPr>
          <w:rFonts w:ascii="Times New Roman" w:hAnsi="Times New Roman"/>
          <w:sz w:val="28"/>
          <w:szCs w:val="28"/>
        </w:rPr>
        <w:t>п(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>) для детей с ЗПР производится ежегодно на 1 сентября текущего года.</w:t>
      </w:r>
    </w:p>
    <w:p w:rsidR="0036207B" w:rsidRDefault="0036207B" w:rsidP="00BC6523">
      <w:pPr>
        <w:shd w:val="clear" w:color="auto" w:fill="FFFFFF"/>
        <w:spacing w:before="180" w:after="180" w:line="248" w:lineRule="atLeast"/>
        <w:jc w:val="center"/>
        <w:rPr>
          <w:rFonts w:ascii="Times New Roman" w:hAnsi="Times New Roman"/>
          <w:color w:val="242C2E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42C2E"/>
          <w:sz w:val="28"/>
          <w:szCs w:val="28"/>
          <w:lang w:eastAsia="ru-RU"/>
        </w:rPr>
        <w:t>2. Цели и задачи</w:t>
      </w:r>
    </w:p>
    <w:p w:rsidR="0036207B" w:rsidRPr="008E18AB" w:rsidRDefault="0036207B" w:rsidP="00BC6523">
      <w:pPr>
        <w:pStyle w:val="a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Цель:  коррекция психических процессов: внимания, памяти, мышления, воображения; индивидуальных недостатков психофизического развития: темпа и подвижности психических процессов, произвольной регуляции деятельности, эмоционально-волевой сферы, активизация познавательной деятельности.</w:t>
      </w:r>
      <w:r>
        <w:rPr>
          <w:sz w:val="28"/>
          <w:szCs w:val="28"/>
        </w:rPr>
        <w:t xml:space="preserve"> </w:t>
      </w:r>
      <w:proofErr w:type="gramEnd"/>
    </w:p>
    <w:p w:rsidR="0036207B" w:rsidRDefault="0036207B" w:rsidP="00BC65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2.2.Задачи:</w:t>
      </w:r>
    </w:p>
    <w:p w:rsidR="0036207B" w:rsidRDefault="0036207B" w:rsidP="00BC65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-укрепление здоровья, создание условий для полноценного физического развития и совершенствования двигательной сферы;</w:t>
      </w:r>
    </w:p>
    <w:p w:rsidR="0036207B" w:rsidRDefault="0036207B" w:rsidP="00BC65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-формирование определенного запаса представлений об окружающем, фонда знаний, умений, навыков, предусмотренных стандартом дошкольного образования;</w:t>
      </w:r>
    </w:p>
    <w:p w:rsidR="0036207B" w:rsidRDefault="0036207B" w:rsidP="00BC65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E44E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формирование психологического базиса для развития высших психических функций и предпосылок к школьному обучению;</w:t>
      </w:r>
    </w:p>
    <w:p w:rsidR="0036207B" w:rsidRDefault="0036207B" w:rsidP="00BC65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формирование нравственно этической сферы, создание условий для эмоционально личностного становления;</w:t>
      </w:r>
    </w:p>
    <w:p w:rsidR="0036207B" w:rsidRDefault="0036207B" w:rsidP="00BC65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-социальная адаптация;</w:t>
      </w:r>
    </w:p>
    <w:p w:rsidR="0036207B" w:rsidRDefault="0036207B" w:rsidP="00BC65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-включение родителей (законных представителей) в процесс воспитания и обучения детей, поддержка инициатив родителей (законных представителей) в организации взаимодействия с семьей</w:t>
      </w:r>
    </w:p>
    <w:p w:rsidR="0036207B" w:rsidRPr="00341EFA" w:rsidRDefault="0036207B" w:rsidP="00341EFA">
      <w:pPr>
        <w:shd w:val="clear" w:color="auto" w:fill="FFFFFF"/>
        <w:spacing w:before="180" w:after="180" w:line="248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341EFA">
        <w:rPr>
          <w:rFonts w:ascii="Times New Roman" w:hAnsi="Times New Roman"/>
          <w:b/>
          <w:bCs/>
          <w:sz w:val="28"/>
          <w:szCs w:val="28"/>
        </w:rPr>
        <w:t>3.Организация деятельности группы</w:t>
      </w:r>
    </w:p>
    <w:p w:rsidR="0036207B" w:rsidRPr="00591B40" w:rsidRDefault="0036207B" w:rsidP="00591B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EFA">
        <w:rPr>
          <w:rFonts w:ascii="Times New Roman" w:hAnsi="Times New Roman"/>
          <w:sz w:val="28"/>
          <w:szCs w:val="28"/>
        </w:rPr>
        <w:t xml:space="preserve">3.1.На должность учителя-дефектолога назначаются лица, </w:t>
      </w:r>
      <w:r w:rsidRPr="00591B40">
        <w:rPr>
          <w:rFonts w:ascii="Times New Roman" w:hAnsi="Times New Roman"/>
          <w:sz w:val="28"/>
          <w:szCs w:val="28"/>
        </w:rPr>
        <w:t>имеющие высшее профессиональное образование в области дефектологии без предъявления требований к стажу работы</w:t>
      </w:r>
      <w:r>
        <w:rPr>
          <w:rFonts w:ascii="Times New Roman" w:hAnsi="Times New Roman"/>
          <w:sz w:val="28"/>
          <w:szCs w:val="28"/>
        </w:rPr>
        <w:t>.</w:t>
      </w:r>
    </w:p>
    <w:p w:rsidR="0036207B" w:rsidRDefault="0036207B" w:rsidP="00591B40">
      <w:pPr>
        <w:pStyle w:val="a4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3.2.На должность  воспитателя коррекционной</w:t>
      </w:r>
      <w:r w:rsidR="008E18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группы  назначаются лица, имеющие </w:t>
      </w:r>
      <w:r>
        <w:rPr>
          <w:rStyle w:val="a6"/>
          <w:rFonts w:ascii="Times New Roman" w:hAnsi="Times New Roman"/>
          <w:b w:val="0"/>
          <w:sz w:val="28"/>
          <w:szCs w:val="28"/>
        </w:rPr>
        <w:t>высшее профессиональное образование или среднее профессиональное образование по направлению коррекционной работы с детьми с недостатками умственного и (или) речевого развития</w:t>
      </w:r>
      <w:r w:rsidRPr="00A838D0">
        <w:rPr>
          <w:rStyle w:val="a6"/>
          <w:rFonts w:ascii="Times New Roman" w:hAnsi="Times New Roman"/>
          <w:sz w:val="28"/>
          <w:szCs w:val="28"/>
        </w:rPr>
        <w:t xml:space="preserve">, </w:t>
      </w:r>
      <w:r w:rsidRPr="00A838D0">
        <w:rPr>
          <w:rFonts w:ascii="Times New Roman" w:hAnsi="Times New Roman"/>
          <w:sz w:val="28"/>
          <w:szCs w:val="28"/>
        </w:rPr>
        <w:t>либо высшее профессиональное образование или среднее профессиональное образование по направлениям подготовки "Образование и педагогика"</w:t>
      </w:r>
      <w:r>
        <w:rPr>
          <w:rFonts w:ascii="Times New Roman" w:hAnsi="Times New Roman"/>
          <w:sz w:val="28"/>
          <w:szCs w:val="28"/>
        </w:rPr>
        <w:t>,</w:t>
      </w:r>
      <w:r w:rsidRPr="00A838D0">
        <w:rPr>
          <w:rFonts w:ascii="Times New Roman" w:hAnsi="Times New Roman"/>
          <w:sz w:val="28"/>
          <w:szCs w:val="28"/>
        </w:rPr>
        <w:t xml:space="preserve"> дополнительное профессиональное образование по направлению деятельности </w:t>
      </w:r>
      <w:r w:rsidRPr="008B3D26">
        <w:rPr>
          <w:rStyle w:val="a6"/>
          <w:rFonts w:ascii="Times New Roman" w:hAnsi="Times New Roman"/>
          <w:b w:val="0"/>
          <w:sz w:val="28"/>
          <w:szCs w:val="28"/>
        </w:rPr>
        <w:t>с детьми групп коррекционн</w:t>
      </w:r>
      <w:r>
        <w:rPr>
          <w:rStyle w:val="a6"/>
          <w:rFonts w:ascii="Times New Roman" w:hAnsi="Times New Roman"/>
          <w:b w:val="0"/>
          <w:sz w:val="28"/>
          <w:szCs w:val="28"/>
        </w:rPr>
        <w:t>ой направленности или</w:t>
      </w:r>
      <w:r w:rsidRPr="008B3D26">
        <w:rPr>
          <w:rStyle w:val="a6"/>
          <w:rFonts w:ascii="Times New Roman" w:hAnsi="Times New Roman"/>
          <w:b w:val="0"/>
          <w:sz w:val="28"/>
          <w:szCs w:val="28"/>
        </w:rPr>
        <w:t xml:space="preserve"> курсы повышения квалификации </w:t>
      </w:r>
      <w:r>
        <w:rPr>
          <w:rStyle w:val="a6"/>
          <w:rFonts w:ascii="Times New Roman" w:hAnsi="Times New Roman"/>
          <w:b w:val="0"/>
          <w:sz w:val="28"/>
          <w:szCs w:val="28"/>
        </w:rPr>
        <w:t>по направлению</w:t>
      </w:r>
      <w:proofErr w:type="gramEnd"/>
      <w:r w:rsidRPr="008B3D26">
        <w:rPr>
          <w:rStyle w:val="a6"/>
          <w:rFonts w:ascii="Times New Roman" w:hAnsi="Times New Roman"/>
          <w:b w:val="0"/>
          <w:sz w:val="28"/>
          <w:szCs w:val="28"/>
        </w:rPr>
        <w:t xml:space="preserve"> деятельности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 без предъявления требований к стажу работы.</w:t>
      </w:r>
    </w:p>
    <w:p w:rsidR="0036207B" w:rsidRDefault="0036207B" w:rsidP="00591B4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3.3.В группу для детей с ЗПР направляются воспитанники на основании решения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D50D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педагогическо</w:t>
      </w:r>
      <w:r w:rsidR="00D50D20">
        <w:rPr>
          <w:rFonts w:ascii="Times New Roman" w:hAnsi="Times New Roman"/>
          <w:sz w:val="28"/>
          <w:szCs w:val="28"/>
          <w:lang w:eastAsia="ru-RU"/>
        </w:rPr>
        <w:t>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ко</w:t>
      </w:r>
      <w:r w:rsidR="00D50D20">
        <w:rPr>
          <w:rFonts w:ascii="Times New Roman" w:hAnsi="Times New Roman"/>
          <w:sz w:val="28"/>
          <w:szCs w:val="28"/>
          <w:lang w:eastAsia="ru-RU"/>
        </w:rPr>
        <w:t>нсилиума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ППк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 дошкольного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учреждания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заключения территориальной психолого-медико-педагогической комиссии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далее-ТПМПК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), с письменного согласия  родителей (законных представителей) на срок, указанный в заключении ТПМПК.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36207B" w:rsidRDefault="0036207B" w:rsidP="00BC65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3.4.В группу </w:t>
      </w:r>
      <w:r>
        <w:rPr>
          <w:rFonts w:ascii="Times New Roman" w:hAnsi="Times New Roman"/>
          <w:sz w:val="28"/>
          <w:szCs w:val="28"/>
        </w:rPr>
        <w:t>компенсирующей направленности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детей с ЗПР зачисляются дети на основании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приказа руководителя дошкольного учреждения.</w:t>
      </w:r>
    </w:p>
    <w:p w:rsidR="0036207B" w:rsidRPr="005C4E14" w:rsidRDefault="0036207B" w:rsidP="00BC65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</w:t>
      </w:r>
      <w:r>
        <w:rPr>
          <w:rFonts w:ascii="Times New Roman" w:hAnsi="Times New Roman"/>
          <w:sz w:val="28"/>
          <w:szCs w:val="28"/>
        </w:rPr>
        <w:t xml:space="preserve">Рекомендуемая наполняемость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группы </w:t>
      </w:r>
      <w:r>
        <w:rPr>
          <w:rFonts w:ascii="Times New Roman" w:hAnsi="Times New Roman"/>
          <w:sz w:val="28"/>
          <w:szCs w:val="28"/>
        </w:rPr>
        <w:t>компенсирующей направленности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детей с ЗПР</w:t>
      </w:r>
      <w:r>
        <w:rPr>
          <w:rFonts w:ascii="Times New Roman" w:hAnsi="Times New Roman"/>
          <w:sz w:val="28"/>
          <w:szCs w:val="28"/>
        </w:rPr>
        <w:t xml:space="preserve"> (по заключению ТПМПК) </w:t>
      </w:r>
      <w:r w:rsidRPr="005C4E14">
        <w:rPr>
          <w:rFonts w:ascii="Times New Roman" w:hAnsi="Times New Roman"/>
          <w:sz w:val="28"/>
          <w:szCs w:val="28"/>
        </w:rPr>
        <w:t>– не более 10 человек.</w:t>
      </w:r>
    </w:p>
    <w:p w:rsidR="0036207B" w:rsidRDefault="0036207B" w:rsidP="00BC65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3.6.Коррекционно-развивающая работа в группе для детей с ЗПР реализуется взаимодействием в работе учителя-дефектолога, воспитателей, учителя-логопеда, педагога-психолога, инструктора по физической культуре, музыкального руководителя дошкольного образовательного учреждения. Ведущая роль в коррекционно-развивающем процессе принадлежит учителю-дефектологу и воспитателям. </w:t>
      </w:r>
    </w:p>
    <w:p w:rsidR="0036207B" w:rsidRDefault="0036207B" w:rsidP="00BC65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3.7.Основными формами организации учебно-коррекционной работы, которую проводит учитель-дефектолог, являются фронтальная </w:t>
      </w:r>
      <w:r w:rsidRPr="00E27AF1">
        <w:rPr>
          <w:rFonts w:ascii="Times New Roman" w:hAnsi="Times New Roman"/>
          <w:sz w:val="28"/>
          <w:szCs w:val="28"/>
          <w:lang w:eastAsia="ru-RU"/>
        </w:rPr>
        <w:t xml:space="preserve">непосредственно </w:t>
      </w:r>
      <w:r>
        <w:rPr>
          <w:rFonts w:ascii="Times New Roman" w:hAnsi="Times New Roman"/>
          <w:sz w:val="28"/>
          <w:szCs w:val="28"/>
          <w:lang w:eastAsia="ru-RU"/>
        </w:rPr>
        <w:t>образовательная деятельность</w:t>
      </w:r>
      <w:r w:rsidR="00BD3F5D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индивидуальная и подгрупповая образовательная деятельность. </w:t>
      </w:r>
    </w:p>
    <w:p w:rsidR="0036207B" w:rsidRDefault="0036207B" w:rsidP="00BC65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3.8. Учитель-дефектолог проводит:</w:t>
      </w:r>
    </w:p>
    <w:p w:rsidR="0036207B" w:rsidRDefault="0036207B" w:rsidP="00BC65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фронтальную </w:t>
      </w:r>
      <w:r w:rsidRPr="00E27AF1">
        <w:rPr>
          <w:rFonts w:ascii="Times New Roman" w:hAnsi="Times New Roman"/>
          <w:sz w:val="28"/>
          <w:szCs w:val="28"/>
          <w:lang w:eastAsia="ru-RU"/>
        </w:rPr>
        <w:t xml:space="preserve">непосредственно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образовательную деятельность в соответствии с учебным планом, рабочей учебной программой на учебный год; </w:t>
      </w:r>
    </w:p>
    <w:p w:rsidR="0036207B" w:rsidRDefault="0036207B" w:rsidP="00BC65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подгрупповую и индивидуальную образовательную деятельность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 учетом педагогической диагностики (мониторинга) и актуального уровня развития детей. Подгруппы имеют подвижный состав. Периодичность подгрупповой и индивидуальной образовательной деятельности определяется особенностями психофизического развития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детей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проводятся в объеме, обеспечивающем необходимую коррекцию. Учитель-дефектолог отвечает за коррекционно-развивающую работу в целом.</w:t>
      </w:r>
    </w:p>
    <w:p w:rsidR="0036207B" w:rsidRDefault="0036207B" w:rsidP="00BC65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3.9.С воспитанниками группы для детей с ЗПР также проводит коррекционную работу педагог-психолог подгруппами и индивидуально. </w:t>
      </w:r>
    </w:p>
    <w:p w:rsidR="0036207B" w:rsidRDefault="0036207B" w:rsidP="006B05CF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3.10.Педагог-психолог на основе изучения особенностей интеллектуального развития детей, личностных и поведенческих реакций:</w:t>
      </w:r>
    </w:p>
    <w:p w:rsidR="0036207B" w:rsidRDefault="0036207B" w:rsidP="006B05CF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ведет подгрупповую и индивидуальную образовательную деятельность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 воспитанниками,  направленную на нормализацию эмоционально-личностной сферы, повышение умственного развития и адаптивных возможностей;</w:t>
      </w:r>
    </w:p>
    <w:p w:rsidR="0036207B" w:rsidRDefault="0036207B" w:rsidP="006B05CF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оказывает помощь воспитателям в разработке маршрутов  индивидуального развития ребенка.</w:t>
      </w:r>
    </w:p>
    <w:p w:rsidR="0036207B" w:rsidRDefault="0036207B" w:rsidP="00BC65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3.10.Учитель-логопед:</w:t>
      </w:r>
    </w:p>
    <w:p w:rsidR="0036207B" w:rsidRDefault="0036207B" w:rsidP="00BC65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оказывает методическую помощь воспитателям по преодолению нарушений речи у детей.</w:t>
      </w:r>
    </w:p>
    <w:p w:rsidR="0036207B" w:rsidRDefault="0036207B" w:rsidP="00BC65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3.11.Воспитатели проводят фронтальную или подгрупповую </w:t>
      </w:r>
      <w:r w:rsidRPr="00E27AF1">
        <w:rPr>
          <w:rFonts w:ascii="Times New Roman" w:hAnsi="Times New Roman"/>
          <w:sz w:val="28"/>
          <w:szCs w:val="28"/>
          <w:lang w:eastAsia="ru-RU"/>
        </w:rPr>
        <w:t xml:space="preserve">непосредственно </w:t>
      </w:r>
      <w:r>
        <w:rPr>
          <w:rFonts w:ascii="Times New Roman" w:hAnsi="Times New Roman"/>
          <w:sz w:val="28"/>
          <w:szCs w:val="28"/>
          <w:lang w:eastAsia="ru-RU"/>
        </w:rPr>
        <w:t>образовательную деятельность в соответствии с учебным планом, рабочей учебной программой группы. Занимаются коррекционно-развивающей работой в течение всей образовательной деятельности  с детьми, учитывая их индивидуальные, физиологические,  психические особенности. Выполняют задания  учителя-дефектолога, рекомендации педагога-психолога, учителя-логопеда, инструктора по физической культуре, музыкального руководителя.</w:t>
      </w:r>
    </w:p>
    <w:p w:rsidR="0036207B" w:rsidRDefault="0036207B" w:rsidP="00BC65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3.12.</w:t>
      </w:r>
      <w:r w:rsidRPr="0098543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группе для детей с ЗПР:</w:t>
      </w:r>
    </w:p>
    <w:p w:rsidR="0036207B" w:rsidRDefault="0036207B" w:rsidP="00BC6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</w:rPr>
        <w:t xml:space="preserve"> продолжительность непрерывной непосредственно образовательной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jc w:val="center"/>
        <w:tblInd w:w="-8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5"/>
        <w:gridCol w:w="5032"/>
      </w:tblGrid>
      <w:tr w:rsidR="0036207B" w:rsidRPr="00DB00EE" w:rsidTr="002D6DB9">
        <w:trPr>
          <w:trHeight w:val="335"/>
          <w:jc w:val="center"/>
        </w:trPr>
        <w:tc>
          <w:tcPr>
            <w:tcW w:w="5105" w:type="dxa"/>
          </w:tcPr>
          <w:p w:rsidR="0036207B" w:rsidRPr="00DB00EE" w:rsidRDefault="00362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EE">
              <w:rPr>
                <w:rFonts w:ascii="Times New Roman" w:hAnsi="Times New Roman"/>
                <w:sz w:val="24"/>
                <w:szCs w:val="24"/>
              </w:rPr>
              <w:t>Возраст детей</w:t>
            </w:r>
          </w:p>
        </w:tc>
        <w:tc>
          <w:tcPr>
            <w:tcW w:w="5032" w:type="dxa"/>
          </w:tcPr>
          <w:p w:rsidR="0036207B" w:rsidRPr="00DB00EE" w:rsidRDefault="00362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EE">
              <w:rPr>
                <w:rFonts w:ascii="Times New Roman" w:hAnsi="Times New Roman"/>
                <w:sz w:val="24"/>
                <w:szCs w:val="24"/>
              </w:rPr>
              <w:t>длительность</w:t>
            </w:r>
          </w:p>
        </w:tc>
      </w:tr>
      <w:tr w:rsidR="0036207B" w:rsidRPr="00DB00EE" w:rsidTr="002D6DB9">
        <w:trPr>
          <w:jc w:val="center"/>
        </w:trPr>
        <w:tc>
          <w:tcPr>
            <w:tcW w:w="5105" w:type="dxa"/>
          </w:tcPr>
          <w:p w:rsidR="0036207B" w:rsidRPr="00DB00EE" w:rsidRDefault="0036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0EE">
              <w:rPr>
                <w:rFonts w:ascii="Times New Roman" w:hAnsi="Times New Roman"/>
                <w:sz w:val="24"/>
                <w:szCs w:val="24"/>
              </w:rPr>
              <w:t>дошкольный возраст (от 5 до 6-и лет)</w:t>
            </w:r>
          </w:p>
        </w:tc>
        <w:tc>
          <w:tcPr>
            <w:tcW w:w="5032" w:type="dxa"/>
          </w:tcPr>
          <w:p w:rsidR="0036207B" w:rsidRPr="00DB00EE" w:rsidRDefault="0036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0EE">
              <w:rPr>
                <w:rFonts w:ascii="Times New Roman" w:hAnsi="Times New Roman"/>
                <w:sz w:val="24"/>
                <w:szCs w:val="24"/>
              </w:rPr>
              <w:t>Не более 25 мин.</w:t>
            </w:r>
          </w:p>
        </w:tc>
      </w:tr>
      <w:tr w:rsidR="0036207B" w:rsidRPr="00DB00EE" w:rsidTr="002D6DB9">
        <w:trPr>
          <w:jc w:val="center"/>
        </w:trPr>
        <w:tc>
          <w:tcPr>
            <w:tcW w:w="5105" w:type="dxa"/>
          </w:tcPr>
          <w:p w:rsidR="0036207B" w:rsidRPr="00DB00EE" w:rsidRDefault="0036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0EE">
              <w:rPr>
                <w:rFonts w:ascii="Times New Roman" w:hAnsi="Times New Roman"/>
                <w:sz w:val="24"/>
                <w:szCs w:val="24"/>
              </w:rPr>
              <w:t>дошкольный возраст  (от 6 до 7-и лет)</w:t>
            </w:r>
          </w:p>
        </w:tc>
        <w:tc>
          <w:tcPr>
            <w:tcW w:w="5032" w:type="dxa"/>
          </w:tcPr>
          <w:p w:rsidR="0036207B" w:rsidRPr="00DB00EE" w:rsidRDefault="0036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0EE">
              <w:rPr>
                <w:rFonts w:ascii="Times New Roman" w:hAnsi="Times New Roman"/>
                <w:sz w:val="24"/>
                <w:szCs w:val="24"/>
              </w:rPr>
              <w:t>Не более 30 мин.</w:t>
            </w:r>
          </w:p>
        </w:tc>
      </w:tr>
    </w:tbl>
    <w:p w:rsidR="0036207B" w:rsidRDefault="0036207B" w:rsidP="00BC65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максимально допустимый объем образовательной нагрузки в первой половине дня</w:t>
      </w:r>
    </w:p>
    <w:tbl>
      <w:tblPr>
        <w:tblW w:w="0" w:type="auto"/>
        <w:jc w:val="center"/>
        <w:tblInd w:w="-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15"/>
        <w:gridCol w:w="2637"/>
        <w:gridCol w:w="3272"/>
      </w:tblGrid>
      <w:tr w:rsidR="0036207B" w:rsidRPr="00DB00EE" w:rsidTr="00737983">
        <w:trPr>
          <w:jc w:val="center"/>
        </w:trPr>
        <w:tc>
          <w:tcPr>
            <w:tcW w:w="4215" w:type="dxa"/>
          </w:tcPr>
          <w:p w:rsidR="0036207B" w:rsidRPr="00DB00EE" w:rsidRDefault="00362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EE">
              <w:rPr>
                <w:rFonts w:ascii="Times New Roman" w:hAnsi="Times New Roman"/>
                <w:sz w:val="24"/>
                <w:szCs w:val="24"/>
              </w:rPr>
              <w:t>Возраст детей (группа)</w:t>
            </w:r>
          </w:p>
        </w:tc>
        <w:tc>
          <w:tcPr>
            <w:tcW w:w="2637" w:type="dxa"/>
          </w:tcPr>
          <w:p w:rsidR="0036207B" w:rsidRPr="00DB00EE" w:rsidRDefault="00362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EE">
              <w:rPr>
                <w:rFonts w:ascii="Times New Roman" w:hAnsi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3272" w:type="dxa"/>
          </w:tcPr>
          <w:p w:rsidR="0036207B" w:rsidRPr="00DB00EE" w:rsidRDefault="00362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EE">
              <w:rPr>
                <w:rFonts w:ascii="Times New Roman" w:hAnsi="Times New Roman"/>
                <w:sz w:val="24"/>
                <w:szCs w:val="24"/>
              </w:rPr>
              <w:t>Длительность</w:t>
            </w:r>
          </w:p>
        </w:tc>
      </w:tr>
      <w:tr w:rsidR="0036207B" w:rsidRPr="00DB00EE" w:rsidTr="00737983">
        <w:trPr>
          <w:jc w:val="center"/>
        </w:trPr>
        <w:tc>
          <w:tcPr>
            <w:tcW w:w="4215" w:type="dxa"/>
          </w:tcPr>
          <w:p w:rsidR="0036207B" w:rsidRPr="00DB00EE" w:rsidRDefault="0036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0EE">
              <w:rPr>
                <w:rFonts w:ascii="Times New Roman" w:hAnsi="Times New Roman"/>
                <w:sz w:val="24"/>
                <w:szCs w:val="24"/>
              </w:rPr>
              <w:t>группа (от 5 до 6-и лет)</w:t>
            </w:r>
          </w:p>
        </w:tc>
        <w:tc>
          <w:tcPr>
            <w:tcW w:w="2637" w:type="dxa"/>
          </w:tcPr>
          <w:p w:rsidR="0036207B" w:rsidRPr="00DB00EE" w:rsidRDefault="00590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2" w:type="dxa"/>
          </w:tcPr>
          <w:p w:rsidR="0036207B" w:rsidRPr="00DB00EE" w:rsidRDefault="00362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EE">
              <w:rPr>
                <w:rFonts w:ascii="Times New Roman" w:hAnsi="Times New Roman"/>
                <w:sz w:val="24"/>
                <w:szCs w:val="24"/>
              </w:rPr>
              <w:t>45 мин.</w:t>
            </w:r>
          </w:p>
        </w:tc>
      </w:tr>
      <w:tr w:rsidR="0036207B" w:rsidRPr="00DB00EE" w:rsidTr="00737983">
        <w:trPr>
          <w:jc w:val="center"/>
        </w:trPr>
        <w:tc>
          <w:tcPr>
            <w:tcW w:w="4215" w:type="dxa"/>
          </w:tcPr>
          <w:p w:rsidR="0036207B" w:rsidRPr="00DB00EE" w:rsidRDefault="0036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0EE">
              <w:rPr>
                <w:rFonts w:ascii="Times New Roman" w:hAnsi="Times New Roman"/>
                <w:sz w:val="24"/>
                <w:szCs w:val="24"/>
              </w:rPr>
              <w:t>группа (от 6 до 7-и лет)</w:t>
            </w:r>
          </w:p>
        </w:tc>
        <w:tc>
          <w:tcPr>
            <w:tcW w:w="2637" w:type="dxa"/>
          </w:tcPr>
          <w:p w:rsidR="0036207B" w:rsidRPr="00DB00EE" w:rsidRDefault="00362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2" w:type="dxa"/>
          </w:tcPr>
          <w:p w:rsidR="0036207B" w:rsidRPr="00DB00EE" w:rsidRDefault="00362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EE">
              <w:rPr>
                <w:rFonts w:ascii="Times New Roman" w:hAnsi="Times New Roman"/>
                <w:sz w:val="24"/>
                <w:szCs w:val="24"/>
              </w:rPr>
              <w:t>1 час 30 мин.</w:t>
            </w:r>
          </w:p>
        </w:tc>
      </w:tr>
    </w:tbl>
    <w:p w:rsidR="0036207B" w:rsidRDefault="0036207B" w:rsidP="00614760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середине времени, отведенного на непрерывно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36207B" w:rsidRDefault="0036207B" w:rsidP="007379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образовательная деятельность с детьми дошкольного возраста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614760">
        <w:rPr>
          <w:rFonts w:ascii="Times New Roman" w:hAnsi="Times New Roman"/>
          <w:sz w:val="28"/>
          <w:szCs w:val="28"/>
        </w:rPr>
        <w:t>5 до 6-и лет и от 6 до 7-и лет может осуществляться во второй половине дня после дневного сна. Ее</w:t>
      </w:r>
      <w:r>
        <w:rPr>
          <w:rFonts w:ascii="Times New Roman" w:hAnsi="Times New Roman"/>
          <w:sz w:val="28"/>
          <w:szCs w:val="28"/>
        </w:rPr>
        <w:t xml:space="preserve">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36207B" w:rsidRDefault="0036207B" w:rsidP="00BC6523">
      <w:pPr>
        <w:shd w:val="clear" w:color="auto" w:fill="FFFFFF"/>
        <w:spacing w:before="180" w:after="180" w:line="248" w:lineRule="atLeast"/>
        <w:jc w:val="center"/>
        <w:rPr>
          <w:rFonts w:ascii="Times New Roman" w:hAnsi="Times New Roman"/>
          <w:color w:val="242C2E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42C2E"/>
          <w:sz w:val="28"/>
          <w:szCs w:val="28"/>
          <w:lang w:eastAsia="ru-RU"/>
        </w:rPr>
        <w:lastRenderedPageBreak/>
        <w:t>4. Основные направления деятельности</w:t>
      </w:r>
    </w:p>
    <w:p w:rsidR="0036207B" w:rsidRDefault="0036207B" w:rsidP="00BC65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4.1.Содержание образовательного процесса в группе определяется  образовательной программой дошкольного учреждения, рабочей учебной программой учителя дефектолога, рабочей учебной программой группы с учетом индивидуальных особенностей воспитанников. </w:t>
      </w:r>
    </w:p>
    <w:p w:rsidR="0036207B" w:rsidRDefault="0036207B" w:rsidP="00BC65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4.2.Дети с ЗПР, поступающие в специальную (коррекционную) группу, должны усвоить объем Образовательной программы дошкольного учреждения в виде целевых ориентиров дошкольного образования, необходимых для успешного обучения в школе. </w:t>
      </w:r>
    </w:p>
    <w:p w:rsidR="0036207B" w:rsidRDefault="0036207B" w:rsidP="00BC65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4.3. Работа с родителями (законными представителями) путем создания условий для их участия в образовательной деятельности. Информирование их о ходе и ведении образовательного процесса в группе через родительские собрания, индивидуальные консультации, тематические выставки, стендовую информацию.</w:t>
      </w:r>
    </w:p>
    <w:p w:rsidR="0036207B" w:rsidRDefault="0036207B" w:rsidP="00BC65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4.5. Документация учителя-дефектолога.</w:t>
      </w:r>
    </w:p>
    <w:p w:rsidR="0036207B" w:rsidRDefault="0036207B" w:rsidP="00BC65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рабочая программа на учебный год;</w:t>
      </w:r>
    </w:p>
    <w:p w:rsidR="0036207B" w:rsidRDefault="0036207B" w:rsidP="00BC65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планы фронтальной непосредственно образовательной деятельности;</w:t>
      </w:r>
    </w:p>
    <w:p w:rsidR="0036207B" w:rsidRDefault="0036207B" w:rsidP="00BC65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-карта обследования речи и познавательной деятельности ребенка, график     динамического развития на каждого ребенка;</w:t>
      </w:r>
    </w:p>
    <w:p w:rsidR="0036207B" w:rsidRDefault="0036207B" w:rsidP="00A3319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-индивидуальная тетрадь занятий (на  каждого ребенка);</w:t>
      </w:r>
    </w:p>
    <w:p w:rsidR="0036207B" w:rsidRDefault="0036207B" w:rsidP="00A3319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-перспективный тематический план взаимосвязи учителя дефектолога  с профильными специалистами и воспитателями;</w:t>
      </w:r>
    </w:p>
    <w:p w:rsidR="0036207B" w:rsidRDefault="0036207B" w:rsidP="00A37B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календарный план фронтальной непосредственно образовательной деятельности;</w:t>
      </w:r>
    </w:p>
    <w:p w:rsidR="0036207B" w:rsidRDefault="0036207B" w:rsidP="00A37B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перспективный план работы учителя - дефектолога на учебный год;</w:t>
      </w:r>
    </w:p>
    <w:p w:rsidR="0036207B" w:rsidRDefault="0036207B" w:rsidP="00A37B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циклограмма работы;</w:t>
      </w:r>
    </w:p>
    <w:p w:rsidR="0036207B" w:rsidRDefault="0036207B" w:rsidP="00A37B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график работы кабинета;</w:t>
      </w:r>
    </w:p>
    <w:p w:rsidR="0036207B" w:rsidRDefault="0036207B" w:rsidP="00A37B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табель посещаемости;</w:t>
      </w:r>
    </w:p>
    <w:p w:rsidR="0036207B" w:rsidRDefault="0036207B" w:rsidP="00BC65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журнал обследования детей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ППк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6207B" w:rsidRDefault="0036207B" w:rsidP="00BC65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журнал учета хода и содержания образовательного процесса;</w:t>
      </w:r>
    </w:p>
    <w:p w:rsidR="0036207B" w:rsidRDefault="0036207B" w:rsidP="00BC65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журнал учета индивидуальной работы с детьми;</w:t>
      </w:r>
    </w:p>
    <w:p w:rsidR="0036207B" w:rsidRDefault="0036207B" w:rsidP="00BC65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журнал взаимосвязи учителя – дефектолога с воспитателями;</w:t>
      </w:r>
    </w:p>
    <w:p w:rsidR="0036207B" w:rsidRDefault="0036207B" w:rsidP="00BC65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76D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журнал учета консультаций для родителей.</w:t>
      </w:r>
    </w:p>
    <w:p w:rsidR="0036207B" w:rsidRDefault="0036207B"/>
    <w:p w:rsidR="00551AB4" w:rsidRDefault="00551AB4"/>
    <w:p w:rsidR="00551AB4" w:rsidRDefault="00551AB4"/>
    <w:sectPr w:rsidR="00551AB4" w:rsidSect="000602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0109F"/>
    <w:multiLevelType w:val="multilevel"/>
    <w:tmpl w:val="AF98E4C4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523"/>
    <w:rsid w:val="00015DF2"/>
    <w:rsid w:val="00032BC1"/>
    <w:rsid w:val="000602D6"/>
    <w:rsid w:val="000C536F"/>
    <w:rsid w:val="000D6218"/>
    <w:rsid w:val="000E5BC3"/>
    <w:rsid w:val="000F5884"/>
    <w:rsid w:val="0017632C"/>
    <w:rsid w:val="0019178B"/>
    <w:rsid w:val="001A5E16"/>
    <w:rsid w:val="00202CB9"/>
    <w:rsid w:val="00205C1E"/>
    <w:rsid w:val="00263075"/>
    <w:rsid w:val="002C1CD9"/>
    <w:rsid w:val="002D6DB9"/>
    <w:rsid w:val="00333289"/>
    <w:rsid w:val="00341EFA"/>
    <w:rsid w:val="0036207B"/>
    <w:rsid w:val="003B089A"/>
    <w:rsid w:val="003C0646"/>
    <w:rsid w:val="003C7DED"/>
    <w:rsid w:val="003D3CCD"/>
    <w:rsid w:val="003E6FA6"/>
    <w:rsid w:val="00447D8C"/>
    <w:rsid w:val="00452600"/>
    <w:rsid w:val="0045579D"/>
    <w:rsid w:val="0047658E"/>
    <w:rsid w:val="0048333C"/>
    <w:rsid w:val="004B648B"/>
    <w:rsid w:val="004F68F7"/>
    <w:rsid w:val="00517E92"/>
    <w:rsid w:val="00551AB4"/>
    <w:rsid w:val="00564413"/>
    <w:rsid w:val="0059098E"/>
    <w:rsid w:val="00591B40"/>
    <w:rsid w:val="00595D4E"/>
    <w:rsid w:val="005A53A8"/>
    <w:rsid w:val="005A6669"/>
    <w:rsid w:val="005C4E14"/>
    <w:rsid w:val="006070E3"/>
    <w:rsid w:val="00614760"/>
    <w:rsid w:val="006616A0"/>
    <w:rsid w:val="00692E8A"/>
    <w:rsid w:val="00693100"/>
    <w:rsid w:val="006B05CF"/>
    <w:rsid w:val="006B157E"/>
    <w:rsid w:val="006B6309"/>
    <w:rsid w:val="007012C6"/>
    <w:rsid w:val="00725551"/>
    <w:rsid w:val="00737983"/>
    <w:rsid w:val="007B020C"/>
    <w:rsid w:val="007D53AA"/>
    <w:rsid w:val="007E228C"/>
    <w:rsid w:val="007E6CD4"/>
    <w:rsid w:val="007F75CB"/>
    <w:rsid w:val="008047A1"/>
    <w:rsid w:val="008128B5"/>
    <w:rsid w:val="00814847"/>
    <w:rsid w:val="00854ADE"/>
    <w:rsid w:val="00876DFF"/>
    <w:rsid w:val="008B3D26"/>
    <w:rsid w:val="008D02B5"/>
    <w:rsid w:val="008E18AB"/>
    <w:rsid w:val="009121BB"/>
    <w:rsid w:val="0098543B"/>
    <w:rsid w:val="009A7C3A"/>
    <w:rsid w:val="009C2169"/>
    <w:rsid w:val="00A2211B"/>
    <w:rsid w:val="00A3319C"/>
    <w:rsid w:val="00A37BC7"/>
    <w:rsid w:val="00A838D0"/>
    <w:rsid w:val="00AE0CA9"/>
    <w:rsid w:val="00AE44EB"/>
    <w:rsid w:val="00B04350"/>
    <w:rsid w:val="00B063D0"/>
    <w:rsid w:val="00B443F2"/>
    <w:rsid w:val="00BC6523"/>
    <w:rsid w:val="00BD3F5D"/>
    <w:rsid w:val="00BE72BB"/>
    <w:rsid w:val="00C105EA"/>
    <w:rsid w:val="00C40212"/>
    <w:rsid w:val="00C75BD2"/>
    <w:rsid w:val="00C867D3"/>
    <w:rsid w:val="00CC589A"/>
    <w:rsid w:val="00D40640"/>
    <w:rsid w:val="00D40C30"/>
    <w:rsid w:val="00D461AD"/>
    <w:rsid w:val="00D50D20"/>
    <w:rsid w:val="00D51E29"/>
    <w:rsid w:val="00D92BC0"/>
    <w:rsid w:val="00DA406C"/>
    <w:rsid w:val="00DB00EE"/>
    <w:rsid w:val="00DC012D"/>
    <w:rsid w:val="00DD39F4"/>
    <w:rsid w:val="00E077E9"/>
    <w:rsid w:val="00E27AF1"/>
    <w:rsid w:val="00E75C9A"/>
    <w:rsid w:val="00EC4114"/>
    <w:rsid w:val="00ED152F"/>
    <w:rsid w:val="00ED5F7A"/>
    <w:rsid w:val="00EF0BF1"/>
    <w:rsid w:val="00F0175F"/>
    <w:rsid w:val="00F5460A"/>
    <w:rsid w:val="00F77DE9"/>
    <w:rsid w:val="00F80079"/>
    <w:rsid w:val="00FB54CA"/>
    <w:rsid w:val="00FC23ED"/>
    <w:rsid w:val="00FC2567"/>
    <w:rsid w:val="00FC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C65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BC6523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BC65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BC6523"/>
    <w:rPr>
      <w:rFonts w:cs="Times New Roman"/>
      <w:b/>
      <w:bCs/>
    </w:rPr>
  </w:style>
  <w:style w:type="character" w:styleId="a7">
    <w:name w:val="Hyperlink"/>
    <w:basedOn w:val="a0"/>
    <w:uiPriority w:val="99"/>
    <w:rsid w:val="0045579D"/>
    <w:rPr>
      <w:rFonts w:cs="Times New Roman"/>
      <w:color w:val="0000FF"/>
      <w:u w:val="single"/>
    </w:rPr>
  </w:style>
  <w:style w:type="paragraph" w:styleId="a8">
    <w:name w:val="Title"/>
    <w:basedOn w:val="a"/>
    <w:next w:val="a"/>
    <w:link w:val="a9"/>
    <w:uiPriority w:val="10"/>
    <w:qFormat/>
    <w:locked/>
    <w:rsid w:val="00551AB4"/>
    <w:pPr>
      <w:widowControl w:val="0"/>
      <w:pBdr>
        <w:bottom w:val="single" w:sz="4" w:space="1" w:color="auto"/>
      </w:pBdr>
      <w:adjustRightInd w:val="0"/>
      <w:spacing w:after="0" w:line="240" w:lineRule="auto"/>
      <w:contextualSpacing/>
      <w:jc w:val="both"/>
      <w:textAlignment w:val="baseline"/>
    </w:pPr>
    <w:rPr>
      <w:rFonts w:ascii="Cambria" w:eastAsia="Times New Roman" w:hAnsi="Cambria"/>
      <w:spacing w:val="5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551AB4"/>
    <w:rPr>
      <w:rFonts w:ascii="Cambria" w:eastAsia="Times New Roman" w:hAnsi="Cambria"/>
      <w:spacing w:val="5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Золушка№60</dc:creator>
  <cp:keywords/>
  <dc:description/>
  <cp:lastModifiedBy>1</cp:lastModifiedBy>
  <cp:revision>70</cp:revision>
  <cp:lastPrinted>2020-03-04T10:11:00Z</cp:lastPrinted>
  <dcterms:created xsi:type="dcterms:W3CDTF">2014-10-09T02:50:00Z</dcterms:created>
  <dcterms:modified xsi:type="dcterms:W3CDTF">2020-03-04T13:06:00Z</dcterms:modified>
</cp:coreProperties>
</file>