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FE4" w:rsidRDefault="00D46FE4" w:rsidP="006C1EF3">
      <w:pPr>
        <w:jc w:val="center"/>
        <w:rPr>
          <w:bCs/>
          <w:sz w:val="20"/>
          <w:szCs w:val="20"/>
        </w:rPr>
      </w:pPr>
      <w:r>
        <w:rPr>
          <w:bCs/>
          <w:noProof/>
          <w:sz w:val="20"/>
          <w:szCs w:val="20"/>
        </w:rPr>
        <w:drawing>
          <wp:inline distT="0" distB="0" distL="0" distR="0">
            <wp:extent cx="6210300" cy="9875520"/>
            <wp:effectExtent l="0" t="0" r="0" b="0"/>
            <wp:docPr id="1" name="Рисунок 1" descr="C:\Users\user\Pictures\2020-02-05 тнр аоп\тнр аоп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0-02-05 тнр аоп\тнр аоп 001.b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9665" cy="9874510"/>
                    </a:xfrm>
                    <a:prstGeom prst="rect">
                      <a:avLst/>
                    </a:prstGeom>
                    <a:noFill/>
                    <a:ln>
                      <a:noFill/>
                    </a:ln>
                  </pic:spPr>
                </pic:pic>
              </a:graphicData>
            </a:graphic>
          </wp:inline>
        </w:drawing>
      </w:r>
    </w:p>
    <w:p w:rsidR="00D46FE4" w:rsidRDefault="00D46FE4" w:rsidP="006C1EF3">
      <w:pPr>
        <w:jc w:val="center"/>
        <w:rPr>
          <w:bCs/>
          <w:sz w:val="20"/>
          <w:szCs w:val="20"/>
        </w:rPr>
      </w:pPr>
    </w:p>
    <w:p w:rsidR="00D46FE4" w:rsidRDefault="00D46FE4" w:rsidP="006C1EF3">
      <w:pPr>
        <w:jc w:val="center"/>
        <w:rPr>
          <w:bCs/>
          <w:sz w:val="20"/>
          <w:szCs w:val="20"/>
        </w:rPr>
      </w:pPr>
    </w:p>
    <w:p w:rsidR="006C1EF3" w:rsidRDefault="006C1EF3" w:rsidP="00D46FE4">
      <w:pPr>
        <w:rPr>
          <w:bCs/>
          <w:sz w:val="20"/>
          <w:szCs w:val="20"/>
        </w:rPr>
      </w:pPr>
    </w:p>
    <w:p w:rsidR="00461F92" w:rsidRPr="000C0000" w:rsidRDefault="004C5CB6" w:rsidP="000C0000">
      <w:pPr>
        <w:rPr>
          <w:rFonts w:ascii="Bookman Old Style" w:hAnsi="Bookman Old Style" w:cs="Bookman Old Style"/>
          <w:b/>
          <w:bCs/>
          <w:color w:val="008000"/>
          <w:sz w:val="32"/>
          <w:szCs w:val="32"/>
        </w:rPr>
      </w:pPr>
      <w:r>
        <w:rPr>
          <w:rFonts w:ascii="Bookman Old Style" w:hAnsi="Bookman Old Style" w:cs="Bookman Old Style"/>
          <w:b/>
          <w:bCs/>
          <w:noProof/>
          <w:color w:val="008000"/>
          <w:sz w:val="32"/>
          <w:szCs w:val="32"/>
        </w:rPr>
        <w:drawing>
          <wp:inline distT="0" distB="0" distL="0" distR="0">
            <wp:extent cx="6162675" cy="265652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2675" cy="2656524"/>
                    </a:xfrm>
                    <a:prstGeom prst="rect">
                      <a:avLst/>
                    </a:prstGeom>
                    <a:noFill/>
                    <a:ln>
                      <a:noFill/>
                    </a:ln>
                  </pic:spPr>
                </pic:pic>
              </a:graphicData>
            </a:graphic>
          </wp:inline>
        </w:drawing>
      </w:r>
    </w:p>
    <w:p w:rsidR="00461F92" w:rsidRDefault="00461F92" w:rsidP="000C0000">
      <w:pPr>
        <w:rPr>
          <w:rFonts w:ascii="Bookman Old Style" w:hAnsi="Bookman Old Style" w:cs="Bookman Old Style"/>
          <w:b/>
          <w:bCs/>
          <w:color w:val="008000"/>
          <w:sz w:val="32"/>
          <w:szCs w:val="32"/>
        </w:rPr>
      </w:pPr>
    </w:p>
    <w:p w:rsidR="000B1C5B" w:rsidRDefault="000B1C5B" w:rsidP="000C0000">
      <w:pPr>
        <w:rPr>
          <w:rFonts w:ascii="Bookman Old Style" w:hAnsi="Bookman Old Style" w:cs="Bookman Old Style"/>
          <w:b/>
          <w:bCs/>
          <w:color w:val="008000"/>
          <w:sz w:val="32"/>
          <w:szCs w:val="32"/>
        </w:rPr>
      </w:pPr>
    </w:p>
    <w:p w:rsidR="000B1C5B" w:rsidRDefault="000B1C5B" w:rsidP="000C0000">
      <w:pPr>
        <w:rPr>
          <w:rFonts w:ascii="Bookman Old Style" w:hAnsi="Bookman Old Style" w:cs="Bookman Old Style"/>
          <w:b/>
          <w:bCs/>
          <w:color w:val="008000"/>
          <w:sz w:val="32"/>
          <w:szCs w:val="32"/>
        </w:rPr>
      </w:pPr>
    </w:p>
    <w:p w:rsidR="00386744" w:rsidRDefault="00386744" w:rsidP="000C0000">
      <w:pPr>
        <w:rPr>
          <w:rFonts w:ascii="Bookman Old Style" w:hAnsi="Bookman Old Style" w:cs="Bookman Old Style"/>
          <w:b/>
          <w:bCs/>
          <w:color w:val="008000"/>
          <w:sz w:val="32"/>
          <w:szCs w:val="32"/>
        </w:rPr>
      </w:pPr>
    </w:p>
    <w:p w:rsidR="00386744" w:rsidRDefault="00386744" w:rsidP="000C0000">
      <w:pPr>
        <w:rPr>
          <w:rFonts w:ascii="Bookman Old Style" w:hAnsi="Bookman Old Style" w:cs="Bookman Old Style"/>
          <w:b/>
          <w:bCs/>
          <w:color w:val="008000"/>
          <w:sz w:val="32"/>
          <w:szCs w:val="32"/>
        </w:rPr>
      </w:pPr>
    </w:p>
    <w:p w:rsidR="00386744" w:rsidRDefault="00386744" w:rsidP="000C0000">
      <w:pPr>
        <w:rPr>
          <w:rFonts w:ascii="Bookman Old Style" w:hAnsi="Bookman Old Style" w:cs="Bookman Old Style"/>
          <w:b/>
          <w:bCs/>
          <w:color w:val="008000"/>
          <w:sz w:val="32"/>
          <w:szCs w:val="32"/>
        </w:rPr>
      </w:pPr>
    </w:p>
    <w:p w:rsidR="00386744" w:rsidRDefault="00386744" w:rsidP="000C0000">
      <w:pPr>
        <w:rPr>
          <w:rFonts w:ascii="Bookman Old Style" w:hAnsi="Bookman Old Style" w:cs="Bookman Old Style"/>
          <w:b/>
          <w:bCs/>
          <w:color w:val="008000"/>
          <w:sz w:val="32"/>
          <w:szCs w:val="32"/>
        </w:rPr>
      </w:pPr>
    </w:p>
    <w:p w:rsidR="00386744" w:rsidRDefault="00386744" w:rsidP="000C0000">
      <w:pPr>
        <w:rPr>
          <w:rFonts w:ascii="Bookman Old Style" w:hAnsi="Bookman Old Style" w:cs="Bookman Old Style"/>
          <w:b/>
          <w:bCs/>
          <w:color w:val="008000"/>
          <w:sz w:val="32"/>
          <w:szCs w:val="32"/>
        </w:rPr>
      </w:pPr>
    </w:p>
    <w:p w:rsidR="000B1C5B" w:rsidRPr="000C0000" w:rsidRDefault="000B1C5B" w:rsidP="000C0000">
      <w:pPr>
        <w:rPr>
          <w:rFonts w:ascii="Bookman Old Style" w:hAnsi="Bookman Old Style" w:cs="Bookman Old Style"/>
          <w:b/>
          <w:bCs/>
          <w:color w:val="008000"/>
          <w:sz w:val="32"/>
          <w:szCs w:val="32"/>
        </w:rPr>
      </w:pPr>
    </w:p>
    <w:p w:rsidR="00386744" w:rsidRPr="00FD2543" w:rsidRDefault="00386744" w:rsidP="00386744">
      <w:pPr>
        <w:jc w:val="center"/>
        <w:rPr>
          <w:rFonts w:ascii="Bookman Old Style" w:hAnsi="Bookman Old Style" w:cs="Bookman Old Style"/>
          <w:b/>
          <w:bCs/>
          <w:sz w:val="32"/>
          <w:szCs w:val="32"/>
        </w:rPr>
      </w:pPr>
      <w:r w:rsidRPr="00FD2543">
        <w:rPr>
          <w:rFonts w:ascii="Bookman Old Style" w:hAnsi="Bookman Old Style" w:cs="Bookman Old Style"/>
          <w:b/>
          <w:bCs/>
          <w:sz w:val="32"/>
          <w:szCs w:val="32"/>
        </w:rPr>
        <w:t>Адаптированная основная образовательная программа                                                                     для детей</w:t>
      </w:r>
      <w:r>
        <w:rPr>
          <w:rFonts w:ascii="Bookman Old Style" w:hAnsi="Bookman Old Style" w:cs="Bookman Old Style"/>
          <w:b/>
          <w:bCs/>
          <w:sz w:val="32"/>
          <w:szCs w:val="32"/>
        </w:rPr>
        <w:t xml:space="preserve"> 6 </w:t>
      </w:r>
      <w:r w:rsidRPr="00FD2543">
        <w:rPr>
          <w:rFonts w:ascii="Bookman Old Style" w:hAnsi="Bookman Old Style" w:cs="Bookman Old Style"/>
          <w:b/>
          <w:bCs/>
          <w:sz w:val="32"/>
          <w:szCs w:val="32"/>
        </w:rPr>
        <w:t>л</w:t>
      </w:r>
      <w:r>
        <w:rPr>
          <w:rFonts w:ascii="Bookman Old Style" w:hAnsi="Bookman Old Style" w:cs="Bookman Old Style"/>
          <w:b/>
          <w:bCs/>
          <w:sz w:val="32"/>
          <w:szCs w:val="32"/>
        </w:rPr>
        <w:t xml:space="preserve">.-7л. </w:t>
      </w:r>
      <w:r w:rsidRPr="00FD2543">
        <w:rPr>
          <w:rFonts w:ascii="Bookman Old Style" w:hAnsi="Bookman Old Style" w:cs="Bookman Old Style"/>
          <w:b/>
          <w:bCs/>
          <w:sz w:val="32"/>
          <w:szCs w:val="32"/>
        </w:rPr>
        <w:t xml:space="preserve">с </w:t>
      </w:r>
      <w:r>
        <w:rPr>
          <w:rFonts w:ascii="Bookman Old Style" w:hAnsi="Bookman Old Style" w:cs="Bookman Old Style"/>
          <w:b/>
          <w:bCs/>
          <w:sz w:val="32"/>
          <w:szCs w:val="32"/>
        </w:rPr>
        <w:t>тяжелыми нарушениями речи</w:t>
      </w:r>
    </w:p>
    <w:p w:rsidR="00386744" w:rsidRPr="00FD2543" w:rsidRDefault="00386744" w:rsidP="00386744">
      <w:pPr>
        <w:jc w:val="center"/>
        <w:rPr>
          <w:rFonts w:ascii="Bookman Old Style" w:hAnsi="Bookman Old Style" w:cs="Bookman Old Style"/>
          <w:b/>
          <w:bCs/>
          <w:sz w:val="32"/>
          <w:szCs w:val="32"/>
        </w:rPr>
      </w:pPr>
      <w:r w:rsidRPr="00FD2543">
        <w:rPr>
          <w:rFonts w:ascii="Bookman Old Style" w:hAnsi="Bookman Old Style" w:cs="Bookman Old Style"/>
          <w:b/>
          <w:bCs/>
          <w:sz w:val="32"/>
          <w:szCs w:val="32"/>
        </w:rPr>
        <w:t>на 201</w:t>
      </w:r>
      <w:r>
        <w:rPr>
          <w:rFonts w:ascii="Bookman Old Style" w:hAnsi="Bookman Old Style" w:cs="Bookman Old Style"/>
          <w:b/>
          <w:bCs/>
          <w:sz w:val="32"/>
          <w:szCs w:val="32"/>
        </w:rPr>
        <w:t>9</w:t>
      </w:r>
      <w:r w:rsidRPr="00FD2543">
        <w:rPr>
          <w:rFonts w:ascii="Bookman Old Style" w:hAnsi="Bookman Old Style" w:cs="Bookman Old Style"/>
          <w:b/>
          <w:bCs/>
          <w:sz w:val="32"/>
          <w:szCs w:val="32"/>
        </w:rPr>
        <w:t>-20</w:t>
      </w:r>
      <w:r>
        <w:rPr>
          <w:rFonts w:ascii="Bookman Old Style" w:hAnsi="Bookman Old Style" w:cs="Bookman Old Style"/>
          <w:b/>
          <w:bCs/>
          <w:sz w:val="32"/>
          <w:szCs w:val="32"/>
        </w:rPr>
        <w:t>20</w:t>
      </w:r>
      <w:r w:rsidRPr="00FD2543">
        <w:rPr>
          <w:rFonts w:ascii="Bookman Old Style" w:hAnsi="Bookman Old Style" w:cs="Bookman Old Style"/>
          <w:b/>
          <w:bCs/>
          <w:sz w:val="32"/>
          <w:szCs w:val="32"/>
        </w:rPr>
        <w:t xml:space="preserve"> учебны</w:t>
      </w:r>
      <w:r>
        <w:rPr>
          <w:rFonts w:ascii="Bookman Old Style" w:hAnsi="Bookman Old Style" w:cs="Bookman Old Style"/>
          <w:b/>
          <w:bCs/>
          <w:sz w:val="32"/>
          <w:szCs w:val="32"/>
        </w:rPr>
        <w:t>й</w:t>
      </w:r>
      <w:r w:rsidRPr="00FD2543">
        <w:rPr>
          <w:rFonts w:ascii="Bookman Old Style" w:hAnsi="Bookman Old Style" w:cs="Bookman Old Style"/>
          <w:b/>
          <w:bCs/>
          <w:sz w:val="32"/>
          <w:szCs w:val="32"/>
        </w:rPr>
        <w:t xml:space="preserve"> год</w:t>
      </w:r>
    </w:p>
    <w:p w:rsidR="00461F92" w:rsidRPr="00FD2543" w:rsidRDefault="00461F92" w:rsidP="000C0000">
      <w:pPr>
        <w:jc w:val="center"/>
        <w:rPr>
          <w:rFonts w:ascii="Bookman Old Style" w:hAnsi="Bookman Old Style" w:cs="Bookman Old Style"/>
          <w:b/>
          <w:bCs/>
          <w:sz w:val="32"/>
          <w:szCs w:val="32"/>
        </w:rPr>
      </w:pPr>
    </w:p>
    <w:p w:rsidR="00461F92" w:rsidRPr="00FD2543" w:rsidRDefault="00461F92" w:rsidP="000C0000">
      <w:pPr>
        <w:rPr>
          <w:b/>
          <w:bCs/>
          <w:sz w:val="28"/>
          <w:szCs w:val="28"/>
        </w:rPr>
      </w:pPr>
    </w:p>
    <w:p w:rsidR="00461F92" w:rsidRPr="000C0000" w:rsidRDefault="00461F92" w:rsidP="000C0000">
      <w:pPr>
        <w:rPr>
          <w:b/>
          <w:bCs/>
          <w:color w:val="FF0000"/>
          <w:sz w:val="28"/>
          <w:szCs w:val="28"/>
        </w:rPr>
      </w:pPr>
    </w:p>
    <w:p w:rsidR="00461F92" w:rsidRPr="000C0000" w:rsidRDefault="00461F92" w:rsidP="000C0000">
      <w:pPr>
        <w:rPr>
          <w:b/>
          <w:bCs/>
          <w:color w:val="FF0000"/>
          <w:sz w:val="28"/>
          <w:szCs w:val="28"/>
        </w:rPr>
      </w:pPr>
    </w:p>
    <w:p w:rsidR="00461F92" w:rsidRPr="000C0000" w:rsidRDefault="00461F92" w:rsidP="000C0000">
      <w:pPr>
        <w:rPr>
          <w:b/>
          <w:bCs/>
          <w:color w:val="FF0000"/>
          <w:sz w:val="28"/>
          <w:szCs w:val="28"/>
        </w:rPr>
      </w:pPr>
    </w:p>
    <w:p w:rsidR="00461F92" w:rsidRPr="000C0000" w:rsidRDefault="00461F92" w:rsidP="000C0000">
      <w:pPr>
        <w:rPr>
          <w:b/>
          <w:bCs/>
          <w:color w:val="FF0000"/>
          <w:sz w:val="28"/>
          <w:szCs w:val="28"/>
        </w:rPr>
      </w:pPr>
    </w:p>
    <w:p w:rsidR="00461F92" w:rsidRPr="000C0000" w:rsidRDefault="00461F92" w:rsidP="000C0000">
      <w:pPr>
        <w:rPr>
          <w:b/>
          <w:bCs/>
          <w:color w:val="FF0000"/>
          <w:sz w:val="28"/>
          <w:szCs w:val="28"/>
        </w:rPr>
      </w:pPr>
    </w:p>
    <w:p w:rsidR="00461F92" w:rsidRPr="000C0000" w:rsidRDefault="00461F92" w:rsidP="000C0000">
      <w:pPr>
        <w:rPr>
          <w:b/>
          <w:bCs/>
          <w:color w:val="FF0000"/>
          <w:sz w:val="28"/>
          <w:szCs w:val="28"/>
        </w:rPr>
      </w:pPr>
    </w:p>
    <w:p w:rsidR="00461F92" w:rsidRPr="000C0000" w:rsidRDefault="00461F92" w:rsidP="000C0000">
      <w:pPr>
        <w:rPr>
          <w:b/>
          <w:bCs/>
          <w:color w:val="FF0000"/>
          <w:sz w:val="28"/>
          <w:szCs w:val="28"/>
        </w:rPr>
      </w:pPr>
    </w:p>
    <w:p w:rsidR="00461F92" w:rsidRPr="000C0000" w:rsidRDefault="00461F92" w:rsidP="000C0000">
      <w:pPr>
        <w:rPr>
          <w:b/>
          <w:bCs/>
          <w:color w:val="FF0000"/>
          <w:sz w:val="28"/>
          <w:szCs w:val="28"/>
        </w:rPr>
      </w:pPr>
    </w:p>
    <w:p w:rsidR="00461F92" w:rsidRPr="000C0000" w:rsidRDefault="00461F92" w:rsidP="000C0000">
      <w:pPr>
        <w:rPr>
          <w:b/>
          <w:bCs/>
          <w:color w:val="FF0000"/>
          <w:sz w:val="28"/>
          <w:szCs w:val="28"/>
        </w:rPr>
      </w:pPr>
    </w:p>
    <w:p w:rsidR="00461F92" w:rsidRDefault="00461F92" w:rsidP="000C0000">
      <w:pPr>
        <w:rPr>
          <w:b/>
          <w:bCs/>
          <w:color w:val="FF0000"/>
          <w:sz w:val="28"/>
          <w:szCs w:val="28"/>
        </w:rPr>
      </w:pPr>
    </w:p>
    <w:p w:rsidR="0061160A" w:rsidRDefault="0061160A" w:rsidP="000C0000">
      <w:pPr>
        <w:rPr>
          <w:b/>
          <w:bCs/>
          <w:color w:val="FF0000"/>
          <w:sz w:val="28"/>
          <w:szCs w:val="28"/>
        </w:rPr>
      </w:pPr>
    </w:p>
    <w:p w:rsidR="0061160A" w:rsidRDefault="0061160A" w:rsidP="000C0000">
      <w:pPr>
        <w:rPr>
          <w:b/>
          <w:bCs/>
          <w:color w:val="FF0000"/>
          <w:sz w:val="28"/>
          <w:szCs w:val="28"/>
        </w:rPr>
      </w:pPr>
    </w:p>
    <w:p w:rsidR="0061160A" w:rsidRDefault="0061160A" w:rsidP="000C0000">
      <w:pPr>
        <w:rPr>
          <w:b/>
          <w:bCs/>
          <w:color w:val="FF0000"/>
          <w:sz w:val="28"/>
          <w:szCs w:val="28"/>
        </w:rPr>
      </w:pPr>
    </w:p>
    <w:p w:rsidR="004C5CB6" w:rsidRDefault="004C5CB6" w:rsidP="000C0000">
      <w:pPr>
        <w:rPr>
          <w:b/>
          <w:bCs/>
          <w:color w:val="FF0000"/>
          <w:sz w:val="28"/>
          <w:szCs w:val="28"/>
        </w:rPr>
      </w:pPr>
    </w:p>
    <w:p w:rsidR="00F109FF" w:rsidRDefault="00F109FF" w:rsidP="000C0000">
      <w:pPr>
        <w:rPr>
          <w:b/>
          <w:bCs/>
          <w:color w:val="FF0000"/>
          <w:sz w:val="28"/>
          <w:szCs w:val="28"/>
        </w:rPr>
      </w:pPr>
    </w:p>
    <w:p w:rsidR="0061160A" w:rsidRPr="000C0000" w:rsidRDefault="0061160A" w:rsidP="000C0000">
      <w:pPr>
        <w:rPr>
          <w:b/>
          <w:bCs/>
          <w:color w:val="FF0000"/>
          <w:sz w:val="28"/>
          <w:szCs w:val="28"/>
        </w:rPr>
      </w:pPr>
      <w:bookmarkStart w:id="0" w:name="_GoBack"/>
      <w:bookmarkEnd w:id="0"/>
    </w:p>
    <w:p w:rsidR="000B1C5B" w:rsidRDefault="000B1C5B" w:rsidP="000C0000">
      <w:pPr>
        <w:rPr>
          <w:b/>
          <w:bCs/>
          <w:color w:val="FF0000"/>
          <w:sz w:val="28"/>
          <w:szCs w:val="28"/>
        </w:rPr>
      </w:pPr>
    </w:p>
    <w:p w:rsidR="00190638" w:rsidRDefault="00190638" w:rsidP="000C0000">
      <w:pPr>
        <w:jc w:val="center"/>
        <w:rPr>
          <w:sz w:val="20"/>
          <w:szCs w:val="20"/>
        </w:rPr>
      </w:pPr>
    </w:p>
    <w:p w:rsidR="009D0301" w:rsidRDefault="00AE2AEE" w:rsidP="000C0000">
      <w:pPr>
        <w:jc w:val="center"/>
        <w:rPr>
          <w:sz w:val="20"/>
          <w:szCs w:val="20"/>
        </w:rPr>
      </w:pPr>
      <w:r>
        <w:rPr>
          <w:sz w:val="20"/>
          <w:szCs w:val="20"/>
        </w:rPr>
        <w:t>г. Нижневартовск</w:t>
      </w:r>
    </w:p>
    <w:p w:rsidR="00461F92" w:rsidRPr="000C0000" w:rsidRDefault="00461F92" w:rsidP="000C0000">
      <w:pPr>
        <w:jc w:val="center"/>
        <w:rPr>
          <w:sz w:val="20"/>
          <w:szCs w:val="20"/>
        </w:rPr>
      </w:pPr>
    </w:p>
    <w:p w:rsidR="007B19C4" w:rsidRDefault="007B19C4" w:rsidP="00CD3034">
      <w:pPr>
        <w:pStyle w:val="ae"/>
        <w:jc w:val="left"/>
      </w:pPr>
      <w:bookmarkStart w:id="1" w:name="_Toc253834203"/>
    </w:p>
    <w:p w:rsidR="004A385A" w:rsidRDefault="004A385A" w:rsidP="00CD3034">
      <w:pPr>
        <w:pStyle w:val="ae"/>
        <w:jc w:val="left"/>
      </w:pP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8505"/>
        <w:gridCol w:w="709"/>
      </w:tblGrid>
      <w:tr w:rsidR="006275AB" w:rsidRPr="007A2452" w:rsidTr="004F4AC7">
        <w:tc>
          <w:tcPr>
            <w:tcW w:w="709" w:type="dxa"/>
            <w:shd w:val="clear" w:color="auto" w:fill="92D050"/>
          </w:tcPr>
          <w:p w:rsidR="006275AB" w:rsidRPr="0012286E" w:rsidRDefault="006275AB" w:rsidP="00DD78E7">
            <w:pPr>
              <w:pStyle w:val="af7"/>
              <w:jc w:val="center"/>
              <w:rPr>
                <w:rFonts w:ascii="Times New Roman" w:hAnsi="Times New Roman"/>
                <w:b/>
                <w:bCs/>
                <w:sz w:val="20"/>
                <w:szCs w:val="20"/>
                <w:lang w:val="ru-RU"/>
              </w:rPr>
            </w:pPr>
            <w:r w:rsidRPr="007A2452">
              <w:rPr>
                <w:rFonts w:ascii="Times New Roman" w:hAnsi="Times New Roman"/>
                <w:b/>
                <w:bCs/>
                <w:sz w:val="20"/>
                <w:szCs w:val="20"/>
              </w:rPr>
              <w:t>I</w:t>
            </w:r>
          </w:p>
        </w:tc>
        <w:tc>
          <w:tcPr>
            <w:tcW w:w="8505" w:type="dxa"/>
            <w:shd w:val="clear" w:color="auto" w:fill="92D050"/>
          </w:tcPr>
          <w:p w:rsidR="006275AB" w:rsidRPr="007A2452" w:rsidRDefault="006275AB" w:rsidP="00DD78E7">
            <w:pPr>
              <w:pStyle w:val="af7"/>
              <w:jc w:val="both"/>
              <w:rPr>
                <w:rFonts w:ascii="Times New Roman" w:hAnsi="Times New Roman"/>
                <w:b/>
                <w:bCs/>
                <w:sz w:val="20"/>
                <w:szCs w:val="20"/>
                <w:lang w:val="ru-RU"/>
              </w:rPr>
            </w:pPr>
            <w:r w:rsidRPr="007A2452">
              <w:rPr>
                <w:rFonts w:ascii="Times New Roman" w:hAnsi="Times New Roman"/>
                <w:b/>
                <w:bCs/>
                <w:sz w:val="20"/>
                <w:szCs w:val="20"/>
                <w:lang w:val="ru-RU"/>
              </w:rPr>
              <w:t>ЦЕЛЕВОЙ РАЗДЕЛ</w:t>
            </w:r>
          </w:p>
        </w:tc>
        <w:tc>
          <w:tcPr>
            <w:tcW w:w="709" w:type="dxa"/>
            <w:shd w:val="clear" w:color="auto" w:fill="FFFFFF" w:themeFill="background1"/>
          </w:tcPr>
          <w:p w:rsidR="006275AB" w:rsidRPr="007A2452" w:rsidRDefault="006275AB" w:rsidP="00DD78E7">
            <w:pPr>
              <w:pStyle w:val="af7"/>
              <w:jc w:val="center"/>
              <w:rPr>
                <w:rFonts w:ascii="Times New Roman" w:hAnsi="Times New Roman"/>
                <w:b/>
                <w:sz w:val="20"/>
                <w:szCs w:val="20"/>
                <w:lang w:val="ru-RU"/>
              </w:rPr>
            </w:pPr>
            <w:r w:rsidRPr="007A2452">
              <w:rPr>
                <w:rFonts w:ascii="Times New Roman" w:hAnsi="Times New Roman"/>
                <w:b/>
                <w:sz w:val="20"/>
                <w:szCs w:val="20"/>
                <w:lang w:val="ru-RU"/>
              </w:rPr>
              <w:t xml:space="preserve">Стр. </w:t>
            </w:r>
          </w:p>
        </w:tc>
      </w:tr>
      <w:tr w:rsidR="006275AB" w:rsidRPr="007A2452" w:rsidTr="004F4AC7">
        <w:trPr>
          <w:trHeight w:val="271"/>
        </w:trPr>
        <w:tc>
          <w:tcPr>
            <w:tcW w:w="709" w:type="dxa"/>
          </w:tcPr>
          <w:p w:rsidR="006275AB" w:rsidRPr="007A2452" w:rsidRDefault="006275AB" w:rsidP="00DD78E7">
            <w:pPr>
              <w:pStyle w:val="af7"/>
              <w:jc w:val="center"/>
              <w:rPr>
                <w:rFonts w:ascii="Times New Roman" w:hAnsi="Times New Roman"/>
                <w:bCs/>
                <w:sz w:val="20"/>
                <w:szCs w:val="20"/>
                <w:lang w:val="ru-RU"/>
              </w:rPr>
            </w:pPr>
            <w:r w:rsidRPr="007A2452">
              <w:rPr>
                <w:rFonts w:ascii="Times New Roman" w:hAnsi="Times New Roman"/>
                <w:bCs/>
                <w:sz w:val="20"/>
                <w:szCs w:val="20"/>
                <w:lang w:val="ru-RU"/>
              </w:rPr>
              <w:t>1.1.</w:t>
            </w: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bCs/>
                <w:sz w:val="20"/>
                <w:szCs w:val="20"/>
                <w:lang w:val="ru-RU"/>
              </w:rPr>
              <w:t>Пояснительная записка</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sz w:val="20"/>
                <w:szCs w:val="20"/>
                <w:lang w:val="ru-RU"/>
              </w:rPr>
            </w:pPr>
            <w:r w:rsidRPr="007A2452">
              <w:rPr>
                <w:rFonts w:ascii="Times New Roman" w:hAnsi="Times New Roman"/>
                <w:sz w:val="20"/>
                <w:szCs w:val="20"/>
                <w:lang w:val="ru-RU"/>
              </w:rPr>
              <w:t>1.1.1.</w:t>
            </w: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 xml:space="preserve">Цели и задачи реализации Программы </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sz w:val="20"/>
                <w:szCs w:val="20"/>
                <w:lang w:val="ru-RU"/>
              </w:rPr>
            </w:pPr>
            <w:r w:rsidRPr="007A2452">
              <w:rPr>
                <w:rFonts w:ascii="Times New Roman" w:hAnsi="Times New Roman"/>
                <w:sz w:val="20"/>
                <w:szCs w:val="20"/>
                <w:lang w:val="ru-RU"/>
              </w:rPr>
              <w:t>1.1.2.</w:t>
            </w: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 xml:space="preserve">Принципы и подходы к формированию Программы </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sz w:val="20"/>
                <w:szCs w:val="20"/>
                <w:lang w:val="ru-RU"/>
              </w:rPr>
            </w:pPr>
            <w:r w:rsidRPr="007A2452">
              <w:rPr>
                <w:rFonts w:ascii="Times New Roman" w:hAnsi="Times New Roman"/>
                <w:sz w:val="20"/>
                <w:szCs w:val="20"/>
                <w:lang w:val="ru-RU"/>
              </w:rPr>
              <w:t>1.1.3.</w:t>
            </w:r>
          </w:p>
        </w:tc>
        <w:tc>
          <w:tcPr>
            <w:tcW w:w="8505" w:type="dxa"/>
          </w:tcPr>
          <w:p w:rsidR="006275AB" w:rsidRPr="007A2452" w:rsidRDefault="006275AB" w:rsidP="00CB70B4">
            <w:pPr>
              <w:pStyle w:val="af7"/>
              <w:jc w:val="both"/>
              <w:rPr>
                <w:rFonts w:ascii="Times New Roman" w:hAnsi="Times New Roman"/>
                <w:sz w:val="20"/>
                <w:szCs w:val="20"/>
                <w:lang w:val="ru-RU"/>
              </w:rPr>
            </w:pPr>
            <w:r w:rsidRPr="007A2452">
              <w:rPr>
                <w:rFonts w:ascii="Times New Roman" w:hAnsi="Times New Roman"/>
                <w:sz w:val="20"/>
                <w:szCs w:val="20"/>
                <w:lang w:val="ru-RU"/>
              </w:rPr>
              <w:t>Значимые для разработки и реализации Программы характеристики. Характеристик</w:t>
            </w:r>
            <w:r w:rsidR="00CB70B4">
              <w:rPr>
                <w:rFonts w:ascii="Times New Roman" w:hAnsi="Times New Roman"/>
                <w:sz w:val="20"/>
                <w:szCs w:val="20"/>
                <w:lang w:val="ru-RU"/>
              </w:rPr>
              <w:t>а</w:t>
            </w:r>
            <w:r w:rsidRPr="007A2452">
              <w:rPr>
                <w:rFonts w:ascii="Times New Roman" w:hAnsi="Times New Roman"/>
                <w:sz w:val="20"/>
                <w:szCs w:val="20"/>
                <w:lang w:val="ru-RU"/>
              </w:rPr>
              <w:t xml:space="preserve"> особенностей развития детей дошкольного возраста </w:t>
            </w:r>
            <w:r w:rsidR="0012286E">
              <w:rPr>
                <w:rFonts w:ascii="Times New Roman" w:hAnsi="Times New Roman"/>
                <w:sz w:val="20"/>
                <w:szCs w:val="20"/>
                <w:lang w:val="ru-RU"/>
              </w:rPr>
              <w:t xml:space="preserve">от </w:t>
            </w:r>
            <w:r w:rsidR="00CB70B4">
              <w:rPr>
                <w:rFonts w:ascii="Times New Roman" w:hAnsi="Times New Roman"/>
                <w:sz w:val="20"/>
                <w:szCs w:val="20"/>
                <w:lang w:val="ru-RU"/>
              </w:rPr>
              <w:t>6</w:t>
            </w:r>
            <w:r w:rsidR="0012286E">
              <w:rPr>
                <w:rFonts w:ascii="Times New Roman" w:hAnsi="Times New Roman"/>
                <w:sz w:val="20"/>
                <w:szCs w:val="20"/>
                <w:lang w:val="ru-RU"/>
              </w:rPr>
              <w:t>л.</w:t>
            </w:r>
            <w:r w:rsidRPr="007A2452">
              <w:rPr>
                <w:rFonts w:ascii="Times New Roman" w:hAnsi="Times New Roman"/>
                <w:sz w:val="20"/>
                <w:szCs w:val="20"/>
                <w:lang w:val="ru-RU"/>
              </w:rPr>
              <w:t xml:space="preserve"> и до окончания образовательных отношений с </w:t>
            </w:r>
            <w:r w:rsidR="00CB70B4">
              <w:rPr>
                <w:rFonts w:ascii="Times New Roman" w:hAnsi="Times New Roman"/>
                <w:sz w:val="20"/>
                <w:szCs w:val="20"/>
                <w:lang w:val="ru-RU"/>
              </w:rPr>
              <w:t>тяжелыми нарушениями речи</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sz w:val="20"/>
                <w:szCs w:val="20"/>
                <w:lang w:val="ru-RU"/>
              </w:rPr>
            </w:pPr>
            <w:r w:rsidRPr="007A2452">
              <w:rPr>
                <w:rFonts w:ascii="Times New Roman" w:hAnsi="Times New Roman"/>
                <w:sz w:val="20"/>
                <w:szCs w:val="20"/>
                <w:lang w:val="ru-RU"/>
              </w:rPr>
              <w:t>1.2.</w:t>
            </w: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 xml:space="preserve">Планируемые результаты освоения Программы конкретизирующие требования Стандарта  </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shd w:val="clear" w:color="auto" w:fill="92D050"/>
          </w:tcPr>
          <w:p w:rsidR="006275AB" w:rsidRPr="007A2452" w:rsidRDefault="006275AB" w:rsidP="00DD78E7">
            <w:pPr>
              <w:pStyle w:val="af7"/>
              <w:jc w:val="center"/>
              <w:rPr>
                <w:rFonts w:ascii="Times New Roman" w:hAnsi="Times New Roman"/>
                <w:b/>
                <w:bCs/>
                <w:sz w:val="20"/>
                <w:szCs w:val="20"/>
              </w:rPr>
            </w:pPr>
            <w:r w:rsidRPr="007A2452">
              <w:rPr>
                <w:rFonts w:ascii="Times New Roman" w:hAnsi="Times New Roman"/>
                <w:b/>
                <w:bCs/>
                <w:sz w:val="20"/>
                <w:szCs w:val="20"/>
              </w:rPr>
              <w:t>II</w:t>
            </w:r>
          </w:p>
        </w:tc>
        <w:tc>
          <w:tcPr>
            <w:tcW w:w="8505" w:type="dxa"/>
            <w:shd w:val="clear" w:color="auto" w:fill="92D050"/>
          </w:tcPr>
          <w:p w:rsidR="006275AB" w:rsidRPr="007A2452" w:rsidRDefault="006275AB" w:rsidP="00DD78E7">
            <w:pPr>
              <w:pStyle w:val="af7"/>
              <w:jc w:val="both"/>
              <w:rPr>
                <w:rFonts w:ascii="Times New Roman" w:hAnsi="Times New Roman"/>
                <w:b/>
                <w:bCs/>
                <w:sz w:val="20"/>
                <w:szCs w:val="20"/>
                <w:lang w:val="ru-RU"/>
              </w:rPr>
            </w:pPr>
            <w:r w:rsidRPr="007A2452">
              <w:rPr>
                <w:rFonts w:ascii="Times New Roman" w:hAnsi="Times New Roman"/>
                <w:b/>
                <w:bCs/>
                <w:sz w:val="20"/>
                <w:szCs w:val="20"/>
                <w:lang w:val="ru-RU"/>
              </w:rPr>
              <w:t>СОДЕРЖАТЕЛЬНЫЙ РАЗДЕЛ</w:t>
            </w:r>
          </w:p>
        </w:tc>
        <w:tc>
          <w:tcPr>
            <w:tcW w:w="709" w:type="dxa"/>
            <w:shd w:val="clear" w:color="auto" w:fill="FFFFFF" w:themeFill="background1"/>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b/>
                <w:bCs/>
                <w:sz w:val="20"/>
                <w:szCs w:val="20"/>
              </w:rPr>
            </w:pPr>
            <w:r w:rsidRPr="007A2452">
              <w:rPr>
                <w:rFonts w:ascii="Times New Roman" w:hAnsi="Times New Roman"/>
                <w:sz w:val="20"/>
                <w:szCs w:val="20"/>
              </w:rPr>
              <w:t>2.1.</w:t>
            </w:r>
          </w:p>
        </w:tc>
        <w:tc>
          <w:tcPr>
            <w:tcW w:w="8505" w:type="dxa"/>
          </w:tcPr>
          <w:p w:rsidR="006275AB" w:rsidRPr="007A2452" w:rsidRDefault="006275AB" w:rsidP="00DD78E7">
            <w:pPr>
              <w:autoSpaceDE w:val="0"/>
              <w:autoSpaceDN w:val="0"/>
              <w:adjustRightInd w:val="0"/>
              <w:jc w:val="both"/>
              <w:rPr>
                <w:sz w:val="20"/>
                <w:szCs w:val="20"/>
              </w:rPr>
            </w:pPr>
            <w:r w:rsidRPr="007A2452">
              <w:rPr>
                <w:sz w:val="20"/>
                <w:szCs w:val="20"/>
              </w:rPr>
              <w:t>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sz w:val="20"/>
                <w:szCs w:val="20"/>
                <w:lang w:val="ru-RU"/>
              </w:rPr>
            </w:pPr>
            <w:r w:rsidRPr="007A2452">
              <w:rPr>
                <w:rFonts w:ascii="Times New Roman" w:hAnsi="Times New Roman"/>
                <w:sz w:val="20"/>
                <w:szCs w:val="20"/>
                <w:lang w:val="ru-RU"/>
              </w:rPr>
              <w:t>2.1.1</w:t>
            </w: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 xml:space="preserve">Образовательная область «Социально-коммуникативное развитие» </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sz w:val="20"/>
                <w:szCs w:val="20"/>
                <w:lang w:val="ru-RU"/>
              </w:rPr>
            </w:pPr>
            <w:r w:rsidRPr="007A2452">
              <w:rPr>
                <w:rFonts w:ascii="Times New Roman" w:hAnsi="Times New Roman"/>
                <w:sz w:val="20"/>
                <w:szCs w:val="20"/>
                <w:lang w:val="ru-RU"/>
              </w:rPr>
              <w:t>2.1.1.1</w:t>
            </w: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Описание вариативных форм, способов, методов и средств реализации Программы</w:t>
            </w:r>
            <w:r w:rsidR="000B4AD0">
              <w:rPr>
                <w:rFonts w:ascii="Times New Roman" w:hAnsi="Times New Roman"/>
                <w:sz w:val="20"/>
                <w:szCs w:val="20"/>
                <w:lang w:val="ru-RU"/>
              </w:rPr>
              <w:t xml:space="preserve"> с учетом возрастных и индивидуальных особенностей воспитанников, специфики их образовательных потребностей и интересов</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sz w:val="20"/>
                <w:szCs w:val="20"/>
                <w:lang w:val="ru-RU"/>
              </w:rPr>
            </w:pPr>
            <w:r w:rsidRPr="007A2452">
              <w:rPr>
                <w:rFonts w:ascii="Times New Roman" w:hAnsi="Times New Roman"/>
                <w:sz w:val="20"/>
                <w:szCs w:val="20"/>
                <w:lang w:val="ru-RU"/>
              </w:rPr>
              <w:t>2.1.2.</w:t>
            </w: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Образовательная область «Познавательное развитие»</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sz w:val="20"/>
                <w:szCs w:val="20"/>
                <w:lang w:val="ru-RU"/>
              </w:rPr>
            </w:pPr>
            <w:r w:rsidRPr="007A2452">
              <w:rPr>
                <w:rFonts w:ascii="Times New Roman" w:hAnsi="Times New Roman"/>
                <w:sz w:val="20"/>
                <w:szCs w:val="20"/>
                <w:lang w:val="ru-RU"/>
              </w:rPr>
              <w:t>2.1.2.1.</w:t>
            </w:r>
          </w:p>
        </w:tc>
        <w:tc>
          <w:tcPr>
            <w:tcW w:w="8505" w:type="dxa"/>
          </w:tcPr>
          <w:p w:rsidR="006275AB" w:rsidRPr="007A2452" w:rsidRDefault="000B4AD0" w:rsidP="00DD78E7">
            <w:pPr>
              <w:pStyle w:val="af7"/>
              <w:jc w:val="both"/>
              <w:rPr>
                <w:rFonts w:ascii="Times New Roman" w:hAnsi="Times New Roman"/>
                <w:sz w:val="20"/>
                <w:szCs w:val="20"/>
                <w:lang w:val="ru-RU"/>
              </w:rPr>
            </w:pPr>
            <w:r w:rsidRPr="007A2452">
              <w:rPr>
                <w:rFonts w:ascii="Times New Roman" w:hAnsi="Times New Roman"/>
                <w:sz w:val="20"/>
                <w:szCs w:val="20"/>
                <w:lang w:val="ru-RU"/>
              </w:rPr>
              <w:t>Описание вариативных форм, способов, методов и средств реализации Программы</w:t>
            </w:r>
            <w:r>
              <w:rPr>
                <w:rFonts w:ascii="Times New Roman" w:hAnsi="Times New Roman"/>
                <w:sz w:val="20"/>
                <w:szCs w:val="20"/>
                <w:lang w:val="ru-RU"/>
              </w:rPr>
              <w:t xml:space="preserve"> с учетом возрастных и индивидуальных особенностей воспитанников, специфики их образовательных потребностей и интересов</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sz w:val="20"/>
                <w:szCs w:val="20"/>
                <w:lang w:val="ru-RU"/>
              </w:rPr>
            </w:pPr>
            <w:r w:rsidRPr="007A2452">
              <w:rPr>
                <w:rFonts w:ascii="Times New Roman" w:hAnsi="Times New Roman"/>
                <w:sz w:val="20"/>
                <w:szCs w:val="20"/>
                <w:lang w:val="ru-RU"/>
              </w:rPr>
              <w:t>2.1.3.</w:t>
            </w: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Образовательная область «Речевое   развитие»</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sz w:val="20"/>
                <w:szCs w:val="20"/>
                <w:lang w:val="ru-RU"/>
              </w:rPr>
            </w:pPr>
            <w:r w:rsidRPr="007A2452">
              <w:rPr>
                <w:rFonts w:ascii="Times New Roman" w:hAnsi="Times New Roman"/>
                <w:sz w:val="20"/>
                <w:szCs w:val="20"/>
                <w:lang w:val="ru-RU"/>
              </w:rPr>
              <w:t>2.1.3.1.</w:t>
            </w:r>
          </w:p>
        </w:tc>
        <w:tc>
          <w:tcPr>
            <w:tcW w:w="8505" w:type="dxa"/>
          </w:tcPr>
          <w:p w:rsidR="006275AB" w:rsidRPr="007A2452" w:rsidRDefault="000B4AD0" w:rsidP="00DD78E7">
            <w:pPr>
              <w:pStyle w:val="af7"/>
              <w:jc w:val="both"/>
              <w:rPr>
                <w:rFonts w:ascii="Times New Roman" w:hAnsi="Times New Roman"/>
                <w:sz w:val="20"/>
                <w:szCs w:val="20"/>
                <w:lang w:val="ru-RU"/>
              </w:rPr>
            </w:pPr>
            <w:r w:rsidRPr="007A2452">
              <w:rPr>
                <w:rFonts w:ascii="Times New Roman" w:hAnsi="Times New Roman"/>
                <w:sz w:val="20"/>
                <w:szCs w:val="20"/>
                <w:lang w:val="ru-RU"/>
              </w:rPr>
              <w:t>Описание вариативных форм, способов, методов и средств реализации Программы</w:t>
            </w:r>
            <w:r>
              <w:rPr>
                <w:rFonts w:ascii="Times New Roman" w:hAnsi="Times New Roman"/>
                <w:sz w:val="20"/>
                <w:szCs w:val="20"/>
                <w:lang w:val="ru-RU"/>
              </w:rPr>
              <w:t xml:space="preserve"> с учетом возрастных и индивидуальных особенностей воспитанников, специфики их образовательных потребностей и интересов</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sz w:val="20"/>
                <w:szCs w:val="20"/>
                <w:lang w:val="ru-RU"/>
              </w:rPr>
            </w:pPr>
            <w:r w:rsidRPr="007A2452">
              <w:rPr>
                <w:rFonts w:ascii="Times New Roman" w:hAnsi="Times New Roman"/>
                <w:sz w:val="20"/>
                <w:szCs w:val="20"/>
                <w:lang w:val="ru-RU"/>
              </w:rPr>
              <w:t>2.1.4.</w:t>
            </w: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Образовательная область «Художественно - эстетическое   развитие»</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sz w:val="20"/>
                <w:szCs w:val="20"/>
                <w:lang w:val="ru-RU"/>
              </w:rPr>
            </w:pPr>
            <w:r w:rsidRPr="007A2452">
              <w:rPr>
                <w:rFonts w:ascii="Times New Roman" w:hAnsi="Times New Roman"/>
                <w:sz w:val="20"/>
                <w:szCs w:val="20"/>
                <w:lang w:val="ru-RU"/>
              </w:rPr>
              <w:t>2.1.4.1.</w:t>
            </w:r>
          </w:p>
        </w:tc>
        <w:tc>
          <w:tcPr>
            <w:tcW w:w="8505" w:type="dxa"/>
          </w:tcPr>
          <w:p w:rsidR="006275AB" w:rsidRPr="007A2452" w:rsidRDefault="000B4AD0" w:rsidP="00DD78E7">
            <w:pPr>
              <w:pStyle w:val="af7"/>
              <w:jc w:val="both"/>
              <w:rPr>
                <w:rFonts w:ascii="Times New Roman" w:hAnsi="Times New Roman"/>
                <w:sz w:val="20"/>
                <w:szCs w:val="20"/>
                <w:lang w:val="ru-RU"/>
              </w:rPr>
            </w:pPr>
            <w:r w:rsidRPr="007A2452">
              <w:rPr>
                <w:rFonts w:ascii="Times New Roman" w:hAnsi="Times New Roman"/>
                <w:sz w:val="20"/>
                <w:szCs w:val="20"/>
                <w:lang w:val="ru-RU"/>
              </w:rPr>
              <w:t>Описание вариативных форм, способов, методов и средств реализации Программы</w:t>
            </w:r>
            <w:r>
              <w:rPr>
                <w:rFonts w:ascii="Times New Roman" w:hAnsi="Times New Roman"/>
                <w:sz w:val="20"/>
                <w:szCs w:val="20"/>
                <w:lang w:val="ru-RU"/>
              </w:rPr>
              <w:t xml:space="preserve"> с учетом возрастных и индивидуальных особенностей воспитанников, специфики их образовательных потребностей и интересов</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sz w:val="20"/>
                <w:szCs w:val="20"/>
                <w:lang w:val="ru-RU"/>
              </w:rPr>
            </w:pPr>
            <w:r w:rsidRPr="007A2452">
              <w:rPr>
                <w:rFonts w:ascii="Times New Roman" w:hAnsi="Times New Roman"/>
                <w:sz w:val="20"/>
                <w:szCs w:val="20"/>
                <w:lang w:val="ru-RU"/>
              </w:rPr>
              <w:t>2.1.5.</w:t>
            </w: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Образовательная область «Физическое   развитие»</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sz w:val="20"/>
                <w:szCs w:val="20"/>
                <w:lang w:val="ru-RU"/>
              </w:rPr>
            </w:pPr>
            <w:r w:rsidRPr="007A2452">
              <w:rPr>
                <w:rFonts w:ascii="Times New Roman" w:hAnsi="Times New Roman"/>
                <w:sz w:val="20"/>
                <w:szCs w:val="20"/>
                <w:lang w:val="ru-RU"/>
              </w:rPr>
              <w:t>2.1.5.1.</w:t>
            </w:r>
          </w:p>
        </w:tc>
        <w:tc>
          <w:tcPr>
            <w:tcW w:w="8505" w:type="dxa"/>
          </w:tcPr>
          <w:p w:rsidR="006275AB" w:rsidRPr="007A2452" w:rsidRDefault="000B4AD0" w:rsidP="00DD78E7">
            <w:pPr>
              <w:pStyle w:val="af7"/>
              <w:jc w:val="both"/>
              <w:rPr>
                <w:rFonts w:ascii="Times New Roman" w:hAnsi="Times New Roman"/>
                <w:sz w:val="20"/>
                <w:szCs w:val="20"/>
                <w:lang w:val="ru-RU"/>
              </w:rPr>
            </w:pPr>
            <w:r w:rsidRPr="007A2452">
              <w:rPr>
                <w:rFonts w:ascii="Times New Roman" w:hAnsi="Times New Roman"/>
                <w:sz w:val="20"/>
                <w:szCs w:val="20"/>
                <w:lang w:val="ru-RU"/>
              </w:rPr>
              <w:t>Описание вариативных форм, способов, методов и средств реализации Программы</w:t>
            </w:r>
            <w:r>
              <w:rPr>
                <w:rFonts w:ascii="Times New Roman" w:hAnsi="Times New Roman"/>
                <w:sz w:val="20"/>
                <w:szCs w:val="20"/>
                <w:lang w:val="ru-RU"/>
              </w:rPr>
              <w:t xml:space="preserve"> с учетом возрастных и индивидуальных особенностей воспитанников, специфики их образовательных потребностей и интересов</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sz w:val="20"/>
                <w:szCs w:val="20"/>
                <w:lang w:val="ru-RU"/>
              </w:rPr>
            </w:pPr>
            <w:r w:rsidRPr="007A2452">
              <w:rPr>
                <w:rFonts w:ascii="Times New Roman" w:hAnsi="Times New Roman"/>
                <w:sz w:val="20"/>
                <w:szCs w:val="20"/>
                <w:lang w:val="ru-RU"/>
              </w:rPr>
              <w:t>2.2.</w:t>
            </w: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Особенности образовательной деятельности разных видов и культурных практик</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sz w:val="20"/>
                <w:szCs w:val="20"/>
                <w:lang w:val="ru-RU"/>
              </w:rPr>
            </w:pPr>
            <w:r w:rsidRPr="007A2452">
              <w:rPr>
                <w:rFonts w:ascii="Times New Roman" w:hAnsi="Times New Roman"/>
                <w:sz w:val="20"/>
                <w:szCs w:val="20"/>
                <w:lang w:val="ru-RU"/>
              </w:rPr>
              <w:t>2.3.</w:t>
            </w: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Способы и направления поддержки детской инициативы</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sz w:val="20"/>
                <w:szCs w:val="20"/>
                <w:lang w:val="ru-RU"/>
              </w:rPr>
            </w:pPr>
            <w:r w:rsidRPr="007A2452">
              <w:rPr>
                <w:rFonts w:ascii="Times New Roman" w:hAnsi="Times New Roman"/>
                <w:sz w:val="20"/>
                <w:szCs w:val="20"/>
                <w:lang w:val="ru-RU"/>
              </w:rPr>
              <w:t>2.4.</w:t>
            </w:r>
          </w:p>
        </w:tc>
        <w:tc>
          <w:tcPr>
            <w:tcW w:w="8505" w:type="dxa"/>
          </w:tcPr>
          <w:p w:rsidR="006275AB" w:rsidRPr="007A2452" w:rsidRDefault="006275AB" w:rsidP="00CB70B4">
            <w:pPr>
              <w:pStyle w:val="af7"/>
              <w:jc w:val="both"/>
              <w:rPr>
                <w:rFonts w:ascii="Times New Roman" w:hAnsi="Times New Roman"/>
                <w:sz w:val="20"/>
                <w:szCs w:val="20"/>
                <w:lang w:val="ru-RU"/>
              </w:rPr>
            </w:pPr>
            <w:r w:rsidRPr="007A2452">
              <w:rPr>
                <w:rFonts w:ascii="Times New Roman" w:hAnsi="Times New Roman"/>
                <w:sz w:val="20"/>
                <w:szCs w:val="20"/>
                <w:lang w:val="ru-RU"/>
              </w:rPr>
              <w:t xml:space="preserve">Особенности взаимодействия педагогического коллектива с семьями воспитанников, осуществляющих образовательную деятельность с детьми с </w:t>
            </w:r>
            <w:r w:rsidR="00CB70B4">
              <w:rPr>
                <w:rFonts w:ascii="Times New Roman" w:hAnsi="Times New Roman"/>
                <w:sz w:val="20"/>
                <w:szCs w:val="20"/>
                <w:lang w:val="ru-RU"/>
              </w:rPr>
              <w:t>тяжелыми нарушениями речи</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sz w:val="20"/>
                <w:szCs w:val="20"/>
                <w:lang w:val="ru-RU"/>
              </w:rPr>
            </w:pPr>
            <w:r w:rsidRPr="007A2452">
              <w:rPr>
                <w:rFonts w:ascii="Times New Roman" w:hAnsi="Times New Roman"/>
                <w:sz w:val="20"/>
                <w:szCs w:val="20"/>
                <w:lang w:val="ru-RU"/>
              </w:rPr>
              <w:t>2.5.</w:t>
            </w: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Иные характеристики содержания Программы</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sz w:val="20"/>
                <w:szCs w:val="20"/>
                <w:lang w:val="ru-RU"/>
              </w:rPr>
            </w:pPr>
            <w:r w:rsidRPr="007A2452">
              <w:rPr>
                <w:rFonts w:ascii="Times New Roman" w:hAnsi="Times New Roman"/>
                <w:sz w:val="20"/>
                <w:szCs w:val="20"/>
                <w:lang w:val="ru-RU"/>
              </w:rPr>
              <w:t>2.6.</w:t>
            </w: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Специфика национальных, социокультурных условий, в которых осуществляется образовательная деятельность</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sz w:val="20"/>
                <w:szCs w:val="20"/>
                <w:lang w:val="ru-RU"/>
              </w:rPr>
            </w:pPr>
            <w:r w:rsidRPr="007A2452">
              <w:rPr>
                <w:rFonts w:ascii="Times New Roman" w:hAnsi="Times New Roman"/>
                <w:sz w:val="20"/>
                <w:szCs w:val="20"/>
                <w:lang w:val="ru-RU"/>
              </w:rPr>
              <w:t>2.7.</w:t>
            </w: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 xml:space="preserve">Выбор парциальных образовательных программ и форм организации работы с детьми, соответствующие потребностям и интересам детей, возможностям педагогического  коллектива  </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sz w:val="20"/>
                <w:szCs w:val="20"/>
                <w:lang w:val="ru-RU"/>
              </w:rPr>
            </w:pPr>
            <w:r w:rsidRPr="007A2452">
              <w:rPr>
                <w:rFonts w:ascii="Times New Roman" w:hAnsi="Times New Roman"/>
                <w:sz w:val="20"/>
                <w:szCs w:val="20"/>
                <w:lang w:val="ru-RU"/>
              </w:rPr>
              <w:t>2.8.</w:t>
            </w:r>
          </w:p>
        </w:tc>
        <w:tc>
          <w:tcPr>
            <w:tcW w:w="8505" w:type="dxa"/>
          </w:tcPr>
          <w:p w:rsidR="006275AB" w:rsidRPr="000B4AD0" w:rsidRDefault="006275AB" w:rsidP="00DD78E7">
            <w:pPr>
              <w:pStyle w:val="af7"/>
              <w:jc w:val="both"/>
              <w:rPr>
                <w:rFonts w:ascii="Times New Roman" w:hAnsi="Times New Roman"/>
                <w:sz w:val="20"/>
                <w:szCs w:val="20"/>
                <w:lang w:val="ru-RU"/>
              </w:rPr>
            </w:pPr>
            <w:proofErr w:type="spellStart"/>
            <w:r w:rsidRPr="007A2452">
              <w:rPr>
                <w:rFonts w:ascii="Times New Roman" w:hAnsi="Times New Roman"/>
                <w:sz w:val="20"/>
                <w:szCs w:val="20"/>
              </w:rPr>
              <w:t>Сложившиеся</w:t>
            </w:r>
            <w:proofErr w:type="spellEnd"/>
            <w:r w:rsidR="004F4AC7">
              <w:rPr>
                <w:rFonts w:ascii="Times New Roman" w:hAnsi="Times New Roman"/>
                <w:sz w:val="20"/>
                <w:szCs w:val="20"/>
                <w:lang w:val="ru-RU"/>
              </w:rPr>
              <w:t xml:space="preserve"> </w:t>
            </w:r>
            <w:proofErr w:type="spellStart"/>
            <w:r w:rsidRPr="007A2452">
              <w:rPr>
                <w:rFonts w:ascii="Times New Roman" w:hAnsi="Times New Roman"/>
                <w:sz w:val="20"/>
                <w:szCs w:val="20"/>
              </w:rPr>
              <w:t>традиции</w:t>
            </w:r>
            <w:proofErr w:type="spellEnd"/>
            <w:r w:rsidR="000B4AD0">
              <w:rPr>
                <w:rFonts w:ascii="Times New Roman" w:hAnsi="Times New Roman"/>
                <w:sz w:val="20"/>
                <w:szCs w:val="20"/>
                <w:lang w:val="ru-RU"/>
              </w:rPr>
              <w:t xml:space="preserve"> Организации</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shd w:val="clear" w:color="auto" w:fill="92D050"/>
          </w:tcPr>
          <w:p w:rsidR="006275AB" w:rsidRPr="007A2452" w:rsidRDefault="006275AB" w:rsidP="00DD78E7">
            <w:pPr>
              <w:pStyle w:val="af7"/>
              <w:jc w:val="center"/>
              <w:rPr>
                <w:rFonts w:ascii="Times New Roman" w:hAnsi="Times New Roman"/>
                <w:b/>
                <w:bCs/>
                <w:sz w:val="20"/>
                <w:szCs w:val="20"/>
              </w:rPr>
            </w:pPr>
            <w:r w:rsidRPr="007A2452">
              <w:rPr>
                <w:rFonts w:ascii="Times New Roman" w:hAnsi="Times New Roman"/>
                <w:b/>
                <w:bCs/>
                <w:sz w:val="20"/>
                <w:szCs w:val="20"/>
              </w:rPr>
              <w:t>III</w:t>
            </w:r>
          </w:p>
        </w:tc>
        <w:tc>
          <w:tcPr>
            <w:tcW w:w="8505" w:type="dxa"/>
            <w:shd w:val="clear" w:color="auto" w:fill="92D050"/>
          </w:tcPr>
          <w:p w:rsidR="006275AB" w:rsidRPr="007A2452" w:rsidRDefault="006275AB" w:rsidP="00DD78E7">
            <w:pPr>
              <w:pStyle w:val="af7"/>
              <w:jc w:val="both"/>
              <w:rPr>
                <w:rFonts w:ascii="Times New Roman" w:hAnsi="Times New Roman"/>
                <w:b/>
                <w:bCs/>
                <w:sz w:val="20"/>
                <w:szCs w:val="20"/>
                <w:lang w:val="ru-RU"/>
              </w:rPr>
            </w:pPr>
            <w:r w:rsidRPr="007A2452">
              <w:rPr>
                <w:rFonts w:ascii="Times New Roman" w:hAnsi="Times New Roman"/>
                <w:b/>
                <w:bCs/>
                <w:sz w:val="20"/>
                <w:szCs w:val="20"/>
                <w:lang w:val="ru-RU"/>
              </w:rPr>
              <w:t>ОРГАНИЗАЦИОННЫЙ РАЗДЕЛ</w:t>
            </w:r>
          </w:p>
        </w:tc>
        <w:tc>
          <w:tcPr>
            <w:tcW w:w="709" w:type="dxa"/>
            <w:shd w:val="clear" w:color="auto" w:fill="FFFFFF" w:themeFill="background1"/>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sz w:val="20"/>
                <w:szCs w:val="20"/>
              </w:rPr>
            </w:pPr>
            <w:r w:rsidRPr="007A2452">
              <w:rPr>
                <w:rFonts w:ascii="Times New Roman" w:hAnsi="Times New Roman"/>
                <w:sz w:val="20"/>
                <w:szCs w:val="20"/>
                <w:lang w:val="ru-RU"/>
              </w:rPr>
              <w:t>3.1</w:t>
            </w:r>
            <w:r w:rsidRPr="007A2452">
              <w:rPr>
                <w:rFonts w:ascii="Times New Roman" w:hAnsi="Times New Roman"/>
                <w:sz w:val="20"/>
                <w:szCs w:val="20"/>
              </w:rPr>
              <w:t>.</w:t>
            </w: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Материально-техническое обеспечение Программы</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sz w:val="20"/>
                <w:szCs w:val="20"/>
                <w:lang w:val="ru-RU"/>
              </w:rPr>
            </w:pPr>
            <w:r w:rsidRPr="007A2452">
              <w:rPr>
                <w:rFonts w:ascii="Times New Roman" w:hAnsi="Times New Roman"/>
                <w:sz w:val="20"/>
                <w:szCs w:val="20"/>
                <w:lang w:val="ru-RU"/>
              </w:rPr>
              <w:t>3.2.</w:t>
            </w: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Обеспеченность методическими материалами и средствами обучения и воспитания</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sz w:val="20"/>
                <w:szCs w:val="20"/>
                <w:lang w:val="ru-RU"/>
              </w:rPr>
            </w:pPr>
            <w:r w:rsidRPr="007A2452">
              <w:rPr>
                <w:rFonts w:ascii="Times New Roman" w:hAnsi="Times New Roman"/>
                <w:sz w:val="20"/>
                <w:szCs w:val="20"/>
                <w:lang w:val="ru-RU"/>
              </w:rPr>
              <w:t>3.3.</w:t>
            </w: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 xml:space="preserve">Режим дня </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sz w:val="20"/>
                <w:szCs w:val="20"/>
                <w:lang w:val="ru-RU"/>
              </w:rPr>
            </w:pPr>
            <w:r w:rsidRPr="007A2452">
              <w:rPr>
                <w:rFonts w:ascii="Times New Roman" w:hAnsi="Times New Roman"/>
                <w:sz w:val="20"/>
                <w:szCs w:val="20"/>
                <w:lang w:val="ru-RU"/>
              </w:rPr>
              <w:t>3.4.</w:t>
            </w: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Особенности традиционных событий, праздников, мероприятий</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6275AB" w:rsidP="00DD78E7">
            <w:pPr>
              <w:pStyle w:val="af7"/>
              <w:jc w:val="center"/>
              <w:rPr>
                <w:rFonts w:ascii="Times New Roman" w:hAnsi="Times New Roman"/>
                <w:sz w:val="20"/>
                <w:szCs w:val="20"/>
                <w:lang w:val="ru-RU"/>
              </w:rPr>
            </w:pPr>
            <w:r w:rsidRPr="007A2452">
              <w:rPr>
                <w:rFonts w:ascii="Times New Roman" w:hAnsi="Times New Roman"/>
                <w:sz w:val="20"/>
                <w:szCs w:val="20"/>
                <w:lang w:val="ru-RU"/>
              </w:rPr>
              <w:t>3.5.</w:t>
            </w: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Особенности организация развивающей предметно-пространственной среды</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tcPr>
          <w:p w:rsidR="006275AB" w:rsidRPr="007A2452" w:rsidRDefault="000B1C5B" w:rsidP="00DD78E7">
            <w:pPr>
              <w:pStyle w:val="af7"/>
              <w:jc w:val="center"/>
              <w:rPr>
                <w:rFonts w:ascii="Times New Roman" w:hAnsi="Times New Roman"/>
                <w:sz w:val="20"/>
                <w:szCs w:val="20"/>
                <w:lang w:val="ru-RU"/>
              </w:rPr>
            </w:pPr>
            <w:r w:rsidRPr="007A2452">
              <w:rPr>
                <w:rFonts w:ascii="Times New Roman" w:hAnsi="Times New Roman"/>
                <w:sz w:val="20"/>
                <w:szCs w:val="20"/>
                <w:lang w:val="ru-RU"/>
              </w:rPr>
              <w:t>3</w:t>
            </w:r>
            <w:r w:rsidR="00475AB2">
              <w:rPr>
                <w:rFonts w:ascii="Times New Roman" w:hAnsi="Times New Roman"/>
                <w:sz w:val="20"/>
                <w:szCs w:val="20"/>
                <w:lang w:val="ru-RU"/>
              </w:rPr>
              <w:t>.6</w:t>
            </w:r>
            <w:r w:rsidR="006275AB" w:rsidRPr="007A2452">
              <w:rPr>
                <w:rFonts w:ascii="Times New Roman" w:hAnsi="Times New Roman"/>
                <w:sz w:val="20"/>
                <w:szCs w:val="20"/>
                <w:lang w:val="ru-RU"/>
              </w:rPr>
              <w:t>.</w:t>
            </w: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Психолого-педагогические условия реализации Программы</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shd w:val="clear" w:color="auto" w:fill="92D050"/>
          </w:tcPr>
          <w:p w:rsidR="006275AB" w:rsidRPr="007A2452" w:rsidRDefault="006275AB" w:rsidP="00DD78E7">
            <w:pPr>
              <w:pStyle w:val="af7"/>
              <w:jc w:val="center"/>
              <w:rPr>
                <w:rFonts w:ascii="Times New Roman" w:hAnsi="Times New Roman"/>
                <w:b/>
                <w:bCs/>
                <w:sz w:val="20"/>
                <w:szCs w:val="20"/>
                <w:lang w:val="ru-RU"/>
              </w:rPr>
            </w:pPr>
            <w:r w:rsidRPr="007A2452">
              <w:rPr>
                <w:rFonts w:ascii="Times New Roman" w:hAnsi="Times New Roman"/>
                <w:b/>
                <w:bCs/>
                <w:sz w:val="20"/>
                <w:szCs w:val="20"/>
              </w:rPr>
              <w:t>IV</w:t>
            </w:r>
            <w:r w:rsidRPr="007A2452">
              <w:rPr>
                <w:rFonts w:ascii="Times New Roman" w:hAnsi="Times New Roman"/>
                <w:b/>
                <w:bCs/>
                <w:sz w:val="20"/>
                <w:szCs w:val="20"/>
                <w:lang w:val="ru-RU"/>
              </w:rPr>
              <w:t>.</w:t>
            </w:r>
          </w:p>
        </w:tc>
        <w:tc>
          <w:tcPr>
            <w:tcW w:w="8505" w:type="dxa"/>
            <w:shd w:val="clear" w:color="auto" w:fill="92D050"/>
          </w:tcPr>
          <w:p w:rsidR="006275AB" w:rsidRPr="007A2452" w:rsidRDefault="006275AB" w:rsidP="00DD78E7">
            <w:pPr>
              <w:jc w:val="both"/>
              <w:rPr>
                <w:b/>
                <w:sz w:val="20"/>
                <w:szCs w:val="20"/>
              </w:rPr>
            </w:pPr>
            <w:r w:rsidRPr="007A2452">
              <w:rPr>
                <w:b/>
                <w:sz w:val="20"/>
                <w:szCs w:val="20"/>
              </w:rPr>
              <w:t xml:space="preserve">ДОПОЛНИТЕЛЬНЫЙ РАЗДЕЛ </w:t>
            </w:r>
          </w:p>
        </w:tc>
        <w:tc>
          <w:tcPr>
            <w:tcW w:w="709" w:type="dxa"/>
            <w:shd w:val="clear" w:color="auto" w:fill="FFFFFF" w:themeFill="background1"/>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shd w:val="clear" w:color="auto" w:fill="FFFFFF" w:themeFill="background1"/>
          </w:tcPr>
          <w:p w:rsidR="006275AB" w:rsidRPr="007A2452" w:rsidRDefault="006275AB" w:rsidP="00DD78E7">
            <w:pPr>
              <w:pStyle w:val="af7"/>
              <w:jc w:val="center"/>
              <w:rPr>
                <w:rFonts w:ascii="Times New Roman" w:hAnsi="Times New Roman"/>
                <w:bCs/>
                <w:sz w:val="20"/>
                <w:szCs w:val="20"/>
                <w:lang w:val="ru-RU"/>
              </w:rPr>
            </w:pPr>
            <w:r w:rsidRPr="007A2452">
              <w:rPr>
                <w:rFonts w:ascii="Times New Roman" w:hAnsi="Times New Roman"/>
                <w:bCs/>
                <w:sz w:val="20"/>
                <w:szCs w:val="20"/>
                <w:lang w:val="ru-RU"/>
              </w:rPr>
              <w:t>4.1</w:t>
            </w:r>
            <w:r w:rsidR="00475AB2">
              <w:rPr>
                <w:rFonts w:ascii="Times New Roman" w:hAnsi="Times New Roman"/>
                <w:bCs/>
                <w:sz w:val="20"/>
                <w:szCs w:val="20"/>
                <w:lang w:val="ru-RU"/>
              </w:rPr>
              <w:t>.</w:t>
            </w:r>
          </w:p>
        </w:tc>
        <w:tc>
          <w:tcPr>
            <w:tcW w:w="8505" w:type="dxa"/>
            <w:shd w:val="clear" w:color="auto" w:fill="FFFFFF" w:themeFill="background1"/>
          </w:tcPr>
          <w:p w:rsidR="006275AB" w:rsidRPr="007A2452" w:rsidRDefault="006275AB" w:rsidP="00CB70B4">
            <w:pPr>
              <w:jc w:val="both"/>
              <w:rPr>
                <w:sz w:val="20"/>
                <w:szCs w:val="20"/>
                <w:lang w:eastAsia="en-US"/>
              </w:rPr>
            </w:pPr>
            <w:r w:rsidRPr="007A2452">
              <w:rPr>
                <w:sz w:val="20"/>
                <w:szCs w:val="20"/>
              </w:rPr>
              <w:t xml:space="preserve">Возрастные и иные категории детей, на которых ориентирована Программа, в </w:t>
            </w:r>
            <w:r w:rsidR="00F96616">
              <w:rPr>
                <w:sz w:val="20"/>
                <w:szCs w:val="20"/>
              </w:rPr>
              <w:t xml:space="preserve">том числе категории детей с </w:t>
            </w:r>
            <w:r w:rsidR="00CB70B4">
              <w:rPr>
                <w:sz w:val="20"/>
                <w:szCs w:val="20"/>
              </w:rPr>
              <w:t>тяжелыми нарушениями речи</w:t>
            </w:r>
          </w:p>
        </w:tc>
        <w:tc>
          <w:tcPr>
            <w:tcW w:w="709" w:type="dxa"/>
            <w:shd w:val="clear" w:color="auto" w:fill="FFFFFF" w:themeFill="background1"/>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shd w:val="clear" w:color="auto" w:fill="FFFFFF" w:themeFill="background1"/>
          </w:tcPr>
          <w:p w:rsidR="006275AB" w:rsidRPr="007A2452" w:rsidRDefault="00475AB2" w:rsidP="00DD78E7">
            <w:pPr>
              <w:pStyle w:val="af7"/>
              <w:jc w:val="center"/>
              <w:rPr>
                <w:rFonts w:ascii="Times New Roman" w:hAnsi="Times New Roman"/>
                <w:bCs/>
                <w:sz w:val="20"/>
                <w:szCs w:val="20"/>
                <w:lang w:val="ru-RU"/>
              </w:rPr>
            </w:pPr>
            <w:r>
              <w:rPr>
                <w:rFonts w:ascii="Times New Roman" w:hAnsi="Times New Roman"/>
                <w:bCs/>
                <w:sz w:val="20"/>
                <w:szCs w:val="20"/>
                <w:lang w:val="ru-RU"/>
              </w:rPr>
              <w:t>4.</w:t>
            </w:r>
            <w:r w:rsidR="006275AB" w:rsidRPr="007A2452">
              <w:rPr>
                <w:rFonts w:ascii="Times New Roman" w:hAnsi="Times New Roman"/>
                <w:bCs/>
                <w:sz w:val="20"/>
                <w:szCs w:val="20"/>
                <w:lang w:val="ru-RU"/>
              </w:rPr>
              <w:t>2.</w:t>
            </w:r>
          </w:p>
        </w:tc>
        <w:tc>
          <w:tcPr>
            <w:tcW w:w="8505" w:type="dxa"/>
            <w:shd w:val="clear" w:color="auto" w:fill="FFFFFF" w:themeFill="background1"/>
          </w:tcPr>
          <w:p w:rsidR="006275AB" w:rsidRPr="007A2452" w:rsidRDefault="006275AB" w:rsidP="00DD78E7">
            <w:pPr>
              <w:jc w:val="both"/>
              <w:rPr>
                <w:sz w:val="20"/>
                <w:szCs w:val="20"/>
                <w:lang w:eastAsia="en-US"/>
              </w:rPr>
            </w:pPr>
            <w:r w:rsidRPr="007A2452">
              <w:rPr>
                <w:sz w:val="20"/>
                <w:szCs w:val="20"/>
              </w:rPr>
              <w:t>Используемые Примерные программы</w:t>
            </w:r>
          </w:p>
        </w:tc>
        <w:tc>
          <w:tcPr>
            <w:tcW w:w="709" w:type="dxa"/>
            <w:shd w:val="clear" w:color="auto" w:fill="FFFFFF" w:themeFill="background1"/>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c>
          <w:tcPr>
            <w:tcW w:w="709" w:type="dxa"/>
            <w:shd w:val="clear" w:color="auto" w:fill="FFFFFF" w:themeFill="background1"/>
          </w:tcPr>
          <w:p w:rsidR="006275AB" w:rsidRPr="007A2452" w:rsidRDefault="00475AB2" w:rsidP="00DD78E7">
            <w:pPr>
              <w:pStyle w:val="af7"/>
              <w:jc w:val="center"/>
              <w:rPr>
                <w:rFonts w:ascii="Times New Roman" w:hAnsi="Times New Roman"/>
                <w:bCs/>
                <w:sz w:val="20"/>
                <w:szCs w:val="20"/>
                <w:lang w:val="ru-RU"/>
              </w:rPr>
            </w:pPr>
            <w:r>
              <w:rPr>
                <w:rFonts w:ascii="Times New Roman" w:hAnsi="Times New Roman"/>
                <w:bCs/>
                <w:sz w:val="20"/>
                <w:szCs w:val="20"/>
                <w:lang w:val="ru-RU"/>
              </w:rPr>
              <w:t>4.</w:t>
            </w:r>
            <w:r w:rsidR="000B1C5B" w:rsidRPr="007A2452">
              <w:rPr>
                <w:rFonts w:ascii="Times New Roman" w:hAnsi="Times New Roman"/>
                <w:bCs/>
                <w:sz w:val="20"/>
                <w:szCs w:val="20"/>
                <w:lang w:val="ru-RU"/>
              </w:rPr>
              <w:t>3.</w:t>
            </w:r>
          </w:p>
        </w:tc>
        <w:tc>
          <w:tcPr>
            <w:tcW w:w="8505" w:type="dxa"/>
            <w:shd w:val="clear" w:color="auto" w:fill="FFFFFF" w:themeFill="background1"/>
          </w:tcPr>
          <w:p w:rsidR="006275AB" w:rsidRPr="007A2452" w:rsidRDefault="006275AB" w:rsidP="00DD78E7">
            <w:pPr>
              <w:jc w:val="both"/>
              <w:rPr>
                <w:sz w:val="20"/>
                <w:szCs w:val="20"/>
                <w:lang w:eastAsia="en-US"/>
              </w:rPr>
            </w:pPr>
            <w:r w:rsidRPr="007A2452">
              <w:rPr>
                <w:sz w:val="20"/>
                <w:szCs w:val="20"/>
              </w:rPr>
              <w:t>Характеристика взаимодействия педагогического коллектива с семьями детей</w:t>
            </w:r>
          </w:p>
        </w:tc>
        <w:tc>
          <w:tcPr>
            <w:tcW w:w="709" w:type="dxa"/>
            <w:shd w:val="clear" w:color="auto" w:fill="FFFFFF" w:themeFill="background1"/>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rPr>
          <w:trHeight w:val="92"/>
        </w:trPr>
        <w:tc>
          <w:tcPr>
            <w:tcW w:w="709" w:type="dxa"/>
            <w:shd w:val="clear" w:color="auto" w:fill="92D050"/>
          </w:tcPr>
          <w:p w:rsidR="006275AB" w:rsidRPr="0012286E" w:rsidRDefault="006275AB" w:rsidP="00DD78E7">
            <w:pPr>
              <w:pStyle w:val="af7"/>
              <w:jc w:val="center"/>
              <w:rPr>
                <w:rFonts w:ascii="Times New Roman" w:hAnsi="Times New Roman"/>
                <w:b/>
                <w:sz w:val="20"/>
                <w:szCs w:val="20"/>
                <w:lang w:val="ru-RU"/>
              </w:rPr>
            </w:pPr>
            <w:r w:rsidRPr="007A2452">
              <w:rPr>
                <w:rFonts w:ascii="Times New Roman" w:hAnsi="Times New Roman"/>
                <w:b/>
                <w:sz w:val="20"/>
                <w:szCs w:val="20"/>
              </w:rPr>
              <w:t>V</w:t>
            </w:r>
            <w:r w:rsidRPr="0012286E">
              <w:rPr>
                <w:rFonts w:ascii="Times New Roman" w:hAnsi="Times New Roman"/>
                <w:b/>
                <w:sz w:val="20"/>
                <w:szCs w:val="20"/>
                <w:lang w:val="ru-RU"/>
              </w:rPr>
              <w:t>.</w:t>
            </w:r>
          </w:p>
        </w:tc>
        <w:tc>
          <w:tcPr>
            <w:tcW w:w="8505" w:type="dxa"/>
            <w:shd w:val="clear" w:color="auto" w:fill="92D050"/>
          </w:tcPr>
          <w:p w:rsidR="006275AB" w:rsidRPr="007A2452" w:rsidRDefault="006275AB" w:rsidP="00DD78E7">
            <w:pPr>
              <w:pStyle w:val="af7"/>
              <w:jc w:val="both"/>
              <w:rPr>
                <w:rFonts w:ascii="Times New Roman" w:hAnsi="Times New Roman"/>
                <w:b/>
                <w:sz w:val="20"/>
                <w:szCs w:val="20"/>
                <w:lang w:val="ru-RU"/>
              </w:rPr>
            </w:pPr>
            <w:r w:rsidRPr="007A2452">
              <w:rPr>
                <w:rFonts w:ascii="Times New Roman" w:hAnsi="Times New Roman"/>
                <w:b/>
                <w:sz w:val="20"/>
                <w:szCs w:val="20"/>
                <w:lang w:val="ru-RU"/>
              </w:rPr>
              <w:t>ПРИЛОЖЕНИЯ:</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rPr>
          <w:trHeight w:val="92"/>
        </w:trPr>
        <w:tc>
          <w:tcPr>
            <w:tcW w:w="709" w:type="dxa"/>
          </w:tcPr>
          <w:p w:rsidR="006275AB" w:rsidRPr="007A2452" w:rsidRDefault="006275AB" w:rsidP="00DD78E7">
            <w:pPr>
              <w:pStyle w:val="af7"/>
              <w:jc w:val="center"/>
              <w:rPr>
                <w:rFonts w:ascii="Times New Roman" w:hAnsi="Times New Roman"/>
                <w:sz w:val="20"/>
                <w:szCs w:val="20"/>
                <w:lang w:val="ru-RU"/>
              </w:rPr>
            </w:pP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Приложение 1. Годовой календарный учебный график</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rPr>
          <w:trHeight w:val="92"/>
        </w:trPr>
        <w:tc>
          <w:tcPr>
            <w:tcW w:w="709" w:type="dxa"/>
          </w:tcPr>
          <w:p w:rsidR="006275AB" w:rsidRPr="007A2452" w:rsidRDefault="006275AB" w:rsidP="00DD78E7">
            <w:pPr>
              <w:pStyle w:val="af7"/>
              <w:jc w:val="center"/>
              <w:rPr>
                <w:rFonts w:ascii="Times New Roman" w:hAnsi="Times New Roman"/>
                <w:sz w:val="20"/>
                <w:szCs w:val="20"/>
                <w:lang w:val="ru-RU"/>
              </w:rPr>
            </w:pP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Приложение 2. Объем образовательной нагрузки (учебный план)</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rPr>
          <w:trHeight w:val="92"/>
        </w:trPr>
        <w:tc>
          <w:tcPr>
            <w:tcW w:w="709" w:type="dxa"/>
          </w:tcPr>
          <w:p w:rsidR="006275AB" w:rsidRPr="007A2452" w:rsidRDefault="006275AB" w:rsidP="00DD78E7">
            <w:pPr>
              <w:pStyle w:val="af7"/>
              <w:jc w:val="center"/>
              <w:rPr>
                <w:rFonts w:ascii="Times New Roman" w:hAnsi="Times New Roman"/>
                <w:sz w:val="20"/>
                <w:szCs w:val="20"/>
                <w:lang w:val="ru-RU"/>
              </w:rPr>
            </w:pP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Приложение 3. Расписание непрерывной образовательной деятельности</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rPr>
          <w:trHeight w:val="92"/>
        </w:trPr>
        <w:tc>
          <w:tcPr>
            <w:tcW w:w="709" w:type="dxa"/>
          </w:tcPr>
          <w:p w:rsidR="006275AB" w:rsidRPr="007A2452" w:rsidRDefault="006275AB" w:rsidP="00DD78E7">
            <w:pPr>
              <w:pStyle w:val="af7"/>
              <w:rPr>
                <w:rFonts w:ascii="Times New Roman" w:hAnsi="Times New Roman"/>
                <w:sz w:val="20"/>
                <w:szCs w:val="20"/>
                <w:lang w:val="ru-RU"/>
              </w:rPr>
            </w:pP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 xml:space="preserve">Приложение 4. Режим дня </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rPr>
          <w:trHeight w:val="92"/>
        </w:trPr>
        <w:tc>
          <w:tcPr>
            <w:tcW w:w="709" w:type="dxa"/>
          </w:tcPr>
          <w:p w:rsidR="006275AB" w:rsidRPr="007A2452" w:rsidRDefault="006275AB" w:rsidP="00DD78E7">
            <w:pPr>
              <w:pStyle w:val="af7"/>
              <w:jc w:val="center"/>
              <w:rPr>
                <w:rFonts w:ascii="Times New Roman" w:hAnsi="Times New Roman"/>
                <w:sz w:val="20"/>
                <w:szCs w:val="20"/>
                <w:lang w:val="ru-RU"/>
              </w:rPr>
            </w:pP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Приложение 5. График выхода детей на прогулку</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rPr>
          <w:trHeight w:val="92"/>
        </w:trPr>
        <w:tc>
          <w:tcPr>
            <w:tcW w:w="709" w:type="dxa"/>
          </w:tcPr>
          <w:p w:rsidR="006275AB" w:rsidRPr="007A2452" w:rsidRDefault="006275AB" w:rsidP="00DD78E7">
            <w:pPr>
              <w:pStyle w:val="af7"/>
              <w:jc w:val="center"/>
              <w:rPr>
                <w:rFonts w:ascii="Times New Roman" w:hAnsi="Times New Roman"/>
                <w:sz w:val="20"/>
                <w:szCs w:val="20"/>
                <w:lang w:val="ru-RU"/>
              </w:rPr>
            </w:pP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Приложение 6. Физкультурно-оздоровительная работа</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rPr>
          <w:trHeight w:val="92"/>
        </w:trPr>
        <w:tc>
          <w:tcPr>
            <w:tcW w:w="709" w:type="dxa"/>
          </w:tcPr>
          <w:p w:rsidR="006275AB" w:rsidRPr="007A2452" w:rsidRDefault="006275AB" w:rsidP="00DD78E7">
            <w:pPr>
              <w:pStyle w:val="af7"/>
              <w:jc w:val="center"/>
              <w:rPr>
                <w:rFonts w:ascii="Times New Roman" w:hAnsi="Times New Roman"/>
                <w:sz w:val="20"/>
                <w:szCs w:val="20"/>
                <w:lang w:val="ru-RU"/>
              </w:rPr>
            </w:pP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 xml:space="preserve">Приложение 7. Организация питания </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rPr>
          <w:trHeight w:val="92"/>
        </w:trPr>
        <w:tc>
          <w:tcPr>
            <w:tcW w:w="709" w:type="dxa"/>
          </w:tcPr>
          <w:p w:rsidR="006275AB" w:rsidRPr="007A2452" w:rsidRDefault="006275AB" w:rsidP="00DD78E7">
            <w:pPr>
              <w:pStyle w:val="af7"/>
              <w:jc w:val="center"/>
              <w:rPr>
                <w:rFonts w:ascii="Times New Roman" w:hAnsi="Times New Roman"/>
                <w:sz w:val="20"/>
                <w:szCs w:val="20"/>
                <w:lang w:val="ru-RU"/>
              </w:rPr>
            </w:pPr>
          </w:p>
        </w:tc>
        <w:tc>
          <w:tcPr>
            <w:tcW w:w="8505" w:type="dxa"/>
          </w:tcPr>
          <w:p w:rsidR="006275AB" w:rsidRPr="007A2452" w:rsidRDefault="006275AB" w:rsidP="00DD78E7">
            <w:pPr>
              <w:pStyle w:val="af7"/>
              <w:jc w:val="both"/>
              <w:rPr>
                <w:rFonts w:ascii="Times New Roman" w:hAnsi="Times New Roman"/>
                <w:sz w:val="20"/>
                <w:szCs w:val="20"/>
                <w:lang w:val="ru-RU"/>
              </w:rPr>
            </w:pPr>
            <w:r w:rsidRPr="007A2452">
              <w:rPr>
                <w:rFonts w:ascii="Times New Roman" w:hAnsi="Times New Roman"/>
                <w:sz w:val="20"/>
                <w:szCs w:val="20"/>
                <w:lang w:val="ru-RU"/>
              </w:rPr>
              <w:t>Приложение 8. График посещения функциональных помещений</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6275AB" w:rsidRPr="007A2452" w:rsidTr="004F4AC7">
        <w:trPr>
          <w:trHeight w:val="92"/>
        </w:trPr>
        <w:tc>
          <w:tcPr>
            <w:tcW w:w="709" w:type="dxa"/>
          </w:tcPr>
          <w:p w:rsidR="006275AB" w:rsidRPr="007A2452" w:rsidRDefault="006275AB" w:rsidP="00DD78E7">
            <w:pPr>
              <w:pStyle w:val="af7"/>
              <w:jc w:val="center"/>
              <w:rPr>
                <w:rFonts w:ascii="Times New Roman" w:hAnsi="Times New Roman"/>
                <w:sz w:val="20"/>
                <w:szCs w:val="20"/>
                <w:lang w:val="ru-RU"/>
              </w:rPr>
            </w:pPr>
          </w:p>
        </w:tc>
        <w:tc>
          <w:tcPr>
            <w:tcW w:w="8505" w:type="dxa"/>
          </w:tcPr>
          <w:p w:rsidR="006275AB" w:rsidRPr="007A2452" w:rsidRDefault="000B1C5B" w:rsidP="0012286E">
            <w:pPr>
              <w:pStyle w:val="af7"/>
              <w:jc w:val="both"/>
              <w:rPr>
                <w:rFonts w:ascii="Times New Roman" w:hAnsi="Times New Roman"/>
                <w:sz w:val="20"/>
                <w:szCs w:val="20"/>
                <w:lang w:val="ru-RU"/>
              </w:rPr>
            </w:pPr>
            <w:r w:rsidRPr="007A2452">
              <w:rPr>
                <w:rFonts w:ascii="Times New Roman" w:hAnsi="Times New Roman"/>
                <w:sz w:val="20"/>
                <w:szCs w:val="20"/>
                <w:lang w:val="ru-RU"/>
              </w:rPr>
              <w:t>Приложение 9</w:t>
            </w:r>
            <w:r w:rsidR="006275AB" w:rsidRPr="007A2452">
              <w:rPr>
                <w:rFonts w:ascii="Times New Roman" w:hAnsi="Times New Roman"/>
                <w:sz w:val="20"/>
                <w:szCs w:val="20"/>
                <w:lang w:val="ru-RU"/>
              </w:rPr>
              <w:t xml:space="preserve">. Протоколы обследования детей </w:t>
            </w:r>
          </w:p>
        </w:tc>
        <w:tc>
          <w:tcPr>
            <w:tcW w:w="709" w:type="dxa"/>
          </w:tcPr>
          <w:p w:rsidR="006275AB" w:rsidRPr="007A2452" w:rsidRDefault="006275AB" w:rsidP="00DD78E7">
            <w:pPr>
              <w:pStyle w:val="af7"/>
              <w:jc w:val="center"/>
              <w:rPr>
                <w:rFonts w:ascii="Times New Roman" w:hAnsi="Times New Roman"/>
                <w:sz w:val="20"/>
                <w:szCs w:val="20"/>
                <w:lang w:val="ru-RU"/>
              </w:rPr>
            </w:pPr>
          </w:p>
        </w:tc>
      </w:tr>
      <w:tr w:rsidR="00A80935" w:rsidRPr="007A2452" w:rsidTr="004F4AC7">
        <w:trPr>
          <w:trHeight w:val="92"/>
        </w:trPr>
        <w:tc>
          <w:tcPr>
            <w:tcW w:w="709" w:type="dxa"/>
          </w:tcPr>
          <w:p w:rsidR="00A80935" w:rsidRPr="007A2452" w:rsidRDefault="00A80935" w:rsidP="00DD78E7">
            <w:pPr>
              <w:pStyle w:val="af7"/>
              <w:jc w:val="center"/>
              <w:rPr>
                <w:rFonts w:ascii="Times New Roman" w:hAnsi="Times New Roman"/>
                <w:sz w:val="20"/>
                <w:szCs w:val="20"/>
                <w:lang w:val="ru-RU"/>
              </w:rPr>
            </w:pPr>
          </w:p>
        </w:tc>
        <w:tc>
          <w:tcPr>
            <w:tcW w:w="8505" w:type="dxa"/>
          </w:tcPr>
          <w:p w:rsidR="00A80935" w:rsidRPr="00ED5E76" w:rsidRDefault="00A80935" w:rsidP="00ED5E76">
            <w:pPr>
              <w:rPr>
                <w:b/>
                <w:bCs/>
                <w:sz w:val="20"/>
                <w:szCs w:val="20"/>
              </w:rPr>
            </w:pPr>
            <w:r>
              <w:rPr>
                <w:sz w:val="20"/>
                <w:szCs w:val="20"/>
              </w:rPr>
              <w:t xml:space="preserve">Приложение 10. </w:t>
            </w:r>
            <w:r w:rsidR="00ED5E76" w:rsidRPr="00ED5E76">
              <w:rPr>
                <w:bCs/>
                <w:sz w:val="20"/>
                <w:szCs w:val="20"/>
              </w:rPr>
              <w:t>Индивидуальный маршрут коррекционной работы</w:t>
            </w:r>
          </w:p>
        </w:tc>
        <w:tc>
          <w:tcPr>
            <w:tcW w:w="709" w:type="dxa"/>
          </w:tcPr>
          <w:p w:rsidR="00A80935" w:rsidRPr="007A2452" w:rsidRDefault="00A80935" w:rsidP="00DD78E7">
            <w:pPr>
              <w:pStyle w:val="af7"/>
              <w:jc w:val="center"/>
              <w:rPr>
                <w:rFonts w:ascii="Times New Roman" w:hAnsi="Times New Roman"/>
                <w:sz w:val="20"/>
                <w:szCs w:val="20"/>
                <w:lang w:val="ru-RU"/>
              </w:rPr>
            </w:pPr>
          </w:p>
        </w:tc>
      </w:tr>
      <w:tr w:rsidR="006275AB" w:rsidRPr="007A2452" w:rsidTr="004F4AC7">
        <w:trPr>
          <w:trHeight w:val="92"/>
        </w:trPr>
        <w:tc>
          <w:tcPr>
            <w:tcW w:w="709" w:type="dxa"/>
          </w:tcPr>
          <w:p w:rsidR="006275AB" w:rsidRPr="007A2452" w:rsidRDefault="006275AB" w:rsidP="00DD78E7">
            <w:pPr>
              <w:pStyle w:val="af7"/>
              <w:jc w:val="center"/>
              <w:rPr>
                <w:rFonts w:ascii="Times New Roman" w:hAnsi="Times New Roman"/>
                <w:sz w:val="20"/>
                <w:szCs w:val="20"/>
                <w:lang w:val="ru-RU"/>
              </w:rPr>
            </w:pPr>
          </w:p>
        </w:tc>
        <w:tc>
          <w:tcPr>
            <w:tcW w:w="8505" w:type="dxa"/>
          </w:tcPr>
          <w:p w:rsidR="006275AB" w:rsidRPr="007A2452" w:rsidRDefault="00A325D0" w:rsidP="00CB70B4">
            <w:pPr>
              <w:pStyle w:val="af7"/>
              <w:jc w:val="both"/>
              <w:rPr>
                <w:rFonts w:ascii="Times New Roman" w:hAnsi="Times New Roman"/>
                <w:sz w:val="20"/>
                <w:szCs w:val="20"/>
                <w:lang w:val="ru-RU"/>
              </w:rPr>
            </w:pPr>
            <w:r>
              <w:rPr>
                <w:rFonts w:ascii="Times New Roman" w:hAnsi="Times New Roman"/>
                <w:sz w:val="20"/>
                <w:szCs w:val="20"/>
                <w:lang w:val="ru-RU"/>
              </w:rPr>
              <w:t xml:space="preserve">Приложение </w:t>
            </w:r>
            <w:r w:rsidR="00855A58">
              <w:rPr>
                <w:rFonts w:ascii="Times New Roman" w:hAnsi="Times New Roman"/>
                <w:sz w:val="20"/>
                <w:szCs w:val="20"/>
                <w:lang w:val="ru-RU"/>
              </w:rPr>
              <w:t>11</w:t>
            </w:r>
            <w:r>
              <w:rPr>
                <w:rFonts w:ascii="Times New Roman" w:hAnsi="Times New Roman"/>
                <w:sz w:val="20"/>
                <w:szCs w:val="20"/>
                <w:lang w:val="ru-RU"/>
              </w:rPr>
              <w:t>.</w:t>
            </w:r>
            <w:r w:rsidR="00CB70B4">
              <w:rPr>
                <w:rFonts w:ascii="Times New Roman" w:hAnsi="Times New Roman"/>
                <w:sz w:val="20"/>
                <w:szCs w:val="20"/>
                <w:lang w:val="ru-RU"/>
              </w:rPr>
              <w:t xml:space="preserve"> </w:t>
            </w:r>
            <w:r w:rsidR="006275AB" w:rsidRPr="007A2452">
              <w:rPr>
                <w:rFonts w:ascii="Times New Roman" w:hAnsi="Times New Roman"/>
                <w:sz w:val="20"/>
                <w:szCs w:val="20"/>
                <w:lang w:val="ru-RU"/>
              </w:rPr>
              <w:t xml:space="preserve">Взаимодействие педагогов, осуществляющих образовательную деятельность с детьми </w:t>
            </w:r>
            <w:r>
              <w:rPr>
                <w:rFonts w:ascii="Times New Roman" w:hAnsi="Times New Roman"/>
                <w:sz w:val="20"/>
                <w:szCs w:val="20"/>
                <w:lang w:val="ru-RU"/>
              </w:rPr>
              <w:t xml:space="preserve">с </w:t>
            </w:r>
            <w:r w:rsidR="00CB70B4">
              <w:rPr>
                <w:rFonts w:ascii="Times New Roman" w:hAnsi="Times New Roman"/>
                <w:sz w:val="20"/>
                <w:szCs w:val="20"/>
                <w:lang w:val="ru-RU"/>
              </w:rPr>
              <w:t>тяжелыми нарушениями речи</w:t>
            </w:r>
          </w:p>
        </w:tc>
        <w:tc>
          <w:tcPr>
            <w:tcW w:w="709" w:type="dxa"/>
          </w:tcPr>
          <w:p w:rsidR="006275AB" w:rsidRPr="007A2452" w:rsidRDefault="006275AB" w:rsidP="00DD78E7">
            <w:pPr>
              <w:pStyle w:val="af7"/>
              <w:jc w:val="center"/>
              <w:rPr>
                <w:rFonts w:ascii="Times New Roman" w:hAnsi="Times New Roman"/>
                <w:sz w:val="20"/>
                <w:szCs w:val="20"/>
                <w:lang w:val="ru-RU"/>
              </w:rPr>
            </w:pPr>
          </w:p>
        </w:tc>
      </w:tr>
    </w:tbl>
    <w:p w:rsidR="00D935DC" w:rsidRDefault="00D935DC" w:rsidP="00CD3034">
      <w:pPr>
        <w:pStyle w:val="ae"/>
        <w:jc w:val="left"/>
      </w:pPr>
    </w:p>
    <w:p w:rsidR="009A7039" w:rsidRDefault="009A7039"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CF254D" w:rsidRDefault="00CF254D" w:rsidP="00CD3034">
      <w:pPr>
        <w:pStyle w:val="ae"/>
        <w:jc w:val="left"/>
      </w:pPr>
    </w:p>
    <w:p w:rsidR="00A325D0" w:rsidRDefault="00A325D0" w:rsidP="00CD3034">
      <w:pPr>
        <w:pStyle w:val="ae"/>
        <w:jc w:val="left"/>
      </w:pPr>
    </w:p>
    <w:p w:rsidR="00A325D0" w:rsidRDefault="00A325D0" w:rsidP="00CD3034">
      <w:pPr>
        <w:pStyle w:val="ae"/>
        <w:jc w:val="left"/>
      </w:pPr>
    </w:p>
    <w:p w:rsidR="00A325D0" w:rsidRDefault="00A325D0" w:rsidP="00CD3034">
      <w:pPr>
        <w:pStyle w:val="ae"/>
        <w:jc w:val="left"/>
      </w:pPr>
    </w:p>
    <w:p w:rsidR="00A325D0" w:rsidRDefault="00A325D0" w:rsidP="00CD3034">
      <w:pPr>
        <w:pStyle w:val="ae"/>
        <w:jc w:val="left"/>
      </w:pPr>
    </w:p>
    <w:p w:rsidR="00A325D0" w:rsidRDefault="00A325D0" w:rsidP="00CD3034">
      <w:pPr>
        <w:pStyle w:val="ae"/>
        <w:jc w:val="left"/>
      </w:pPr>
    </w:p>
    <w:p w:rsidR="00A325D0" w:rsidRDefault="00A325D0" w:rsidP="00CD3034">
      <w:pPr>
        <w:pStyle w:val="ae"/>
        <w:jc w:val="left"/>
      </w:pPr>
    </w:p>
    <w:p w:rsidR="00A325D0" w:rsidRDefault="00A325D0" w:rsidP="00CD3034">
      <w:pPr>
        <w:pStyle w:val="ae"/>
        <w:jc w:val="left"/>
      </w:pPr>
    </w:p>
    <w:p w:rsidR="00A325D0" w:rsidRDefault="00A325D0" w:rsidP="00CD3034">
      <w:pPr>
        <w:pStyle w:val="ae"/>
        <w:jc w:val="left"/>
      </w:pPr>
    </w:p>
    <w:p w:rsidR="00F12DCE" w:rsidRDefault="00F12DCE" w:rsidP="00CD3034">
      <w:pPr>
        <w:pStyle w:val="ae"/>
        <w:jc w:val="left"/>
      </w:pPr>
    </w:p>
    <w:p w:rsidR="00F12DCE" w:rsidRDefault="00F12DCE" w:rsidP="00CD3034">
      <w:pPr>
        <w:pStyle w:val="ae"/>
        <w:jc w:val="left"/>
      </w:pPr>
    </w:p>
    <w:p w:rsidR="00F12DCE" w:rsidRDefault="00F12DCE" w:rsidP="00CD3034">
      <w:pPr>
        <w:pStyle w:val="ae"/>
        <w:jc w:val="left"/>
      </w:pPr>
    </w:p>
    <w:p w:rsidR="00CB70B4" w:rsidRDefault="00CB70B4" w:rsidP="00CD3034">
      <w:pPr>
        <w:pStyle w:val="ae"/>
        <w:jc w:val="left"/>
      </w:pPr>
    </w:p>
    <w:p w:rsidR="00CF254D" w:rsidRDefault="00CF254D" w:rsidP="00CD3034">
      <w:pPr>
        <w:pStyle w:val="ae"/>
        <w:jc w:val="left"/>
      </w:pPr>
    </w:p>
    <w:p w:rsidR="00461F92" w:rsidRPr="00160E9E" w:rsidRDefault="00461F92" w:rsidP="009B24E7">
      <w:pPr>
        <w:pStyle w:val="af9"/>
        <w:numPr>
          <w:ilvl w:val="0"/>
          <w:numId w:val="2"/>
        </w:numPr>
        <w:jc w:val="center"/>
        <w:rPr>
          <w:sz w:val="28"/>
          <w:szCs w:val="28"/>
        </w:rPr>
      </w:pPr>
      <w:r w:rsidRPr="00160E9E">
        <w:rPr>
          <w:b/>
          <w:bCs/>
          <w:sz w:val="28"/>
          <w:szCs w:val="28"/>
        </w:rPr>
        <w:lastRenderedPageBreak/>
        <w:t>ЦЕЛЕВОЙ РАЗДЕЛ</w:t>
      </w:r>
    </w:p>
    <w:p w:rsidR="00461F92" w:rsidRPr="006275AB" w:rsidRDefault="00461F92" w:rsidP="009B24E7">
      <w:pPr>
        <w:pStyle w:val="af7"/>
        <w:numPr>
          <w:ilvl w:val="1"/>
          <w:numId w:val="2"/>
        </w:numPr>
        <w:jc w:val="center"/>
        <w:rPr>
          <w:rFonts w:ascii="Times New Roman" w:hAnsi="Times New Roman"/>
          <w:sz w:val="28"/>
          <w:szCs w:val="28"/>
          <w:lang w:val="ru-RU"/>
        </w:rPr>
      </w:pPr>
      <w:r w:rsidRPr="006E5CA2">
        <w:rPr>
          <w:rFonts w:ascii="Times New Roman" w:hAnsi="Times New Roman"/>
          <w:b/>
          <w:bCs/>
          <w:sz w:val="28"/>
          <w:szCs w:val="28"/>
          <w:lang w:val="ru-RU"/>
        </w:rPr>
        <w:t>Пояснительная записка</w:t>
      </w:r>
    </w:p>
    <w:p w:rsidR="00461F92" w:rsidRPr="004F4AC7" w:rsidRDefault="00461F92" w:rsidP="007974AC">
      <w:pPr>
        <w:pStyle w:val="af7"/>
        <w:ind w:left="360"/>
        <w:jc w:val="center"/>
        <w:rPr>
          <w:rFonts w:ascii="Times New Roman" w:hAnsi="Times New Roman"/>
          <w:sz w:val="16"/>
          <w:szCs w:val="28"/>
          <w:lang w:val="ru-RU"/>
        </w:rPr>
      </w:pPr>
    </w:p>
    <w:p w:rsidR="00461F92" w:rsidRPr="00067C66" w:rsidRDefault="00461F92" w:rsidP="000832A8">
      <w:pPr>
        <w:widowControl w:val="0"/>
        <w:autoSpaceDE w:val="0"/>
        <w:autoSpaceDN w:val="0"/>
        <w:adjustRightInd w:val="0"/>
        <w:ind w:firstLine="567"/>
        <w:jc w:val="both"/>
        <w:rPr>
          <w:sz w:val="20"/>
          <w:szCs w:val="20"/>
        </w:rPr>
      </w:pPr>
      <w:r w:rsidRPr="00067C66">
        <w:rPr>
          <w:sz w:val="20"/>
          <w:szCs w:val="20"/>
        </w:rPr>
        <w:t xml:space="preserve">На современном этапе концепция интегрированного обучения и воспитания - ведущее направление в развитии специального образования. Это означает равноправное включение личности, развивающейся в условиях недостаточности (психической, физической, интеллектуальной), во все возможные и необходимые сферы жизни социума, достойный социальный статус и самореализацию в обществе. Распространение в нашей стране процесса интеграции (инклюзии) детей с ограниченными возможностями психического или физического здоровья в образовательных учреждениях является не только отражением времени, но и представляет собой реализацию прав детей на образование. </w:t>
      </w:r>
    </w:p>
    <w:p w:rsidR="00461F92" w:rsidRPr="00067C66" w:rsidRDefault="00461F92" w:rsidP="000832A8">
      <w:pPr>
        <w:widowControl w:val="0"/>
        <w:autoSpaceDE w:val="0"/>
        <w:autoSpaceDN w:val="0"/>
        <w:adjustRightInd w:val="0"/>
        <w:ind w:firstLine="567"/>
        <w:jc w:val="both"/>
        <w:rPr>
          <w:sz w:val="20"/>
          <w:szCs w:val="20"/>
        </w:rPr>
      </w:pPr>
      <w:r w:rsidRPr="00067C66">
        <w:rPr>
          <w:sz w:val="20"/>
          <w:szCs w:val="20"/>
        </w:rPr>
        <w:t xml:space="preserve">Инклюзия способствует формированию у детей с ограниченными возможностями здоровья (далее - ОВЗ) положительного отношения к сверстникам и адекватного социального поведения, а также более полной реализации потенциала развития в обучении и воспитании. Инклюзивное обучение реализует обеспечение равного доступа к получению того или иного вида образования и создание необходимых условий для достижения успеха в образовании всеми детьми. Воспитание и обучение детей с ОВЗ в общеобразовательном пространстве требует деликатного и гибкого подхода, т.к. не все дети, имеющие нарушения в развитии, могут успешно интегрироваться в среду здоровых сверстников. </w:t>
      </w:r>
    </w:p>
    <w:p w:rsidR="00461F92" w:rsidRPr="00067C66" w:rsidRDefault="00461F92" w:rsidP="000832A8">
      <w:pPr>
        <w:pStyle w:val="af9"/>
        <w:widowControl w:val="0"/>
        <w:ind w:left="0" w:firstLine="567"/>
        <w:jc w:val="both"/>
        <w:rPr>
          <w:sz w:val="20"/>
          <w:szCs w:val="20"/>
        </w:rPr>
      </w:pPr>
      <w:r w:rsidRPr="00067C66">
        <w:rPr>
          <w:sz w:val="20"/>
          <w:szCs w:val="20"/>
        </w:rPr>
        <w:t xml:space="preserve">Проблеме воспитания и обучения дошкольников с </w:t>
      </w:r>
      <w:r w:rsidR="000832A8" w:rsidRPr="00067C66">
        <w:rPr>
          <w:sz w:val="20"/>
          <w:szCs w:val="20"/>
        </w:rPr>
        <w:t xml:space="preserve">тяжелыми нарушениями речи </w:t>
      </w:r>
      <w:r w:rsidRPr="00067C66">
        <w:rPr>
          <w:sz w:val="20"/>
          <w:szCs w:val="20"/>
        </w:rPr>
        <w:t xml:space="preserve">(далее – </w:t>
      </w:r>
      <w:r w:rsidR="000832A8" w:rsidRPr="00067C66">
        <w:rPr>
          <w:sz w:val="20"/>
          <w:szCs w:val="20"/>
        </w:rPr>
        <w:t>ТН</w:t>
      </w:r>
      <w:r w:rsidRPr="00067C66">
        <w:rPr>
          <w:sz w:val="20"/>
          <w:szCs w:val="20"/>
        </w:rPr>
        <w:t xml:space="preserve">Р) уделяется значительное внимание. Дети с </w:t>
      </w:r>
      <w:r w:rsidR="000832A8" w:rsidRPr="00067C66">
        <w:rPr>
          <w:sz w:val="20"/>
          <w:szCs w:val="20"/>
        </w:rPr>
        <w:t>ТН</w:t>
      </w:r>
      <w:r w:rsidRPr="00067C66">
        <w:rPr>
          <w:sz w:val="20"/>
          <w:szCs w:val="20"/>
        </w:rPr>
        <w:t xml:space="preserve">Р - многочисленная категория, разнородная по своему составу. Своевременная организация коррекционного воздействия является основным фактором, обуславливающим социальную адаптацию и реабилитацию проблемного ребенка. </w:t>
      </w:r>
    </w:p>
    <w:p w:rsidR="0097418C" w:rsidRPr="00067C66" w:rsidRDefault="0097418C" w:rsidP="000832A8">
      <w:pPr>
        <w:widowControl w:val="0"/>
        <w:shd w:val="clear" w:color="auto" w:fill="FFFFFF"/>
        <w:ind w:firstLine="567"/>
        <w:jc w:val="both"/>
        <w:rPr>
          <w:sz w:val="20"/>
          <w:szCs w:val="20"/>
        </w:rPr>
      </w:pPr>
      <w:r w:rsidRPr="00067C66">
        <w:rPr>
          <w:i/>
          <w:iCs/>
          <w:sz w:val="20"/>
          <w:szCs w:val="20"/>
        </w:rPr>
        <w:t>Адаптированная образовательная программа (далее – АОП)</w:t>
      </w:r>
      <w:r w:rsidRPr="00067C66">
        <w:rPr>
          <w:sz w:val="20"/>
          <w:szCs w:val="20"/>
        </w:rPr>
        <w:t xml:space="preserve">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 Адаптированная образовательная программа определяет содержание и особенности организации образовательной деятельности в группах компенсирующей направленности ДОУ. </w:t>
      </w:r>
    </w:p>
    <w:p w:rsidR="002830CD" w:rsidRPr="00067C66" w:rsidRDefault="002830CD" w:rsidP="000832A8">
      <w:pPr>
        <w:tabs>
          <w:tab w:val="left" w:pos="0"/>
        </w:tabs>
        <w:ind w:right="-13" w:firstLine="567"/>
        <w:jc w:val="both"/>
        <w:rPr>
          <w:sz w:val="20"/>
          <w:szCs w:val="20"/>
        </w:rPr>
      </w:pPr>
      <w:r w:rsidRPr="00067C66">
        <w:rPr>
          <w:sz w:val="20"/>
          <w:szCs w:val="20"/>
        </w:rPr>
        <w:t>«Программа» обеспечивает образовательную деятельность в группе компенсирующей направленности для детей с ограниченными возможностями здоровья (ОВЗ) с учетом особенностей их психофизического развития и индивидуальных возможностей, где она обеспечивает работу по коррекции нарушений развития и социальную адаптацию воспитанников с ограниченными возможностями здоровья.</w:t>
      </w:r>
    </w:p>
    <w:p w:rsidR="002830CD" w:rsidRPr="00067C66" w:rsidRDefault="002830CD" w:rsidP="000832A8">
      <w:pPr>
        <w:tabs>
          <w:tab w:val="left" w:pos="0"/>
        </w:tabs>
        <w:ind w:firstLine="567"/>
        <w:jc w:val="both"/>
        <w:rPr>
          <w:sz w:val="20"/>
          <w:szCs w:val="20"/>
        </w:rPr>
      </w:pPr>
      <w:r w:rsidRPr="00067C66">
        <w:rPr>
          <w:sz w:val="20"/>
          <w:szCs w:val="20"/>
        </w:rPr>
        <w:t>«Программа» содержит материал для организации коррекционно-развивающей деятельности с каждой возрастной группой детей. Коррекционная деятельность включает логопедическую работу и работу по образовательным областям, соответствующим Федеральному государственному образовательному стандарту дошкольного образования (ФГОС ДО), представляющему собой совокупность обязательных требований к дошкольному образованию. На основе ФГОС ДО разработана предлагаемая «Адаптированная</w:t>
      </w:r>
      <w:r w:rsidRPr="00067C66">
        <w:rPr>
          <w:sz w:val="20"/>
          <w:szCs w:val="20"/>
        </w:rPr>
        <w:tab/>
        <w:t>основная образовательная программа для дошкольников с тяжелыми нарушениями речи», обеспечивающая разностороннее развитие ребенка с речевыми расстройствами и подготовку его к школьному обучению.</w:t>
      </w:r>
    </w:p>
    <w:p w:rsidR="002B55EE" w:rsidRPr="002B55EE" w:rsidRDefault="0097418C" w:rsidP="002B55EE">
      <w:pPr>
        <w:pStyle w:val="c36"/>
        <w:shd w:val="clear" w:color="auto" w:fill="FFFFFF"/>
        <w:spacing w:before="0" w:beforeAutospacing="0" w:after="0" w:afterAutospacing="0"/>
        <w:ind w:firstLine="567"/>
        <w:jc w:val="both"/>
        <w:rPr>
          <w:rStyle w:val="c10"/>
          <w:iCs/>
          <w:color w:val="000000"/>
          <w:sz w:val="20"/>
        </w:rPr>
      </w:pPr>
      <w:r w:rsidRPr="00067C66">
        <w:rPr>
          <w:sz w:val="20"/>
          <w:szCs w:val="20"/>
        </w:rPr>
        <w:t xml:space="preserve">Содержание образовательных областей реализуется на основе </w:t>
      </w:r>
      <w:r w:rsidR="000832A8" w:rsidRPr="00067C66">
        <w:rPr>
          <w:rFonts w:eastAsia="Arial Narrow"/>
          <w:sz w:val="20"/>
          <w:szCs w:val="20"/>
        </w:rPr>
        <w:t>Примерной адаптированной основной образовательной программы для дошкольников тяжелыми нарушениями речи под редакцией профессора Л. В. Лопатиной</w:t>
      </w:r>
      <w:r w:rsidR="009A7039" w:rsidRPr="00067C66">
        <w:rPr>
          <w:sz w:val="20"/>
          <w:szCs w:val="20"/>
        </w:rPr>
        <w:t xml:space="preserve">, </w:t>
      </w:r>
      <w:r w:rsidR="000832A8" w:rsidRPr="00067C66">
        <w:rPr>
          <w:sz w:val="20"/>
          <w:szCs w:val="20"/>
        </w:rPr>
        <w:t>рекомендованная ФИРО</w:t>
      </w:r>
      <w:r w:rsidR="009A7039" w:rsidRPr="00067C66">
        <w:rPr>
          <w:sz w:val="20"/>
          <w:szCs w:val="20"/>
        </w:rPr>
        <w:t>,</w:t>
      </w:r>
      <w:r w:rsidR="000832A8" w:rsidRPr="00067C66">
        <w:rPr>
          <w:sz w:val="20"/>
          <w:szCs w:val="20"/>
        </w:rPr>
        <w:t xml:space="preserve"> </w:t>
      </w:r>
      <w:r w:rsidR="002B55EE" w:rsidRPr="002B55EE">
        <w:rPr>
          <w:rStyle w:val="c10"/>
          <w:iCs/>
          <w:color w:val="000000"/>
          <w:sz w:val="20"/>
        </w:rPr>
        <w:t>с использованием:</w:t>
      </w:r>
    </w:p>
    <w:p w:rsidR="002B55EE" w:rsidRDefault="002B55EE" w:rsidP="002B55EE">
      <w:pPr>
        <w:pStyle w:val="c36"/>
        <w:shd w:val="clear" w:color="auto" w:fill="FFFFFF"/>
        <w:spacing w:before="0" w:beforeAutospacing="0" w:after="0" w:afterAutospacing="0"/>
        <w:jc w:val="both"/>
        <w:rPr>
          <w:rStyle w:val="c10"/>
          <w:color w:val="000000"/>
          <w:sz w:val="20"/>
        </w:rPr>
      </w:pPr>
      <w:r>
        <w:rPr>
          <w:rStyle w:val="c10"/>
          <w:color w:val="000000"/>
          <w:sz w:val="20"/>
        </w:rPr>
        <w:t>-</w:t>
      </w:r>
      <w:r w:rsidRPr="002B55EE">
        <w:rPr>
          <w:rStyle w:val="c10"/>
          <w:color w:val="000000"/>
          <w:sz w:val="20"/>
        </w:rPr>
        <w:t>программно-методических рекомендаций Т.Б. Филичевой, Т.В.Тумановой, Г.В. Чиркиной « Воспитание и обучение детей дошкольного возраста с общим недоразвитием речи». М.: "Дрофа", 2009</w:t>
      </w:r>
    </w:p>
    <w:p w:rsidR="002B55EE" w:rsidRDefault="002B55EE" w:rsidP="002B55EE">
      <w:pPr>
        <w:pStyle w:val="c36"/>
        <w:shd w:val="clear" w:color="auto" w:fill="FFFFFF"/>
        <w:spacing w:before="0" w:beforeAutospacing="0" w:after="0" w:afterAutospacing="0"/>
        <w:jc w:val="both"/>
        <w:rPr>
          <w:rStyle w:val="c10"/>
          <w:color w:val="000000"/>
          <w:sz w:val="20"/>
        </w:rPr>
      </w:pPr>
      <w:r>
        <w:rPr>
          <w:rStyle w:val="c10"/>
          <w:color w:val="000000"/>
          <w:sz w:val="20"/>
        </w:rPr>
        <w:t>-</w:t>
      </w:r>
      <w:r w:rsidRPr="002B55EE">
        <w:rPr>
          <w:rStyle w:val="c10"/>
          <w:color w:val="000000"/>
          <w:sz w:val="20"/>
        </w:rPr>
        <w:t>практического пособия Т.Б.Филичевой, Г.В.Чиркиной «Устранение общего недоразвития речи у детей дошкольного возраста» -  М.: Айрис-пресс, 2007</w:t>
      </w:r>
    </w:p>
    <w:p w:rsidR="009E0096" w:rsidRPr="002B55EE" w:rsidRDefault="002B55EE" w:rsidP="002B55EE">
      <w:pPr>
        <w:pStyle w:val="c36"/>
        <w:shd w:val="clear" w:color="auto" w:fill="FFFFFF"/>
        <w:spacing w:before="0" w:beforeAutospacing="0" w:after="0" w:afterAutospacing="0"/>
        <w:jc w:val="both"/>
        <w:rPr>
          <w:rFonts w:ascii="Calibri" w:hAnsi="Calibri"/>
          <w:color w:val="000000"/>
          <w:sz w:val="18"/>
          <w:szCs w:val="22"/>
        </w:rPr>
      </w:pPr>
      <w:r>
        <w:rPr>
          <w:rStyle w:val="c10"/>
          <w:color w:val="000000"/>
          <w:sz w:val="20"/>
        </w:rPr>
        <w:t>-</w:t>
      </w:r>
      <w:r w:rsidRPr="002B55EE">
        <w:rPr>
          <w:rStyle w:val="c10"/>
          <w:color w:val="000000"/>
          <w:sz w:val="20"/>
        </w:rPr>
        <w:t>пособия для логопеда  Г.А. Каше «Подготовка к школе детей с недостатками речи»:. –– М.: Просвещение, 1985.</w:t>
      </w:r>
    </w:p>
    <w:p w:rsidR="0012286E" w:rsidRPr="00067C66" w:rsidRDefault="006275AB" w:rsidP="009E0096">
      <w:pPr>
        <w:pStyle w:val="af9"/>
        <w:widowControl w:val="0"/>
        <w:ind w:left="0" w:firstLine="567"/>
        <w:jc w:val="both"/>
        <w:rPr>
          <w:sz w:val="20"/>
          <w:szCs w:val="20"/>
        </w:rPr>
      </w:pPr>
      <w:r w:rsidRPr="00067C66">
        <w:rPr>
          <w:sz w:val="20"/>
          <w:szCs w:val="20"/>
        </w:rPr>
        <w:t>В ДОУ функционирует</w:t>
      </w:r>
      <w:r w:rsidR="00EE3920" w:rsidRPr="00067C66">
        <w:rPr>
          <w:sz w:val="20"/>
          <w:szCs w:val="20"/>
        </w:rPr>
        <w:t xml:space="preserve"> </w:t>
      </w:r>
      <w:r w:rsidR="00F96616" w:rsidRPr="00067C66">
        <w:rPr>
          <w:sz w:val="20"/>
          <w:szCs w:val="20"/>
        </w:rPr>
        <w:t xml:space="preserve">группа компенсирующей направленности для детей </w:t>
      </w:r>
      <w:r w:rsidR="0012286E" w:rsidRPr="00067C66">
        <w:rPr>
          <w:sz w:val="20"/>
          <w:szCs w:val="20"/>
        </w:rPr>
        <w:t xml:space="preserve">от </w:t>
      </w:r>
      <w:r w:rsidR="009E0096" w:rsidRPr="00067C66">
        <w:rPr>
          <w:sz w:val="20"/>
          <w:szCs w:val="20"/>
        </w:rPr>
        <w:t>6</w:t>
      </w:r>
      <w:r w:rsidR="0012286E" w:rsidRPr="00067C66">
        <w:rPr>
          <w:sz w:val="20"/>
          <w:szCs w:val="20"/>
        </w:rPr>
        <w:t xml:space="preserve"> лет</w:t>
      </w:r>
      <w:r w:rsidR="00F96616" w:rsidRPr="00067C66">
        <w:rPr>
          <w:sz w:val="20"/>
          <w:szCs w:val="20"/>
        </w:rPr>
        <w:t xml:space="preserve">и до окончания образовательных </w:t>
      </w:r>
      <w:r w:rsidR="00EE3920" w:rsidRPr="00067C66">
        <w:rPr>
          <w:sz w:val="20"/>
          <w:szCs w:val="20"/>
        </w:rPr>
        <w:t xml:space="preserve">отношений </w:t>
      </w:r>
      <w:r w:rsidR="00F96616" w:rsidRPr="00067C66">
        <w:rPr>
          <w:sz w:val="20"/>
          <w:szCs w:val="20"/>
        </w:rPr>
        <w:t xml:space="preserve">с </w:t>
      </w:r>
      <w:r w:rsidR="009E0096" w:rsidRPr="00067C66">
        <w:rPr>
          <w:sz w:val="20"/>
          <w:szCs w:val="20"/>
        </w:rPr>
        <w:t>тяжелыми нарушениями речи</w:t>
      </w:r>
      <w:r w:rsidR="00F96616" w:rsidRPr="00067C66">
        <w:rPr>
          <w:sz w:val="20"/>
          <w:szCs w:val="20"/>
        </w:rPr>
        <w:t xml:space="preserve"> (далее-</w:t>
      </w:r>
      <w:r w:rsidR="009E0096" w:rsidRPr="00067C66">
        <w:rPr>
          <w:sz w:val="20"/>
          <w:szCs w:val="20"/>
        </w:rPr>
        <w:t>ТН</w:t>
      </w:r>
      <w:r w:rsidR="00F96616" w:rsidRPr="00067C66">
        <w:rPr>
          <w:sz w:val="20"/>
          <w:szCs w:val="20"/>
        </w:rPr>
        <w:t>Р).</w:t>
      </w:r>
    </w:p>
    <w:p w:rsidR="00160E9E" w:rsidRPr="00067C66" w:rsidRDefault="006275AB" w:rsidP="009E0096">
      <w:pPr>
        <w:pStyle w:val="af9"/>
        <w:widowControl w:val="0"/>
        <w:ind w:left="0" w:firstLine="567"/>
        <w:jc w:val="both"/>
        <w:rPr>
          <w:sz w:val="20"/>
          <w:szCs w:val="20"/>
        </w:rPr>
      </w:pPr>
      <w:r w:rsidRPr="00067C66">
        <w:rPr>
          <w:sz w:val="20"/>
          <w:szCs w:val="20"/>
        </w:rPr>
        <w:t>Для работы с такими детьми в ДОУ разработана адаптированная образовательная программа (далее-А</w:t>
      </w:r>
      <w:r w:rsidR="00EE3920" w:rsidRPr="00067C66">
        <w:rPr>
          <w:sz w:val="20"/>
          <w:szCs w:val="20"/>
        </w:rPr>
        <w:t>О</w:t>
      </w:r>
      <w:r w:rsidRPr="00067C66">
        <w:rPr>
          <w:sz w:val="20"/>
          <w:szCs w:val="20"/>
        </w:rPr>
        <w:t>П).</w:t>
      </w:r>
    </w:p>
    <w:p w:rsidR="009E0096" w:rsidRPr="00067C66" w:rsidRDefault="009E0096" w:rsidP="009E0096">
      <w:pPr>
        <w:ind w:firstLine="567"/>
        <w:jc w:val="both"/>
        <w:rPr>
          <w:sz w:val="20"/>
          <w:szCs w:val="20"/>
        </w:rPr>
      </w:pPr>
      <w:r w:rsidRPr="00067C66">
        <w:rPr>
          <w:sz w:val="20"/>
          <w:szCs w:val="20"/>
        </w:rPr>
        <w:t>Это обусловливает актуальность «Программы» и необходимость ее внедрения в практику образования.</w:t>
      </w:r>
    </w:p>
    <w:p w:rsidR="009E0096" w:rsidRPr="00067C66" w:rsidRDefault="009E0096" w:rsidP="009E0096">
      <w:pPr>
        <w:ind w:firstLine="567"/>
        <w:jc w:val="both"/>
        <w:rPr>
          <w:sz w:val="20"/>
          <w:szCs w:val="20"/>
        </w:rPr>
      </w:pPr>
      <w:r w:rsidRPr="00067C66">
        <w:rPr>
          <w:sz w:val="20"/>
          <w:szCs w:val="20"/>
        </w:rPr>
        <w:t>«Программа» разрабатывалась с учетом концептуальных положений общей и коррекционной педагогики, педагогической и специальной психологии. Она базируется:</w:t>
      </w:r>
    </w:p>
    <w:p w:rsidR="009E0096" w:rsidRPr="00067C66" w:rsidRDefault="009E0096" w:rsidP="009E0096">
      <w:pPr>
        <w:ind w:firstLine="567"/>
        <w:jc w:val="both"/>
        <w:rPr>
          <w:rFonts w:eastAsia="Symbol"/>
          <w:sz w:val="20"/>
          <w:szCs w:val="20"/>
        </w:rPr>
      </w:pPr>
      <w:r w:rsidRPr="00067C66">
        <w:rPr>
          <w:sz w:val="20"/>
          <w:szCs w:val="20"/>
        </w:rPr>
        <w:t>-на современных представлениях лингвистики о языке как важнейшем средстве общения людей, освоения окружающей действительности и познания мира;</w:t>
      </w:r>
    </w:p>
    <w:p w:rsidR="009E0096" w:rsidRPr="00067C66" w:rsidRDefault="009E0096" w:rsidP="009E0096">
      <w:pPr>
        <w:ind w:firstLine="567"/>
        <w:jc w:val="both"/>
        <w:rPr>
          <w:rFonts w:eastAsia="Symbol"/>
          <w:sz w:val="20"/>
          <w:szCs w:val="20"/>
        </w:rPr>
      </w:pPr>
      <w:r w:rsidRPr="00067C66">
        <w:rPr>
          <w:sz w:val="20"/>
          <w:szCs w:val="20"/>
        </w:rPr>
        <w:t>-на философской теории познания, теории речевой деятельности: о взаимосвязях языка и мышления, речевой и познавательной деятельности.</w:t>
      </w:r>
    </w:p>
    <w:p w:rsidR="009E0096" w:rsidRPr="00067C66" w:rsidRDefault="009E0096" w:rsidP="009E0096">
      <w:pPr>
        <w:ind w:firstLine="567"/>
        <w:jc w:val="both"/>
        <w:rPr>
          <w:rFonts w:eastAsia="Symbol"/>
          <w:sz w:val="20"/>
          <w:szCs w:val="20"/>
        </w:rPr>
      </w:pPr>
      <w:r w:rsidRPr="00067C66">
        <w:rPr>
          <w:sz w:val="20"/>
          <w:szCs w:val="20"/>
        </w:rPr>
        <w:t>В основе «Программы» лежит психолингвистический подход к речевой деятельности как к многокомпонентной структуре, включающей семантический, синтаксический, лексический, морфологический и фонетический компоненты, предполагающей интенсивный и экстенсивный пути развития и формирование «чувства языка».</w:t>
      </w:r>
    </w:p>
    <w:p w:rsidR="009E0096" w:rsidRPr="00067C66" w:rsidRDefault="009E0096" w:rsidP="009E0096">
      <w:pPr>
        <w:ind w:firstLine="567"/>
        <w:jc w:val="both"/>
        <w:rPr>
          <w:rFonts w:eastAsia="Symbol"/>
          <w:sz w:val="20"/>
          <w:szCs w:val="20"/>
        </w:rPr>
      </w:pPr>
      <w:r w:rsidRPr="00067C66">
        <w:rPr>
          <w:sz w:val="20"/>
          <w:szCs w:val="20"/>
        </w:rPr>
        <w:t>«Программой» предусматривается разностороннее развитие детей, коррекция недостатков в их речевом развитии, а также профилактика вторичных нарушений, развитие личности, мотивации и способностей детей в различных видах деятельности.</w:t>
      </w:r>
    </w:p>
    <w:p w:rsidR="009E0096" w:rsidRPr="00067C66" w:rsidRDefault="009E0096" w:rsidP="009E0096">
      <w:pPr>
        <w:ind w:firstLine="567"/>
        <w:jc w:val="both"/>
        <w:rPr>
          <w:rFonts w:eastAsia="Symbol"/>
          <w:sz w:val="20"/>
          <w:szCs w:val="20"/>
        </w:rPr>
      </w:pPr>
      <w:r w:rsidRPr="00067C66">
        <w:rPr>
          <w:sz w:val="20"/>
          <w:szCs w:val="20"/>
        </w:rPr>
        <w:t>«Программа» включает следующие образовательные области:</w:t>
      </w:r>
    </w:p>
    <w:p w:rsidR="009E0096" w:rsidRPr="00067C66" w:rsidRDefault="009E0096" w:rsidP="009E0096">
      <w:pPr>
        <w:ind w:firstLine="567"/>
        <w:jc w:val="both"/>
        <w:rPr>
          <w:rFonts w:eastAsia="Symbol"/>
          <w:sz w:val="20"/>
          <w:szCs w:val="20"/>
        </w:rPr>
      </w:pPr>
      <w:r w:rsidRPr="00067C66">
        <w:rPr>
          <w:sz w:val="20"/>
          <w:szCs w:val="20"/>
        </w:rPr>
        <w:t>-социально-коммуникативное развитие;</w:t>
      </w:r>
    </w:p>
    <w:p w:rsidR="009E0096" w:rsidRPr="00067C66" w:rsidRDefault="009E0096" w:rsidP="009E0096">
      <w:pPr>
        <w:ind w:firstLine="567"/>
        <w:jc w:val="both"/>
        <w:rPr>
          <w:rFonts w:eastAsia="Symbol"/>
          <w:sz w:val="20"/>
          <w:szCs w:val="20"/>
        </w:rPr>
      </w:pPr>
      <w:r w:rsidRPr="00067C66">
        <w:rPr>
          <w:sz w:val="20"/>
          <w:szCs w:val="20"/>
        </w:rPr>
        <w:t>-познавательное развитие;</w:t>
      </w:r>
    </w:p>
    <w:p w:rsidR="009E0096" w:rsidRPr="00067C66" w:rsidRDefault="009E0096" w:rsidP="009E0096">
      <w:pPr>
        <w:ind w:firstLine="567"/>
        <w:jc w:val="both"/>
        <w:rPr>
          <w:rFonts w:eastAsia="Symbol"/>
          <w:sz w:val="20"/>
          <w:szCs w:val="20"/>
        </w:rPr>
      </w:pPr>
      <w:r w:rsidRPr="00067C66">
        <w:rPr>
          <w:sz w:val="20"/>
          <w:szCs w:val="20"/>
        </w:rPr>
        <w:t>-речевое развитие;</w:t>
      </w:r>
    </w:p>
    <w:p w:rsidR="009E0096" w:rsidRPr="00067C66" w:rsidRDefault="009E0096" w:rsidP="009E0096">
      <w:pPr>
        <w:ind w:firstLine="567"/>
        <w:jc w:val="both"/>
        <w:rPr>
          <w:rFonts w:eastAsia="Symbol"/>
          <w:sz w:val="20"/>
          <w:szCs w:val="20"/>
        </w:rPr>
      </w:pPr>
      <w:r w:rsidRPr="00067C66">
        <w:rPr>
          <w:sz w:val="20"/>
          <w:szCs w:val="20"/>
        </w:rPr>
        <w:t>-художественно-эстетическое развитие;</w:t>
      </w:r>
    </w:p>
    <w:p w:rsidR="009E0096" w:rsidRPr="00067C66" w:rsidRDefault="009E0096" w:rsidP="009E0096">
      <w:pPr>
        <w:ind w:firstLine="567"/>
        <w:jc w:val="both"/>
        <w:rPr>
          <w:rFonts w:eastAsia="Symbol"/>
          <w:sz w:val="20"/>
          <w:szCs w:val="20"/>
        </w:rPr>
      </w:pPr>
      <w:r w:rsidRPr="00067C66">
        <w:rPr>
          <w:sz w:val="20"/>
          <w:szCs w:val="20"/>
        </w:rPr>
        <w:lastRenderedPageBreak/>
        <w:t>-физическое развитие.</w:t>
      </w:r>
    </w:p>
    <w:p w:rsidR="00461F92" w:rsidRPr="00067C66" w:rsidRDefault="00461F92" w:rsidP="00E03C47">
      <w:pPr>
        <w:pStyle w:val="af9"/>
        <w:widowControl w:val="0"/>
        <w:ind w:left="0" w:firstLine="360"/>
        <w:jc w:val="both"/>
        <w:rPr>
          <w:color w:val="000000"/>
          <w:sz w:val="20"/>
          <w:szCs w:val="20"/>
        </w:rPr>
      </w:pPr>
      <w:r w:rsidRPr="00067C66">
        <w:rPr>
          <w:color w:val="000000"/>
          <w:sz w:val="20"/>
          <w:szCs w:val="20"/>
        </w:rPr>
        <w:t xml:space="preserve">Адаптированная </w:t>
      </w:r>
      <w:r w:rsidR="006275AB" w:rsidRPr="00067C66">
        <w:rPr>
          <w:color w:val="000000"/>
          <w:sz w:val="20"/>
          <w:szCs w:val="20"/>
        </w:rPr>
        <w:t xml:space="preserve">образовательная </w:t>
      </w:r>
      <w:r w:rsidRPr="00067C66">
        <w:rPr>
          <w:color w:val="000000"/>
          <w:sz w:val="20"/>
          <w:szCs w:val="20"/>
        </w:rPr>
        <w:t xml:space="preserve">программа разработана в соответствии с нормативными документами: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51"/>
        <w:gridCol w:w="8930"/>
      </w:tblGrid>
      <w:tr w:rsidR="00461F92" w:rsidRPr="004A385A" w:rsidTr="00FF5DAF">
        <w:tc>
          <w:tcPr>
            <w:tcW w:w="851" w:type="dxa"/>
          </w:tcPr>
          <w:p w:rsidR="00461F92" w:rsidRPr="004A385A" w:rsidRDefault="00461F92" w:rsidP="004A385A">
            <w:pPr>
              <w:widowControl w:val="0"/>
              <w:jc w:val="center"/>
              <w:rPr>
                <w:b/>
                <w:color w:val="000000"/>
                <w:sz w:val="20"/>
                <w:szCs w:val="20"/>
              </w:rPr>
            </w:pPr>
            <w:r w:rsidRPr="004A385A">
              <w:rPr>
                <w:b/>
                <w:color w:val="000000"/>
                <w:sz w:val="20"/>
                <w:szCs w:val="20"/>
              </w:rPr>
              <w:t>№ п/п</w:t>
            </w:r>
          </w:p>
        </w:tc>
        <w:tc>
          <w:tcPr>
            <w:tcW w:w="8930" w:type="dxa"/>
          </w:tcPr>
          <w:p w:rsidR="00461F92" w:rsidRPr="004A385A" w:rsidRDefault="004A385A" w:rsidP="004A385A">
            <w:pPr>
              <w:widowControl w:val="0"/>
              <w:jc w:val="center"/>
              <w:rPr>
                <w:b/>
                <w:color w:val="000000"/>
                <w:sz w:val="20"/>
                <w:szCs w:val="20"/>
              </w:rPr>
            </w:pPr>
            <w:r w:rsidRPr="004A385A">
              <w:rPr>
                <w:b/>
                <w:color w:val="000000"/>
                <w:sz w:val="20"/>
                <w:szCs w:val="20"/>
              </w:rPr>
              <w:t>Наименование</w:t>
            </w:r>
          </w:p>
        </w:tc>
      </w:tr>
      <w:tr w:rsidR="00461F92" w:rsidRPr="004A385A" w:rsidTr="00FF5DAF">
        <w:tc>
          <w:tcPr>
            <w:tcW w:w="851" w:type="dxa"/>
          </w:tcPr>
          <w:p w:rsidR="00461F92" w:rsidRPr="004A385A" w:rsidRDefault="00461F92" w:rsidP="004A385A">
            <w:pPr>
              <w:widowControl w:val="0"/>
              <w:jc w:val="center"/>
              <w:rPr>
                <w:color w:val="000000"/>
                <w:sz w:val="20"/>
                <w:szCs w:val="20"/>
              </w:rPr>
            </w:pPr>
            <w:r w:rsidRPr="004A385A">
              <w:rPr>
                <w:color w:val="000000"/>
                <w:sz w:val="20"/>
                <w:szCs w:val="20"/>
              </w:rPr>
              <w:t>1</w:t>
            </w:r>
            <w:r w:rsidR="004A385A">
              <w:rPr>
                <w:color w:val="000000"/>
                <w:sz w:val="20"/>
                <w:szCs w:val="20"/>
              </w:rPr>
              <w:t>.</w:t>
            </w:r>
          </w:p>
        </w:tc>
        <w:tc>
          <w:tcPr>
            <w:tcW w:w="8930" w:type="dxa"/>
          </w:tcPr>
          <w:p w:rsidR="00461F92" w:rsidRPr="004A385A" w:rsidRDefault="00461F92" w:rsidP="00FB4104">
            <w:pPr>
              <w:widowControl w:val="0"/>
              <w:jc w:val="both"/>
              <w:rPr>
                <w:color w:val="000000"/>
                <w:sz w:val="20"/>
                <w:szCs w:val="20"/>
              </w:rPr>
            </w:pPr>
            <w:r w:rsidRPr="004A385A">
              <w:rPr>
                <w:color w:val="000000"/>
                <w:sz w:val="20"/>
                <w:szCs w:val="20"/>
              </w:rPr>
              <w:t>п. 1 и 2, ст. 64, гл. 7 Федеральный закон «Об образовании в РФ» от 29.12.2012г. № 273-ФЗ;</w:t>
            </w:r>
          </w:p>
        </w:tc>
      </w:tr>
      <w:tr w:rsidR="00461F92" w:rsidRPr="004A385A" w:rsidTr="00FF5DAF">
        <w:tc>
          <w:tcPr>
            <w:tcW w:w="851" w:type="dxa"/>
          </w:tcPr>
          <w:p w:rsidR="00461F92" w:rsidRPr="004A385A" w:rsidRDefault="00461F92" w:rsidP="004A385A">
            <w:pPr>
              <w:widowControl w:val="0"/>
              <w:jc w:val="center"/>
              <w:rPr>
                <w:color w:val="000000"/>
                <w:sz w:val="20"/>
                <w:szCs w:val="20"/>
              </w:rPr>
            </w:pPr>
            <w:r w:rsidRPr="004A385A">
              <w:rPr>
                <w:color w:val="000000"/>
                <w:sz w:val="20"/>
                <w:szCs w:val="20"/>
              </w:rPr>
              <w:t>2</w:t>
            </w:r>
            <w:r w:rsidR="004A385A">
              <w:rPr>
                <w:color w:val="000000"/>
                <w:sz w:val="20"/>
                <w:szCs w:val="20"/>
              </w:rPr>
              <w:t>.</w:t>
            </w:r>
          </w:p>
        </w:tc>
        <w:tc>
          <w:tcPr>
            <w:tcW w:w="8930" w:type="dxa"/>
          </w:tcPr>
          <w:p w:rsidR="00461F92" w:rsidRPr="004A385A" w:rsidRDefault="00D46FE4" w:rsidP="00FB4104">
            <w:pPr>
              <w:widowControl w:val="0"/>
              <w:jc w:val="both"/>
              <w:rPr>
                <w:color w:val="000000"/>
                <w:sz w:val="20"/>
                <w:szCs w:val="20"/>
              </w:rPr>
            </w:pPr>
            <w:hyperlink w:anchor="Par70" w:tooltip="Ссылка на текущий документ" w:history="1">
              <w:r w:rsidR="00461F92" w:rsidRPr="004A385A">
                <w:rPr>
                  <w:rStyle w:val="a3"/>
                  <w:color w:val="000000"/>
                  <w:sz w:val="20"/>
                  <w:szCs w:val="20"/>
                  <w:u w:val="none"/>
                </w:rPr>
                <w:t>п. 1.6</w:t>
              </w:r>
            </w:hyperlink>
            <w:r w:rsidR="00461F92" w:rsidRPr="004A385A">
              <w:rPr>
                <w:rStyle w:val="a3"/>
                <w:color w:val="000000"/>
                <w:sz w:val="20"/>
                <w:szCs w:val="20"/>
                <w:u w:val="none"/>
              </w:rPr>
              <w:t xml:space="preserve">; </w:t>
            </w:r>
            <w:r w:rsidR="00461F92" w:rsidRPr="004A385A">
              <w:rPr>
                <w:color w:val="000000"/>
                <w:sz w:val="20"/>
                <w:szCs w:val="20"/>
              </w:rPr>
              <w:t xml:space="preserve">п.2.1. п. 2.3, гл.2 </w:t>
            </w:r>
            <w:r w:rsidR="00461F92" w:rsidRPr="004A385A">
              <w:rPr>
                <w:sz w:val="20"/>
                <w:szCs w:val="20"/>
                <w:lang w:eastAsia="en-US"/>
              </w:rPr>
              <w:t>Приказ Министерства образования и науки РФ от 17 октября2013г. №1155 «Об утверждении федерального государственного образовательного стандарта дошкольного образования» (Зарегистрировано в Минюсте РФ 14 ноября 2013 г. № 30384) (далее – ФГОС ДО);</w:t>
            </w:r>
          </w:p>
        </w:tc>
      </w:tr>
      <w:tr w:rsidR="00461F92" w:rsidRPr="004A385A" w:rsidTr="00FF5DAF">
        <w:tc>
          <w:tcPr>
            <w:tcW w:w="851" w:type="dxa"/>
          </w:tcPr>
          <w:p w:rsidR="00461F92" w:rsidRPr="004A385A" w:rsidRDefault="00461F92" w:rsidP="004A385A">
            <w:pPr>
              <w:widowControl w:val="0"/>
              <w:jc w:val="center"/>
              <w:rPr>
                <w:color w:val="000000"/>
                <w:sz w:val="20"/>
                <w:szCs w:val="20"/>
              </w:rPr>
            </w:pPr>
            <w:r w:rsidRPr="004A385A">
              <w:rPr>
                <w:color w:val="000000"/>
                <w:sz w:val="20"/>
                <w:szCs w:val="20"/>
              </w:rPr>
              <w:t>3</w:t>
            </w:r>
            <w:r w:rsidR="004A385A">
              <w:rPr>
                <w:color w:val="000000"/>
                <w:sz w:val="20"/>
                <w:szCs w:val="20"/>
              </w:rPr>
              <w:t>.</w:t>
            </w:r>
          </w:p>
        </w:tc>
        <w:tc>
          <w:tcPr>
            <w:tcW w:w="8930" w:type="dxa"/>
          </w:tcPr>
          <w:p w:rsidR="00461F92" w:rsidRPr="004A385A" w:rsidRDefault="00461F92" w:rsidP="00FB4104">
            <w:pPr>
              <w:widowControl w:val="0"/>
              <w:jc w:val="both"/>
              <w:rPr>
                <w:color w:val="000000"/>
                <w:sz w:val="20"/>
                <w:szCs w:val="20"/>
              </w:rPr>
            </w:pPr>
            <w:r w:rsidRPr="004A385A">
              <w:rPr>
                <w:sz w:val="20"/>
                <w:szCs w:val="20"/>
                <w:lang w:eastAsia="en-US"/>
              </w:rPr>
              <w:t>Приказ Министерства образования и науки РФ от 30 августа2013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tc>
      </w:tr>
      <w:tr w:rsidR="00461F92" w:rsidRPr="004A385A" w:rsidTr="00FF5DAF">
        <w:tc>
          <w:tcPr>
            <w:tcW w:w="851" w:type="dxa"/>
          </w:tcPr>
          <w:p w:rsidR="00461F92" w:rsidRPr="004A385A" w:rsidRDefault="00461F92" w:rsidP="004A385A">
            <w:pPr>
              <w:widowControl w:val="0"/>
              <w:jc w:val="center"/>
              <w:rPr>
                <w:color w:val="000000"/>
                <w:sz w:val="20"/>
                <w:szCs w:val="20"/>
              </w:rPr>
            </w:pPr>
            <w:r w:rsidRPr="004A385A">
              <w:rPr>
                <w:color w:val="000000"/>
                <w:sz w:val="20"/>
                <w:szCs w:val="20"/>
              </w:rPr>
              <w:t>4</w:t>
            </w:r>
            <w:r w:rsidR="004A385A">
              <w:rPr>
                <w:color w:val="000000"/>
                <w:sz w:val="20"/>
                <w:szCs w:val="20"/>
              </w:rPr>
              <w:t>.</w:t>
            </w:r>
          </w:p>
        </w:tc>
        <w:tc>
          <w:tcPr>
            <w:tcW w:w="8930" w:type="dxa"/>
          </w:tcPr>
          <w:p w:rsidR="00461F92" w:rsidRPr="004A385A" w:rsidRDefault="00461F92" w:rsidP="00FB4104">
            <w:pPr>
              <w:widowControl w:val="0"/>
              <w:jc w:val="both"/>
              <w:rPr>
                <w:color w:val="000000"/>
                <w:sz w:val="20"/>
                <w:szCs w:val="20"/>
              </w:rPr>
            </w:pPr>
            <w:r w:rsidRPr="004A385A">
              <w:rPr>
                <w:sz w:val="20"/>
                <w:szCs w:val="20"/>
                <w:lang w:eastAsia="en-US"/>
              </w:rPr>
              <w:t>Постановление Главного государственного санитарного врача Российской Федерации от 15 мая 2013 г. № 26 г. Москва от «Об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(Зарегистрировано в Минюсте России 29 мая 2013 г. № 28564) (далее – СанПиН 2.4.1.3049-13);</w:t>
            </w:r>
          </w:p>
        </w:tc>
      </w:tr>
      <w:tr w:rsidR="00461F92" w:rsidRPr="004A385A" w:rsidTr="00FF5DAF">
        <w:tc>
          <w:tcPr>
            <w:tcW w:w="851" w:type="dxa"/>
          </w:tcPr>
          <w:p w:rsidR="00461F92" w:rsidRPr="004A385A" w:rsidRDefault="00461F92" w:rsidP="004A385A">
            <w:pPr>
              <w:widowControl w:val="0"/>
              <w:jc w:val="center"/>
              <w:rPr>
                <w:color w:val="000000"/>
                <w:sz w:val="20"/>
                <w:szCs w:val="20"/>
              </w:rPr>
            </w:pPr>
            <w:r w:rsidRPr="004A385A">
              <w:rPr>
                <w:color w:val="000000"/>
                <w:sz w:val="20"/>
                <w:szCs w:val="20"/>
              </w:rPr>
              <w:t>5</w:t>
            </w:r>
            <w:r w:rsidR="004A385A">
              <w:rPr>
                <w:color w:val="000000"/>
                <w:sz w:val="20"/>
                <w:szCs w:val="20"/>
              </w:rPr>
              <w:t>.</w:t>
            </w:r>
          </w:p>
        </w:tc>
        <w:tc>
          <w:tcPr>
            <w:tcW w:w="8930" w:type="dxa"/>
          </w:tcPr>
          <w:p w:rsidR="00461F92" w:rsidRPr="004A385A" w:rsidRDefault="00461F92" w:rsidP="00FB4104">
            <w:pPr>
              <w:widowControl w:val="0"/>
              <w:jc w:val="both"/>
              <w:rPr>
                <w:color w:val="000000"/>
                <w:sz w:val="20"/>
                <w:szCs w:val="20"/>
              </w:rPr>
            </w:pPr>
            <w:r w:rsidRPr="004A385A">
              <w:rPr>
                <w:sz w:val="20"/>
                <w:szCs w:val="20"/>
                <w:lang w:eastAsia="en-US"/>
              </w:rPr>
              <w:t>Устав МАДОУ города Нижневартовска ДС №60 «Золушка»</w:t>
            </w:r>
          </w:p>
        </w:tc>
      </w:tr>
      <w:tr w:rsidR="00461F92" w:rsidRPr="004A385A" w:rsidTr="004A385A">
        <w:tc>
          <w:tcPr>
            <w:tcW w:w="9781" w:type="dxa"/>
            <w:gridSpan w:val="2"/>
          </w:tcPr>
          <w:p w:rsidR="00461F92" w:rsidRPr="004A385A" w:rsidRDefault="00461F92" w:rsidP="00FB4104">
            <w:pPr>
              <w:widowControl w:val="0"/>
              <w:jc w:val="both"/>
              <w:rPr>
                <w:sz w:val="20"/>
                <w:szCs w:val="20"/>
                <w:lang w:eastAsia="en-US"/>
              </w:rPr>
            </w:pPr>
            <w:r w:rsidRPr="004A385A">
              <w:rPr>
                <w:sz w:val="20"/>
                <w:szCs w:val="20"/>
                <w:lang w:eastAsia="en-US"/>
              </w:rPr>
              <w:t>На основе</w:t>
            </w:r>
          </w:p>
        </w:tc>
      </w:tr>
      <w:tr w:rsidR="00461F92" w:rsidRPr="004A385A" w:rsidTr="00FF5DAF">
        <w:tc>
          <w:tcPr>
            <w:tcW w:w="851" w:type="dxa"/>
          </w:tcPr>
          <w:p w:rsidR="00461F92" w:rsidRPr="004A385A" w:rsidRDefault="00461F92" w:rsidP="004A385A">
            <w:pPr>
              <w:widowControl w:val="0"/>
              <w:jc w:val="center"/>
              <w:rPr>
                <w:color w:val="000000"/>
                <w:sz w:val="20"/>
                <w:szCs w:val="20"/>
              </w:rPr>
            </w:pPr>
            <w:r w:rsidRPr="004A385A">
              <w:rPr>
                <w:color w:val="000000"/>
                <w:sz w:val="20"/>
                <w:szCs w:val="20"/>
              </w:rPr>
              <w:t>6.</w:t>
            </w:r>
          </w:p>
        </w:tc>
        <w:tc>
          <w:tcPr>
            <w:tcW w:w="8930" w:type="dxa"/>
          </w:tcPr>
          <w:p w:rsidR="00461F92" w:rsidRPr="00A774B6" w:rsidRDefault="00A774B6" w:rsidP="00A774B6">
            <w:pPr>
              <w:pStyle w:val="Default"/>
              <w:jc w:val="both"/>
              <w:rPr>
                <w:rFonts w:ascii="Times New Roman" w:hAnsi="Times New Roman" w:cs="Times New Roman"/>
                <w:color w:val="FF0000"/>
                <w:sz w:val="23"/>
                <w:szCs w:val="23"/>
              </w:rPr>
            </w:pPr>
            <w:r w:rsidRPr="00A774B6">
              <w:rPr>
                <w:rFonts w:ascii="Times New Roman" w:hAnsi="Times New Roman" w:cs="Times New Roman"/>
                <w:sz w:val="20"/>
                <w:szCs w:val="20"/>
              </w:rPr>
              <w:t>1.</w:t>
            </w:r>
            <w:r w:rsidR="00FF5DAF" w:rsidRPr="00A774B6">
              <w:rPr>
                <w:rFonts w:ascii="Times New Roman" w:hAnsi="Times New Roman" w:cs="Times New Roman"/>
                <w:sz w:val="20"/>
                <w:szCs w:val="20"/>
              </w:rPr>
              <w:t>Основной о</w:t>
            </w:r>
            <w:r w:rsidR="00461F92" w:rsidRPr="00A774B6">
              <w:rPr>
                <w:rFonts w:ascii="Times New Roman" w:hAnsi="Times New Roman" w:cs="Times New Roman"/>
                <w:sz w:val="20"/>
                <w:szCs w:val="20"/>
              </w:rPr>
              <w:t>бразовательной программы</w:t>
            </w:r>
            <w:r w:rsidR="00FF5DAF" w:rsidRPr="00A774B6">
              <w:rPr>
                <w:rFonts w:ascii="Times New Roman" w:hAnsi="Times New Roman" w:cs="Times New Roman"/>
                <w:sz w:val="20"/>
                <w:szCs w:val="20"/>
              </w:rPr>
              <w:t xml:space="preserve"> дошкольного образования </w:t>
            </w:r>
            <w:r w:rsidR="00461F92" w:rsidRPr="00A774B6">
              <w:rPr>
                <w:rFonts w:ascii="Times New Roman" w:hAnsi="Times New Roman" w:cs="Times New Roman"/>
                <w:sz w:val="20"/>
                <w:szCs w:val="20"/>
              </w:rPr>
              <w:t xml:space="preserve"> МАДОУ </w:t>
            </w:r>
            <w:r w:rsidR="00FF5DAF" w:rsidRPr="00A774B6">
              <w:rPr>
                <w:rFonts w:ascii="Times New Roman" w:hAnsi="Times New Roman" w:cs="Times New Roman"/>
                <w:sz w:val="20"/>
                <w:szCs w:val="20"/>
              </w:rPr>
              <w:t xml:space="preserve">города Нижневартовска </w:t>
            </w:r>
            <w:r w:rsidR="00461F92" w:rsidRPr="00A774B6">
              <w:rPr>
                <w:rFonts w:ascii="Times New Roman" w:hAnsi="Times New Roman" w:cs="Times New Roman"/>
                <w:sz w:val="20"/>
                <w:szCs w:val="20"/>
              </w:rPr>
              <w:t>№60 «Золушка»</w:t>
            </w:r>
          </w:p>
        </w:tc>
      </w:tr>
      <w:tr w:rsidR="00461F92" w:rsidRPr="004A385A" w:rsidTr="004A385A">
        <w:tc>
          <w:tcPr>
            <w:tcW w:w="9781" w:type="dxa"/>
            <w:gridSpan w:val="2"/>
          </w:tcPr>
          <w:p w:rsidR="00461F92" w:rsidRPr="004A385A" w:rsidRDefault="00461F92" w:rsidP="00FB4104">
            <w:pPr>
              <w:widowControl w:val="0"/>
              <w:jc w:val="both"/>
              <w:rPr>
                <w:sz w:val="20"/>
                <w:szCs w:val="20"/>
                <w:lang w:eastAsia="en-US"/>
              </w:rPr>
            </w:pPr>
            <w:r w:rsidRPr="004A385A">
              <w:rPr>
                <w:sz w:val="20"/>
                <w:szCs w:val="20"/>
                <w:lang w:eastAsia="en-US"/>
              </w:rPr>
              <w:t>С учетом</w:t>
            </w:r>
          </w:p>
        </w:tc>
      </w:tr>
      <w:tr w:rsidR="00461F92" w:rsidRPr="004A385A" w:rsidTr="00FF5DAF">
        <w:tc>
          <w:tcPr>
            <w:tcW w:w="851" w:type="dxa"/>
          </w:tcPr>
          <w:p w:rsidR="00461F92" w:rsidRPr="004A385A" w:rsidRDefault="00461F92" w:rsidP="004A385A">
            <w:pPr>
              <w:widowControl w:val="0"/>
              <w:jc w:val="center"/>
              <w:rPr>
                <w:color w:val="000000"/>
                <w:sz w:val="20"/>
                <w:szCs w:val="20"/>
              </w:rPr>
            </w:pPr>
            <w:r w:rsidRPr="004A385A">
              <w:rPr>
                <w:color w:val="000000"/>
                <w:sz w:val="20"/>
                <w:szCs w:val="20"/>
              </w:rPr>
              <w:t>7.</w:t>
            </w:r>
          </w:p>
        </w:tc>
        <w:tc>
          <w:tcPr>
            <w:tcW w:w="8930" w:type="dxa"/>
          </w:tcPr>
          <w:p w:rsidR="00A774B6" w:rsidRPr="009A7039" w:rsidRDefault="00A774B6" w:rsidP="009A7039">
            <w:pPr>
              <w:widowControl w:val="0"/>
              <w:jc w:val="both"/>
              <w:rPr>
                <w:bCs/>
                <w:iCs/>
                <w:sz w:val="20"/>
                <w:szCs w:val="20"/>
              </w:rPr>
            </w:pPr>
            <w:r w:rsidRPr="006275AB">
              <w:rPr>
                <w:sz w:val="20"/>
                <w:szCs w:val="20"/>
              </w:rPr>
              <w:t>1. Примерной адаптированной основной образовательной программы дошкольного образования детей с задержкой психического развития (Одобрена решением федерального учебно-методического объединения по общему образованию 7 декабря 2017 г. Протокол № 6/17).</w:t>
            </w:r>
            <w:r w:rsidRPr="009A7039">
              <w:rPr>
                <w:sz w:val="20"/>
                <w:szCs w:val="20"/>
              </w:rPr>
              <w:t>Режим доступа:</w:t>
            </w:r>
            <w:hyperlink r:id="rId9" w:history="1">
              <w:r w:rsidR="009A7039" w:rsidRPr="009A7039">
                <w:rPr>
                  <w:rStyle w:val="a3"/>
                  <w:sz w:val="20"/>
                  <w:szCs w:val="20"/>
                </w:rPr>
                <w:t>http://fgosreestr.ru/registry/primernaya-adaptirovannaya-osnovnaya-obrazovatelnaya-programma-doshkolnogo-obrazovaniya-detej-s-zaderzhkoj-psihicheskogo-razvitiya/</w:t>
              </w:r>
            </w:hyperlink>
            <w:r w:rsidR="009A7039">
              <w:rPr>
                <w:sz w:val="20"/>
                <w:szCs w:val="20"/>
              </w:rPr>
              <w:t>.</w:t>
            </w:r>
          </w:p>
          <w:p w:rsidR="003C62B9" w:rsidRPr="009A7039" w:rsidRDefault="009A7039" w:rsidP="009A7039">
            <w:pPr>
              <w:pStyle w:val="Default"/>
              <w:jc w:val="both"/>
              <w:rPr>
                <w:rFonts w:ascii="Times New Roman" w:hAnsi="Times New Roman" w:cs="Times New Roman"/>
                <w:color w:val="FF0000"/>
                <w:sz w:val="20"/>
                <w:szCs w:val="20"/>
                <w:lang w:eastAsia="en-US"/>
              </w:rPr>
            </w:pPr>
            <w:r w:rsidRPr="009A7039">
              <w:rPr>
                <w:rFonts w:ascii="Times New Roman" w:hAnsi="Times New Roman" w:cs="Times New Roman"/>
                <w:bCs/>
                <w:iCs/>
                <w:color w:val="auto"/>
                <w:sz w:val="20"/>
                <w:szCs w:val="20"/>
              </w:rPr>
              <w:t>2.</w:t>
            </w:r>
            <w:r w:rsidRPr="009A7039">
              <w:rPr>
                <w:rFonts w:ascii="Times New Roman" w:hAnsi="Times New Roman" w:cs="Times New Roman"/>
                <w:sz w:val="20"/>
                <w:szCs w:val="20"/>
              </w:rPr>
              <w:t xml:space="preserve">Программы </w:t>
            </w:r>
            <w:r w:rsidRPr="009A7039">
              <w:rPr>
                <w:rFonts w:ascii="Times New Roman" w:hAnsi="Times New Roman" w:cs="Times New Roman"/>
                <w:sz w:val="20"/>
                <w:szCs w:val="20"/>
                <w:lang w:eastAsia="en-US"/>
              </w:rPr>
              <w:t>С.Г.Шевченко «Подготовка к школе детей с задержкой психического развития»</w:t>
            </w:r>
            <w:r w:rsidR="003C62B9">
              <w:rPr>
                <w:rFonts w:ascii="Times New Roman" w:hAnsi="Times New Roman" w:cs="Times New Roman"/>
                <w:color w:val="FF0000"/>
                <w:sz w:val="20"/>
                <w:szCs w:val="20"/>
                <w:lang w:eastAsia="en-US"/>
              </w:rPr>
              <w:t>.</w:t>
            </w:r>
          </w:p>
          <w:p w:rsidR="00461F92" w:rsidRPr="00F626C6" w:rsidRDefault="00EE3920" w:rsidP="006275AB">
            <w:pPr>
              <w:jc w:val="both"/>
              <w:rPr>
                <w:sz w:val="20"/>
                <w:szCs w:val="20"/>
              </w:rPr>
            </w:pPr>
            <w:r w:rsidRPr="00F626C6">
              <w:rPr>
                <w:sz w:val="20"/>
                <w:szCs w:val="20"/>
              </w:rPr>
              <w:t>3.</w:t>
            </w:r>
            <w:r w:rsidR="00F626C6" w:rsidRPr="00F626C6">
              <w:rPr>
                <w:sz w:val="20"/>
                <w:szCs w:val="20"/>
              </w:rPr>
              <w:t xml:space="preserve">Программно-методическое пособие  «Система работы со старшими  дошкольниками с задержкой психического развития в условиях ДОУ». </w:t>
            </w:r>
            <w:proofErr w:type="spellStart"/>
            <w:r w:rsidR="00F626C6" w:rsidRPr="00F626C6">
              <w:rPr>
                <w:sz w:val="20"/>
                <w:szCs w:val="20"/>
              </w:rPr>
              <w:t>Т.Г.Неретина</w:t>
            </w:r>
            <w:proofErr w:type="spellEnd"/>
            <w:r w:rsidR="00F626C6" w:rsidRPr="00F626C6">
              <w:rPr>
                <w:sz w:val="20"/>
                <w:szCs w:val="20"/>
              </w:rPr>
              <w:t>.</w:t>
            </w:r>
          </w:p>
        </w:tc>
      </w:tr>
    </w:tbl>
    <w:p w:rsidR="007D26C6" w:rsidRDefault="007D26C6" w:rsidP="003C62B9">
      <w:pPr>
        <w:pStyle w:val="af9"/>
        <w:widowControl w:val="0"/>
        <w:shd w:val="clear" w:color="auto" w:fill="FFFFFF"/>
        <w:ind w:left="0"/>
        <w:jc w:val="center"/>
        <w:rPr>
          <w:b/>
          <w:bCs/>
          <w:color w:val="000000"/>
          <w:sz w:val="28"/>
          <w:szCs w:val="28"/>
        </w:rPr>
      </w:pPr>
    </w:p>
    <w:p w:rsidR="003C62B9" w:rsidRPr="003C62B9" w:rsidRDefault="00461F92" w:rsidP="0012286E">
      <w:pPr>
        <w:pStyle w:val="af9"/>
        <w:widowControl w:val="0"/>
        <w:shd w:val="clear" w:color="auto" w:fill="FFFFFF"/>
        <w:ind w:left="0"/>
        <w:jc w:val="center"/>
        <w:rPr>
          <w:b/>
          <w:bCs/>
          <w:color w:val="000000"/>
          <w:sz w:val="28"/>
          <w:szCs w:val="28"/>
        </w:rPr>
      </w:pPr>
      <w:r w:rsidRPr="001647C7">
        <w:rPr>
          <w:b/>
          <w:bCs/>
          <w:color w:val="000000"/>
          <w:sz w:val="28"/>
          <w:szCs w:val="28"/>
        </w:rPr>
        <w:t xml:space="preserve">1.1.1.Цели и задачи </w:t>
      </w:r>
      <w:r w:rsidR="006275AB">
        <w:rPr>
          <w:b/>
          <w:bCs/>
          <w:color w:val="000000"/>
          <w:sz w:val="28"/>
          <w:szCs w:val="28"/>
        </w:rPr>
        <w:t xml:space="preserve">реализации </w:t>
      </w:r>
      <w:r w:rsidRPr="001647C7">
        <w:rPr>
          <w:b/>
          <w:bCs/>
          <w:color w:val="000000"/>
          <w:sz w:val="28"/>
          <w:szCs w:val="28"/>
        </w:rPr>
        <w:t>Программы</w:t>
      </w:r>
    </w:p>
    <w:p w:rsidR="00FB79A6" w:rsidRPr="00067C66" w:rsidRDefault="00FB79A6" w:rsidP="00FB79A6">
      <w:pPr>
        <w:ind w:firstLine="567"/>
        <w:jc w:val="both"/>
        <w:rPr>
          <w:sz w:val="20"/>
        </w:rPr>
      </w:pPr>
      <w:r w:rsidRPr="00067C66">
        <w:rPr>
          <w:b/>
          <w:sz w:val="20"/>
        </w:rPr>
        <w:t>Цель</w:t>
      </w:r>
      <w:r w:rsidRPr="00067C66">
        <w:rPr>
          <w:sz w:val="20"/>
        </w:rPr>
        <w:t xml:space="preserve"> реализации «Программы» - проектирование модели коррекционно-развивающей психолого-педагогической работы, максимально обеспечивающей создание условий для развития ребенка с ТНР, его позитивной социализации, личностного развития, развития инициативы и творческих способностей на основе сотрудничества со взрослыми и сверстниками в соответствующих возрасту видах деятельности.</w:t>
      </w:r>
    </w:p>
    <w:p w:rsidR="00FB79A6" w:rsidRPr="00067C66" w:rsidRDefault="00FB79A6" w:rsidP="00FB79A6">
      <w:pPr>
        <w:ind w:firstLine="567"/>
        <w:jc w:val="both"/>
        <w:rPr>
          <w:sz w:val="20"/>
        </w:rPr>
      </w:pPr>
      <w:r w:rsidRPr="00067C66">
        <w:rPr>
          <w:sz w:val="20"/>
        </w:rPr>
        <w:t>Коррекционно-образовательный процесс представлен в «Программе» как целостная структура, а сама «Программа» является комплексной.</w:t>
      </w:r>
    </w:p>
    <w:p w:rsidR="00FB79A6" w:rsidRPr="00067C66" w:rsidRDefault="00FB79A6" w:rsidP="00FB79A6">
      <w:pPr>
        <w:ind w:firstLine="567"/>
        <w:jc w:val="both"/>
        <w:rPr>
          <w:sz w:val="20"/>
        </w:rPr>
      </w:pPr>
      <w:r w:rsidRPr="00067C66">
        <w:rPr>
          <w:b/>
          <w:sz w:val="20"/>
        </w:rPr>
        <w:t>Задачи</w:t>
      </w:r>
      <w:r w:rsidRPr="00067C66">
        <w:rPr>
          <w:sz w:val="20"/>
        </w:rPr>
        <w:t xml:space="preserve"> «Программы»:</w:t>
      </w:r>
    </w:p>
    <w:p w:rsidR="00FB79A6" w:rsidRPr="00067C66" w:rsidRDefault="00FB79A6" w:rsidP="00FB79A6">
      <w:pPr>
        <w:jc w:val="both"/>
        <w:rPr>
          <w:rFonts w:eastAsia="Symbol"/>
          <w:sz w:val="20"/>
        </w:rPr>
      </w:pPr>
      <w:r w:rsidRPr="00067C66">
        <w:rPr>
          <w:sz w:val="20"/>
        </w:rPr>
        <w:t>1.помочь специалистам дошкольного образования в психолого-педагогическом изучении детей с речевыми расстройствами;</w:t>
      </w:r>
    </w:p>
    <w:p w:rsidR="00FB79A6" w:rsidRPr="00067C66" w:rsidRDefault="00FB79A6" w:rsidP="00FB79A6">
      <w:pPr>
        <w:jc w:val="both"/>
        <w:rPr>
          <w:rFonts w:eastAsia="Symbol"/>
          <w:sz w:val="20"/>
        </w:rPr>
      </w:pPr>
      <w:r w:rsidRPr="00067C66">
        <w:rPr>
          <w:sz w:val="20"/>
        </w:rPr>
        <w:t>2.способствовать общему развитию дошкольников с ТРН, коррекции их психофизического развития, подготовке их к обучению в школе;</w:t>
      </w:r>
    </w:p>
    <w:p w:rsidR="00FB79A6" w:rsidRPr="00067C66" w:rsidRDefault="00FB79A6" w:rsidP="00FB79A6">
      <w:pPr>
        <w:jc w:val="both"/>
        <w:rPr>
          <w:sz w:val="20"/>
        </w:rPr>
      </w:pPr>
      <w:r w:rsidRPr="00067C66">
        <w:rPr>
          <w:sz w:val="20"/>
        </w:rPr>
        <w:t>3.создать благоприятные условия для развития детей в соответствии с их возрастными и индивидуальными особенностями и склонностями;</w:t>
      </w:r>
    </w:p>
    <w:p w:rsidR="00FB79A6" w:rsidRPr="00067C66" w:rsidRDefault="00FB79A6" w:rsidP="00FB79A6">
      <w:pPr>
        <w:jc w:val="both"/>
        <w:rPr>
          <w:rFonts w:eastAsia="Symbol"/>
          <w:sz w:val="20"/>
        </w:rPr>
      </w:pPr>
      <w:r w:rsidRPr="00067C66">
        <w:rPr>
          <w:sz w:val="20"/>
        </w:rPr>
        <w:t>4.обеспечить развитие способностей и творческого потенциала каждого ребенка как субъекта отношений с самим собой, с другими детьми, взрослыми и миром;</w:t>
      </w:r>
    </w:p>
    <w:p w:rsidR="00FB79A6" w:rsidRPr="00067C66" w:rsidRDefault="00FB79A6" w:rsidP="00FB79A6">
      <w:pPr>
        <w:jc w:val="both"/>
        <w:rPr>
          <w:sz w:val="20"/>
        </w:rPr>
      </w:pPr>
      <w:r w:rsidRPr="00067C66">
        <w:rPr>
          <w:sz w:val="20"/>
        </w:rPr>
        <w:t>5.способствовать объединению обучения и воспитания в целостный образовательный процесс.</w:t>
      </w:r>
    </w:p>
    <w:p w:rsidR="00F12DCE" w:rsidRDefault="00F12DCE" w:rsidP="00DD78E7">
      <w:pPr>
        <w:pStyle w:val="af7"/>
        <w:jc w:val="center"/>
        <w:rPr>
          <w:rFonts w:ascii="Times New Roman" w:hAnsi="Times New Roman"/>
          <w:b/>
          <w:sz w:val="28"/>
          <w:szCs w:val="28"/>
          <w:lang w:val="ru-RU"/>
        </w:rPr>
      </w:pPr>
    </w:p>
    <w:p w:rsidR="00DD78E7" w:rsidRPr="00D471E1" w:rsidRDefault="00DD78E7" w:rsidP="00DD78E7">
      <w:pPr>
        <w:pStyle w:val="af7"/>
        <w:jc w:val="center"/>
        <w:rPr>
          <w:rFonts w:ascii="Times New Roman" w:hAnsi="Times New Roman"/>
          <w:b/>
          <w:sz w:val="28"/>
          <w:szCs w:val="28"/>
          <w:lang w:val="ru-RU"/>
        </w:rPr>
      </w:pPr>
      <w:r w:rsidRPr="00D471E1">
        <w:rPr>
          <w:rFonts w:ascii="Times New Roman" w:hAnsi="Times New Roman"/>
          <w:b/>
          <w:sz w:val="28"/>
          <w:szCs w:val="28"/>
          <w:lang w:val="ru-RU"/>
        </w:rPr>
        <w:t>Годовые задачи</w:t>
      </w:r>
    </w:p>
    <w:p w:rsidR="00DD78E7" w:rsidRPr="00D471E1" w:rsidRDefault="00DD78E7" w:rsidP="00DD78E7">
      <w:pPr>
        <w:pStyle w:val="af7"/>
        <w:jc w:val="center"/>
        <w:rPr>
          <w:rFonts w:ascii="Times New Roman" w:hAnsi="Times New Roman"/>
          <w:b/>
          <w:sz w:val="28"/>
          <w:szCs w:val="28"/>
          <w:lang w:val="ru-RU"/>
        </w:rPr>
      </w:pPr>
      <w:r w:rsidRPr="00D471E1">
        <w:rPr>
          <w:rFonts w:ascii="Times New Roman" w:hAnsi="Times New Roman"/>
          <w:b/>
          <w:sz w:val="28"/>
          <w:szCs w:val="28"/>
          <w:lang w:val="ru-RU"/>
        </w:rPr>
        <w:t>МАДОУ города Нижневартовска ДС №60 «Золушка»</w:t>
      </w:r>
    </w:p>
    <w:p w:rsidR="00D471E1" w:rsidRDefault="00F96616" w:rsidP="004F4AC7">
      <w:pPr>
        <w:pStyle w:val="af7"/>
        <w:jc w:val="center"/>
        <w:rPr>
          <w:rFonts w:ascii="Times New Roman" w:hAnsi="Times New Roman"/>
          <w:b/>
          <w:sz w:val="28"/>
          <w:szCs w:val="28"/>
          <w:lang w:val="ru-RU"/>
        </w:rPr>
      </w:pPr>
      <w:r w:rsidRPr="00D471E1">
        <w:rPr>
          <w:rFonts w:ascii="Times New Roman" w:hAnsi="Times New Roman"/>
          <w:b/>
          <w:sz w:val="28"/>
          <w:szCs w:val="28"/>
          <w:lang w:val="ru-RU"/>
        </w:rPr>
        <w:t>на 201</w:t>
      </w:r>
      <w:r w:rsidR="00A325D0">
        <w:rPr>
          <w:rFonts w:ascii="Times New Roman" w:hAnsi="Times New Roman"/>
          <w:b/>
          <w:sz w:val="28"/>
          <w:szCs w:val="28"/>
          <w:lang w:val="ru-RU"/>
        </w:rPr>
        <w:t>9</w:t>
      </w:r>
      <w:r w:rsidRPr="00D471E1">
        <w:rPr>
          <w:rFonts w:ascii="Times New Roman" w:hAnsi="Times New Roman"/>
          <w:b/>
          <w:sz w:val="28"/>
          <w:szCs w:val="28"/>
          <w:lang w:val="ru-RU"/>
        </w:rPr>
        <w:t>-20</w:t>
      </w:r>
      <w:r w:rsidR="00A325D0">
        <w:rPr>
          <w:rFonts w:ascii="Times New Roman" w:hAnsi="Times New Roman"/>
          <w:b/>
          <w:sz w:val="28"/>
          <w:szCs w:val="28"/>
          <w:lang w:val="ru-RU"/>
        </w:rPr>
        <w:t>20</w:t>
      </w:r>
      <w:r w:rsidR="00DD78E7" w:rsidRPr="00D471E1">
        <w:rPr>
          <w:rFonts w:ascii="Times New Roman" w:hAnsi="Times New Roman"/>
          <w:b/>
          <w:sz w:val="28"/>
          <w:szCs w:val="28"/>
          <w:lang w:val="ru-RU"/>
        </w:rPr>
        <w:t xml:space="preserve"> учебный год</w:t>
      </w:r>
    </w:p>
    <w:tbl>
      <w:tblPr>
        <w:tblStyle w:val="afe"/>
        <w:tblW w:w="102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7"/>
      </w:tblGrid>
      <w:tr w:rsidR="00F51450" w:rsidRPr="00F51450" w:rsidTr="00F51450">
        <w:trPr>
          <w:trHeight w:val="370"/>
        </w:trPr>
        <w:tc>
          <w:tcPr>
            <w:tcW w:w="9248" w:type="dxa"/>
          </w:tcPr>
          <w:p w:rsidR="00F51450" w:rsidRPr="00F51450" w:rsidRDefault="00F51450" w:rsidP="00F51450">
            <w:pPr>
              <w:jc w:val="both"/>
              <w:rPr>
                <w:sz w:val="20"/>
                <w:szCs w:val="28"/>
              </w:rPr>
            </w:pPr>
            <w:r>
              <w:rPr>
                <w:bCs/>
                <w:iCs/>
                <w:kern w:val="24"/>
                <w:sz w:val="20"/>
                <w:szCs w:val="28"/>
              </w:rPr>
              <w:t>1.</w:t>
            </w:r>
            <w:r w:rsidRPr="00F51450">
              <w:rPr>
                <w:bCs/>
                <w:iCs/>
                <w:kern w:val="24"/>
                <w:sz w:val="20"/>
                <w:szCs w:val="28"/>
              </w:rPr>
              <w:t>Совершенствовать работу по сохранению и укреплению здоровья воспитанников через создание условий для развития потребности в здоровом и безопасном образе жизни:</w:t>
            </w:r>
          </w:p>
        </w:tc>
      </w:tr>
      <w:tr w:rsidR="00F51450" w:rsidRPr="00F51450" w:rsidTr="00F51450">
        <w:trPr>
          <w:trHeight w:val="333"/>
        </w:trPr>
        <w:tc>
          <w:tcPr>
            <w:tcW w:w="9248" w:type="dxa"/>
          </w:tcPr>
          <w:p w:rsidR="00F51450" w:rsidRPr="00F51450" w:rsidRDefault="00F51450" w:rsidP="00F51450">
            <w:pPr>
              <w:pStyle w:val="af9"/>
              <w:ind w:left="0"/>
              <w:jc w:val="both"/>
              <w:rPr>
                <w:rFonts w:eastAsia="+mn-ea"/>
                <w:kern w:val="24"/>
                <w:sz w:val="20"/>
                <w:szCs w:val="28"/>
              </w:rPr>
            </w:pPr>
            <w:r w:rsidRPr="00F51450">
              <w:rPr>
                <w:bCs/>
                <w:iCs/>
                <w:kern w:val="24"/>
                <w:sz w:val="20"/>
                <w:szCs w:val="28"/>
              </w:rPr>
              <w:t xml:space="preserve">-продолжать </w:t>
            </w:r>
            <w:r w:rsidRPr="00F51450">
              <w:rPr>
                <w:rFonts w:eastAsia="+mn-ea"/>
                <w:kern w:val="24"/>
                <w:sz w:val="20"/>
                <w:szCs w:val="28"/>
              </w:rPr>
              <w:t xml:space="preserve">использовать технологию </w:t>
            </w:r>
            <w:proofErr w:type="spellStart"/>
            <w:r w:rsidRPr="00F51450">
              <w:rPr>
                <w:rFonts w:eastAsia="+mn-ea"/>
                <w:kern w:val="24"/>
                <w:sz w:val="20"/>
                <w:szCs w:val="28"/>
              </w:rPr>
              <w:t>босохождения</w:t>
            </w:r>
            <w:proofErr w:type="spellEnd"/>
            <w:r w:rsidRPr="00F51450">
              <w:rPr>
                <w:rFonts w:eastAsia="+mn-ea"/>
                <w:kern w:val="24"/>
                <w:sz w:val="20"/>
                <w:szCs w:val="28"/>
              </w:rPr>
              <w:t xml:space="preserve"> по «Тропе здоровья» </w:t>
            </w:r>
            <w:r w:rsidRPr="00F51450">
              <w:rPr>
                <w:bCs/>
                <w:iCs/>
                <w:kern w:val="24"/>
                <w:sz w:val="20"/>
                <w:szCs w:val="28"/>
              </w:rPr>
              <w:t>для детей дошкольного возраста (1,5г.-7г.);</w:t>
            </w:r>
          </w:p>
        </w:tc>
      </w:tr>
      <w:tr w:rsidR="00F51450" w:rsidRPr="00F51450" w:rsidTr="00F51450">
        <w:trPr>
          <w:trHeight w:val="297"/>
        </w:trPr>
        <w:tc>
          <w:tcPr>
            <w:tcW w:w="9248" w:type="dxa"/>
          </w:tcPr>
          <w:p w:rsidR="00F51450" w:rsidRPr="00F51450" w:rsidRDefault="00F51450" w:rsidP="00F51450">
            <w:pPr>
              <w:jc w:val="both"/>
              <w:rPr>
                <w:bCs/>
                <w:iCs/>
                <w:kern w:val="24"/>
                <w:sz w:val="20"/>
                <w:szCs w:val="28"/>
              </w:rPr>
            </w:pPr>
            <w:r w:rsidRPr="00F51450">
              <w:rPr>
                <w:rFonts w:eastAsia="+mn-ea"/>
                <w:kern w:val="24"/>
                <w:sz w:val="20"/>
                <w:szCs w:val="28"/>
              </w:rPr>
              <w:t>-продолжать внедрять технологию использования обширного умывания для детей дошкольного возраста (3г.-7л.), сна без маек для детей дошкольного возраста (5л.-7л.)</w:t>
            </w:r>
          </w:p>
        </w:tc>
      </w:tr>
      <w:tr w:rsidR="00F51450" w:rsidRPr="00F51450" w:rsidTr="00F51450">
        <w:tc>
          <w:tcPr>
            <w:tcW w:w="9248" w:type="dxa"/>
          </w:tcPr>
          <w:p w:rsidR="00F51450" w:rsidRPr="00F51450" w:rsidRDefault="00F51450" w:rsidP="00F51450">
            <w:pPr>
              <w:pStyle w:val="af9"/>
              <w:ind w:left="0"/>
              <w:jc w:val="both"/>
              <w:rPr>
                <w:rFonts w:eastAsia="+mn-ea"/>
                <w:b/>
                <w:color w:val="7030A0"/>
                <w:kern w:val="24"/>
                <w:sz w:val="20"/>
                <w:szCs w:val="28"/>
              </w:rPr>
            </w:pPr>
            <w:r>
              <w:rPr>
                <w:rFonts w:eastAsia="Calibri" w:cs="+mn-cs"/>
                <w:bCs/>
                <w:iCs/>
                <w:kern w:val="24"/>
                <w:sz w:val="20"/>
                <w:szCs w:val="28"/>
              </w:rPr>
              <w:t>2.</w:t>
            </w:r>
            <w:r w:rsidRPr="00F51450">
              <w:rPr>
                <w:rFonts w:eastAsia="Calibri" w:cs="+mn-cs"/>
                <w:bCs/>
                <w:iCs/>
                <w:kern w:val="24"/>
                <w:sz w:val="20"/>
                <w:szCs w:val="28"/>
              </w:rPr>
              <w:t xml:space="preserve">Создать условия для формирования общей культуры личности ребенка на основе духовно-нравственных и социокультурных ценностей через </w:t>
            </w:r>
            <w:r w:rsidRPr="00F51450">
              <w:rPr>
                <w:rFonts w:eastAsia="+mn-ea"/>
                <w:kern w:val="24"/>
                <w:sz w:val="20"/>
                <w:szCs w:val="28"/>
              </w:rPr>
              <w:t>реализацию программы «Социокультурные истоки» с воспитанниками 3-7 лет с использованием книг для развития.</w:t>
            </w:r>
          </w:p>
        </w:tc>
      </w:tr>
      <w:tr w:rsidR="00F51450" w:rsidRPr="00F51450" w:rsidTr="00F51450">
        <w:tc>
          <w:tcPr>
            <w:tcW w:w="9248" w:type="dxa"/>
          </w:tcPr>
          <w:p w:rsidR="00F51450" w:rsidRPr="00F51450" w:rsidRDefault="00F51450" w:rsidP="00F51450">
            <w:pPr>
              <w:pStyle w:val="a6"/>
              <w:spacing w:before="0" w:beforeAutospacing="0" w:after="0" w:afterAutospacing="0"/>
              <w:jc w:val="both"/>
              <w:rPr>
                <w:rFonts w:eastAsia="Calibri" w:cs="+mn-cs"/>
                <w:bCs/>
                <w:iCs/>
                <w:kern w:val="24"/>
                <w:sz w:val="20"/>
                <w:szCs w:val="28"/>
              </w:rPr>
            </w:pPr>
            <w:r>
              <w:rPr>
                <w:rFonts w:eastAsia="Calibri" w:cs="+mn-cs"/>
                <w:bCs/>
                <w:iCs/>
                <w:kern w:val="24"/>
                <w:sz w:val="20"/>
                <w:szCs w:val="28"/>
              </w:rPr>
              <w:t>3.</w:t>
            </w:r>
            <w:r w:rsidRPr="00F51450">
              <w:rPr>
                <w:rFonts w:eastAsia="Calibri" w:cs="+mn-cs"/>
                <w:bCs/>
                <w:iCs/>
                <w:kern w:val="24"/>
                <w:sz w:val="20"/>
                <w:szCs w:val="28"/>
              </w:rPr>
              <w:t>Создать условия для математического развития воспитанников посредством использования развивающих игр в рамках совместной деятельности:</w:t>
            </w:r>
          </w:p>
          <w:p w:rsidR="00F51450" w:rsidRPr="00F51450" w:rsidRDefault="00F51450" w:rsidP="00F51450">
            <w:pPr>
              <w:pStyle w:val="a6"/>
              <w:spacing w:before="0" w:beforeAutospacing="0" w:after="0" w:afterAutospacing="0"/>
              <w:jc w:val="both"/>
              <w:rPr>
                <w:rFonts w:eastAsia="Calibri" w:cs="+mn-cs"/>
                <w:bCs/>
                <w:iCs/>
                <w:kern w:val="24"/>
                <w:sz w:val="20"/>
                <w:szCs w:val="28"/>
              </w:rPr>
            </w:pPr>
            <w:r w:rsidRPr="00F51450">
              <w:rPr>
                <w:rFonts w:eastAsia="Calibri" w:cs="+mn-cs"/>
                <w:bCs/>
                <w:iCs/>
                <w:kern w:val="24"/>
                <w:sz w:val="20"/>
                <w:szCs w:val="28"/>
              </w:rPr>
              <w:t xml:space="preserve">-дошкольный возраст 3-4г. «Палочки </w:t>
            </w:r>
            <w:proofErr w:type="spellStart"/>
            <w:r w:rsidRPr="00F51450">
              <w:rPr>
                <w:rFonts w:eastAsia="Calibri" w:cs="+mn-cs"/>
                <w:bCs/>
                <w:iCs/>
                <w:kern w:val="24"/>
                <w:sz w:val="20"/>
                <w:szCs w:val="28"/>
              </w:rPr>
              <w:t>Кюизенера</w:t>
            </w:r>
            <w:proofErr w:type="spellEnd"/>
            <w:r w:rsidRPr="00F51450">
              <w:rPr>
                <w:rFonts w:eastAsia="Calibri" w:cs="+mn-cs"/>
                <w:bCs/>
                <w:iCs/>
                <w:kern w:val="24"/>
                <w:sz w:val="20"/>
                <w:szCs w:val="28"/>
              </w:rPr>
              <w:t>»;</w:t>
            </w:r>
          </w:p>
          <w:p w:rsidR="00F51450" w:rsidRPr="00F51450" w:rsidRDefault="00F51450" w:rsidP="00F51450">
            <w:pPr>
              <w:pStyle w:val="a6"/>
              <w:spacing w:before="0" w:beforeAutospacing="0" w:after="0" w:afterAutospacing="0"/>
              <w:jc w:val="both"/>
              <w:rPr>
                <w:rFonts w:eastAsia="Calibri" w:cs="+mn-cs"/>
                <w:bCs/>
                <w:iCs/>
                <w:kern w:val="24"/>
                <w:sz w:val="20"/>
                <w:szCs w:val="28"/>
              </w:rPr>
            </w:pPr>
            <w:r w:rsidRPr="00F51450">
              <w:rPr>
                <w:rFonts w:eastAsia="Calibri" w:cs="+mn-cs"/>
                <w:bCs/>
                <w:iCs/>
                <w:kern w:val="24"/>
                <w:sz w:val="20"/>
                <w:szCs w:val="28"/>
              </w:rPr>
              <w:t>-дошкольный возраст 4-5л. «Уникуб»;</w:t>
            </w:r>
          </w:p>
          <w:p w:rsidR="00F51450" w:rsidRPr="00F51450" w:rsidRDefault="00F51450" w:rsidP="00F51450">
            <w:pPr>
              <w:pStyle w:val="a6"/>
              <w:spacing w:before="0" w:beforeAutospacing="0" w:after="0" w:afterAutospacing="0"/>
              <w:jc w:val="both"/>
              <w:rPr>
                <w:rFonts w:eastAsia="Calibri" w:cs="+mn-cs"/>
                <w:bCs/>
                <w:iCs/>
                <w:kern w:val="24"/>
                <w:sz w:val="20"/>
                <w:szCs w:val="28"/>
              </w:rPr>
            </w:pPr>
            <w:r w:rsidRPr="00F51450">
              <w:rPr>
                <w:rFonts w:eastAsia="Calibri" w:cs="+mn-cs"/>
                <w:bCs/>
                <w:iCs/>
                <w:kern w:val="24"/>
                <w:sz w:val="20"/>
                <w:szCs w:val="28"/>
              </w:rPr>
              <w:t>-дошкольный возраст 5-6л. «Блоки Дьенеша»;</w:t>
            </w:r>
          </w:p>
          <w:p w:rsidR="00F51450" w:rsidRPr="00F51450" w:rsidRDefault="00F51450" w:rsidP="00F51450">
            <w:pPr>
              <w:pStyle w:val="a6"/>
              <w:spacing w:before="0" w:beforeAutospacing="0" w:after="0" w:afterAutospacing="0"/>
              <w:jc w:val="both"/>
              <w:rPr>
                <w:sz w:val="20"/>
                <w:szCs w:val="28"/>
              </w:rPr>
            </w:pPr>
            <w:r w:rsidRPr="00F51450">
              <w:rPr>
                <w:rFonts w:eastAsia="Calibri" w:cs="+mn-cs"/>
                <w:bCs/>
                <w:iCs/>
                <w:kern w:val="24"/>
                <w:sz w:val="20"/>
                <w:szCs w:val="28"/>
              </w:rPr>
              <w:t xml:space="preserve">-дошкольный возраст 5-7л. «Ладья». </w:t>
            </w:r>
          </w:p>
        </w:tc>
      </w:tr>
      <w:tr w:rsidR="00F51450" w:rsidRPr="00F51450" w:rsidTr="00F51450">
        <w:tc>
          <w:tcPr>
            <w:tcW w:w="9248" w:type="dxa"/>
          </w:tcPr>
          <w:p w:rsidR="00F51450" w:rsidRPr="00F51450" w:rsidRDefault="00F51450" w:rsidP="00F51450">
            <w:pPr>
              <w:pStyle w:val="a6"/>
              <w:spacing w:before="0" w:beforeAutospacing="0" w:after="0" w:afterAutospacing="0"/>
              <w:jc w:val="both"/>
              <w:rPr>
                <w:bCs/>
                <w:kern w:val="24"/>
                <w:sz w:val="20"/>
                <w:szCs w:val="28"/>
              </w:rPr>
            </w:pPr>
            <w:r>
              <w:rPr>
                <w:rFonts w:eastAsia="Calibri"/>
                <w:bCs/>
                <w:iCs/>
                <w:kern w:val="24"/>
                <w:sz w:val="20"/>
                <w:szCs w:val="28"/>
              </w:rPr>
              <w:lastRenderedPageBreak/>
              <w:t>3.</w:t>
            </w:r>
            <w:r w:rsidRPr="00F51450">
              <w:rPr>
                <w:rFonts w:eastAsia="Calibri"/>
                <w:bCs/>
                <w:iCs/>
                <w:kern w:val="24"/>
                <w:sz w:val="20"/>
                <w:szCs w:val="28"/>
              </w:rPr>
              <w:t>Создать условия для реализации комплекса мероприятий, направленных на формирование единого педагогического коллектива</w:t>
            </w:r>
            <w:r w:rsidRPr="00F51450">
              <w:rPr>
                <w:bCs/>
                <w:kern w:val="24"/>
                <w:sz w:val="20"/>
                <w:szCs w:val="28"/>
              </w:rPr>
              <w:t xml:space="preserve"> в рамках реорганизации ДОУ.</w:t>
            </w:r>
          </w:p>
        </w:tc>
      </w:tr>
      <w:tr w:rsidR="00F51450" w:rsidRPr="00F51450" w:rsidTr="00F51450">
        <w:tc>
          <w:tcPr>
            <w:tcW w:w="9248" w:type="dxa"/>
          </w:tcPr>
          <w:p w:rsidR="00F51450" w:rsidRPr="00F51450" w:rsidRDefault="00F51450" w:rsidP="00F51450">
            <w:pPr>
              <w:pStyle w:val="a6"/>
              <w:spacing w:before="0" w:beforeAutospacing="0" w:after="0" w:afterAutospacing="0"/>
              <w:jc w:val="both"/>
              <w:rPr>
                <w:sz w:val="20"/>
                <w:szCs w:val="28"/>
              </w:rPr>
            </w:pPr>
            <w:r>
              <w:rPr>
                <w:rFonts w:eastAsia="Calibri"/>
                <w:bCs/>
                <w:iCs/>
                <w:kern w:val="24"/>
                <w:sz w:val="20"/>
                <w:szCs w:val="28"/>
              </w:rPr>
              <w:t>4.</w:t>
            </w:r>
            <w:r w:rsidRPr="00F51450">
              <w:rPr>
                <w:rFonts w:eastAsia="Calibri"/>
                <w:bCs/>
                <w:iCs/>
                <w:kern w:val="24"/>
                <w:sz w:val="20"/>
                <w:szCs w:val="28"/>
              </w:rPr>
              <w:t>С</w:t>
            </w:r>
            <w:r w:rsidRPr="00F51450">
              <w:rPr>
                <w:bCs/>
                <w:iCs/>
                <w:kern w:val="24"/>
                <w:sz w:val="20"/>
                <w:szCs w:val="28"/>
              </w:rPr>
              <w:t>оздать условия для партнёрских взаимоотношений и привлечение родительской общественности к участию в управлении ДОУ.</w:t>
            </w:r>
          </w:p>
        </w:tc>
      </w:tr>
    </w:tbl>
    <w:p w:rsidR="00F51450" w:rsidRDefault="00F51450" w:rsidP="004F4AC7">
      <w:pPr>
        <w:pStyle w:val="af7"/>
        <w:jc w:val="center"/>
        <w:rPr>
          <w:rFonts w:ascii="Times New Roman" w:hAnsi="Times New Roman"/>
          <w:b/>
          <w:sz w:val="28"/>
          <w:szCs w:val="28"/>
          <w:lang w:val="ru-RU"/>
        </w:rPr>
      </w:pPr>
    </w:p>
    <w:p w:rsidR="00461F92" w:rsidRDefault="00C55E71" w:rsidP="003C62B9">
      <w:pPr>
        <w:widowControl w:val="0"/>
        <w:shd w:val="clear" w:color="auto" w:fill="FFFFFF"/>
        <w:ind w:firstLine="708"/>
        <w:jc w:val="center"/>
        <w:rPr>
          <w:b/>
          <w:bCs/>
          <w:sz w:val="28"/>
          <w:szCs w:val="28"/>
        </w:rPr>
      </w:pPr>
      <w:r>
        <w:rPr>
          <w:b/>
          <w:bCs/>
          <w:color w:val="000000"/>
          <w:sz w:val="28"/>
          <w:szCs w:val="28"/>
        </w:rPr>
        <w:t>1.1.2</w:t>
      </w:r>
      <w:r w:rsidR="00461F92" w:rsidRPr="00BC6190">
        <w:rPr>
          <w:b/>
          <w:bCs/>
          <w:color w:val="000000"/>
          <w:sz w:val="28"/>
          <w:szCs w:val="28"/>
        </w:rPr>
        <w:t xml:space="preserve">. Принципы и </w:t>
      </w:r>
      <w:r w:rsidR="00461F92" w:rsidRPr="00BC6190">
        <w:rPr>
          <w:b/>
          <w:bCs/>
          <w:sz w:val="28"/>
          <w:szCs w:val="28"/>
        </w:rPr>
        <w:t>подходы к формированию Программы</w:t>
      </w:r>
    </w:p>
    <w:p w:rsidR="001F7DBF" w:rsidRPr="00067C66" w:rsidRDefault="001F7DBF" w:rsidP="001F7DBF">
      <w:pPr>
        <w:ind w:firstLine="567"/>
        <w:jc w:val="both"/>
        <w:rPr>
          <w:sz w:val="20"/>
        </w:rPr>
      </w:pPr>
      <w:r w:rsidRPr="00067C66">
        <w:rPr>
          <w:sz w:val="20"/>
        </w:rPr>
        <w:t>Теоретической основой «Программы» стали:</w:t>
      </w:r>
    </w:p>
    <w:p w:rsidR="001F7DBF" w:rsidRPr="00067C66" w:rsidRDefault="001F7DBF" w:rsidP="001F7DBF">
      <w:pPr>
        <w:ind w:firstLine="567"/>
        <w:jc w:val="both"/>
        <w:rPr>
          <w:rFonts w:eastAsia="Symbol"/>
          <w:sz w:val="20"/>
        </w:rPr>
      </w:pPr>
      <w:r w:rsidRPr="00067C66">
        <w:rPr>
          <w:sz w:val="20"/>
        </w:rPr>
        <w:t>-концепция о соотношении первичных и вторичных нарушений (Л.С. Выготский);</w:t>
      </w:r>
    </w:p>
    <w:p w:rsidR="001F7DBF" w:rsidRPr="00067C66" w:rsidRDefault="001F7DBF" w:rsidP="001F7DBF">
      <w:pPr>
        <w:ind w:firstLine="567"/>
        <w:jc w:val="both"/>
        <w:rPr>
          <w:rFonts w:eastAsia="Symbol"/>
          <w:sz w:val="20"/>
        </w:rPr>
      </w:pPr>
      <w:r w:rsidRPr="00067C66">
        <w:rPr>
          <w:sz w:val="20"/>
        </w:rPr>
        <w:t xml:space="preserve">-учение об общих и специфических закономерностях развития аномальных детей (Л.С. Выготский, Н.Н. </w:t>
      </w:r>
      <w:proofErr w:type="spellStart"/>
      <w:r w:rsidRPr="00067C66">
        <w:rPr>
          <w:sz w:val="20"/>
        </w:rPr>
        <w:t>Малофеев</w:t>
      </w:r>
      <w:proofErr w:type="spellEnd"/>
      <w:r w:rsidRPr="00067C66">
        <w:rPr>
          <w:sz w:val="20"/>
        </w:rPr>
        <w:t>);</w:t>
      </w:r>
    </w:p>
    <w:p w:rsidR="001F7DBF" w:rsidRPr="00067C66" w:rsidRDefault="001F7DBF" w:rsidP="001F7DBF">
      <w:pPr>
        <w:ind w:firstLine="567"/>
        <w:jc w:val="both"/>
        <w:rPr>
          <w:rFonts w:eastAsia="Symbol"/>
          <w:sz w:val="20"/>
        </w:rPr>
      </w:pPr>
      <w:r w:rsidRPr="00067C66">
        <w:rPr>
          <w:sz w:val="20"/>
        </w:rPr>
        <w:t xml:space="preserve">-концепция о соотношении мышления и речи (Л. С. Выготский, А. А. Леонтьев, А. Р. </w:t>
      </w:r>
      <w:proofErr w:type="spellStart"/>
      <w:r w:rsidRPr="00067C66">
        <w:rPr>
          <w:sz w:val="20"/>
        </w:rPr>
        <w:t>Лурия</w:t>
      </w:r>
      <w:proofErr w:type="spellEnd"/>
      <w:r w:rsidRPr="00067C66">
        <w:rPr>
          <w:sz w:val="20"/>
        </w:rPr>
        <w:t>, Ж. Пиаже и др.);</w:t>
      </w:r>
    </w:p>
    <w:p w:rsidR="001F7DBF" w:rsidRPr="00067C66" w:rsidRDefault="001F7DBF" w:rsidP="001F7DBF">
      <w:pPr>
        <w:ind w:firstLine="567"/>
        <w:jc w:val="both"/>
        <w:rPr>
          <w:rFonts w:eastAsia="Symbol"/>
          <w:sz w:val="20"/>
        </w:rPr>
      </w:pPr>
      <w:r w:rsidRPr="00067C66">
        <w:rPr>
          <w:sz w:val="20"/>
        </w:rPr>
        <w:t>-концепция о целостности языка как системы и роли речи в психи-</w:t>
      </w:r>
      <w:proofErr w:type="spellStart"/>
      <w:r w:rsidRPr="00067C66">
        <w:rPr>
          <w:sz w:val="20"/>
        </w:rPr>
        <w:t>ческом</w:t>
      </w:r>
      <w:proofErr w:type="spellEnd"/>
      <w:r w:rsidRPr="00067C66">
        <w:rPr>
          <w:sz w:val="20"/>
        </w:rPr>
        <w:t xml:space="preserve"> развитии ребенка(В.М. Солнцев);</w:t>
      </w:r>
    </w:p>
    <w:p w:rsidR="001F7DBF" w:rsidRPr="00067C66" w:rsidRDefault="001F7DBF" w:rsidP="001F7DBF">
      <w:pPr>
        <w:ind w:firstLine="567"/>
        <w:jc w:val="both"/>
        <w:rPr>
          <w:rFonts w:eastAsia="Symbol"/>
          <w:sz w:val="20"/>
        </w:rPr>
      </w:pPr>
      <w:r w:rsidRPr="00067C66">
        <w:rPr>
          <w:sz w:val="20"/>
        </w:rPr>
        <w:t xml:space="preserve">-концепция о соотношении элементарных и высших психических функций в процессе развития ребенка (Л. С. Выготский, А. Р. </w:t>
      </w:r>
      <w:proofErr w:type="spellStart"/>
      <w:r w:rsidRPr="00067C66">
        <w:rPr>
          <w:sz w:val="20"/>
        </w:rPr>
        <w:t>Лурия</w:t>
      </w:r>
      <w:proofErr w:type="spellEnd"/>
      <w:r w:rsidRPr="00067C66">
        <w:rPr>
          <w:sz w:val="20"/>
        </w:rPr>
        <w:t>);</w:t>
      </w:r>
    </w:p>
    <w:p w:rsidR="001F7DBF" w:rsidRPr="00067C66" w:rsidRDefault="001F7DBF" w:rsidP="001F7DBF">
      <w:pPr>
        <w:ind w:firstLine="567"/>
        <w:jc w:val="both"/>
        <w:rPr>
          <w:rFonts w:eastAsia="Symbol"/>
          <w:sz w:val="20"/>
        </w:rPr>
      </w:pPr>
      <w:r w:rsidRPr="00067C66">
        <w:rPr>
          <w:sz w:val="20"/>
        </w:rPr>
        <w:t xml:space="preserve">-современные представления о структуре речевого дефекта (Р.И. </w:t>
      </w:r>
      <w:proofErr w:type="spellStart"/>
      <w:r w:rsidRPr="00067C66">
        <w:rPr>
          <w:sz w:val="20"/>
        </w:rPr>
        <w:t>Лалаева</w:t>
      </w:r>
      <w:proofErr w:type="spellEnd"/>
      <w:r w:rsidRPr="00067C66">
        <w:rPr>
          <w:sz w:val="20"/>
        </w:rPr>
        <w:t xml:space="preserve">, Е. М. </w:t>
      </w:r>
      <w:proofErr w:type="spellStart"/>
      <w:r w:rsidRPr="00067C66">
        <w:rPr>
          <w:sz w:val="20"/>
        </w:rPr>
        <w:t>Мастюкова</w:t>
      </w:r>
      <w:proofErr w:type="spellEnd"/>
      <w:r w:rsidRPr="00067C66">
        <w:rPr>
          <w:sz w:val="20"/>
        </w:rPr>
        <w:t xml:space="preserve">, Е. Ф. </w:t>
      </w:r>
      <w:proofErr w:type="spellStart"/>
      <w:r w:rsidRPr="00067C66">
        <w:rPr>
          <w:sz w:val="20"/>
        </w:rPr>
        <w:t>Соботович</w:t>
      </w:r>
      <w:proofErr w:type="spellEnd"/>
      <w:r w:rsidRPr="00067C66">
        <w:rPr>
          <w:sz w:val="20"/>
        </w:rPr>
        <w:t>, Т.Б. Филичева, Г. В. Чиркина</w:t>
      </w:r>
      <w:r w:rsidRPr="00067C66">
        <w:rPr>
          <w:rFonts w:eastAsia="Symbol"/>
          <w:sz w:val="20"/>
        </w:rPr>
        <w:t xml:space="preserve"> и </w:t>
      </w:r>
      <w:r w:rsidRPr="00067C66">
        <w:rPr>
          <w:sz w:val="20"/>
        </w:rPr>
        <w:t>др.).</w:t>
      </w:r>
    </w:p>
    <w:p w:rsidR="001F7DBF" w:rsidRPr="00067C66" w:rsidRDefault="00EB7FE6" w:rsidP="001F7DBF">
      <w:pPr>
        <w:ind w:firstLine="567"/>
        <w:jc w:val="both"/>
        <w:rPr>
          <w:sz w:val="20"/>
        </w:rPr>
      </w:pPr>
      <w:r w:rsidRPr="00067C66">
        <w:rPr>
          <w:sz w:val="20"/>
        </w:rPr>
        <w:t>Н</w:t>
      </w:r>
      <w:r w:rsidR="001F7DBF" w:rsidRPr="00067C66">
        <w:rPr>
          <w:sz w:val="20"/>
        </w:rPr>
        <w:t>еобходимо учитывать, что язык представляет собой функциональную систему семиотического или знакового характера, которая используется как средство общения (В. М. Солнцев).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 Язык существует и реализуется через речь. В сложном строении речевой функциональной системы выделяются различные компоненты (фонетический, лексический, грамматический, семантический), которые тесно взаимосвязаны на всех этапах развития речи ребенка.</w:t>
      </w:r>
    </w:p>
    <w:p w:rsidR="00EB7FE6" w:rsidRPr="00067C66" w:rsidRDefault="001F7DBF" w:rsidP="001F7DBF">
      <w:pPr>
        <w:ind w:firstLine="567"/>
        <w:jc w:val="both"/>
        <w:rPr>
          <w:sz w:val="20"/>
        </w:rPr>
      </w:pPr>
      <w:r w:rsidRPr="00067C66">
        <w:rPr>
          <w:sz w:val="20"/>
        </w:rPr>
        <w:t xml:space="preserve">Нарушения, которые могут возникать в тех или иных компонентах речевой функциональной системы, приводят к появлению разнообразных дефектов. Характер дефекта определяется тем, какие компоненты речевой функциональной системы оказались нарушенными, и действие каких механизмов привело к нарушению. Существенную роль в комплексной диагностике и коррекции </w:t>
      </w:r>
      <w:r w:rsidR="00EB7FE6" w:rsidRPr="00067C66">
        <w:rPr>
          <w:sz w:val="20"/>
        </w:rPr>
        <w:t>общего</w:t>
      </w:r>
      <w:r w:rsidRPr="00067C66">
        <w:rPr>
          <w:sz w:val="20"/>
        </w:rPr>
        <w:t xml:space="preserve"> недоразвития речи играет положение о необходимости </w:t>
      </w:r>
      <w:r w:rsidRPr="00067C66">
        <w:rPr>
          <w:b/>
          <w:sz w:val="20"/>
        </w:rPr>
        <w:t>выделения ведущего дефекта и вторичных нарушений в развитии детей с нарушениями развития</w:t>
      </w:r>
      <w:r w:rsidRPr="00067C66">
        <w:rPr>
          <w:sz w:val="20"/>
        </w:rPr>
        <w:t xml:space="preserve">. Л. С. Выготский предложил различать в аномальном развитии две группы симптомов: первичные, то есть непосредственно вытекающие из биологического характера нарушения, и вторичные, - возникающие опосредованно в процессе отклоняющегося развития. Первичный дефект может иметь характер недоразвития или повреждения (часто их сочетания). Механизм появления вторичных нарушений различен. </w:t>
      </w:r>
    </w:p>
    <w:p w:rsidR="001F7DBF" w:rsidRPr="00067C66" w:rsidRDefault="001F7DBF" w:rsidP="001F7DBF">
      <w:pPr>
        <w:ind w:firstLine="567"/>
        <w:jc w:val="both"/>
        <w:rPr>
          <w:sz w:val="20"/>
        </w:rPr>
      </w:pPr>
      <w:r w:rsidRPr="00067C66">
        <w:rPr>
          <w:sz w:val="20"/>
        </w:rPr>
        <w:t xml:space="preserve">Развитие психики ребенка с нарушениями речи подчиняется в основном тем же закономерностям, что и развитие психики ребенка в норме. </w:t>
      </w:r>
      <w:r w:rsidR="00067C66" w:rsidRPr="00067C66">
        <w:rPr>
          <w:sz w:val="20"/>
        </w:rPr>
        <w:t>Р</w:t>
      </w:r>
      <w:r w:rsidRPr="00067C66">
        <w:rPr>
          <w:sz w:val="20"/>
        </w:rPr>
        <w:t xml:space="preserve">ечь является одной из самых сложных форм проявления высших психических процессов. Ни одна форма психической деятельности не протекает без прямого или косвенного участия речи. С помощью речи осуществляется отвлечение и обобщение сигналов действительности. Благодаря речи ребенок получает возможность отражать те связи и отношения реальной действительности, которые выходят за пределы чувственного восприятия, а само восприятие приобретает избирательный характер. Возникновение речи существенным образом перестраивает </w:t>
      </w:r>
      <w:r w:rsidRPr="00067C66">
        <w:rPr>
          <w:b/>
          <w:sz w:val="20"/>
        </w:rPr>
        <w:t xml:space="preserve">память, восприятие и особенно мышление. </w:t>
      </w:r>
      <w:r w:rsidRPr="00067C66">
        <w:rPr>
          <w:sz w:val="20"/>
        </w:rPr>
        <w:t xml:space="preserve">Речь оказывает огромное влияние на мышление, позволяя </w:t>
      </w:r>
      <w:r w:rsidRPr="00067C66">
        <w:rPr>
          <w:b/>
          <w:sz w:val="20"/>
        </w:rPr>
        <w:t>совершенствовать мыслительные операции</w:t>
      </w:r>
      <w:r w:rsidRPr="00067C66">
        <w:rPr>
          <w:sz w:val="20"/>
        </w:rPr>
        <w:t xml:space="preserve"> (Л. С. Выготский, А. А. Леонтьев, А. Р. </w:t>
      </w:r>
      <w:proofErr w:type="spellStart"/>
      <w:r w:rsidRPr="00067C66">
        <w:rPr>
          <w:sz w:val="20"/>
        </w:rPr>
        <w:t>Лурия</w:t>
      </w:r>
      <w:proofErr w:type="spellEnd"/>
      <w:r w:rsidRPr="00067C66">
        <w:rPr>
          <w:sz w:val="20"/>
        </w:rPr>
        <w:t xml:space="preserve">, Ж. Пиаже и др.). Слово само по себе становится орудием мышления, включаясь в познавательную деятельность ребенка. Вместе с тем речевое развитие во многом определяется формированием </w:t>
      </w:r>
      <w:r w:rsidRPr="00067C66">
        <w:rPr>
          <w:b/>
          <w:sz w:val="20"/>
        </w:rPr>
        <w:t>познавательных процессов</w:t>
      </w:r>
      <w:r w:rsidRPr="00067C66">
        <w:rPr>
          <w:sz w:val="20"/>
        </w:rPr>
        <w:t xml:space="preserve">. Уровень </w:t>
      </w:r>
      <w:r w:rsidRPr="00067C66">
        <w:rPr>
          <w:b/>
          <w:sz w:val="20"/>
        </w:rPr>
        <w:t>развития мыслительных операций</w:t>
      </w:r>
      <w:r w:rsidRPr="00067C66">
        <w:rPr>
          <w:sz w:val="20"/>
        </w:rPr>
        <w:t xml:space="preserve"> отражается в семантике - основе высказывания. Уровень развития </w:t>
      </w:r>
      <w:r w:rsidRPr="00067C66">
        <w:rPr>
          <w:b/>
          <w:sz w:val="20"/>
        </w:rPr>
        <w:t>аналитико-синтетической деятельности</w:t>
      </w:r>
      <w:r w:rsidRPr="00067C66">
        <w:rPr>
          <w:sz w:val="20"/>
        </w:rPr>
        <w:t xml:space="preserve"> сказывается на способности ребенка овладеть формально-языковыми средствами.</w:t>
      </w:r>
      <w:r w:rsidR="00067C66" w:rsidRPr="00067C66">
        <w:rPr>
          <w:sz w:val="20"/>
        </w:rPr>
        <w:t xml:space="preserve"> </w:t>
      </w:r>
      <w:r w:rsidRPr="00067C66">
        <w:rPr>
          <w:sz w:val="20"/>
        </w:rPr>
        <w:t xml:space="preserve">В связи с этим комплексная коррекционно-образовательная работа по преодолению </w:t>
      </w:r>
      <w:r w:rsidR="00EB7FE6" w:rsidRPr="00067C66">
        <w:rPr>
          <w:sz w:val="20"/>
        </w:rPr>
        <w:t xml:space="preserve">общей </w:t>
      </w:r>
      <w:r w:rsidRPr="00067C66">
        <w:rPr>
          <w:sz w:val="20"/>
        </w:rPr>
        <w:t>речевой недостаточности предусматривает единство формирования речевых процессов, мышления и познавательной активности.</w:t>
      </w:r>
    </w:p>
    <w:p w:rsidR="001F7DBF" w:rsidRPr="00067C66" w:rsidRDefault="001F7DBF" w:rsidP="001F7DBF">
      <w:pPr>
        <w:ind w:firstLine="567"/>
        <w:jc w:val="both"/>
        <w:rPr>
          <w:sz w:val="20"/>
        </w:rPr>
      </w:pPr>
      <w:r w:rsidRPr="00067C66">
        <w:rPr>
          <w:sz w:val="20"/>
        </w:rPr>
        <w:t>Педагоги дошкольной организации, принимающие участие в коррекционно-воспитательном процессе, не только помогают становлению личности ребенка с речевой патологией, закладывают основы его нравственного воспитания, но и все вместе решают задачи преодоления нарушений умственного, сенсорного и физического развития детей, создавая тем самым благоприятные предпосылки для работы над речью.</w:t>
      </w:r>
    </w:p>
    <w:p w:rsidR="001F7DBF" w:rsidRPr="00067C66" w:rsidRDefault="001F7DBF" w:rsidP="001F7DBF">
      <w:pPr>
        <w:ind w:firstLine="567"/>
        <w:jc w:val="both"/>
        <w:rPr>
          <w:sz w:val="20"/>
        </w:rPr>
      </w:pPr>
      <w:r w:rsidRPr="00067C66">
        <w:rPr>
          <w:sz w:val="20"/>
        </w:rPr>
        <w:t xml:space="preserve">Исходя из ФГОС ДО в «Программе» </w:t>
      </w:r>
      <w:r w:rsidRPr="00067C66">
        <w:rPr>
          <w:i/>
          <w:sz w:val="20"/>
        </w:rPr>
        <w:t>учитываются:</w:t>
      </w:r>
    </w:p>
    <w:p w:rsidR="001F7DBF" w:rsidRPr="00067C66" w:rsidRDefault="001F7DBF" w:rsidP="001F7DBF">
      <w:pPr>
        <w:ind w:firstLine="567"/>
        <w:jc w:val="both"/>
        <w:rPr>
          <w:sz w:val="20"/>
        </w:rPr>
      </w:pPr>
      <w:r w:rsidRPr="00067C66">
        <w:rPr>
          <w:sz w:val="20"/>
        </w:rPr>
        <w:t>индивидуальные потребности ребенка с тяжелыми нарушениями речи, связанные с его жизненной ситуацией и состоянием здоровья, определяющие особые условия получения им образования (далее - особые образовательные потребности), индивидуальные потребности детей с тяжелыми нарушениями речи;</w:t>
      </w:r>
    </w:p>
    <w:p w:rsidR="001F7DBF" w:rsidRPr="00067C66" w:rsidRDefault="001F7DBF" w:rsidP="001F7DBF">
      <w:pPr>
        <w:ind w:firstLine="567"/>
        <w:jc w:val="both"/>
        <w:rPr>
          <w:sz w:val="20"/>
        </w:rPr>
      </w:pPr>
      <w:r w:rsidRPr="00067C66">
        <w:rPr>
          <w:sz w:val="20"/>
        </w:rPr>
        <w:t>возрастная адекватность дошкольного образования (соответствие условий, требований, методов возрасту и особенностям развития);</w:t>
      </w:r>
    </w:p>
    <w:p w:rsidR="001F7DBF" w:rsidRPr="00067C66" w:rsidRDefault="001F7DBF" w:rsidP="001F7DBF">
      <w:pPr>
        <w:ind w:firstLine="567"/>
        <w:jc w:val="both"/>
        <w:rPr>
          <w:sz w:val="20"/>
        </w:rPr>
      </w:pPr>
      <w:r w:rsidRPr="00067C66">
        <w:rPr>
          <w:sz w:val="20"/>
        </w:rPr>
        <w:t>построение образовательной деятельности на основе индивидуальных особенностей каждого ребенка, когда сам ребенок становится субъектом образования;</w:t>
      </w:r>
    </w:p>
    <w:p w:rsidR="001F7DBF" w:rsidRPr="00067C66" w:rsidRDefault="001F7DBF" w:rsidP="001F7DBF">
      <w:pPr>
        <w:ind w:firstLine="567"/>
        <w:jc w:val="both"/>
        <w:rPr>
          <w:sz w:val="20"/>
        </w:rPr>
      </w:pPr>
      <w:r w:rsidRPr="00067C66">
        <w:rPr>
          <w:sz w:val="20"/>
        </w:rPr>
        <w:t>возможности освоения ребенком с нарушением речи «Программы» на разных этапах ее реализации;</w:t>
      </w:r>
    </w:p>
    <w:p w:rsidR="001F7DBF" w:rsidRPr="00067C66" w:rsidRDefault="001F7DBF" w:rsidP="001F7DBF">
      <w:pPr>
        <w:ind w:firstLine="567"/>
        <w:jc w:val="both"/>
        <w:rPr>
          <w:sz w:val="20"/>
        </w:rPr>
      </w:pPr>
      <w:r w:rsidRPr="00067C66">
        <w:rPr>
          <w:sz w:val="20"/>
        </w:rPr>
        <w:t>специальные условия для получения образования детьми с ТНР, в том числе использование специальных методов,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 развития.</w:t>
      </w:r>
    </w:p>
    <w:p w:rsidR="001F7DBF" w:rsidRPr="00067C66" w:rsidRDefault="001F7DBF" w:rsidP="001F7DBF">
      <w:pPr>
        <w:ind w:firstLine="567"/>
        <w:jc w:val="both"/>
        <w:rPr>
          <w:sz w:val="20"/>
        </w:rPr>
      </w:pPr>
      <w:r w:rsidRPr="00067C66">
        <w:rPr>
          <w:sz w:val="20"/>
        </w:rPr>
        <w:t xml:space="preserve">Коррекционно-развивающая психолого-педагогическая работа должна быть </w:t>
      </w:r>
      <w:r w:rsidRPr="00067C66">
        <w:rPr>
          <w:i/>
          <w:sz w:val="20"/>
        </w:rPr>
        <w:t xml:space="preserve">направлена </w:t>
      </w:r>
      <w:r w:rsidRPr="00067C66">
        <w:rPr>
          <w:sz w:val="20"/>
        </w:rPr>
        <w:t>на:</w:t>
      </w:r>
    </w:p>
    <w:p w:rsidR="001F7DBF" w:rsidRPr="00067C66" w:rsidRDefault="001F7DBF" w:rsidP="001F7DBF">
      <w:pPr>
        <w:ind w:firstLine="567"/>
        <w:jc w:val="both"/>
        <w:rPr>
          <w:sz w:val="20"/>
        </w:rPr>
      </w:pPr>
      <w:r w:rsidRPr="00067C66">
        <w:rPr>
          <w:sz w:val="20"/>
        </w:rPr>
        <w:t>преодоление нарушений развития различных категорий детей с ТНР, оказание им квалифицированной помощи в освоении «Программы»;</w:t>
      </w:r>
    </w:p>
    <w:p w:rsidR="001F7DBF" w:rsidRPr="00067C66" w:rsidRDefault="001F7DBF" w:rsidP="001F7DBF">
      <w:pPr>
        <w:ind w:firstLine="567"/>
        <w:jc w:val="both"/>
        <w:rPr>
          <w:sz w:val="20"/>
        </w:rPr>
      </w:pPr>
      <w:r w:rsidRPr="00067C66">
        <w:rPr>
          <w:sz w:val="20"/>
        </w:rPr>
        <w:lastRenderedPageBreak/>
        <w:t>разностороннее развитие детей с ОВЗ с учетом их возрастных и индивидуальных особенностей и особых образовательных потребностей, социальной адаптации.</w:t>
      </w:r>
    </w:p>
    <w:p w:rsidR="001F7DBF" w:rsidRPr="00067C66" w:rsidRDefault="001F7DBF" w:rsidP="001F7DBF">
      <w:pPr>
        <w:ind w:firstLine="567"/>
        <w:jc w:val="both"/>
        <w:rPr>
          <w:sz w:val="20"/>
        </w:rPr>
      </w:pPr>
      <w:r w:rsidRPr="00067C66">
        <w:rPr>
          <w:sz w:val="20"/>
        </w:rPr>
        <w:t xml:space="preserve">«Программа» </w:t>
      </w:r>
      <w:r w:rsidRPr="00067C66">
        <w:rPr>
          <w:i/>
          <w:sz w:val="20"/>
        </w:rPr>
        <w:t>строится</w:t>
      </w:r>
      <w:r w:rsidRPr="00067C66">
        <w:rPr>
          <w:sz w:val="20"/>
        </w:rPr>
        <w:t xml:space="preserve"> на основе принципов дошкольного образования, изложенных в ФГОС ДО:</w:t>
      </w:r>
    </w:p>
    <w:p w:rsidR="001F7DBF" w:rsidRPr="00067C66" w:rsidRDefault="001F7DBF" w:rsidP="001F7DBF">
      <w:pPr>
        <w:ind w:firstLine="567"/>
        <w:jc w:val="both"/>
        <w:rPr>
          <w:sz w:val="20"/>
        </w:rPr>
      </w:pPr>
      <w:r w:rsidRPr="00067C66">
        <w:rPr>
          <w:sz w:val="20"/>
        </w:rPr>
        <w:t>-полноценное проживание ребенком всех этапов детства (младенческого, раннего и дошкольного), обогащение (амплификация) детского развития;</w:t>
      </w:r>
    </w:p>
    <w:p w:rsidR="001F7DBF" w:rsidRPr="00067C66" w:rsidRDefault="001F7DBF" w:rsidP="001F7DBF">
      <w:pPr>
        <w:ind w:firstLine="567"/>
        <w:jc w:val="both"/>
        <w:rPr>
          <w:sz w:val="20"/>
        </w:rPr>
      </w:pPr>
      <w:r w:rsidRPr="00067C66">
        <w:rPr>
          <w:sz w:val="20"/>
        </w:rPr>
        <w:t>-построение образовательной деятельности на основе индивидуальных особенностей каждого ребенка, при котором сам ребенок проявляет активность в выборе содержания своего образования, становится субъектом образования;</w:t>
      </w:r>
    </w:p>
    <w:p w:rsidR="001F7DBF" w:rsidRPr="00067C66" w:rsidRDefault="001F7DBF" w:rsidP="001F7DBF">
      <w:pPr>
        <w:ind w:firstLine="567"/>
        <w:jc w:val="both"/>
        <w:rPr>
          <w:sz w:val="20"/>
        </w:rPr>
      </w:pPr>
      <w:r w:rsidRPr="00067C66">
        <w:rPr>
          <w:sz w:val="20"/>
        </w:rPr>
        <w:t>-содействие и сотрудничество детей и взрослых, признание ребенка полноценным участником (субъектом) образовательных отношений;</w:t>
      </w:r>
    </w:p>
    <w:p w:rsidR="001F7DBF" w:rsidRPr="00067C66" w:rsidRDefault="001F7DBF" w:rsidP="001F7DBF">
      <w:pPr>
        <w:ind w:firstLine="567"/>
        <w:jc w:val="both"/>
        <w:rPr>
          <w:sz w:val="20"/>
        </w:rPr>
      </w:pPr>
      <w:r w:rsidRPr="00067C66">
        <w:rPr>
          <w:sz w:val="20"/>
        </w:rPr>
        <w:t xml:space="preserve">-поддержка инициативы детей в различных видах деятельности; </w:t>
      </w:r>
    </w:p>
    <w:p w:rsidR="001F7DBF" w:rsidRPr="00067C66" w:rsidRDefault="001F7DBF" w:rsidP="001F7DBF">
      <w:pPr>
        <w:ind w:firstLine="567"/>
        <w:jc w:val="both"/>
        <w:rPr>
          <w:sz w:val="20"/>
        </w:rPr>
      </w:pPr>
      <w:r w:rsidRPr="00067C66">
        <w:rPr>
          <w:sz w:val="20"/>
        </w:rPr>
        <w:t>-сотрудничество организации с семьями;</w:t>
      </w:r>
    </w:p>
    <w:p w:rsidR="001F7DBF" w:rsidRPr="00067C66" w:rsidRDefault="001F7DBF" w:rsidP="001F7DBF">
      <w:pPr>
        <w:ind w:firstLine="567"/>
        <w:jc w:val="both"/>
        <w:rPr>
          <w:sz w:val="20"/>
        </w:rPr>
      </w:pPr>
      <w:r w:rsidRPr="00067C66">
        <w:rPr>
          <w:sz w:val="20"/>
        </w:rPr>
        <w:t>-приобщение детей к социокультурным нормам, традициям семьи, общества и государства;</w:t>
      </w:r>
    </w:p>
    <w:p w:rsidR="001F7DBF" w:rsidRPr="00067C66" w:rsidRDefault="001F7DBF" w:rsidP="001F7DBF">
      <w:pPr>
        <w:ind w:firstLine="567"/>
        <w:jc w:val="both"/>
        <w:rPr>
          <w:sz w:val="20"/>
        </w:rPr>
      </w:pPr>
      <w:r w:rsidRPr="00067C66">
        <w:rPr>
          <w:sz w:val="20"/>
        </w:rPr>
        <w:t>-формирование познавательных интересов и познавательных действий ребенка в различных видах деятельности;</w:t>
      </w:r>
    </w:p>
    <w:p w:rsidR="001F7DBF" w:rsidRPr="00067C66" w:rsidRDefault="001F7DBF" w:rsidP="001F7DBF">
      <w:pPr>
        <w:ind w:firstLine="567"/>
        <w:jc w:val="both"/>
        <w:rPr>
          <w:sz w:val="20"/>
        </w:rPr>
      </w:pPr>
      <w:r w:rsidRPr="00067C66">
        <w:rPr>
          <w:sz w:val="20"/>
        </w:rPr>
        <w:t>-возрастная адекватность дошкольного образования (соответствие условий, требований, методов возрасту и особенностей развития);</w:t>
      </w:r>
    </w:p>
    <w:p w:rsidR="001F7DBF" w:rsidRPr="00067C66" w:rsidRDefault="001F7DBF" w:rsidP="001F7DBF">
      <w:pPr>
        <w:ind w:firstLine="567"/>
        <w:jc w:val="both"/>
        <w:rPr>
          <w:sz w:val="20"/>
        </w:rPr>
      </w:pPr>
      <w:r w:rsidRPr="00067C66">
        <w:rPr>
          <w:sz w:val="20"/>
        </w:rPr>
        <w:t>-учет этнокультурной ситуации развития детей.</w:t>
      </w:r>
    </w:p>
    <w:p w:rsidR="00461F92" w:rsidRPr="002D64BA" w:rsidRDefault="00C55E71" w:rsidP="002D64BA">
      <w:pPr>
        <w:jc w:val="both"/>
        <w:rPr>
          <w:sz w:val="20"/>
        </w:rPr>
      </w:pPr>
      <w:r w:rsidRPr="002D64BA">
        <w:rPr>
          <w:sz w:val="20"/>
        </w:rPr>
        <w:t>В качестве основополагающих подходов определены системно-</w:t>
      </w:r>
      <w:proofErr w:type="spellStart"/>
      <w:r w:rsidRPr="002D64BA">
        <w:rPr>
          <w:sz w:val="20"/>
        </w:rPr>
        <w:t>деятельностный</w:t>
      </w:r>
      <w:proofErr w:type="spellEnd"/>
      <w:r w:rsidRPr="002D64BA">
        <w:rPr>
          <w:sz w:val="20"/>
        </w:rPr>
        <w:t xml:space="preserve"> и </w:t>
      </w:r>
      <w:proofErr w:type="spellStart"/>
      <w:r w:rsidRPr="002D64BA">
        <w:rPr>
          <w:sz w:val="20"/>
        </w:rPr>
        <w:t>компетентностный</w:t>
      </w:r>
      <w:proofErr w:type="spellEnd"/>
      <w:r w:rsidRPr="002D64BA">
        <w:rPr>
          <w:sz w:val="20"/>
        </w:rPr>
        <w:t>.</w:t>
      </w:r>
    </w:p>
    <w:tbl>
      <w:tblPr>
        <w:tblW w:w="1027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48"/>
        <w:gridCol w:w="5231"/>
      </w:tblGrid>
      <w:tr w:rsidR="00C55E71" w:rsidRPr="00C55E71" w:rsidTr="003C62B9">
        <w:tc>
          <w:tcPr>
            <w:tcW w:w="5048" w:type="dxa"/>
          </w:tcPr>
          <w:p w:rsidR="00C55E71" w:rsidRPr="003C62B9" w:rsidRDefault="00C55E71" w:rsidP="002D64BA">
            <w:pPr>
              <w:tabs>
                <w:tab w:val="left" w:pos="851"/>
              </w:tabs>
              <w:jc w:val="both"/>
              <w:rPr>
                <w:b/>
                <w:bCs/>
                <w:kern w:val="1"/>
                <w:sz w:val="18"/>
                <w:szCs w:val="18"/>
              </w:rPr>
            </w:pPr>
            <w:proofErr w:type="spellStart"/>
            <w:r w:rsidRPr="003C62B9">
              <w:rPr>
                <w:b/>
                <w:bCs/>
                <w:kern w:val="1"/>
                <w:sz w:val="18"/>
                <w:szCs w:val="18"/>
              </w:rPr>
              <w:t>Деятельностный</w:t>
            </w:r>
            <w:proofErr w:type="spellEnd"/>
            <w:r w:rsidRPr="003C62B9">
              <w:rPr>
                <w:b/>
                <w:bCs/>
                <w:kern w:val="1"/>
                <w:sz w:val="18"/>
                <w:szCs w:val="18"/>
              </w:rPr>
              <w:t xml:space="preserve">: </w:t>
            </w:r>
            <w:r w:rsidRPr="003C62B9">
              <w:rPr>
                <w:sz w:val="18"/>
                <w:szCs w:val="18"/>
              </w:rPr>
              <w:t>при планировании и организации коррекционно-педагогической работы выбирается адекватная целям и задачам коррекции модель деятельности, чтобы в ее содержании, формах и методах реализации были посильно сложные задания, которые ребенок в состоянии выполнить, а разрешение их направляло бы его в положительное русло развития. Определяет</w:t>
            </w:r>
            <w:r w:rsidR="002D64BA">
              <w:rPr>
                <w:sz w:val="18"/>
                <w:szCs w:val="18"/>
              </w:rPr>
              <w:t xml:space="preserve"> </w:t>
            </w:r>
            <w:r w:rsidRPr="003C62B9">
              <w:rPr>
                <w:sz w:val="18"/>
                <w:szCs w:val="18"/>
              </w:rPr>
              <w:t>тактику</w:t>
            </w:r>
            <w:r w:rsidR="002D64BA">
              <w:rPr>
                <w:sz w:val="18"/>
                <w:szCs w:val="18"/>
              </w:rPr>
              <w:t xml:space="preserve"> проведения </w:t>
            </w:r>
            <w:r w:rsidRPr="003C62B9">
              <w:rPr>
                <w:sz w:val="18"/>
                <w:szCs w:val="18"/>
              </w:rPr>
              <w:t>коррекционной работы и способы реализации поставленных целей, подчеркивая, что исходным моментом в их достижении является организация активной деятельности ребенка, создание необходимых условий для его активного проявления, действий в ходе коррекционной работы.</w:t>
            </w:r>
            <w:r w:rsidR="002D64BA">
              <w:rPr>
                <w:sz w:val="18"/>
                <w:szCs w:val="18"/>
              </w:rPr>
              <w:t xml:space="preserve"> </w:t>
            </w:r>
            <w:r w:rsidRPr="003C62B9">
              <w:rPr>
                <w:sz w:val="18"/>
                <w:szCs w:val="18"/>
              </w:rPr>
              <w:t xml:space="preserve">Ведущая деятельность ребенка определяет его отношение к миру, позицию и взаимодействие с теми элементами социальной среды, которые в соответствующий момент являются источниками развития, задает типичные для данной возрастной стадии формы общения в системе отношений "ребенок - сверстник", "ребенок - взрослый". </w:t>
            </w:r>
          </w:p>
        </w:tc>
        <w:tc>
          <w:tcPr>
            <w:tcW w:w="5231" w:type="dxa"/>
          </w:tcPr>
          <w:p w:rsidR="00C55E71" w:rsidRPr="003C62B9" w:rsidRDefault="00C55E71" w:rsidP="002D64BA">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18"/>
                <w:szCs w:val="18"/>
              </w:rPr>
            </w:pPr>
            <w:proofErr w:type="spellStart"/>
            <w:r w:rsidRPr="003C62B9">
              <w:rPr>
                <w:b/>
                <w:bCs/>
                <w:sz w:val="18"/>
                <w:szCs w:val="18"/>
              </w:rPr>
              <w:t>Компетентностный</w:t>
            </w:r>
            <w:proofErr w:type="spellEnd"/>
            <w:r w:rsidRPr="003C62B9">
              <w:rPr>
                <w:b/>
                <w:bCs/>
                <w:sz w:val="18"/>
                <w:szCs w:val="18"/>
              </w:rPr>
              <w:t xml:space="preserve">: </w:t>
            </w:r>
            <w:r w:rsidRPr="003C62B9">
              <w:rPr>
                <w:sz w:val="18"/>
                <w:szCs w:val="18"/>
              </w:rPr>
              <w:t xml:space="preserve">развитие </w:t>
            </w:r>
            <w:r w:rsidR="002D64BA">
              <w:rPr>
                <w:sz w:val="18"/>
                <w:szCs w:val="18"/>
              </w:rPr>
              <w:t>речевой</w:t>
            </w:r>
            <w:r w:rsidRPr="003C62B9">
              <w:rPr>
                <w:sz w:val="18"/>
                <w:szCs w:val="18"/>
              </w:rPr>
              <w:t xml:space="preserve"> деятельности осуществляют педагогические работники. Коррекцию имеющихся нарушений </w:t>
            </w:r>
            <w:r w:rsidR="002D64BA">
              <w:rPr>
                <w:sz w:val="18"/>
                <w:szCs w:val="18"/>
              </w:rPr>
              <w:t>речи обеспечивает учитель-</w:t>
            </w:r>
            <w:r w:rsidRPr="003C62B9">
              <w:rPr>
                <w:sz w:val="18"/>
                <w:szCs w:val="18"/>
              </w:rPr>
              <w:t>лог</w:t>
            </w:r>
            <w:r w:rsidR="002D64BA">
              <w:rPr>
                <w:sz w:val="18"/>
                <w:szCs w:val="18"/>
              </w:rPr>
              <w:t>опед</w:t>
            </w:r>
            <w:r w:rsidRPr="003C62B9">
              <w:rPr>
                <w:sz w:val="18"/>
                <w:szCs w:val="18"/>
              </w:rPr>
              <w:t>. Педагог-психолог обеспечивает психологическое здоровье детей, коррекцию и развитие личности ребёнка. Воспитатели организуют совместную деятельность, проводят режимные моменты; выполняют работу по заданию учителя-лог</w:t>
            </w:r>
            <w:r w:rsidR="002D64BA">
              <w:rPr>
                <w:sz w:val="18"/>
                <w:szCs w:val="18"/>
              </w:rPr>
              <w:t>опеда</w:t>
            </w:r>
            <w:r w:rsidRPr="003C62B9">
              <w:rPr>
                <w:sz w:val="18"/>
                <w:szCs w:val="18"/>
              </w:rPr>
              <w:t xml:space="preserve"> во второй половине дня. Планируют свободную самостоятельную деятельность детей, которая наполняется образовательным содержанием за счет создания педагогом разнообразной предметной среды. Это позволит обеспечить широкий выбор деятельности, соответствующей интересам ребенка, включить их во взаимодействие со сверстниками или действовать индивидуально. Работу по физическому воспитанию осуществляют инструктор по физическому воспитанию, инструктор по плаванию. Развитие музыкально-художественной деятельности осуществляет музыкальный руководитель.</w:t>
            </w:r>
          </w:p>
        </w:tc>
      </w:tr>
    </w:tbl>
    <w:p w:rsidR="006751EA" w:rsidRDefault="006751EA" w:rsidP="00E30209">
      <w:pPr>
        <w:jc w:val="center"/>
        <w:rPr>
          <w:b/>
          <w:bCs/>
          <w:sz w:val="28"/>
          <w:szCs w:val="28"/>
        </w:rPr>
      </w:pPr>
    </w:p>
    <w:p w:rsidR="00461F92" w:rsidRPr="001647C7" w:rsidRDefault="00C55E71" w:rsidP="004E1BA2">
      <w:pPr>
        <w:jc w:val="center"/>
        <w:rPr>
          <w:b/>
          <w:bCs/>
          <w:sz w:val="28"/>
          <w:szCs w:val="28"/>
        </w:rPr>
      </w:pPr>
      <w:r>
        <w:rPr>
          <w:b/>
          <w:bCs/>
          <w:sz w:val="28"/>
          <w:szCs w:val="28"/>
        </w:rPr>
        <w:t>1.1.3</w:t>
      </w:r>
      <w:r w:rsidR="00461F92" w:rsidRPr="001647C7">
        <w:rPr>
          <w:b/>
          <w:bCs/>
          <w:sz w:val="28"/>
          <w:szCs w:val="28"/>
        </w:rPr>
        <w:t xml:space="preserve">.Значимые </w:t>
      </w:r>
      <w:r w:rsidR="00822D61">
        <w:rPr>
          <w:b/>
          <w:bCs/>
          <w:sz w:val="28"/>
          <w:szCs w:val="28"/>
        </w:rPr>
        <w:t xml:space="preserve">для разработки и реализации </w:t>
      </w:r>
      <w:r w:rsidR="00461F92" w:rsidRPr="001647C7">
        <w:rPr>
          <w:b/>
          <w:bCs/>
          <w:sz w:val="28"/>
          <w:szCs w:val="28"/>
        </w:rPr>
        <w:t>Программы</w:t>
      </w:r>
      <w:r w:rsidR="004F4AC7">
        <w:rPr>
          <w:b/>
          <w:bCs/>
          <w:sz w:val="28"/>
          <w:szCs w:val="28"/>
        </w:rPr>
        <w:t xml:space="preserve"> </w:t>
      </w:r>
      <w:r w:rsidR="00822D61" w:rsidRPr="001647C7">
        <w:rPr>
          <w:b/>
          <w:bCs/>
          <w:sz w:val="28"/>
          <w:szCs w:val="28"/>
        </w:rPr>
        <w:t>характеристики</w:t>
      </w:r>
      <w:r w:rsidR="006275AB">
        <w:rPr>
          <w:b/>
          <w:bCs/>
          <w:sz w:val="28"/>
          <w:szCs w:val="28"/>
        </w:rPr>
        <w:t xml:space="preserve">. Характеристики особенностей от </w:t>
      </w:r>
      <w:r w:rsidR="00067C66">
        <w:rPr>
          <w:b/>
          <w:bCs/>
          <w:sz w:val="28"/>
          <w:szCs w:val="28"/>
        </w:rPr>
        <w:t>6</w:t>
      </w:r>
      <w:r w:rsidR="006275AB">
        <w:rPr>
          <w:b/>
          <w:bCs/>
          <w:sz w:val="28"/>
          <w:szCs w:val="28"/>
        </w:rPr>
        <w:t xml:space="preserve"> лет и до окончания образовательных отношений с </w:t>
      </w:r>
      <w:r w:rsidR="00067C66">
        <w:rPr>
          <w:b/>
          <w:bCs/>
          <w:sz w:val="28"/>
          <w:szCs w:val="28"/>
        </w:rPr>
        <w:t>тяжелыми нарушениями речи</w:t>
      </w:r>
    </w:p>
    <w:p w:rsidR="00461F92" w:rsidRPr="004F4AC7" w:rsidRDefault="00461F92" w:rsidP="007974AC">
      <w:pPr>
        <w:widowControl w:val="0"/>
        <w:shd w:val="clear" w:color="auto" w:fill="FFFFFF"/>
        <w:ind w:firstLine="708"/>
        <w:jc w:val="both"/>
        <w:rPr>
          <w:b/>
          <w:bCs/>
          <w:sz w:val="16"/>
          <w:szCs w:val="16"/>
        </w:rPr>
      </w:pPr>
    </w:p>
    <w:p w:rsidR="00461F92" w:rsidRPr="001647C7" w:rsidRDefault="00461F92" w:rsidP="00E30209">
      <w:pPr>
        <w:pStyle w:val="af7"/>
        <w:rPr>
          <w:rFonts w:ascii="Times New Roman" w:hAnsi="Times New Roman"/>
          <w:i/>
          <w:iCs/>
          <w:sz w:val="24"/>
          <w:szCs w:val="24"/>
          <w:lang w:val="ru-RU"/>
        </w:rPr>
      </w:pPr>
      <w:r w:rsidRPr="001647C7">
        <w:rPr>
          <w:rFonts w:ascii="Times New Roman" w:hAnsi="Times New Roman"/>
          <w:i/>
          <w:iCs/>
          <w:sz w:val="24"/>
          <w:szCs w:val="24"/>
          <w:lang w:val="ru-RU"/>
        </w:rPr>
        <w:t>см. в Образовательной программе дошкольного образования стр._____</w:t>
      </w:r>
    </w:p>
    <w:p w:rsidR="006751EA" w:rsidRPr="004F4AC7" w:rsidRDefault="006751EA" w:rsidP="00C55E71">
      <w:pPr>
        <w:widowControl w:val="0"/>
        <w:shd w:val="clear" w:color="auto" w:fill="FFFFFF"/>
        <w:rPr>
          <w:sz w:val="16"/>
          <w:szCs w:val="16"/>
        </w:rPr>
      </w:pPr>
    </w:p>
    <w:p w:rsidR="00087A23" w:rsidRPr="00437CD5" w:rsidRDefault="00087A23" w:rsidP="00087A23">
      <w:pPr>
        <w:ind w:firstLine="567"/>
        <w:jc w:val="both"/>
        <w:rPr>
          <w:sz w:val="20"/>
        </w:rPr>
      </w:pPr>
      <w:r w:rsidRPr="00437CD5">
        <w:rPr>
          <w:b/>
          <w:sz w:val="20"/>
        </w:rPr>
        <w:t>Дошкольники с тяжелыми нарушениями речи</w:t>
      </w:r>
      <w:r w:rsidRPr="00437CD5">
        <w:rPr>
          <w:sz w:val="20"/>
        </w:rPr>
        <w:t xml:space="preserve"> - это дети с поражением центральной нервной системы (или проявлениями перинатальной энцефалопатии), что обусловливает частое сочетание у них стойкого речевого расстройства с различными особенностями психической деятельности. Учитывая положение о тесной связи развития мышления и речи (Л. С. Выготский), можно сказать, что интеллектуальное развитие ребенка в известной мере зависит от состояния его речи. Системный речевой дефект часто приводит к возникновению вторичных отклонений в умственном развитии, к своеобразному формированию психики.</w:t>
      </w:r>
    </w:p>
    <w:p w:rsidR="00087A23" w:rsidRPr="00437CD5" w:rsidRDefault="00087A23" w:rsidP="00087A23">
      <w:pPr>
        <w:jc w:val="center"/>
        <w:rPr>
          <w:b/>
          <w:sz w:val="20"/>
        </w:rPr>
      </w:pPr>
      <w:r w:rsidRPr="00437CD5">
        <w:rPr>
          <w:rFonts w:eastAsia="Arial"/>
          <w:b/>
          <w:sz w:val="20"/>
        </w:rPr>
        <w:t>Общая характеристика детей со вторым уровнем речевого развития (по Р.Е. Левиной)</w:t>
      </w:r>
    </w:p>
    <w:p w:rsidR="00087A23" w:rsidRPr="00437CD5" w:rsidRDefault="00087A23" w:rsidP="00087A23">
      <w:pPr>
        <w:ind w:firstLine="567"/>
        <w:jc w:val="both"/>
        <w:rPr>
          <w:sz w:val="20"/>
        </w:rPr>
      </w:pPr>
      <w:r w:rsidRPr="00437CD5">
        <w:rPr>
          <w:sz w:val="20"/>
        </w:rPr>
        <w:t>Активный словарь детей расширяется не только за счет существительных и глаголов, но и за счет использования некоторых прилагательных (преимущественно качественных) и наречий. В результате коррекционно-логопедической работы дети начинают употреблять личные местоимения, изредка предлоги и союзы в элементарных значениях.</w:t>
      </w:r>
    </w:p>
    <w:p w:rsidR="00087A23" w:rsidRPr="00437CD5" w:rsidRDefault="00087A23" w:rsidP="00087A23">
      <w:pPr>
        <w:ind w:firstLine="567"/>
        <w:jc w:val="both"/>
        <w:rPr>
          <w:sz w:val="20"/>
        </w:rPr>
      </w:pPr>
      <w:r w:rsidRPr="00437CD5">
        <w:rPr>
          <w:sz w:val="20"/>
        </w:rPr>
        <w:t>Пояснение слова иногда сопровождается жестом (слово чулок - нога жест надевания чулка, режет хлеб - хлеб, ножик и жест резания). Нередко нужное слово заменяется названием сходного предмета с добавлением частицы не (помидор - яблоко не).</w:t>
      </w:r>
    </w:p>
    <w:p w:rsidR="00087A23" w:rsidRPr="00437CD5" w:rsidRDefault="00087A23" w:rsidP="00087A23">
      <w:pPr>
        <w:ind w:firstLine="567"/>
        <w:jc w:val="both"/>
        <w:rPr>
          <w:sz w:val="20"/>
        </w:rPr>
      </w:pPr>
      <w:r w:rsidRPr="00437CD5">
        <w:rPr>
          <w:sz w:val="20"/>
        </w:rPr>
        <w:t>В речи детей встречаются отдельные формы словоизменения, наблюдаются попытки изменять слова по родам, числам и падежам, глаголы - по временам, но часто эти попытки оказываются неудачными.</w:t>
      </w:r>
    </w:p>
    <w:p w:rsidR="00087A23" w:rsidRPr="00437CD5" w:rsidRDefault="00087A23" w:rsidP="00087A23">
      <w:pPr>
        <w:ind w:firstLine="567"/>
        <w:jc w:val="both"/>
        <w:rPr>
          <w:sz w:val="20"/>
        </w:rPr>
      </w:pPr>
      <w:r w:rsidRPr="00437CD5">
        <w:rPr>
          <w:sz w:val="20"/>
        </w:rPr>
        <w:t>Существительные употребляются в основном в именительном падеже, глаголы - в инфинитиве или в форме 3-го лица единственного и множественного числа настоящего времени. При этом глаголы могут не согласовываться с существительными в числе и роде.</w:t>
      </w:r>
    </w:p>
    <w:p w:rsidR="00087A23" w:rsidRPr="00437CD5" w:rsidRDefault="00087A23" w:rsidP="00087A23">
      <w:pPr>
        <w:ind w:firstLine="567"/>
        <w:jc w:val="both"/>
        <w:rPr>
          <w:sz w:val="20"/>
        </w:rPr>
      </w:pPr>
      <w:r w:rsidRPr="00437CD5">
        <w:rPr>
          <w:sz w:val="20"/>
        </w:rPr>
        <w:t xml:space="preserve">Употребление существительных в косвенных падежах носит случайный характер. Фраза, как правило, бывает </w:t>
      </w:r>
      <w:proofErr w:type="spellStart"/>
      <w:r w:rsidRPr="00437CD5">
        <w:rPr>
          <w:sz w:val="20"/>
        </w:rPr>
        <w:t>аграмматичной</w:t>
      </w:r>
      <w:proofErr w:type="spellEnd"/>
      <w:r w:rsidRPr="00437CD5">
        <w:rPr>
          <w:sz w:val="20"/>
        </w:rPr>
        <w:t xml:space="preserve"> (играет с мячику). Также </w:t>
      </w:r>
      <w:proofErr w:type="spellStart"/>
      <w:r w:rsidRPr="00437CD5">
        <w:rPr>
          <w:sz w:val="20"/>
        </w:rPr>
        <w:t>аграмматично</w:t>
      </w:r>
      <w:proofErr w:type="spellEnd"/>
      <w:r w:rsidRPr="00437CD5">
        <w:rPr>
          <w:sz w:val="20"/>
        </w:rPr>
        <w:t xml:space="preserve"> изменение имен существительных по числам (две уши). Форму прошедшего времени глагола дети нередко заменяют формой настоящего времени и наоборот (например, Витя елку иду).</w:t>
      </w:r>
    </w:p>
    <w:p w:rsidR="00087A23" w:rsidRPr="00437CD5" w:rsidRDefault="00087A23" w:rsidP="00087A23">
      <w:pPr>
        <w:ind w:firstLine="567"/>
        <w:jc w:val="both"/>
        <w:rPr>
          <w:sz w:val="20"/>
        </w:rPr>
      </w:pPr>
      <w:r w:rsidRPr="00437CD5">
        <w:rPr>
          <w:sz w:val="20"/>
        </w:rPr>
        <w:t xml:space="preserve">В речи детей встречаются </w:t>
      </w:r>
      <w:proofErr w:type="spellStart"/>
      <w:r w:rsidRPr="00437CD5">
        <w:rPr>
          <w:sz w:val="20"/>
        </w:rPr>
        <w:t>взаимозамены</w:t>
      </w:r>
      <w:proofErr w:type="spellEnd"/>
      <w:r w:rsidRPr="00437CD5">
        <w:rPr>
          <w:sz w:val="20"/>
        </w:rPr>
        <w:t xml:space="preserve"> единственного и множественного числа глаголов (кончилась ч</w:t>
      </w:r>
      <w:r w:rsidR="004F4AC7">
        <w:rPr>
          <w:sz w:val="20"/>
        </w:rPr>
        <w:t>ашки), смешение глаголов прошед</w:t>
      </w:r>
      <w:r w:rsidRPr="00437CD5">
        <w:rPr>
          <w:sz w:val="20"/>
        </w:rPr>
        <w:t>шего времени мужского и женского рода (например, мама купил).</w:t>
      </w:r>
    </w:p>
    <w:p w:rsidR="00087A23" w:rsidRPr="00437CD5" w:rsidRDefault="00087A23" w:rsidP="00087A23">
      <w:pPr>
        <w:ind w:firstLine="567"/>
        <w:jc w:val="both"/>
        <w:rPr>
          <w:sz w:val="20"/>
        </w:rPr>
      </w:pPr>
      <w:r w:rsidRPr="00437CD5">
        <w:rPr>
          <w:sz w:val="20"/>
        </w:rPr>
        <w:lastRenderedPageBreak/>
        <w:t>Средний род глаголов прошедшего времени в активной речи детей не употребляется.</w:t>
      </w:r>
    </w:p>
    <w:p w:rsidR="00087A23" w:rsidRPr="00437CD5" w:rsidRDefault="00087A23" w:rsidP="00087A23">
      <w:pPr>
        <w:ind w:firstLine="567"/>
        <w:jc w:val="both"/>
        <w:rPr>
          <w:sz w:val="20"/>
        </w:rPr>
      </w:pPr>
      <w:r w:rsidRPr="00437CD5">
        <w:rPr>
          <w:sz w:val="20"/>
        </w:rPr>
        <w:t>Прилагательные используются детьми значительно реже, чем существительные и глаголы, они могут не согласовываться в предложении с другими словами (вкусная грибы).</w:t>
      </w:r>
    </w:p>
    <w:p w:rsidR="00087A23" w:rsidRPr="00437CD5" w:rsidRDefault="00087A23" w:rsidP="00087A23">
      <w:pPr>
        <w:ind w:firstLine="567"/>
        <w:jc w:val="both"/>
        <w:rPr>
          <w:sz w:val="20"/>
        </w:rPr>
      </w:pPr>
      <w:r w:rsidRPr="00437CD5">
        <w:rPr>
          <w:sz w:val="20"/>
        </w:rPr>
        <w:t>Предлоги в речи детей встречаются редко, часто заменяются или опускаются (собака живет на будке, я был елка).</w:t>
      </w:r>
    </w:p>
    <w:p w:rsidR="00087A23" w:rsidRPr="00437CD5" w:rsidRDefault="00087A23" w:rsidP="00087A23">
      <w:pPr>
        <w:ind w:firstLine="567"/>
        <w:jc w:val="both"/>
        <w:rPr>
          <w:sz w:val="20"/>
        </w:rPr>
      </w:pPr>
      <w:r w:rsidRPr="00437CD5">
        <w:rPr>
          <w:sz w:val="20"/>
        </w:rPr>
        <w:t>Союзами и частицами дети пользуются крайне редко. Обнаруживаются попытки найти нужную грамматическую форму слова, но эти попытки чаще всего бывают неуспешными (например, при составлении предложения по картинке: на…на…сталале- то…лета…лето).</w:t>
      </w:r>
    </w:p>
    <w:p w:rsidR="00087A23" w:rsidRPr="00437CD5" w:rsidRDefault="00087A23" w:rsidP="00087A23">
      <w:pPr>
        <w:ind w:firstLine="567"/>
        <w:jc w:val="both"/>
        <w:rPr>
          <w:sz w:val="20"/>
        </w:rPr>
      </w:pPr>
      <w:r w:rsidRPr="00437CD5">
        <w:rPr>
          <w:sz w:val="20"/>
        </w:rPr>
        <w:t>Способами словообразования дети не владеют.</w:t>
      </w:r>
    </w:p>
    <w:p w:rsidR="00087A23" w:rsidRPr="00437CD5" w:rsidRDefault="00087A23" w:rsidP="00087A23">
      <w:pPr>
        <w:ind w:firstLine="567"/>
        <w:jc w:val="both"/>
        <w:rPr>
          <w:sz w:val="20"/>
        </w:rPr>
      </w:pPr>
      <w:r w:rsidRPr="00437CD5">
        <w:rPr>
          <w:sz w:val="20"/>
        </w:rPr>
        <w:t xml:space="preserve">У детей начинает формироваться фразовая речь. Они начинают более или менее развернуто рассказывать о хорошо знакомых событиях, о семье, о себе, о товарищах. Однако в их речи еще очень отчетливо проявляются недостатки: незнание многих слов, неправильное произношение звуков, нарушение структуры слов, </w:t>
      </w:r>
      <w:proofErr w:type="spellStart"/>
      <w:r w:rsidRPr="00437CD5">
        <w:rPr>
          <w:sz w:val="20"/>
        </w:rPr>
        <w:t>аграмматизмы</w:t>
      </w:r>
      <w:proofErr w:type="spellEnd"/>
      <w:r w:rsidRPr="00437CD5">
        <w:rPr>
          <w:sz w:val="20"/>
        </w:rPr>
        <w:t>.</w:t>
      </w:r>
    </w:p>
    <w:p w:rsidR="00087A23" w:rsidRPr="00437CD5" w:rsidRDefault="00087A23" w:rsidP="00087A23">
      <w:pPr>
        <w:ind w:firstLine="567"/>
        <w:jc w:val="both"/>
        <w:rPr>
          <w:sz w:val="20"/>
        </w:rPr>
      </w:pPr>
      <w:r w:rsidRPr="00437CD5">
        <w:rPr>
          <w:sz w:val="20"/>
        </w:rPr>
        <w:t>Понимание речи детьми улучшается, расширяется их пассивный словарь. Они начинают различать некоторые грамматические формы, но это различение неустойчиво. Дети способны дифференцировать формы единственного и множественного числа существительных и глаголов, мужского и женского рода глаголов прошедшего времени, особенно с ударными окончаниями. Они начинают ориентироваться не только на лексическое значение, но и на смыслоразличительные морфологические элементы. В тоже время у них отсутствует понимание форм числа и рода прилагательных, значения предлогов они различают только в хорошо знакомых ситуациях.</w:t>
      </w:r>
    </w:p>
    <w:p w:rsidR="00087A23" w:rsidRPr="00437CD5" w:rsidRDefault="00087A23" w:rsidP="00087A23">
      <w:pPr>
        <w:ind w:firstLine="567"/>
        <w:jc w:val="both"/>
        <w:rPr>
          <w:sz w:val="20"/>
        </w:rPr>
      </w:pPr>
      <w:r w:rsidRPr="00437CD5">
        <w:rPr>
          <w:sz w:val="20"/>
        </w:rPr>
        <w:t>Звукопроизношение у детей значительно нарушено. Обнаруживается их неподготовленность к овладению звуковым анализом и синтезом. В то же время отмечается более точная дифференциация звуковой стороны речи. Дети могут определять правильно и неправильно произносимые звуки. Количество неправильно произносимых звуков в детской речи достигает 16-20. Нарушенными чаще оказываются звуки [С], [С′], [З], [З′], [Ц], [Ш], [Ж], [Ч], [Щ][Р], [Р′], [Т], [Т′], [Д], [Д′], [Г], [Г′].Для детей характерны замены твердых согласных мягкими и наоборот. Гласные артикулируются неотчетливо.</w:t>
      </w:r>
    </w:p>
    <w:p w:rsidR="00087A23" w:rsidRPr="00437CD5" w:rsidRDefault="00087A23" w:rsidP="00087A23">
      <w:pPr>
        <w:ind w:firstLine="567"/>
        <w:jc w:val="both"/>
        <w:rPr>
          <w:sz w:val="20"/>
        </w:rPr>
      </w:pPr>
      <w:r w:rsidRPr="00437CD5">
        <w:rPr>
          <w:sz w:val="20"/>
        </w:rPr>
        <w:t>Между изолированным воспроизведением звуков и их употреблением в речи существуют резкие расхождения. Несформированность звукопроизношения у детей ярко проявляется при произнесении слов и предложений.</w:t>
      </w:r>
    </w:p>
    <w:p w:rsidR="00087A23" w:rsidRPr="00437CD5" w:rsidRDefault="00087A23" w:rsidP="00087A23">
      <w:pPr>
        <w:ind w:firstLine="567"/>
        <w:jc w:val="both"/>
        <w:rPr>
          <w:sz w:val="20"/>
        </w:rPr>
      </w:pPr>
      <w:r w:rsidRPr="00437CD5">
        <w:rPr>
          <w:sz w:val="20"/>
        </w:rPr>
        <w:t xml:space="preserve">Детям доступно воспроизведение слоговой структуры слов, но звуковой состав этих слов является диффузным. Они правильно передают звуковой состав односложных слов без стечения согласных (мак), в то же время повторить двусложные слова, состоящие из прямых слогов, во многих случаях не могут (ваза - </w:t>
      </w:r>
      <w:proofErr w:type="spellStart"/>
      <w:r w:rsidRPr="00437CD5">
        <w:rPr>
          <w:sz w:val="20"/>
        </w:rPr>
        <w:t>вая</w:t>
      </w:r>
      <w:proofErr w:type="spellEnd"/>
      <w:r w:rsidRPr="00437CD5">
        <w:rPr>
          <w:sz w:val="20"/>
        </w:rPr>
        <w:t>).</w:t>
      </w:r>
    </w:p>
    <w:p w:rsidR="00087A23" w:rsidRPr="00437CD5" w:rsidRDefault="00087A23" w:rsidP="00087A23">
      <w:pPr>
        <w:ind w:firstLine="567"/>
        <w:jc w:val="both"/>
        <w:rPr>
          <w:sz w:val="20"/>
        </w:rPr>
      </w:pPr>
      <w:r w:rsidRPr="00437CD5">
        <w:rPr>
          <w:sz w:val="20"/>
        </w:rPr>
        <w:t xml:space="preserve">Дети испытывают ярко выраженные затруднения при воспроизведении звукового состава двусложных слов, включающих обратный и прямой слог. Количество слогов в слове сохраняется, но звуковой состав слов, последовательность звуков и слогов воспроизводятся неверно: окно - </w:t>
      </w:r>
      <w:proofErr w:type="spellStart"/>
      <w:r w:rsidRPr="00437CD5">
        <w:rPr>
          <w:sz w:val="20"/>
        </w:rPr>
        <w:t>кано</w:t>
      </w:r>
      <w:proofErr w:type="spellEnd"/>
      <w:r w:rsidRPr="00437CD5">
        <w:rPr>
          <w:sz w:val="20"/>
        </w:rPr>
        <w:t>. При повторении двусложных слов с закрытым и прямым слогом в речи детей часто обнаруживается выпадение звуков: банка - бака. Наибольшие затруднения вызывает у детей произнесение односложных и двусложных слов со стечением согласных. В их речи часто наблюдается пропуск нескольких звуков: звезда - вида.</w:t>
      </w:r>
    </w:p>
    <w:p w:rsidR="00087A23" w:rsidRPr="00437CD5" w:rsidRDefault="00087A23" w:rsidP="00087A23">
      <w:pPr>
        <w:ind w:firstLine="567"/>
        <w:jc w:val="both"/>
        <w:rPr>
          <w:sz w:val="20"/>
        </w:rPr>
      </w:pPr>
      <w:r w:rsidRPr="00437CD5">
        <w:rPr>
          <w:sz w:val="20"/>
        </w:rPr>
        <w:t xml:space="preserve">В трехсложных словах дети, наряду с искажением и пропуском звуков, допускают перестановки слогов или опускают их совсем: голова - </w:t>
      </w:r>
      <w:proofErr w:type="spellStart"/>
      <w:r w:rsidRPr="00437CD5">
        <w:rPr>
          <w:sz w:val="20"/>
        </w:rPr>
        <w:t>ава</w:t>
      </w:r>
      <w:proofErr w:type="spellEnd"/>
      <w:r w:rsidRPr="00437CD5">
        <w:rPr>
          <w:sz w:val="20"/>
        </w:rPr>
        <w:t xml:space="preserve">, </w:t>
      </w:r>
      <w:proofErr w:type="spellStart"/>
      <w:r w:rsidRPr="00437CD5">
        <w:rPr>
          <w:sz w:val="20"/>
        </w:rPr>
        <w:t>коволя</w:t>
      </w:r>
      <w:proofErr w:type="spellEnd"/>
      <w:r w:rsidRPr="00437CD5">
        <w:rPr>
          <w:sz w:val="20"/>
        </w:rPr>
        <w:t xml:space="preserve">. Искажения в трехсложных словах по сравнению с двусложными более выражены. Четырех-, пятисложные слова произносятся детьми искаженно, происходит упрощение многосложной структуры: велосипед - </w:t>
      </w:r>
      <w:proofErr w:type="spellStart"/>
      <w:r w:rsidRPr="00437CD5">
        <w:rPr>
          <w:sz w:val="20"/>
        </w:rPr>
        <w:t>сипед</w:t>
      </w:r>
      <w:proofErr w:type="spellEnd"/>
      <w:r w:rsidRPr="00437CD5">
        <w:rPr>
          <w:sz w:val="20"/>
        </w:rPr>
        <w:t xml:space="preserve">, </w:t>
      </w:r>
      <w:proofErr w:type="spellStart"/>
      <w:r w:rsidRPr="00437CD5">
        <w:rPr>
          <w:sz w:val="20"/>
        </w:rPr>
        <w:t>тапитет</w:t>
      </w:r>
      <w:proofErr w:type="spellEnd"/>
      <w:r w:rsidRPr="00437CD5">
        <w:rPr>
          <w:sz w:val="20"/>
        </w:rPr>
        <w:t xml:space="preserve">. Еще более часто нарушается произнесение слов во фразовой речи. Нередко слова, которые произносились правильно либо с небольшими искажениями, во фразе теряют всякое сходство с исходным словом: В клетке лев. - </w:t>
      </w:r>
      <w:proofErr w:type="spellStart"/>
      <w:r w:rsidRPr="00437CD5">
        <w:rPr>
          <w:sz w:val="20"/>
        </w:rPr>
        <w:t>Клеки</w:t>
      </w:r>
      <w:proofErr w:type="spellEnd"/>
      <w:r w:rsidRPr="00437CD5">
        <w:rPr>
          <w:sz w:val="20"/>
        </w:rPr>
        <w:t xml:space="preserve"> </w:t>
      </w:r>
      <w:proofErr w:type="spellStart"/>
      <w:r w:rsidRPr="00437CD5">
        <w:rPr>
          <w:sz w:val="20"/>
        </w:rPr>
        <w:t>вефь</w:t>
      </w:r>
      <w:proofErr w:type="spellEnd"/>
      <w:r w:rsidRPr="00437CD5">
        <w:rPr>
          <w:sz w:val="20"/>
        </w:rPr>
        <w:t>.</w:t>
      </w:r>
    </w:p>
    <w:p w:rsidR="00087A23" w:rsidRPr="00437CD5" w:rsidRDefault="00087A23" w:rsidP="00087A23">
      <w:pPr>
        <w:ind w:firstLine="567"/>
        <w:jc w:val="both"/>
        <w:rPr>
          <w:sz w:val="20"/>
        </w:rPr>
      </w:pPr>
      <w:r w:rsidRPr="00437CD5">
        <w:rPr>
          <w:sz w:val="20"/>
        </w:rPr>
        <w:t>Недостаточное усвоение звукового состава слов задерживает формирование словаря детей и овладение ими грамматическим строем, о чем свидетельствуют смешения значений слов (грива понимается как грибы, шерсть как шесть).</w:t>
      </w:r>
    </w:p>
    <w:p w:rsidR="00087A23" w:rsidRPr="00437CD5" w:rsidRDefault="00087A23" w:rsidP="00087A23">
      <w:pPr>
        <w:jc w:val="center"/>
        <w:rPr>
          <w:b/>
          <w:sz w:val="20"/>
        </w:rPr>
      </w:pPr>
      <w:r w:rsidRPr="00437CD5">
        <w:rPr>
          <w:rFonts w:eastAsia="Arial"/>
          <w:b/>
          <w:sz w:val="20"/>
        </w:rPr>
        <w:t>Общая характеристика детей с третьим уровнем речевого развития (по Р.Е. Левиной)</w:t>
      </w:r>
    </w:p>
    <w:p w:rsidR="00087A23" w:rsidRPr="00437CD5" w:rsidRDefault="00087A23" w:rsidP="00087A23">
      <w:pPr>
        <w:ind w:firstLine="567"/>
        <w:jc w:val="both"/>
        <w:rPr>
          <w:sz w:val="20"/>
        </w:rPr>
      </w:pPr>
      <w:r w:rsidRPr="00437CD5">
        <w:rPr>
          <w:sz w:val="20"/>
        </w:rPr>
        <w:t>На фоне сравнительно развернутой речи наблюдается неточное знание неточное употребление многих обиходных слов. В активном словаре преобладают существительные и глаголы, реже употребляются слова, характеризующие качества, признаки, состояния предметов и действий, а также способы действий. При использовании простых предлогов дети допускают большое количество ошибок и почти не используют сложные предлоги.</w:t>
      </w:r>
    </w:p>
    <w:p w:rsidR="00087A23" w:rsidRPr="00437CD5" w:rsidRDefault="00087A23" w:rsidP="00087A23">
      <w:pPr>
        <w:ind w:firstLine="567"/>
        <w:jc w:val="both"/>
        <w:rPr>
          <w:sz w:val="20"/>
        </w:rPr>
      </w:pPr>
      <w:r w:rsidRPr="00437CD5">
        <w:rPr>
          <w:sz w:val="20"/>
        </w:rPr>
        <w:t>Отмечается незнание и неточное употребление некоторых слов детьми: слова могут заменяться другими, обозначающими сходный предмет или действие (кресло - диван, вязать - плести) или близкими по звуковому составу (смола - зола). Иногда, для того чтобы назвать предмет или действие, дети прибегают к пространным объяснениям.</w:t>
      </w:r>
    </w:p>
    <w:p w:rsidR="00087A23" w:rsidRPr="00437CD5" w:rsidRDefault="00087A23" w:rsidP="00087A23">
      <w:pPr>
        <w:ind w:firstLine="567"/>
        <w:jc w:val="both"/>
        <w:rPr>
          <w:sz w:val="20"/>
        </w:rPr>
      </w:pPr>
      <w:r w:rsidRPr="00437CD5">
        <w:rPr>
          <w:sz w:val="20"/>
        </w:rPr>
        <w:t>Словарный запас детей ограничен, поэтому часто отмечается неточный выбор слов. Некоторые слова оказываются недостаточно закрепленными в речи из-за их редкого употребления, поэтому при построении предложений дети стараются избегать их (памятник - героям ставят). Даже знакомые глаголы часто недостаточно дифференцируются детьми по значению (поить - кормить).</w:t>
      </w:r>
    </w:p>
    <w:p w:rsidR="00087A23" w:rsidRPr="00437CD5" w:rsidRDefault="00087A23" w:rsidP="00087A23">
      <w:pPr>
        <w:ind w:firstLine="567"/>
        <w:jc w:val="both"/>
        <w:rPr>
          <w:sz w:val="20"/>
        </w:rPr>
      </w:pPr>
      <w:r w:rsidRPr="00437CD5">
        <w:rPr>
          <w:sz w:val="20"/>
        </w:rPr>
        <w:t>Замены слов происходят как по смысловому, так и по звуковому признаку.</w:t>
      </w:r>
    </w:p>
    <w:p w:rsidR="00087A23" w:rsidRPr="00437CD5" w:rsidRDefault="00087A23" w:rsidP="00087A23">
      <w:pPr>
        <w:ind w:firstLine="567"/>
        <w:jc w:val="both"/>
        <w:rPr>
          <w:sz w:val="20"/>
        </w:rPr>
      </w:pPr>
      <w:r w:rsidRPr="00437CD5">
        <w:rPr>
          <w:sz w:val="20"/>
        </w:rPr>
        <w:t>Прилагательные преимущественно употребляются качественные, обозначающие непосредственно воспринимаемые признаки предметов - величину, цвет, форму, некоторые свойства предметов. Относительные и притяжательные прилагательные используются только для выражения хорошо знакомых отношений (мамина сумка).</w:t>
      </w:r>
    </w:p>
    <w:p w:rsidR="00087A23" w:rsidRPr="00437CD5" w:rsidRDefault="00087A23" w:rsidP="00087A23">
      <w:pPr>
        <w:ind w:firstLine="567"/>
        <w:jc w:val="both"/>
        <w:rPr>
          <w:sz w:val="20"/>
        </w:rPr>
      </w:pPr>
      <w:r w:rsidRPr="00437CD5">
        <w:rPr>
          <w:sz w:val="20"/>
        </w:rPr>
        <w:t>Наречия используются редко.</w:t>
      </w:r>
    </w:p>
    <w:p w:rsidR="00087A23" w:rsidRPr="00437CD5" w:rsidRDefault="00087A23" w:rsidP="00087A23">
      <w:pPr>
        <w:ind w:firstLine="567"/>
        <w:jc w:val="both"/>
        <w:rPr>
          <w:sz w:val="20"/>
        </w:rPr>
      </w:pPr>
      <w:r w:rsidRPr="00437CD5">
        <w:rPr>
          <w:sz w:val="20"/>
        </w:rPr>
        <w:t xml:space="preserve">Дети употребляют местоимения разных разрядов, простые предлоги (особенно для выражения пространственных отношений - в, к, на, под и др.). Временные, причинные, разделительные отношения с </w:t>
      </w:r>
      <w:r w:rsidRPr="00437CD5">
        <w:rPr>
          <w:sz w:val="20"/>
        </w:rPr>
        <w:lastRenderedPageBreak/>
        <w:t>помощью предлогов выражаются значительно реже. Редко используются предлоги, выражающие обстоятельства, характеристику действия или состояния, свойства предметов или способ действия (около, между, через, сквозь и др.). Предлоги могут опускаться или заменяться. Причем один и тот же предлог при выражении различных отношений может и опускаться, и заменяться. Это указывает на неполное понимание значений даже простых предлогов.</w:t>
      </w:r>
    </w:p>
    <w:p w:rsidR="00087A23" w:rsidRPr="00437CD5" w:rsidRDefault="00087A23" w:rsidP="00087A23">
      <w:pPr>
        <w:ind w:firstLine="567"/>
        <w:jc w:val="both"/>
        <w:rPr>
          <w:sz w:val="20"/>
        </w:rPr>
      </w:pPr>
      <w:r w:rsidRPr="00437CD5">
        <w:rPr>
          <w:sz w:val="20"/>
        </w:rPr>
        <w:t xml:space="preserve">У детей третьего уровня недостаточно сформированы грамматические формы. Они допускают ошибки в падежных окончаниях, в употреблении временных и видовых форм глаголов, в согласовании и управлении. Способами словообразования дети почти не пользуются. Большое количество ошибок допускается при словоизменении, из-за чего нарушается синтаксическая связь слов в предложениях: смешение окончаний существительных мужского и женского рода (висит ореха); замена окончаний существительных среднего рода в именительном падеже окончанием существительного женского рода (зеркало - </w:t>
      </w:r>
      <w:proofErr w:type="spellStart"/>
      <w:r w:rsidRPr="00437CD5">
        <w:rPr>
          <w:sz w:val="20"/>
        </w:rPr>
        <w:t>зеркалы</w:t>
      </w:r>
      <w:proofErr w:type="spellEnd"/>
      <w:r w:rsidRPr="00437CD5">
        <w:rPr>
          <w:sz w:val="20"/>
        </w:rPr>
        <w:t xml:space="preserve">, копыто - копыта); склонение имен существительных среднего рода как существительных женского рода (пасет стаду); неправильные падежные окончания существительных женского рода с основой на мягкий согласный (солит </w:t>
      </w:r>
      <w:proofErr w:type="spellStart"/>
      <w:r w:rsidRPr="00437CD5">
        <w:rPr>
          <w:sz w:val="20"/>
        </w:rPr>
        <w:t>сольи</w:t>
      </w:r>
      <w:proofErr w:type="spellEnd"/>
      <w:r w:rsidRPr="00437CD5">
        <w:rPr>
          <w:sz w:val="20"/>
        </w:rPr>
        <w:t xml:space="preserve">, нет </w:t>
      </w:r>
      <w:proofErr w:type="spellStart"/>
      <w:r w:rsidRPr="00437CD5">
        <w:rPr>
          <w:sz w:val="20"/>
        </w:rPr>
        <w:t>мебеля</w:t>
      </w:r>
      <w:proofErr w:type="spellEnd"/>
      <w:r w:rsidRPr="00437CD5">
        <w:rPr>
          <w:sz w:val="20"/>
        </w:rPr>
        <w:t xml:space="preserve">); неправильное соотнесение существительных и местоимений (солнце низкое, он греет плохо); ошибочное ударение в слове (с пола , по </w:t>
      </w:r>
      <w:proofErr w:type="spellStart"/>
      <w:r w:rsidRPr="00437CD5">
        <w:rPr>
          <w:sz w:val="20"/>
        </w:rPr>
        <w:t>ство</w:t>
      </w:r>
      <w:proofErr w:type="spellEnd"/>
      <w:r w:rsidRPr="00437CD5">
        <w:rPr>
          <w:sz w:val="20"/>
        </w:rPr>
        <w:t xml:space="preserve"> </w:t>
      </w:r>
      <w:proofErr w:type="spellStart"/>
      <w:r w:rsidRPr="00437CD5">
        <w:rPr>
          <w:sz w:val="20"/>
        </w:rPr>
        <w:t>лу</w:t>
      </w:r>
      <w:proofErr w:type="spellEnd"/>
      <w:r w:rsidRPr="00437CD5">
        <w:rPr>
          <w:sz w:val="20"/>
        </w:rPr>
        <w:t xml:space="preserve">); </w:t>
      </w:r>
      <w:proofErr w:type="spellStart"/>
      <w:r w:rsidRPr="00437CD5">
        <w:rPr>
          <w:sz w:val="20"/>
        </w:rPr>
        <w:t>неразличение</w:t>
      </w:r>
      <w:proofErr w:type="spellEnd"/>
      <w:r w:rsidRPr="00437CD5">
        <w:rPr>
          <w:sz w:val="20"/>
        </w:rPr>
        <w:t xml:space="preserve"> вида глаголов (сели, пока не перестал дождь - вместо сидели); ошибки в беспредложном и предложном управлении (пьет воды, кладет дров); неправильное согласование существительных и прилагательных, особенно среднего рода (небо синяя), реже - неправильное согласование существительных и глаголов (мальчик рисуют).</w:t>
      </w:r>
    </w:p>
    <w:p w:rsidR="00087A23" w:rsidRPr="00437CD5" w:rsidRDefault="00087A23" w:rsidP="00087A23">
      <w:pPr>
        <w:ind w:firstLine="567"/>
        <w:jc w:val="both"/>
        <w:rPr>
          <w:sz w:val="20"/>
        </w:rPr>
      </w:pPr>
      <w:r w:rsidRPr="00437CD5">
        <w:rPr>
          <w:sz w:val="20"/>
        </w:rPr>
        <w:t xml:space="preserve">Словообразование у детей сформировано недостаточно. Отмечаются трудности подбора однокоренных слов. Часто словообразование заменяется словоизменением (снег - </w:t>
      </w:r>
      <w:proofErr w:type="spellStart"/>
      <w:r w:rsidRPr="00437CD5">
        <w:rPr>
          <w:sz w:val="20"/>
        </w:rPr>
        <w:t>снеги</w:t>
      </w:r>
      <w:proofErr w:type="spellEnd"/>
      <w:r w:rsidRPr="00437CD5">
        <w:rPr>
          <w:sz w:val="20"/>
        </w:rPr>
        <w:t xml:space="preserve">). Редко используются суффиксальный и префиксальный способы словообразования, причем образование слов является неправильным (садовник - </w:t>
      </w:r>
      <w:proofErr w:type="spellStart"/>
      <w:r w:rsidRPr="00437CD5">
        <w:rPr>
          <w:sz w:val="20"/>
        </w:rPr>
        <w:t>садник</w:t>
      </w:r>
      <w:proofErr w:type="spellEnd"/>
      <w:r w:rsidRPr="00437CD5">
        <w:rPr>
          <w:sz w:val="20"/>
        </w:rPr>
        <w:t>).</w:t>
      </w:r>
    </w:p>
    <w:p w:rsidR="00087A23" w:rsidRPr="00437CD5" w:rsidRDefault="00087A23" w:rsidP="00087A23">
      <w:pPr>
        <w:ind w:firstLine="567"/>
        <w:jc w:val="both"/>
        <w:rPr>
          <w:sz w:val="20"/>
        </w:rPr>
      </w:pPr>
      <w:r w:rsidRPr="00437CD5">
        <w:rPr>
          <w:sz w:val="20"/>
        </w:rPr>
        <w:t>Изменение слов затруднено звуковыми смешениями, например, к слову город подбирается родственное слово голодный (смешение [Р] - [Л]), к слову свисток - цветы (смешение [С] - [Ц]).</w:t>
      </w:r>
    </w:p>
    <w:p w:rsidR="00087A23" w:rsidRPr="00437CD5" w:rsidRDefault="00087A23" w:rsidP="00087A23">
      <w:pPr>
        <w:ind w:firstLine="567"/>
        <w:jc w:val="both"/>
        <w:rPr>
          <w:sz w:val="20"/>
        </w:rPr>
      </w:pPr>
      <w:r w:rsidRPr="00437CD5">
        <w:rPr>
          <w:sz w:val="20"/>
        </w:rPr>
        <w:t xml:space="preserve">В активной речи дети используют преимущественно простые предложения. Большие затруднения (а часто и полное неумение) отмечаются у детей при распространении предложений и при построении сложносочиненных и сложноподчиненных предложений. Во фразовой речи детей обнаруживаются отдельные </w:t>
      </w:r>
      <w:proofErr w:type="spellStart"/>
      <w:r w:rsidRPr="00437CD5">
        <w:rPr>
          <w:sz w:val="20"/>
        </w:rPr>
        <w:t>аграмматизмы</w:t>
      </w:r>
      <w:proofErr w:type="spellEnd"/>
      <w:r w:rsidRPr="00437CD5">
        <w:rPr>
          <w:sz w:val="20"/>
        </w:rPr>
        <w:t>, часто отсутствует правильная связь слов в предложениях, выражающих временные, пространственные и причинно-следственные отношения (Сегодня уже весь снег растаял, как прошел месяц.).</w:t>
      </w:r>
    </w:p>
    <w:p w:rsidR="00087A23" w:rsidRPr="00437CD5" w:rsidRDefault="00087A23" w:rsidP="00087A23">
      <w:pPr>
        <w:ind w:firstLine="567"/>
        <w:jc w:val="both"/>
        <w:rPr>
          <w:sz w:val="20"/>
        </w:rPr>
      </w:pPr>
      <w:r w:rsidRPr="00437CD5">
        <w:rPr>
          <w:sz w:val="20"/>
        </w:rPr>
        <w:t>У большинства детей сохраняются недостатки произношения звуков и нарушения звукослоговой структуры слова, что создает значительные трудности в овладении детьми звуковым анализом и синтезом.</w:t>
      </w:r>
    </w:p>
    <w:p w:rsidR="00087A23" w:rsidRPr="00437CD5" w:rsidRDefault="00087A23" w:rsidP="00087A23">
      <w:pPr>
        <w:ind w:firstLine="567"/>
        <w:jc w:val="both"/>
        <w:rPr>
          <w:sz w:val="20"/>
        </w:rPr>
      </w:pPr>
      <w:r w:rsidRPr="00437CD5">
        <w:rPr>
          <w:sz w:val="20"/>
        </w:rPr>
        <w:t xml:space="preserve">Дефекты звукопроизношения проявляются в затруднениях при различении сходных фонем. </w:t>
      </w:r>
      <w:proofErr w:type="spellStart"/>
      <w:r w:rsidRPr="00437CD5">
        <w:rPr>
          <w:sz w:val="20"/>
        </w:rPr>
        <w:t>Диффузность</w:t>
      </w:r>
      <w:proofErr w:type="spellEnd"/>
      <w:r w:rsidRPr="00437CD5">
        <w:rPr>
          <w:sz w:val="20"/>
        </w:rPr>
        <w:t xml:space="preserve"> смешений, их случайный характер отсутствуют.</w:t>
      </w:r>
    </w:p>
    <w:p w:rsidR="00087A23" w:rsidRPr="00437CD5" w:rsidRDefault="00087A23" w:rsidP="00087A23">
      <w:pPr>
        <w:ind w:firstLine="567"/>
        <w:jc w:val="both"/>
        <w:rPr>
          <w:sz w:val="20"/>
        </w:rPr>
      </w:pPr>
      <w:r w:rsidRPr="00437CD5">
        <w:rPr>
          <w:sz w:val="20"/>
        </w:rPr>
        <w:t xml:space="preserve">Дети пользуются полной слоговой структурой слов. Редко наблюдаются перестановки звуков, слогов (колбаса - </w:t>
      </w:r>
      <w:proofErr w:type="spellStart"/>
      <w:r w:rsidRPr="00437CD5">
        <w:rPr>
          <w:sz w:val="20"/>
        </w:rPr>
        <w:t>кобалса</w:t>
      </w:r>
      <w:proofErr w:type="spellEnd"/>
      <w:r w:rsidRPr="00437CD5">
        <w:rPr>
          <w:sz w:val="20"/>
        </w:rPr>
        <w:t>). Подобные нарушения проявляются главным образом при воспроизведении незнакомых и сложных по звукослоговой структуре слов.</w:t>
      </w:r>
    </w:p>
    <w:p w:rsidR="00087A23" w:rsidRPr="00437CD5" w:rsidRDefault="00087A23" w:rsidP="00087A23">
      <w:pPr>
        <w:ind w:firstLine="567"/>
        <w:jc w:val="both"/>
        <w:rPr>
          <w:sz w:val="20"/>
        </w:rPr>
      </w:pPr>
      <w:r w:rsidRPr="00437CD5">
        <w:rPr>
          <w:sz w:val="20"/>
        </w:rPr>
        <w:t xml:space="preserve">Понимание обиходной речи детьми в основном хорошее, но иногда обнаруживается незнание отдельных слов и выражений, смешение смысловых значений слов, близких по звучанию, </w:t>
      </w:r>
      <w:proofErr w:type="spellStart"/>
      <w:r w:rsidRPr="00437CD5">
        <w:rPr>
          <w:sz w:val="20"/>
        </w:rPr>
        <w:t>недифференцированность</w:t>
      </w:r>
      <w:proofErr w:type="spellEnd"/>
      <w:r w:rsidRPr="00437CD5">
        <w:rPr>
          <w:sz w:val="20"/>
        </w:rPr>
        <w:t xml:space="preserve"> грамматических форм.</w:t>
      </w:r>
    </w:p>
    <w:p w:rsidR="00087A23" w:rsidRPr="00437CD5" w:rsidRDefault="00087A23" w:rsidP="00087A23">
      <w:pPr>
        <w:ind w:firstLine="567"/>
        <w:jc w:val="both"/>
        <w:rPr>
          <w:sz w:val="20"/>
        </w:rPr>
      </w:pPr>
      <w:r w:rsidRPr="00437CD5">
        <w:rPr>
          <w:sz w:val="20"/>
        </w:rPr>
        <w:t>Возникают ошибки в понимании речи, связанные с недостаточным различением форм числа, рода и падежа существительных и прилагательных, временных форм глагола, оттенков значений однокоренных слов, а также тех выражений, которые отражают причинно-следственные, временные, пространственные отношения.</w:t>
      </w:r>
    </w:p>
    <w:p w:rsidR="00461F92" w:rsidRPr="004F4AC7" w:rsidRDefault="00461F92" w:rsidP="007974AC">
      <w:pPr>
        <w:widowControl w:val="0"/>
        <w:shd w:val="clear" w:color="auto" w:fill="FFFFFF"/>
        <w:ind w:firstLine="708"/>
        <w:jc w:val="both"/>
        <w:rPr>
          <w:color w:val="FF0000"/>
          <w:sz w:val="16"/>
          <w:szCs w:val="16"/>
        </w:rPr>
      </w:pPr>
    </w:p>
    <w:p w:rsidR="00461F92" w:rsidRDefault="00461F92" w:rsidP="009B24E7">
      <w:pPr>
        <w:widowControl w:val="0"/>
        <w:numPr>
          <w:ilvl w:val="1"/>
          <w:numId w:val="2"/>
        </w:numPr>
        <w:shd w:val="clear" w:color="auto" w:fill="FFFFFF"/>
        <w:jc w:val="center"/>
        <w:rPr>
          <w:rFonts w:eastAsia="TimesNewRomanPSMT"/>
          <w:b/>
          <w:bCs/>
          <w:color w:val="000000"/>
          <w:sz w:val="28"/>
          <w:szCs w:val="28"/>
        </w:rPr>
      </w:pPr>
      <w:r w:rsidRPr="000419D6">
        <w:rPr>
          <w:rFonts w:eastAsia="TimesNewRomanPSMT"/>
          <w:b/>
          <w:bCs/>
          <w:color w:val="000000"/>
          <w:sz w:val="28"/>
          <w:szCs w:val="28"/>
        </w:rPr>
        <w:t xml:space="preserve">Планируемые результаты освоения </w:t>
      </w:r>
      <w:r w:rsidR="00822D61">
        <w:rPr>
          <w:rFonts w:eastAsia="TimesNewRomanPSMT"/>
          <w:b/>
          <w:bCs/>
          <w:color w:val="000000"/>
          <w:sz w:val="28"/>
          <w:szCs w:val="28"/>
        </w:rPr>
        <w:t>П</w:t>
      </w:r>
      <w:r w:rsidRPr="000419D6">
        <w:rPr>
          <w:rFonts w:eastAsia="TimesNewRomanPSMT"/>
          <w:b/>
          <w:bCs/>
          <w:color w:val="000000"/>
          <w:sz w:val="28"/>
          <w:szCs w:val="28"/>
        </w:rPr>
        <w:t>рограммы</w:t>
      </w:r>
      <w:r w:rsidR="006275AB">
        <w:rPr>
          <w:rFonts w:eastAsia="TimesNewRomanPSMT"/>
          <w:b/>
          <w:bCs/>
          <w:color w:val="000000"/>
          <w:sz w:val="28"/>
          <w:szCs w:val="28"/>
        </w:rPr>
        <w:t>, конкретизирующие требования Стандарта</w:t>
      </w:r>
    </w:p>
    <w:p w:rsidR="006275AB" w:rsidRPr="004F4AC7" w:rsidRDefault="006275AB" w:rsidP="006275AB">
      <w:pPr>
        <w:widowControl w:val="0"/>
        <w:shd w:val="clear" w:color="auto" w:fill="FFFFFF"/>
        <w:ind w:left="1080"/>
        <w:rPr>
          <w:rFonts w:eastAsia="TimesNewRomanPSMT"/>
          <w:b/>
          <w:bCs/>
          <w:color w:val="000000"/>
          <w:sz w:val="16"/>
          <w:szCs w:val="16"/>
        </w:rPr>
      </w:pPr>
    </w:p>
    <w:p w:rsidR="00CC1CB0" w:rsidRDefault="006275AB" w:rsidP="006275AB">
      <w:pPr>
        <w:widowControl w:val="0"/>
        <w:shd w:val="clear" w:color="auto" w:fill="FFFFFF"/>
        <w:jc w:val="center"/>
        <w:rPr>
          <w:i/>
          <w:iCs/>
        </w:rPr>
      </w:pPr>
      <w:r w:rsidRPr="001647C7">
        <w:rPr>
          <w:i/>
          <w:iCs/>
        </w:rPr>
        <w:t>см. в Образовательной программе дошкольного образования стр._____</w:t>
      </w:r>
    </w:p>
    <w:p w:rsidR="006275AB" w:rsidRPr="004F4AC7" w:rsidRDefault="006275AB" w:rsidP="006275AB">
      <w:pPr>
        <w:pStyle w:val="af0"/>
        <w:ind w:firstLine="567"/>
        <w:jc w:val="both"/>
        <w:rPr>
          <w:sz w:val="16"/>
          <w:szCs w:val="16"/>
        </w:rPr>
      </w:pPr>
    </w:p>
    <w:p w:rsidR="006275AB" w:rsidRPr="00437CD5" w:rsidRDefault="006275AB" w:rsidP="006275AB">
      <w:pPr>
        <w:pStyle w:val="af0"/>
        <w:ind w:firstLine="567"/>
        <w:jc w:val="both"/>
        <w:rPr>
          <w:sz w:val="20"/>
          <w:szCs w:val="20"/>
        </w:rPr>
      </w:pPr>
      <w:r w:rsidRPr="00437CD5">
        <w:rPr>
          <w:sz w:val="20"/>
          <w:szCs w:val="20"/>
        </w:rPr>
        <w:t>Дети с различными недостатками в физическом и/или психическом развитии могут иметь качественно неоднородные уровни речевого, познавательного и социального развития личности. Поэтому целевые ориентиры основной образовательной программы дошкольного образовательного учреждения, реализуемой с участием детей с ограниченными возможностями здоровья (далее - ОВЗ),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rsidR="004B1C58" w:rsidRPr="00437CD5" w:rsidRDefault="004B1C58" w:rsidP="004B1C58">
      <w:pPr>
        <w:jc w:val="center"/>
        <w:rPr>
          <w:b/>
          <w:sz w:val="20"/>
          <w:szCs w:val="20"/>
        </w:rPr>
      </w:pPr>
      <w:r w:rsidRPr="00437CD5">
        <w:rPr>
          <w:rFonts w:eastAsia="Arial"/>
          <w:b/>
          <w:sz w:val="20"/>
          <w:szCs w:val="20"/>
        </w:rPr>
        <w:t>Целевые ориентиры освоения «Программы» детьми старшего дошкольного возраста с ТНР</w:t>
      </w:r>
    </w:p>
    <w:p w:rsidR="004B1C58" w:rsidRPr="00437CD5" w:rsidRDefault="004B1C58" w:rsidP="004B1C58">
      <w:pPr>
        <w:rPr>
          <w:sz w:val="20"/>
          <w:szCs w:val="20"/>
          <w:u w:val="single"/>
        </w:rPr>
      </w:pPr>
      <w:r w:rsidRPr="00437CD5">
        <w:rPr>
          <w:rFonts w:eastAsia="Arial"/>
          <w:sz w:val="20"/>
          <w:szCs w:val="20"/>
          <w:u w:val="single"/>
        </w:rPr>
        <w:t>Логопедическая работа</w:t>
      </w:r>
    </w:p>
    <w:p w:rsidR="004B1C58" w:rsidRPr="00437CD5" w:rsidRDefault="004B1C58" w:rsidP="004B1C58">
      <w:pPr>
        <w:rPr>
          <w:sz w:val="20"/>
          <w:szCs w:val="20"/>
        </w:rPr>
      </w:pPr>
      <w:r w:rsidRPr="00437CD5">
        <w:rPr>
          <w:sz w:val="20"/>
          <w:szCs w:val="20"/>
        </w:rPr>
        <w:t>Ребенок:</w:t>
      </w:r>
    </w:p>
    <w:p w:rsidR="004B1C58" w:rsidRPr="00437CD5" w:rsidRDefault="004B1C58" w:rsidP="004B1C58">
      <w:pPr>
        <w:jc w:val="both"/>
        <w:rPr>
          <w:rFonts w:eastAsia="Symbol"/>
          <w:sz w:val="20"/>
          <w:szCs w:val="20"/>
        </w:rPr>
      </w:pPr>
      <w:r w:rsidRPr="00437CD5">
        <w:rPr>
          <w:sz w:val="20"/>
          <w:szCs w:val="20"/>
        </w:rPr>
        <w:t>-обладает сформированной мотивацией к школьному обучению;</w:t>
      </w:r>
    </w:p>
    <w:p w:rsidR="004B1C58" w:rsidRPr="00437CD5" w:rsidRDefault="004B1C58" w:rsidP="004B1C58">
      <w:pPr>
        <w:jc w:val="both"/>
        <w:rPr>
          <w:rFonts w:eastAsia="Symbol"/>
          <w:sz w:val="20"/>
          <w:szCs w:val="20"/>
        </w:rPr>
      </w:pPr>
      <w:r w:rsidRPr="00437CD5">
        <w:rPr>
          <w:sz w:val="20"/>
          <w:szCs w:val="20"/>
        </w:rPr>
        <w:t>-усваивает значения новых слов на основе углубленных знаний о предметах и явлениях окружающего мира;</w:t>
      </w:r>
    </w:p>
    <w:p w:rsidR="004B1C58" w:rsidRPr="00437CD5" w:rsidRDefault="004B1C58" w:rsidP="004B1C58">
      <w:pPr>
        <w:jc w:val="both"/>
        <w:rPr>
          <w:rFonts w:eastAsia="Symbol"/>
          <w:sz w:val="20"/>
          <w:szCs w:val="20"/>
        </w:rPr>
      </w:pPr>
      <w:r w:rsidRPr="00437CD5">
        <w:rPr>
          <w:sz w:val="20"/>
          <w:szCs w:val="20"/>
        </w:rPr>
        <w:t>-употребляет слова, обозначающие личностные характеристики, с эмотивным значением, многозначные;</w:t>
      </w:r>
    </w:p>
    <w:p w:rsidR="004B1C58" w:rsidRPr="00437CD5" w:rsidRDefault="004B1C58" w:rsidP="004B1C58">
      <w:pPr>
        <w:jc w:val="both"/>
        <w:rPr>
          <w:rFonts w:eastAsia="Symbol"/>
          <w:sz w:val="20"/>
          <w:szCs w:val="20"/>
        </w:rPr>
      </w:pPr>
      <w:r w:rsidRPr="00437CD5">
        <w:rPr>
          <w:sz w:val="20"/>
          <w:szCs w:val="20"/>
        </w:rPr>
        <w:t>-умеет подбирать слова с противоположным и сходным значением;</w:t>
      </w:r>
    </w:p>
    <w:p w:rsidR="004B1C58" w:rsidRPr="00437CD5" w:rsidRDefault="004B1C58" w:rsidP="004B1C58">
      <w:pPr>
        <w:jc w:val="both"/>
        <w:rPr>
          <w:rFonts w:eastAsia="Symbol"/>
          <w:sz w:val="20"/>
          <w:szCs w:val="20"/>
        </w:rPr>
      </w:pPr>
      <w:r w:rsidRPr="00437CD5">
        <w:rPr>
          <w:sz w:val="20"/>
          <w:szCs w:val="20"/>
        </w:rPr>
        <w:t>-умеет осмысливать образные выражения и объяснять смысл поговорок (при необходимости прибегает к помощи взрослого);</w:t>
      </w:r>
    </w:p>
    <w:p w:rsidR="004B1C58" w:rsidRPr="00437CD5" w:rsidRDefault="004B1C58" w:rsidP="004B1C58">
      <w:pPr>
        <w:jc w:val="both"/>
        <w:rPr>
          <w:sz w:val="20"/>
          <w:szCs w:val="20"/>
        </w:rPr>
      </w:pPr>
      <w:r w:rsidRPr="00437CD5">
        <w:rPr>
          <w:sz w:val="20"/>
          <w:szCs w:val="20"/>
        </w:rPr>
        <w:t xml:space="preserve">-правильно употребляет грамматические формы слова; </w:t>
      </w:r>
    </w:p>
    <w:p w:rsidR="004B1C58" w:rsidRPr="00437CD5" w:rsidRDefault="004B1C58" w:rsidP="004B1C58">
      <w:pPr>
        <w:jc w:val="both"/>
        <w:rPr>
          <w:rFonts w:eastAsia="Symbol"/>
          <w:sz w:val="20"/>
          <w:szCs w:val="20"/>
        </w:rPr>
      </w:pPr>
      <w:r w:rsidRPr="00437CD5">
        <w:rPr>
          <w:sz w:val="20"/>
          <w:szCs w:val="20"/>
        </w:rPr>
        <w:t>-продуктивные и непродуктивные словообразовательные модели;</w:t>
      </w:r>
    </w:p>
    <w:p w:rsidR="004B1C58" w:rsidRPr="00437CD5" w:rsidRDefault="004B1C58" w:rsidP="004B1C58">
      <w:pPr>
        <w:jc w:val="both"/>
        <w:rPr>
          <w:rFonts w:eastAsia="Symbol"/>
          <w:sz w:val="20"/>
          <w:szCs w:val="20"/>
        </w:rPr>
      </w:pPr>
      <w:r w:rsidRPr="00437CD5">
        <w:rPr>
          <w:sz w:val="20"/>
          <w:szCs w:val="20"/>
        </w:rPr>
        <w:t>-умеет подбирать однокоренные слова, образовывать сложные слова;</w:t>
      </w:r>
    </w:p>
    <w:p w:rsidR="004B1C58" w:rsidRPr="00437CD5" w:rsidRDefault="004B1C58" w:rsidP="004B1C58">
      <w:pPr>
        <w:jc w:val="both"/>
        <w:rPr>
          <w:sz w:val="20"/>
          <w:szCs w:val="20"/>
        </w:rPr>
      </w:pPr>
      <w:r w:rsidRPr="00437CD5">
        <w:rPr>
          <w:sz w:val="20"/>
          <w:szCs w:val="20"/>
        </w:rPr>
        <w:t xml:space="preserve">-умеет строить простые распространенные предложения; предложения с однородными членами; простейшие виды сложносочиненных и сложноподчиненных предложений; </w:t>
      </w:r>
    </w:p>
    <w:p w:rsidR="004B1C58" w:rsidRPr="00437CD5" w:rsidRDefault="004B1C58" w:rsidP="004B1C58">
      <w:pPr>
        <w:jc w:val="both"/>
        <w:rPr>
          <w:rFonts w:eastAsia="Symbol"/>
          <w:sz w:val="20"/>
          <w:szCs w:val="20"/>
        </w:rPr>
      </w:pPr>
      <w:r w:rsidRPr="00437CD5">
        <w:rPr>
          <w:sz w:val="20"/>
          <w:szCs w:val="20"/>
        </w:rPr>
        <w:lastRenderedPageBreak/>
        <w:t>-сложноподчиненных предложений с использование подчинительных союзов;</w:t>
      </w:r>
    </w:p>
    <w:p w:rsidR="004B1C58" w:rsidRPr="00437CD5" w:rsidRDefault="004B1C58" w:rsidP="004B1C58">
      <w:pPr>
        <w:jc w:val="both"/>
        <w:rPr>
          <w:rFonts w:eastAsia="Symbol"/>
          <w:sz w:val="20"/>
          <w:szCs w:val="20"/>
        </w:rPr>
      </w:pPr>
      <w:r w:rsidRPr="00437CD5">
        <w:rPr>
          <w:sz w:val="20"/>
          <w:szCs w:val="20"/>
        </w:rPr>
        <w:t>-составляет различные виды описательных рассказов, текстов (описание, повествование, с элементами рассуждения) с соблюдением цельности и связности высказывания;</w:t>
      </w:r>
    </w:p>
    <w:p w:rsidR="004B1C58" w:rsidRPr="00437CD5" w:rsidRDefault="004B1C58" w:rsidP="004B1C58">
      <w:pPr>
        <w:jc w:val="both"/>
        <w:rPr>
          <w:rFonts w:eastAsia="Symbol"/>
          <w:sz w:val="20"/>
          <w:szCs w:val="20"/>
        </w:rPr>
      </w:pPr>
      <w:r w:rsidRPr="00437CD5">
        <w:rPr>
          <w:sz w:val="20"/>
          <w:szCs w:val="20"/>
        </w:rPr>
        <w:t>-умеет составлять творческие рассказы;</w:t>
      </w:r>
    </w:p>
    <w:p w:rsidR="004B1C58" w:rsidRPr="00437CD5" w:rsidRDefault="004B1C58" w:rsidP="004B1C58">
      <w:pPr>
        <w:jc w:val="both"/>
        <w:rPr>
          <w:rFonts w:eastAsia="Symbol"/>
          <w:sz w:val="20"/>
          <w:szCs w:val="20"/>
        </w:rPr>
      </w:pPr>
      <w:r w:rsidRPr="00437CD5">
        <w:rPr>
          <w:sz w:val="20"/>
          <w:szCs w:val="20"/>
        </w:rPr>
        <w:t xml:space="preserve">-осуществляет слуховую и </w:t>
      </w:r>
      <w:proofErr w:type="spellStart"/>
      <w:r w:rsidRPr="00437CD5">
        <w:rPr>
          <w:sz w:val="20"/>
          <w:szCs w:val="20"/>
        </w:rPr>
        <w:t>слухопроизносительную</w:t>
      </w:r>
      <w:proofErr w:type="spellEnd"/>
      <w:r w:rsidRPr="00437CD5">
        <w:rPr>
          <w:sz w:val="20"/>
          <w:szCs w:val="20"/>
        </w:rPr>
        <w:t xml:space="preserve"> дифференциацию звуков по всем дифференциальным признакам;</w:t>
      </w:r>
    </w:p>
    <w:p w:rsidR="004B1C58" w:rsidRPr="00437CD5" w:rsidRDefault="004B1C58" w:rsidP="004B1C58">
      <w:pPr>
        <w:jc w:val="both"/>
        <w:rPr>
          <w:rFonts w:eastAsia="Symbol"/>
          <w:sz w:val="20"/>
          <w:szCs w:val="20"/>
        </w:rPr>
      </w:pPr>
      <w:r w:rsidRPr="00437CD5">
        <w:rPr>
          <w:sz w:val="20"/>
          <w:szCs w:val="20"/>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4B1C58" w:rsidRPr="00437CD5" w:rsidRDefault="004B1C58" w:rsidP="004B1C58">
      <w:pPr>
        <w:jc w:val="both"/>
        <w:rPr>
          <w:rFonts w:eastAsia="Symbol"/>
          <w:sz w:val="20"/>
          <w:szCs w:val="20"/>
        </w:rPr>
      </w:pPr>
      <w:r w:rsidRPr="00437CD5">
        <w:rPr>
          <w:sz w:val="20"/>
          <w:szCs w:val="20"/>
        </w:rPr>
        <w:t>-владеет понятиями «слово» и «слог», «предложение»;</w:t>
      </w:r>
    </w:p>
    <w:p w:rsidR="004B1C58" w:rsidRPr="00437CD5" w:rsidRDefault="004B1C58" w:rsidP="004B1C58">
      <w:pPr>
        <w:jc w:val="both"/>
        <w:rPr>
          <w:sz w:val="20"/>
          <w:szCs w:val="20"/>
        </w:rPr>
      </w:pPr>
      <w:r w:rsidRPr="00437CD5">
        <w:rPr>
          <w:sz w:val="20"/>
          <w:szCs w:val="20"/>
        </w:rPr>
        <w:t>-осознает слоговое строение слова, осуществляет слоговой анализ синтез слов (двухсложных с открытыми, закрытыми сл</w:t>
      </w:r>
      <w:r w:rsidR="004F4AC7">
        <w:rPr>
          <w:sz w:val="20"/>
          <w:szCs w:val="20"/>
        </w:rPr>
        <w:t>огами, трехслож</w:t>
      </w:r>
      <w:r w:rsidRPr="00437CD5">
        <w:rPr>
          <w:sz w:val="20"/>
          <w:szCs w:val="20"/>
        </w:rPr>
        <w:t>ных с открытыми слогами, односложных);</w:t>
      </w:r>
    </w:p>
    <w:p w:rsidR="004B1C58" w:rsidRPr="00437CD5" w:rsidRDefault="004B1C58" w:rsidP="004B1C58">
      <w:pPr>
        <w:jc w:val="both"/>
        <w:rPr>
          <w:rFonts w:eastAsia="Symbol"/>
          <w:sz w:val="20"/>
          <w:szCs w:val="20"/>
        </w:rPr>
      </w:pPr>
      <w:r w:rsidRPr="00437CD5">
        <w:rPr>
          <w:sz w:val="20"/>
          <w:szCs w:val="20"/>
        </w:rPr>
        <w:t>-умеет составлять графические схемы слогов, слов, предложений;</w:t>
      </w:r>
    </w:p>
    <w:p w:rsidR="004B1C58" w:rsidRPr="00437CD5" w:rsidRDefault="004B1C58" w:rsidP="004B1C58">
      <w:pPr>
        <w:jc w:val="both"/>
        <w:rPr>
          <w:rFonts w:eastAsia="Symbol"/>
          <w:sz w:val="20"/>
          <w:szCs w:val="20"/>
        </w:rPr>
      </w:pPr>
      <w:r w:rsidRPr="00437CD5">
        <w:rPr>
          <w:sz w:val="20"/>
          <w:szCs w:val="20"/>
        </w:rPr>
        <w:t>знает печатные буквы (без употребления алфавитных названий), умеет их воспроизводить;</w:t>
      </w:r>
    </w:p>
    <w:p w:rsidR="004B1C58" w:rsidRPr="00437CD5" w:rsidRDefault="004B1C58" w:rsidP="004B1C58">
      <w:pPr>
        <w:jc w:val="both"/>
        <w:rPr>
          <w:rFonts w:eastAsia="Symbol"/>
          <w:sz w:val="20"/>
          <w:szCs w:val="20"/>
        </w:rPr>
      </w:pPr>
      <w:r w:rsidRPr="00437CD5">
        <w:rPr>
          <w:sz w:val="20"/>
          <w:szCs w:val="20"/>
        </w:rPr>
        <w:t>-правильно произносит звуки (в соответствии с онтогенезом);</w:t>
      </w:r>
    </w:p>
    <w:p w:rsidR="004B1C58" w:rsidRPr="00437CD5" w:rsidRDefault="004B1C58" w:rsidP="004B1C58">
      <w:pPr>
        <w:jc w:val="both"/>
        <w:rPr>
          <w:rFonts w:eastAsia="Symbol"/>
          <w:sz w:val="20"/>
          <w:szCs w:val="20"/>
        </w:rPr>
      </w:pPr>
      <w:r w:rsidRPr="00437CD5">
        <w:rPr>
          <w:sz w:val="20"/>
          <w:szCs w:val="20"/>
        </w:rPr>
        <w:t>-воспроизводит слова различной звукослоговой структуры (изолированно и в условиях контекста).</w:t>
      </w:r>
    </w:p>
    <w:p w:rsidR="004B1C58" w:rsidRPr="00437CD5" w:rsidRDefault="004B1C58" w:rsidP="004B1C58">
      <w:pPr>
        <w:rPr>
          <w:sz w:val="20"/>
          <w:szCs w:val="20"/>
          <w:u w:val="single"/>
        </w:rPr>
      </w:pPr>
      <w:r w:rsidRPr="00437CD5">
        <w:rPr>
          <w:rFonts w:eastAsia="Arial"/>
          <w:sz w:val="20"/>
          <w:szCs w:val="20"/>
          <w:u w:val="single"/>
        </w:rPr>
        <w:t>Социально-коммуникативное развитие</w:t>
      </w:r>
    </w:p>
    <w:p w:rsidR="004B1C58" w:rsidRPr="00437CD5" w:rsidRDefault="004B1C58" w:rsidP="004B1C58">
      <w:pPr>
        <w:rPr>
          <w:sz w:val="20"/>
          <w:szCs w:val="20"/>
        </w:rPr>
      </w:pPr>
      <w:r w:rsidRPr="00437CD5">
        <w:rPr>
          <w:sz w:val="20"/>
          <w:szCs w:val="20"/>
        </w:rPr>
        <w:t>Ребенок:</w:t>
      </w:r>
    </w:p>
    <w:p w:rsidR="004B1C58" w:rsidRPr="00437CD5" w:rsidRDefault="004B1C58" w:rsidP="004B1C58">
      <w:pPr>
        <w:jc w:val="both"/>
        <w:rPr>
          <w:rFonts w:eastAsia="Symbol"/>
          <w:sz w:val="20"/>
          <w:szCs w:val="20"/>
        </w:rPr>
      </w:pPr>
      <w:r w:rsidRPr="00437CD5">
        <w:rPr>
          <w:sz w:val="20"/>
          <w:szCs w:val="20"/>
        </w:rPr>
        <w:t>-владеет основными продуктивной деятельности, проявляет инициативу и самостоятельность в разных видах деятельности: в игре, общении, конструировании и др.;</w:t>
      </w:r>
    </w:p>
    <w:p w:rsidR="004B1C58" w:rsidRPr="00437CD5" w:rsidRDefault="004B1C58" w:rsidP="004B1C58">
      <w:pPr>
        <w:jc w:val="both"/>
        <w:rPr>
          <w:rFonts w:eastAsia="Symbol"/>
          <w:sz w:val="20"/>
          <w:szCs w:val="20"/>
        </w:rPr>
      </w:pPr>
      <w:r w:rsidRPr="00437CD5">
        <w:rPr>
          <w:sz w:val="20"/>
          <w:szCs w:val="20"/>
        </w:rPr>
        <w:t>-выбирает род занятий, участников по совместной деятельности, избирательно и устойчиво взаимодействует с детьми;</w:t>
      </w:r>
    </w:p>
    <w:p w:rsidR="004B1C58" w:rsidRPr="00437CD5" w:rsidRDefault="004B1C58" w:rsidP="004B1C58">
      <w:pPr>
        <w:jc w:val="both"/>
        <w:rPr>
          <w:rFonts w:eastAsia="Symbol"/>
          <w:sz w:val="20"/>
          <w:szCs w:val="20"/>
        </w:rPr>
      </w:pPr>
      <w:r w:rsidRPr="00437CD5">
        <w:rPr>
          <w:sz w:val="20"/>
          <w:szCs w:val="20"/>
        </w:rPr>
        <w:t>-участвует в коллективном создании замысла в игре и на занятиях;</w:t>
      </w:r>
    </w:p>
    <w:p w:rsidR="004B1C58" w:rsidRPr="00437CD5" w:rsidRDefault="004B1C58" w:rsidP="004B1C58">
      <w:pPr>
        <w:jc w:val="both"/>
        <w:rPr>
          <w:rFonts w:eastAsia="Symbol"/>
          <w:sz w:val="20"/>
          <w:szCs w:val="20"/>
        </w:rPr>
      </w:pPr>
      <w:r w:rsidRPr="00437CD5">
        <w:rPr>
          <w:sz w:val="20"/>
          <w:szCs w:val="20"/>
        </w:rPr>
        <w:t>-передает как можно более точное сообщение другому, проявляя внимание к собеседнику;</w:t>
      </w:r>
    </w:p>
    <w:p w:rsidR="004B1C58" w:rsidRPr="00437CD5" w:rsidRDefault="004B1C58" w:rsidP="004B1C58">
      <w:pPr>
        <w:jc w:val="both"/>
        <w:rPr>
          <w:sz w:val="20"/>
          <w:szCs w:val="20"/>
        </w:rPr>
      </w:pPr>
      <w:r w:rsidRPr="00437CD5">
        <w:rPr>
          <w:sz w:val="20"/>
          <w:szCs w:val="20"/>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 (сдерживает агрессивные реакции, справедливо распределяет роли, помогает друзьям и т.п.);</w:t>
      </w:r>
    </w:p>
    <w:p w:rsidR="004B1C58" w:rsidRPr="00437CD5" w:rsidRDefault="004B1C58" w:rsidP="004B1C58">
      <w:pPr>
        <w:jc w:val="both"/>
        <w:rPr>
          <w:rFonts w:eastAsia="Symbol"/>
          <w:sz w:val="20"/>
          <w:szCs w:val="20"/>
        </w:rPr>
      </w:pPr>
      <w:r w:rsidRPr="00437CD5">
        <w:rPr>
          <w:sz w:val="20"/>
          <w:szCs w:val="20"/>
        </w:rPr>
        <w:t>-отстаивает усвоенные нормы и правила перед ровесниками и взрослыми;</w:t>
      </w:r>
    </w:p>
    <w:p w:rsidR="004B1C58" w:rsidRPr="00437CD5" w:rsidRDefault="004B1C58" w:rsidP="004B1C58">
      <w:pPr>
        <w:jc w:val="both"/>
        <w:rPr>
          <w:sz w:val="20"/>
          <w:szCs w:val="20"/>
        </w:rPr>
      </w:pPr>
      <w:r w:rsidRPr="00437CD5">
        <w:rPr>
          <w:sz w:val="20"/>
          <w:szCs w:val="20"/>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w:t>
      </w:r>
      <w:r w:rsidR="004F4AC7">
        <w:rPr>
          <w:sz w:val="20"/>
          <w:szCs w:val="20"/>
        </w:rPr>
        <w:t xml:space="preserve"> сведениями, мультфильмами и т.</w:t>
      </w:r>
      <w:r w:rsidRPr="00437CD5">
        <w:rPr>
          <w:sz w:val="20"/>
          <w:szCs w:val="20"/>
        </w:rPr>
        <w:t>п.;</w:t>
      </w:r>
    </w:p>
    <w:p w:rsidR="004B1C58" w:rsidRPr="00437CD5" w:rsidRDefault="004B1C58" w:rsidP="004B1C58">
      <w:pPr>
        <w:jc w:val="both"/>
        <w:rPr>
          <w:rFonts w:eastAsia="Symbol"/>
          <w:sz w:val="20"/>
          <w:szCs w:val="20"/>
        </w:rPr>
      </w:pPr>
      <w:r w:rsidRPr="00437CD5">
        <w:rPr>
          <w:sz w:val="20"/>
          <w:szCs w:val="20"/>
        </w:rPr>
        <w:t>-переносит ролевые действия в соответствии с содержанием игры на ситуации, тематически близкие знакомой игре;</w:t>
      </w:r>
    </w:p>
    <w:p w:rsidR="004B1C58" w:rsidRPr="00437CD5" w:rsidRDefault="004B1C58" w:rsidP="004B1C58">
      <w:pPr>
        <w:jc w:val="both"/>
        <w:rPr>
          <w:rFonts w:eastAsia="Symbol"/>
          <w:sz w:val="20"/>
          <w:szCs w:val="20"/>
        </w:rPr>
      </w:pPr>
      <w:r w:rsidRPr="00437CD5">
        <w:rPr>
          <w:sz w:val="20"/>
          <w:szCs w:val="20"/>
        </w:rPr>
        <w:t>-стремится к самостоятельности, проявляет относительную независимость от взрослого.</w:t>
      </w:r>
    </w:p>
    <w:p w:rsidR="004B1C58" w:rsidRPr="00437CD5" w:rsidRDefault="004B1C58" w:rsidP="004B1C58">
      <w:pPr>
        <w:rPr>
          <w:sz w:val="20"/>
          <w:szCs w:val="20"/>
          <w:u w:val="single"/>
        </w:rPr>
      </w:pPr>
      <w:r w:rsidRPr="00437CD5">
        <w:rPr>
          <w:rFonts w:eastAsia="Arial"/>
          <w:sz w:val="20"/>
          <w:szCs w:val="20"/>
          <w:u w:val="single"/>
        </w:rPr>
        <w:t>Познавательное развитие</w:t>
      </w:r>
    </w:p>
    <w:p w:rsidR="004B1C58" w:rsidRPr="00437CD5" w:rsidRDefault="004B1C58" w:rsidP="004B1C58">
      <w:pPr>
        <w:rPr>
          <w:sz w:val="20"/>
          <w:szCs w:val="20"/>
        </w:rPr>
      </w:pPr>
      <w:r w:rsidRPr="00437CD5">
        <w:rPr>
          <w:sz w:val="20"/>
          <w:szCs w:val="20"/>
        </w:rPr>
        <w:t>Ребенок:</w:t>
      </w:r>
    </w:p>
    <w:p w:rsidR="004B1C58" w:rsidRPr="00437CD5" w:rsidRDefault="004B1C58" w:rsidP="004B1C58">
      <w:pPr>
        <w:jc w:val="both"/>
        <w:rPr>
          <w:sz w:val="20"/>
          <w:szCs w:val="20"/>
        </w:rPr>
      </w:pPr>
      <w:r w:rsidRPr="00437CD5">
        <w:rPr>
          <w:sz w:val="20"/>
          <w:szCs w:val="20"/>
        </w:rPr>
        <w:t>-обладает сформированными представления о форме, величине, пространственных отношениях элементов конструкции, умеет отражать их речи;</w:t>
      </w:r>
    </w:p>
    <w:p w:rsidR="004B1C58" w:rsidRPr="00437CD5" w:rsidRDefault="004B1C58" w:rsidP="004B1C58">
      <w:pPr>
        <w:jc w:val="both"/>
        <w:rPr>
          <w:rFonts w:eastAsia="Symbol"/>
          <w:sz w:val="20"/>
          <w:szCs w:val="20"/>
        </w:rPr>
      </w:pPr>
      <w:r w:rsidRPr="00437CD5">
        <w:rPr>
          <w:sz w:val="20"/>
          <w:szCs w:val="20"/>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4B1C58" w:rsidRPr="00437CD5" w:rsidRDefault="004B1C58" w:rsidP="004B1C58">
      <w:pPr>
        <w:jc w:val="both"/>
        <w:rPr>
          <w:rFonts w:eastAsia="Symbol"/>
          <w:sz w:val="20"/>
          <w:szCs w:val="20"/>
        </w:rPr>
      </w:pPr>
      <w:r w:rsidRPr="00437CD5">
        <w:rPr>
          <w:sz w:val="20"/>
          <w:szCs w:val="20"/>
        </w:rPr>
        <w:t>-выполняет схематические рисунки и зарисовки выполненных построек (по групповому и индивидуальному заданию);</w:t>
      </w:r>
    </w:p>
    <w:p w:rsidR="004B1C58" w:rsidRPr="00437CD5" w:rsidRDefault="004B1C58" w:rsidP="004B1C58">
      <w:pPr>
        <w:jc w:val="both"/>
        <w:rPr>
          <w:rFonts w:eastAsia="Symbol"/>
          <w:sz w:val="20"/>
          <w:szCs w:val="20"/>
        </w:rPr>
      </w:pPr>
      <w:r w:rsidRPr="00437CD5">
        <w:rPr>
          <w:sz w:val="20"/>
          <w:szCs w:val="20"/>
        </w:rPr>
        <w:t>-самостоятельно анализирует объемные и графические образцы, создает конструкции на основе проведенного анализа;</w:t>
      </w:r>
    </w:p>
    <w:p w:rsidR="004B1C58" w:rsidRPr="00437CD5" w:rsidRDefault="004B1C58" w:rsidP="004B1C58">
      <w:pPr>
        <w:jc w:val="both"/>
        <w:rPr>
          <w:rFonts w:eastAsia="Symbol"/>
          <w:sz w:val="20"/>
          <w:szCs w:val="20"/>
        </w:rPr>
      </w:pPr>
      <w:r w:rsidRPr="00437CD5">
        <w:rPr>
          <w:sz w:val="20"/>
          <w:szCs w:val="20"/>
        </w:rPr>
        <w:t xml:space="preserve">-воссоздает целостный образ объекта из разрезных предметных и сюжетных картинок, сборно-разборных игрушек, иллюстрированных кубиков и </w:t>
      </w:r>
      <w:proofErr w:type="spellStart"/>
      <w:r w:rsidRPr="00437CD5">
        <w:rPr>
          <w:sz w:val="20"/>
          <w:szCs w:val="20"/>
        </w:rPr>
        <w:t>пазлов</w:t>
      </w:r>
      <w:proofErr w:type="spellEnd"/>
      <w:r w:rsidRPr="00437CD5">
        <w:rPr>
          <w:sz w:val="20"/>
          <w:szCs w:val="20"/>
        </w:rPr>
        <w:t>;</w:t>
      </w:r>
    </w:p>
    <w:p w:rsidR="004B1C58" w:rsidRPr="00437CD5" w:rsidRDefault="004B1C58" w:rsidP="004B1C58">
      <w:pPr>
        <w:jc w:val="both"/>
        <w:rPr>
          <w:rFonts w:eastAsia="Symbol"/>
          <w:sz w:val="20"/>
          <w:szCs w:val="20"/>
        </w:rPr>
      </w:pPr>
      <w:r w:rsidRPr="00437CD5">
        <w:rPr>
          <w:sz w:val="20"/>
          <w:szCs w:val="20"/>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4B1C58" w:rsidRPr="00437CD5" w:rsidRDefault="004B1C58" w:rsidP="004B1C58">
      <w:pPr>
        <w:jc w:val="both"/>
        <w:rPr>
          <w:rFonts w:eastAsia="Symbol"/>
          <w:sz w:val="20"/>
          <w:szCs w:val="20"/>
        </w:rPr>
      </w:pPr>
      <w:r w:rsidRPr="00437CD5">
        <w:rPr>
          <w:sz w:val="20"/>
          <w:szCs w:val="20"/>
        </w:rPr>
        <w:t>-демонстрирует сформированные представления о свойствах и отношениях объектов;</w:t>
      </w:r>
    </w:p>
    <w:p w:rsidR="004B1C58" w:rsidRPr="00437CD5" w:rsidRDefault="004B1C58" w:rsidP="004B1C58">
      <w:pPr>
        <w:jc w:val="both"/>
        <w:rPr>
          <w:rFonts w:eastAsia="Symbol"/>
          <w:sz w:val="20"/>
          <w:szCs w:val="20"/>
        </w:rPr>
      </w:pPr>
      <w:r w:rsidRPr="00437CD5">
        <w:rPr>
          <w:sz w:val="20"/>
          <w:szCs w:val="20"/>
        </w:rPr>
        <w:t>-моделирует различные действия, направленные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w:t>
      </w:r>
    </w:p>
    <w:p w:rsidR="004B1C58" w:rsidRPr="00437CD5" w:rsidRDefault="004B1C58" w:rsidP="004B1C58">
      <w:pPr>
        <w:jc w:val="both"/>
        <w:rPr>
          <w:sz w:val="20"/>
          <w:szCs w:val="20"/>
        </w:rPr>
      </w:pPr>
      <w:r w:rsidRPr="00437CD5">
        <w:rPr>
          <w:sz w:val="20"/>
          <w:szCs w:val="20"/>
        </w:rPr>
        <w:t xml:space="preserve">-владеет элементарными математическими представлениями: количество в пределах десяти, знает цифры 0,1-9 в правильном и зеркальном (перевернутом) изображении, среди наложенных друг на друга изображений, соотносит их с количеством предметов; </w:t>
      </w:r>
    </w:p>
    <w:p w:rsidR="004B1C58" w:rsidRPr="00437CD5" w:rsidRDefault="004B1C58" w:rsidP="004B1C58">
      <w:pPr>
        <w:jc w:val="both"/>
        <w:rPr>
          <w:rFonts w:eastAsia="Symbol"/>
          <w:sz w:val="20"/>
          <w:szCs w:val="20"/>
        </w:rPr>
      </w:pPr>
      <w:r w:rsidRPr="00437CD5">
        <w:rPr>
          <w:sz w:val="20"/>
          <w:szCs w:val="20"/>
        </w:rPr>
        <w:t>-решает простые арифметические задачи устно, используя при необходимости в качестве счетного материала символические изображения (палочки, геометрические фигуры);</w:t>
      </w:r>
    </w:p>
    <w:p w:rsidR="004B1C58" w:rsidRPr="00437CD5" w:rsidRDefault="004B1C58" w:rsidP="004B1C58">
      <w:pPr>
        <w:jc w:val="both"/>
        <w:rPr>
          <w:rFonts w:eastAsia="Symbol"/>
          <w:sz w:val="20"/>
          <w:szCs w:val="20"/>
        </w:rPr>
      </w:pPr>
      <w:r w:rsidRPr="00437CD5">
        <w:rPr>
          <w:sz w:val="20"/>
          <w:szCs w:val="20"/>
        </w:rPr>
        <w:t>-определяет пространственное расположение предметов относительно себя (впереди, сзади, рядом со мной, надо мной, подо мной), геометрические фигуры и тела.</w:t>
      </w:r>
    </w:p>
    <w:p w:rsidR="004B1C58" w:rsidRPr="00437CD5" w:rsidRDefault="004B1C58" w:rsidP="004B1C58">
      <w:pPr>
        <w:jc w:val="both"/>
        <w:rPr>
          <w:rFonts w:eastAsia="Symbol"/>
          <w:sz w:val="20"/>
          <w:szCs w:val="20"/>
        </w:rPr>
      </w:pPr>
      <w:r w:rsidRPr="00437CD5">
        <w:rPr>
          <w:sz w:val="20"/>
          <w:szCs w:val="20"/>
        </w:rPr>
        <w:t>-определяет времена года (весна, лето, осень, зима), части суток (утро, день, вечер, ночь);</w:t>
      </w:r>
    </w:p>
    <w:p w:rsidR="004B1C58" w:rsidRPr="00437CD5" w:rsidRDefault="004B1C58" w:rsidP="004B1C58">
      <w:pPr>
        <w:jc w:val="both"/>
        <w:rPr>
          <w:rFonts w:eastAsia="Symbol"/>
          <w:sz w:val="20"/>
          <w:szCs w:val="20"/>
        </w:rPr>
      </w:pPr>
      <w:r w:rsidRPr="00437CD5">
        <w:rPr>
          <w:sz w:val="20"/>
          <w:szCs w:val="20"/>
        </w:rPr>
        <w:t>-использует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частицы не;</w:t>
      </w:r>
    </w:p>
    <w:p w:rsidR="004B1C58" w:rsidRPr="00437CD5" w:rsidRDefault="004B1C58" w:rsidP="004B1C58">
      <w:pPr>
        <w:jc w:val="both"/>
        <w:rPr>
          <w:rFonts w:eastAsia="Symbol"/>
          <w:sz w:val="20"/>
          <w:szCs w:val="20"/>
        </w:rPr>
      </w:pPr>
      <w:r w:rsidRPr="00437CD5">
        <w:rPr>
          <w:sz w:val="20"/>
          <w:szCs w:val="20"/>
        </w:rPr>
        <w:t>-владеет разными видами конструирования (из бумаги, природного материала, деталей конструктора);</w:t>
      </w:r>
    </w:p>
    <w:p w:rsidR="004B1C58" w:rsidRPr="00437CD5" w:rsidRDefault="004B1C58" w:rsidP="004B1C58">
      <w:pPr>
        <w:jc w:val="both"/>
        <w:rPr>
          <w:rFonts w:eastAsia="Symbol"/>
          <w:sz w:val="20"/>
          <w:szCs w:val="20"/>
        </w:rPr>
      </w:pPr>
      <w:r w:rsidRPr="00437CD5">
        <w:rPr>
          <w:sz w:val="20"/>
          <w:szCs w:val="20"/>
        </w:rPr>
        <w:t>-создает предметные и сюжетные композиции из строительного материала по образцу, схеме, теме, условиям, замыслу (восемь-десять деталей);</w:t>
      </w:r>
    </w:p>
    <w:p w:rsidR="004B1C58" w:rsidRPr="00437CD5" w:rsidRDefault="004B1C58" w:rsidP="004B1C58">
      <w:pPr>
        <w:rPr>
          <w:sz w:val="20"/>
          <w:szCs w:val="20"/>
          <w:u w:val="single"/>
        </w:rPr>
      </w:pPr>
      <w:r w:rsidRPr="00437CD5">
        <w:rPr>
          <w:rFonts w:eastAsia="Arial"/>
          <w:sz w:val="20"/>
          <w:szCs w:val="20"/>
          <w:u w:val="single"/>
        </w:rPr>
        <w:t>Речевое развитие</w:t>
      </w:r>
    </w:p>
    <w:p w:rsidR="004B1C58" w:rsidRPr="00437CD5" w:rsidRDefault="004B1C58" w:rsidP="004B1C58">
      <w:pPr>
        <w:rPr>
          <w:sz w:val="20"/>
          <w:szCs w:val="20"/>
        </w:rPr>
      </w:pPr>
      <w:r w:rsidRPr="00437CD5">
        <w:rPr>
          <w:sz w:val="20"/>
          <w:szCs w:val="20"/>
        </w:rPr>
        <w:t>Ребенок:</w:t>
      </w:r>
    </w:p>
    <w:p w:rsidR="004B1C58" w:rsidRPr="00437CD5" w:rsidRDefault="004B1C58" w:rsidP="004B1C58">
      <w:pPr>
        <w:jc w:val="both"/>
        <w:rPr>
          <w:rFonts w:eastAsia="Symbol"/>
          <w:sz w:val="20"/>
          <w:szCs w:val="20"/>
        </w:rPr>
      </w:pPr>
      <w:r w:rsidRPr="00437CD5">
        <w:rPr>
          <w:sz w:val="20"/>
          <w:szCs w:val="20"/>
        </w:rPr>
        <w:t>-самостоятельно получает новую информацию (задает вопросы, экспериментирует);</w:t>
      </w:r>
    </w:p>
    <w:p w:rsidR="004B1C58" w:rsidRPr="00437CD5" w:rsidRDefault="004B1C58" w:rsidP="004B1C58">
      <w:pPr>
        <w:jc w:val="both"/>
        <w:rPr>
          <w:rFonts w:eastAsia="Symbol"/>
          <w:sz w:val="20"/>
          <w:szCs w:val="20"/>
        </w:rPr>
      </w:pPr>
      <w:r w:rsidRPr="00437CD5">
        <w:rPr>
          <w:sz w:val="20"/>
          <w:szCs w:val="20"/>
        </w:rPr>
        <w:t>-правильно произносит все звуки, замечает ошибки в звукопроизношении;</w:t>
      </w:r>
    </w:p>
    <w:p w:rsidR="004B1C58" w:rsidRPr="00437CD5" w:rsidRDefault="004B1C58" w:rsidP="004B1C58">
      <w:pPr>
        <w:jc w:val="both"/>
        <w:rPr>
          <w:rFonts w:eastAsia="Symbol"/>
          <w:sz w:val="20"/>
          <w:szCs w:val="20"/>
        </w:rPr>
      </w:pPr>
      <w:r w:rsidRPr="00437CD5">
        <w:rPr>
          <w:sz w:val="20"/>
          <w:szCs w:val="20"/>
        </w:rPr>
        <w:t>-грамотно использует все части речи, строит распространенные предложения;</w:t>
      </w:r>
    </w:p>
    <w:p w:rsidR="004B1C58" w:rsidRPr="00437CD5" w:rsidRDefault="004B1C58" w:rsidP="004B1C58">
      <w:pPr>
        <w:jc w:val="both"/>
        <w:rPr>
          <w:rFonts w:eastAsia="Symbol"/>
          <w:sz w:val="20"/>
          <w:szCs w:val="20"/>
        </w:rPr>
      </w:pPr>
      <w:r w:rsidRPr="00437CD5">
        <w:rPr>
          <w:sz w:val="20"/>
          <w:szCs w:val="20"/>
        </w:rPr>
        <w:lastRenderedPageBreak/>
        <w:t>-владеет словарным запасом, связанным с содержанием эмоционального, бытового, предметного, социального и игрового опыта детей;</w:t>
      </w:r>
    </w:p>
    <w:p w:rsidR="004B1C58" w:rsidRPr="00437CD5" w:rsidRDefault="004B1C58" w:rsidP="004B1C58">
      <w:pPr>
        <w:jc w:val="both"/>
        <w:rPr>
          <w:rFonts w:eastAsia="Symbol"/>
          <w:sz w:val="20"/>
          <w:szCs w:val="20"/>
        </w:rPr>
      </w:pPr>
      <w:r w:rsidRPr="00437CD5">
        <w:rPr>
          <w:sz w:val="20"/>
          <w:szCs w:val="20"/>
        </w:rPr>
        <w:t>-использует обобщающие слова, устанавливает и выражает в речи антонимические и синонимические отношения;</w:t>
      </w:r>
    </w:p>
    <w:p w:rsidR="004B1C58" w:rsidRPr="00437CD5" w:rsidRDefault="004B1C58" w:rsidP="004B1C58">
      <w:pPr>
        <w:jc w:val="both"/>
        <w:rPr>
          <w:rFonts w:eastAsia="Symbol"/>
          <w:sz w:val="20"/>
          <w:szCs w:val="20"/>
        </w:rPr>
      </w:pPr>
      <w:r w:rsidRPr="00437CD5">
        <w:rPr>
          <w:sz w:val="20"/>
          <w:szCs w:val="20"/>
        </w:rPr>
        <w:t>-объясняет значения знакомых многозначных слов;</w:t>
      </w:r>
    </w:p>
    <w:p w:rsidR="004B1C58" w:rsidRPr="00437CD5" w:rsidRDefault="004B1C58" w:rsidP="004B1C58">
      <w:pPr>
        <w:jc w:val="both"/>
        <w:rPr>
          <w:rFonts w:eastAsia="Symbol"/>
          <w:sz w:val="20"/>
          <w:szCs w:val="20"/>
        </w:rPr>
      </w:pPr>
      <w:r w:rsidRPr="00437CD5">
        <w:rPr>
          <w:sz w:val="20"/>
          <w:szCs w:val="20"/>
        </w:rPr>
        <w:t>-пересказывает литературные произведения,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4B1C58" w:rsidRPr="00437CD5" w:rsidRDefault="004B1C58" w:rsidP="004B1C58">
      <w:pPr>
        <w:jc w:val="both"/>
        <w:rPr>
          <w:rFonts w:eastAsia="Symbol"/>
          <w:sz w:val="20"/>
          <w:szCs w:val="20"/>
        </w:rPr>
      </w:pPr>
      <w:r w:rsidRPr="00437CD5">
        <w:rPr>
          <w:sz w:val="20"/>
          <w:szCs w:val="20"/>
        </w:rPr>
        <w:t>-пересказывает произведение от лица разных персонажей, используя языковые (эпитеты, сравнения, образные выражения) и интонационно-образные (модуляция голоса, интонация) средства выразительности речи;</w:t>
      </w:r>
    </w:p>
    <w:p w:rsidR="004B1C58" w:rsidRPr="00437CD5" w:rsidRDefault="004B1C58" w:rsidP="004B1C58">
      <w:pPr>
        <w:jc w:val="both"/>
        <w:rPr>
          <w:rFonts w:eastAsia="Symbol"/>
          <w:sz w:val="20"/>
          <w:szCs w:val="20"/>
        </w:rPr>
      </w:pPr>
      <w:r w:rsidRPr="00437CD5">
        <w:rPr>
          <w:sz w:val="20"/>
          <w:szCs w:val="20"/>
        </w:rPr>
        <w:t>-выполняет речевые действия в соответствии с планом повествования, составляет рассказы по сюжетным картинкам и по серии сюжетных картинок, используя графические схемы, наглядные опоры;</w:t>
      </w:r>
    </w:p>
    <w:p w:rsidR="004B1C58" w:rsidRPr="00437CD5" w:rsidRDefault="004B1C58" w:rsidP="004B1C58">
      <w:pPr>
        <w:jc w:val="both"/>
        <w:rPr>
          <w:rFonts w:eastAsia="Symbol"/>
          <w:sz w:val="20"/>
          <w:szCs w:val="20"/>
        </w:rPr>
      </w:pPr>
      <w:r w:rsidRPr="00437CD5">
        <w:rPr>
          <w:sz w:val="20"/>
          <w:szCs w:val="20"/>
        </w:rPr>
        <w:t>-отражает в речи собственные впечатления, представления, события своей жизни, составляет с помощью взрослого небольшие сообщения, рассказы «из личного опыта»;</w:t>
      </w:r>
    </w:p>
    <w:p w:rsidR="004B1C58" w:rsidRPr="00437CD5" w:rsidRDefault="004B1C58" w:rsidP="004B1C58">
      <w:pPr>
        <w:jc w:val="both"/>
        <w:rPr>
          <w:rFonts w:eastAsia="Symbol"/>
          <w:sz w:val="20"/>
          <w:szCs w:val="20"/>
        </w:rPr>
      </w:pPr>
      <w:r w:rsidRPr="00437CD5">
        <w:rPr>
          <w:sz w:val="20"/>
          <w:szCs w:val="20"/>
        </w:rPr>
        <w:t>-владеет языковыми операции, обеспечивающими овладение грамотой.</w:t>
      </w:r>
    </w:p>
    <w:p w:rsidR="004B1C58" w:rsidRPr="00437CD5" w:rsidRDefault="004B1C58" w:rsidP="004B1C58">
      <w:pPr>
        <w:rPr>
          <w:sz w:val="20"/>
          <w:szCs w:val="20"/>
          <w:u w:val="single"/>
        </w:rPr>
      </w:pPr>
      <w:r w:rsidRPr="00437CD5">
        <w:rPr>
          <w:rFonts w:eastAsia="Arial"/>
          <w:sz w:val="20"/>
          <w:szCs w:val="20"/>
          <w:u w:val="single"/>
        </w:rPr>
        <w:t>Художественно-эстетическое развитие</w:t>
      </w:r>
    </w:p>
    <w:p w:rsidR="004B1C58" w:rsidRPr="00437CD5" w:rsidRDefault="004B1C58" w:rsidP="004B1C58">
      <w:pPr>
        <w:rPr>
          <w:sz w:val="20"/>
          <w:szCs w:val="20"/>
        </w:rPr>
      </w:pPr>
      <w:r w:rsidRPr="00437CD5">
        <w:rPr>
          <w:sz w:val="20"/>
          <w:szCs w:val="20"/>
        </w:rPr>
        <w:t>Ребенок:</w:t>
      </w:r>
    </w:p>
    <w:p w:rsidR="004B1C58" w:rsidRPr="00437CD5" w:rsidRDefault="004B1C58" w:rsidP="004B1C58">
      <w:pPr>
        <w:jc w:val="both"/>
        <w:rPr>
          <w:rFonts w:eastAsia="Symbol"/>
          <w:sz w:val="20"/>
          <w:szCs w:val="20"/>
        </w:rPr>
      </w:pPr>
      <w:r w:rsidRPr="00437CD5">
        <w:rPr>
          <w:sz w:val="20"/>
          <w:szCs w:val="20"/>
        </w:rPr>
        <w:t>-стремится к использованию различных средств и материалов в процессе изобразительной деятельности (краски, карандаши, волоконные карандаши, восковые мелки, пастель, фломастеры, цветной мел для рисования, пластилин, цветное и обычное тесто для лепки, различные виды бумаги, ткани для аппликации и т. д.);</w:t>
      </w:r>
    </w:p>
    <w:p w:rsidR="004B1C58" w:rsidRPr="00437CD5" w:rsidRDefault="004B1C58" w:rsidP="004B1C58">
      <w:pPr>
        <w:jc w:val="both"/>
        <w:rPr>
          <w:rFonts w:eastAsia="Symbol"/>
          <w:sz w:val="20"/>
          <w:szCs w:val="20"/>
        </w:rPr>
      </w:pPr>
      <w:r w:rsidRPr="00437CD5">
        <w:rPr>
          <w:sz w:val="20"/>
          <w:szCs w:val="20"/>
        </w:rPr>
        <w:t>-владеет разными способами вырезания (из бумаги, сложенной гармошкой, сложенной вдвое и т.п.);</w:t>
      </w:r>
    </w:p>
    <w:p w:rsidR="004B1C58" w:rsidRPr="00437CD5" w:rsidRDefault="004B1C58" w:rsidP="004B1C58">
      <w:pPr>
        <w:jc w:val="both"/>
        <w:rPr>
          <w:rFonts w:eastAsia="Symbol"/>
          <w:sz w:val="20"/>
          <w:szCs w:val="20"/>
        </w:rPr>
      </w:pPr>
      <w:r w:rsidRPr="00437CD5">
        <w:rPr>
          <w:sz w:val="20"/>
          <w:szCs w:val="20"/>
        </w:rPr>
        <w:t>-знает основные цвета и их оттенки, смешивает и получает оттеночные цвета красок;</w:t>
      </w:r>
    </w:p>
    <w:p w:rsidR="004B1C58" w:rsidRPr="00437CD5" w:rsidRDefault="004B1C58" w:rsidP="004B1C58">
      <w:pPr>
        <w:jc w:val="both"/>
        <w:rPr>
          <w:rFonts w:eastAsia="Symbol"/>
          <w:sz w:val="20"/>
          <w:szCs w:val="20"/>
        </w:rPr>
      </w:pPr>
      <w:r w:rsidRPr="00437CD5">
        <w:rPr>
          <w:sz w:val="20"/>
          <w:szCs w:val="20"/>
        </w:rPr>
        <w:t xml:space="preserve">-понимает доступные произведения искусства (картины, иллюстрации к сказкам и рассказам, народная игрушка: семеновская матрешка, дымковская и </w:t>
      </w:r>
      <w:proofErr w:type="spellStart"/>
      <w:r w:rsidRPr="00437CD5">
        <w:rPr>
          <w:sz w:val="20"/>
          <w:szCs w:val="20"/>
        </w:rPr>
        <w:t>богородская</w:t>
      </w:r>
      <w:proofErr w:type="spellEnd"/>
      <w:r w:rsidRPr="00437CD5">
        <w:rPr>
          <w:sz w:val="20"/>
          <w:szCs w:val="20"/>
        </w:rPr>
        <w:t xml:space="preserve"> игрушка);</w:t>
      </w:r>
    </w:p>
    <w:p w:rsidR="004B1C58" w:rsidRPr="00437CD5" w:rsidRDefault="004B1C58" w:rsidP="004B1C58">
      <w:pPr>
        <w:jc w:val="both"/>
        <w:rPr>
          <w:rFonts w:eastAsia="Symbol"/>
          <w:sz w:val="20"/>
          <w:szCs w:val="20"/>
        </w:rPr>
      </w:pPr>
      <w:r w:rsidRPr="00437CD5">
        <w:rPr>
          <w:sz w:val="20"/>
          <w:szCs w:val="20"/>
        </w:rPr>
        <w:t>-умеет определять замысел изображения, словесно его формулировать, следовать ему в процессе работы и реализовывать его до конца, объяснять в конце работы содержание, получившегося продукта деятельности;</w:t>
      </w:r>
    </w:p>
    <w:p w:rsidR="004B1C58" w:rsidRPr="00437CD5" w:rsidRDefault="004B1C58" w:rsidP="004B1C58">
      <w:pPr>
        <w:jc w:val="both"/>
        <w:rPr>
          <w:sz w:val="20"/>
          <w:szCs w:val="20"/>
        </w:rPr>
      </w:pPr>
      <w:r w:rsidRPr="00437CD5">
        <w:rPr>
          <w:sz w:val="20"/>
          <w:szCs w:val="20"/>
        </w:rPr>
        <w:t>-эмоционально откликается на воздействие художественного образа, понимает содержание произведений и выражает свои чувства и эмоции с помощью творческих рассказов;</w:t>
      </w:r>
    </w:p>
    <w:p w:rsidR="004B1C58" w:rsidRPr="00437CD5" w:rsidRDefault="004B1C58" w:rsidP="004B1C58">
      <w:pPr>
        <w:jc w:val="both"/>
        <w:rPr>
          <w:rFonts w:eastAsia="Symbol"/>
          <w:sz w:val="20"/>
          <w:szCs w:val="20"/>
        </w:rPr>
      </w:pPr>
      <w:r w:rsidRPr="00437CD5">
        <w:rPr>
          <w:sz w:val="20"/>
          <w:szCs w:val="20"/>
        </w:rPr>
        <w:t>-проявляет интерес к произведениям народной, классической и современной музыки, к музыкальным инструментам;</w:t>
      </w:r>
    </w:p>
    <w:p w:rsidR="004B1C58" w:rsidRPr="00437CD5" w:rsidRDefault="004B1C58" w:rsidP="004B1C58">
      <w:pPr>
        <w:jc w:val="both"/>
        <w:rPr>
          <w:rFonts w:eastAsia="Symbol"/>
          <w:sz w:val="20"/>
          <w:szCs w:val="20"/>
        </w:rPr>
      </w:pPr>
      <w:r w:rsidRPr="00437CD5">
        <w:rPr>
          <w:sz w:val="20"/>
          <w:szCs w:val="20"/>
        </w:rPr>
        <w:t>-имеет элементарные представления о видах искусства;</w:t>
      </w:r>
    </w:p>
    <w:p w:rsidR="004B1C58" w:rsidRPr="00437CD5" w:rsidRDefault="004B1C58" w:rsidP="004B1C58">
      <w:pPr>
        <w:jc w:val="both"/>
        <w:rPr>
          <w:rFonts w:eastAsia="Symbol"/>
          <w:sz w:val="20"/>
          <w:szCs w:val="20"/>
        </w:rPr>
      </w:pPr>
      <w:r w:rsidRPr="00437CD5">
        <w:rPr>
          <w:sz w:val="20"/>
          <w:szCs w:val="20"/>
        </w:rPr>
        <w:t>-воспринимает музыку, художественную литературу, фольклор;</w:t>
      </w:r>
    </w:p>
    <w:p w:rsidR="004B1C58" w:rsidRPr="00437CD5" w:rsidRDefault="004B1C58" w:rsidP="004B1C58">
      <w:pPr>
        <w:jc w:val="both"/>
        <w:rPr>
          <w:rFonts w:eastAsia="Symbol"/>
          <w:sz w:val="20"/>
          <w:szCs w:val="20"/>
        </w:rPr>
      </w:pPr>
      <w:r w:rsidRPr="00437CD5">
        <w:rPr>
          <w:sz w:val="20"/>
          <w:szCs w:val="20"/>
        </w:rPr>
        <w:t>-сопереживает персонажам художественных произведений.</w:t>
      </w:r>
    </w:p>
    <w:p w:rsidR="004B1C58" w:rsidRPr="00437CD5" w:rsidRDefault="004B1C58" w:rsidP="004B1C58">
      <w:pPr>
        <w:rPr>
          <w:sz w:val="20"/>
          <w:szCs w:val="20"/>
          <w:u w:val="single"/>
        </w:rPr>
      </w:pPr>
      <w:r w:rsidRPr="00437CD5">
        <w:rPr>
          <w:rFonts w:eastAsia="Arial"/>
          <w:sz w:val="20"/>
          <w:szCs w:val="20"/>
          <w:u w:val="single"/>
        </w:rPr>
        <w:t>Физическое развитие</w:t>
      </w:r>
    </w:p>
    <w:p w:rsidR="004B1C58" w:rsidRPr="00437CD5" w:rsidRDefault="004B1C58" w:rsidP="004B1C58">
      <w:pPr>
        <w:rPr>
          <w:sz w:val="20"/>
          <w:szCs w:val="20"/>
        </w:rPr>
      </w:pPr>
      <w:r w:rsidRPr="00437CD5">
        <w:rPr>
          <w:sz w:val="20"/>
          <w:szCs w:val="20"/>
        </w:rPr>
        <w:t>Ребенок:</w:t>
      </w:r>
    </w:p>
    <w:p w:rsidR="004B1C58" w:rsidRPr="00437CD5" w:rsidRDefault="004B1C58" w:rsidP="004B1C58">
      <w:pPr>
        <w:jc w:val="both"/>
        <w:rPr>
          <w:rFonts w:eastAsia="Symbol"/>
          <w:sz w:val="20"/>
          <w:szCs w:val="20"/>
        </w:rPr>
      </w:pPr>
      <w:r w:rsidRPr="00437CD5">
        <w:rPr>
          <w:sz w:val="20"/>
          <w:szCs w:val="20"/>
        </w:rPr>
        <w:t>-выполняет основные виды движений и упражнения по словесной инструкции взрослых;</w:t>
      </w:r>
    </w:p>
    <w:p w:rsidR="004B1C58" w:rsidRPr="00437CD5" w:rsidRDefault="004B1C58" w:rsidP="004B1C58">
      <w:pPr>
        <w:jc w:val="both"/>
        <w:rPr>
          <w:rFonts w:eastAsia="Symbol"/>
          <w:sz w:val="20"/>
          <w:szCs w:val="20"/>
        </w:rPr>
      </w:pPr>
      <w:r w:rsidRPr="00437CD5">
        <w:rPr>
          <w:sz w:val="20"/>
          <w:szCs w:val="20"/>
        </w:rPr>
        <w:t>-выполняет согласованные движения, а также разноименные и разнонаправленные движения;</w:t>
      </w:r>
    </w:p>
    <w:p w:rsidR="004B1C58" w:rsidRPr="00437CD5" w:rsidRDefault="004B1C58" w:rsidP="004B1C58">
      <w:pPr>
        <w:jc w:val="both"/>
        <w:rPr>
          <w:rFonts w:eastAsia="Symbol"/>
          <w:sz w:val="20"/>
          <w:szCs w:val="20"/>
        </w:rPr>
      </w:pPr>
      <w:r w:rsidRPr="00437CD5">
        <w:rPr>
          <w:sz w:val="20"/>
          <w:szCs w:val="20"/>
        </w:rPr>
        <w:t>-выполняет разные виды бега;</w:t>
      </w:r>
    </w:p>
    <w:p w:rsidR="004B1C58" w:rsidRPr="00437CD5" w:rsidRDefault="004B1C58" w:rsidP="004B1C58">
      <w:pPr>
        <w:jc w:val="both"/>
        <w:rPr>
          <w:rFonts w:eastAsia="Symbol"/>
          <w:sz w:val="20"/>
          <w:szCs w:val="20"/>
        </w:rPr>
      </w:pPr>
      <w:r w:rsidRPr="00437CD5">
        <w:rPr>
          <w:sz w:val="20"/>
          <w:szCs w:val="20"/>
        </w:rPr>
        <w:t>-сохраняет заданный темп (быстрый, средний, медленный) во время ходьбы;</w:t>
      </w:r>
    </w:p>
    <w:p w:rsidR="004B1C58" w:rsidRPr="00437CD5" w:rsidRDefault="004B1C58" w:rsidP="004B1C58">
      <w:pPr>
        <w:jc w:val="both"/>
        <w:rPr>
          <w:rFonts w:eastAsia="Symbol"/>
          <w:sz w:val="20"/>
          <w:szCs w:val="20"/>
        </w:rPr>
      </w:pPr>
      <w:r w:rsidRPr="00437CD5">
        <w:rPr>
          <w:sz w:val="20"/>
          <w:szCs w:val="20"/>
        </w:rPr>
        <w:t>-осуществляет элементарное двигательное и словесное планирование действий в ходе спортивных упражнений;</w:t>
      </w:r>
    </w:p>
    <w:p w:rsidR="004B1C58" w:rsidRPr="00437CD5" w:rsidRDefault="004B1C58" w:rsidP="004B1C58">
      <w:pPr>
        <w:jc w:val="both"/>
        <w:rPr>
          <w:rFonts w:eastAsia="Symbol"/>
          <w:sz w:val="20"/>
          <w:szCs w:val="20"/>
        </w:rPr>
      </w:pPr>
      <w:r w:rsidRPr="00437CD5">
        <w:rPr>
          <w:sz w:val="20"/>
          <w:szCs w:val="20"/>
        </w:rPr>
        <w:t>-знает и подчиняется правилам подвижных игр, эстафет, игр с элементами спорта;</w:t>
      </w:r>
    </w:p>
    <w:p w:rsidR="004B1C58" w:rsidRPr="00437CD5" w:rsidRDefault="004B1C58" w:rsidP="004B1C58">
      <w:pPr>
        <w:jc w:val="both"/>
        <w:rPr>
          <w:rFonts w:eastAsia="Symbol"/>
          <w:sz w:val="20"/>
          <w:szCs w:val="20"/>
        </w:rPr>
      </w:pPr>
      <w:r w:rsidRPr="00437CD5">
        <w:rPr>
          <w:sz w:val="20"/>
          <w:szCs w:val="20"/>
        </w:rPr>
        <w:t>-владеет элементарными нормами и правилами здорового образа жизни (в питании, двигательном режиме, закаливании, при формировании полезных привычек и др.).</w:t>
      </w:r>
    </w:p>
    <w:p w:rsidR="006751EA" w:rsidRDefault="006751EA" w:rsidP="00DD78E7">
      <w:pPr>
        <w:widowControl w:val="0"/>
        <w:shd w:val="clear" w:color="auto" w:fill="FFFFFF"/>
        <w:jc w:val="both"/>
      </w:pPr>
    </w:p>
    <w:p w:rsidR="00461F92" w:rsidRPr="00DD78E7" w:rsidRDefault="00461F92" w:rsidP="0082269E">
      <w:pPr>
        <w:jc w:val="center"/>
        <w:rPr>
          <w:rStyle w:val="c11"/>
          <w:b/>
          <w:bCs/>
          <w:sz w:val="28"/>
          <w:szCs w:val="28"/>
        </w:rPr>
      </w:pPr>
      <w:r w:rsidRPr="008F3C73">
        <w:rPr>
          <w:b/>
          <w:bCs/>
          <w:sz w:val="28"/>
          <w:szCs w:val="28"/>
        </w:rPr>
        <w:t>Педагогическая диагностика</w:t>
      </w:r>
    </w:p>
    <w:p w:rsidR="00461F92" w:rsidRPr="00437CD5" w:rsidRDefault="00461F92" w:rsidP="004F4AC7">
      <w:pPr>
        <w:pStyle w:val="c16"/>
        <w:shd w:val="clear" w:color="auto" w:fill="FFFFFF"/>
        <w:spacing w:before="0" w:beforeAutospacing="0" w:after="0" w:afterAutospacing="0"/>
        <w:ind w:firstLine="567"/>
        <w:jc w:val="both"/>
        <w:rPr>
          <w:rStyle w:val="c11"/>
          <w:sz w:val="20"/>
          <w:szCs w:val="20"/>
        </w:rPr>
      </w:pPr>
      <w:r w:rsidRPr="00437CD5">
        <w:rPr>
          <w:rStyle w:val="c11"/>
          <w:sz w:val="20"/>
          <w:szCs w:val="20"/>
        </w:rPr>
        <w:t xml:space="preserve">Реализация программы предполагает оценку индивидуального развития детей. Такая оценка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Педагогическая диагностика проводится в ходе наблюдений за активностью детей в самостоятельной деятельности и совместной игровой образовательной ситуации. </w:t>
      </w:r>
    </w:p>
    <w:p w:rsidR="00461F92" w:rsidRPr="00437CD5" w:rsidRDefault="00461F92" w:rsidP="004F4AC7">
      <w:pPr>
        <w:pStyle w:val="c16"/>
        <w:shd w:val="clear" w:color="auto" w:fill="FFFFFF"/>
        <w:spacing w:before="0" w:beforeAutospacing="0" w:after="0" w:afterAutospacing="0"/>
        <w:ind w:firstLine="567"/>
        <w:jc w:val="both"/>
        <w:rPr>
          <w:rStyle w:val="c11"/>
          <w:sz w:val="20"/>
          <w:szCs w:val="20"/>
        </w:rPr>
      </w:pPr>
      <w:r w:rsidRPr="00437CD5">
        <w:rPr>
          <w:rStyle w:val="c11"/>
          <w:sz w:val="20"/>
          <w:szCs w:val="20"/>
        </w:rPr>
        <w:t xml:space="preserve">Педагогическая диагностика проводится воспитателями группы с использованием диагностических заданий и наблюдения за поведением и деятельностью воспитанников. Данные наблюдений, анализ продуктов детской деятельности и выполнения детьми диагностических задач лежат в основе заполнения индивидуальных карт развития каждого ребёнка. В случаях, когда благодаря изучению будут выявлены дети, которые характеризуются низкими показателями развития качеств или отдельных компонентов, проводится психологическое обследование (педагогом-психологом) для выявления возможных причин трудностей в освоении Программы. Общие результаты психолого-педагогической диагностики станут основой для совместной разработки педагогами и психологом наиболее оптимальных путей образовательной работы с конкретным ребёнком. </w:t>
      </w:r>
    </w:p>
    <w:p w:rsidR="00461F92" w:rsidRPr="00437CD5" w:rsidRDefault="00461F92" w:rsidP="004F4AC7">
      <w:pPr>
        <w:pStyle w:val="c16"/>
        <w:shd w:val="clear" w:color="auto" w:fill="FFFFFF"/>
        <w:spacing w:before="0" w:beforeAutospacing="0" w:after="0" w:afterAutospacing="0"/>
        <w:ind w:firstLine="567"/>
        <w:jc w:val="both"/>
        <w:rPr>
          <w:sz w:val="20"/>
          <w:szCs w:val="20"/>
        </w:rPr>
      </w:pPr>
      <w:r w:rsidRPr="00437CD5">
        <w:rPr>
          <w:rStyle w:val="c11"/>
          <w:sz w:val="20"/>
          <w:szCs w:val="20"/>
        </w:rPr>
        <w:t xml:space="preserve">Диагностическое обследование для детей с </w:t>
      </w:r>
      <w:r w:rsidR="00334DE3" w:rsidRPr="00437CD5">
        <w:rPr>
          <w:rStyle w:val="c11"/>
          <w:sz w:val="20"/>
          <w:szCs w:val="20"/>
        </w:rPr>
        <w:t>ТН</w:t>
      </w:r>
      <w:r w:rsidRPr="00437CD5">
        <w:rPr>
          <w:rStyle w:val="c11"/>
          <w:sz w:val="20"/>
          <w:szCs w:val="20"/>
        </w:rPr>
        <w:t xml:space="preserve">Р отличается по своим задачам и методам. На первый план выступает задача комплексного, всестороннего качественного анализа особенностей </w:t>
      </w:r>
      <w:r w:rsidR="00334DE3" w:rsidRPr="00437CD5">
        <w:rPr>
          <w:rStyle w:val="c11"/>
          <w:sz w:val="20"/>
          <w:szCs w:val="20"/>
        </w:rPr>
        <w:t>речевой</w:t>
      </w:r>
      <w:r w:rsidRPr="00437CD5">
        <w:rPr>
          <w:rStyle w:val="c11"/>
          <w:sz w:val="20"/>
          <w:szCs w:val="20"/>
        </w:rPr>
        <w:t xml:space="preserve"> деятельности, эмоционально-волевой сферы, личностного развития, а также исследования сферы знаний, умений, навыков, представлений об окружающем мире, имеющихся у ребёнка.</w:t>
      </w:r>
      <w:r w:rsidRPr="00437CD5">
        <w:rPr>
          <w:rStyle w:val="c11"/>
          <w:i/>
          <w:iCs/>
          <w:sz w:val="20"/>
          <w:szCs w:val="20"/>
        </w:rPr>
        <w:t> </w:t>
      </w:r>
    </w:p>
    <w:p w:rsidR="00461F92" w:rsidRPr="00437CD5" w:rsidRDefault="00461F92" w:rsidP="004F4AC7">
      <w:pPr>
        <w:pStyle w:val="c16"/>
        <w:shd w:val="clear" w:color="auto" w:fill="FFFFFF"/>
        <w:spacing w:before="0" w:beforeAutospacing="0" w:after="0" w:afterAutospacing="0"/>
        <w:ind w:firstLine="567"/>
        <w:jc w:val="both"/>
        <w:rPr>
          <w:sz w:val="20"/>
          <w:szCs w:val="20"/>
        </w:rPr>
      </w:pPr>
      <w:r w:rsidRPr="00437CD5">
        <w:rPr>
          <w:rStyle w:val="c11"/>
          <w:sz w:val="20"/>
          <w:szCs w:val="20"/>
        </w:rPr>
        <w:t>Диагностика выступает как необходимый структурный компонент коррекционно-педагогического процесса и средство оптимизации этого процесса. Углубленное всестороннее обследование позволяет построить адекватные индивидуальные и подгрупповые коррекционно-образовательные программы и определить эффективность коррекционно-развивающего обучения.</w:t>
      </w:r>
      <w:r w:rsidR="00334DE3" w:rsidRPr="00437CD5">
        <w:rPr>
          <w:rStyle w:val="c11"/>
          <w:sz w:val="20"/>
          <w:szCs w:val="20"/>
        </w:rPr>
        <w:t xml:space="preserve"> </w:t>
      </w:r>
      <w:r w:rsidRPr="00437CD5">
        <w:rPr>
          <w:rStyle w:val="c11"/>
          <w:sz w:val="20"/>
          <w:szCs w:val="20"/>
        </w:rPr>
        <w:t>В течение учебного года проводится обследование в три этапа.</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8680"/>
      </w:tblGrid>
      <w:tr w:rsidR="00461F92" w:rsidRPr="00437CD5" w:rsidTr="00CC1CB0">
        <w:tc>
          <w:tcPr>
            <w:tcW w:w="1101" w:type="dxa"/>
          </w:tcPr>
          <w:p w:rsidR="00461F92" w:rsidRPr="00437CD5" w:rsidRDefault="00461F92" w:rsidP="00CC1CB0">
            <w:pPr>
              <w:widowControl w:val="0"/>
              <w:jc w:val="center"/>
              <w:rPr>
                <w:rStyle w:val="c11"/>
                <w:sz w:val="20"/>
                <w:szCs w:val="20"/>
              </w:rPr>
            </w:pPr>
            <w:r w:rsidRPr="00437CD5">
              <w:rPr>
                <w:rStyle w:val="c8"/>
                <w:b/>
                <w:bCs/>
                <w:sz w:val="20"/>
                <w:szCs w:val="20"/>
              </w:rPr>
              <w:t>1этап</w:t>
            </w:r>
          </w:p>
          <w:p w:rsidR="00461F92" w:rsidRPr="00437CD5" w:rsidRDefault="00461F92" w:rsidP="00CC1CB0">
            <w:pPr>
              <w:widowControl w:val="0"/>
              <w:ind w:right="-106"/>
              <w:jc w:val="center"/>
              <w:rPr>
                <w:sz w:val="20"/>
                <w:szCs w:val="20"/>
              </w:rPr>
            </w:pPr>
            <w:r w:rsidRPr="00437CD5">
              <w:rPr>
                <w:rStyle w:val="c11"/>
                <w:sz w:val="20"/>
                <w:szCs w:val="20"/>
              </w:rPr>
              <w:lastRenderedPageBreak/>
              <w:t>(сентябрь)</w:t>
            </w:r>
          </w:p>
        </w:tc>
        <w:tc>
          <w:tcPr>
            <w:tcW w:w="8680" w:type="dxa"/>
          </w:tcPr>
          <w:p w:rsidR="00461F92" w:rsidRPr="00437CD5" w:rsidRDefault="00461F92" w:rsidP="00334DE3">
            <w:pPr>
              <w:widowControl w:val="0"/>
              <w:jc w:val="both"/>
              <w:rPr>
                <w:sz w:val="20"/>
                <w:szCs w:val="20"/>
              </w:rPr>
            </w:pPr>
            <w:r w:rsidRPr="00437CD5">
              <w:rPr>
                <w:rStyle w:val="c11"/>
                <w:sz w:val="20"/>
                <w:szCs w:val="20"/>
              </w:rPr>
              <w:lastRenderedPageBreak/>
              <w:t xml:space="preserve">Цель обследования на начальном этапе - выявить особенности </w:t>
            </w:r>
            <w:r w:rsidR="00334DE3" w:rsidRPr="00437CD5">
              <w:rPr>
                <w:rStyle w:val="c11"/>
                <w:sz w:val="20"/>
                <w:szCs w:val="20"/>
              </w:rPr>
              <w:t>речевого</w:t>
            </w:r>
            <w:r w:rsidRPr="00437CD5">
              <w:rPr>
                <w:rStyle w:val="c11"/>
                <w:sz w:val="20"/>
                <w:szCs w:val="20"/>
              </w:rPr>
              <w:t xml:space="preserve"> развития каждого </w:t>
            </w:r>
            <w:r w:rsidRPr="00437CD5">
              <w:rPr>
                <w:rStyle w:val="c11"/>
                <w:sz w:val="20"/>
                <w:szCs w:val="20"/>
              </w:rPr>
              <w:lastRenderedPageBreak/>
              <w:t xml:space="preserve">воспитанника, определить исходный уровень </w:t>
            </w:r>
            <w:proofErr w:type="spellStart"/>
            <w:r w:rsidRPr="00437CD5">
              <w:rPr>
                <w:rStyle w:val="c11"/>
                <w:sz w:val="20"/>
                <w:szCs w:val="20"/>
              </w:rPr>
              <w:t>обученности</w:t>
            </w:r>
            <w:proofErr w:type="spellEnd"/>
            <w:r w:rsidRPr="00437CD5">
              <w:rPr>
                <w:rStyle w:val="c11"/>
                <w:sz w:val="20"/>
                <w:szCs w:val="20"/>
              </w:rPr>
              <w:t>, т. е. овладения знаниями, умениями, навыками в объеме образовательной программы. Результаты обобщаются и заносятся в «</w:t>
            </w:r>
            <w:r w:rsidR="00334DE3" w:rsidRPr="00437CD5">
              <w:rPr>
                <w:rStyle w:val="c11"/>
                <w:sz w:val="20"/>
                <w:szCs w:val="20"/>
              </w:rPr>
              <w:t>Речевую карту</w:t>
            </w:r>
            <w:r w:rsidRPr="00437CD5">
              <w:rPr>
                <w:rStyle w:val="c11"/>
                <w:sz w:val="20"/>
                <w:szCs w:val="20"/>
              </w:rPr>
              <w:t>» (Приложение 1). С их учетом формируются подгрупп</w:t>
            </w:r>
            <w:r w:rsidR="00334DE3" w:rsidRPr="00437CD5">
              <w:rPr>
                <w:rStyle w:val="c11"/>
                <w:sz w:val="20"/>
                <w:szCs w:val="20"/>
              </w:rPr>
              <w:t>ы детей для проведения занятий с учителем-логопедом</w:t>
            </w:r>
            <w:r w:rsidRPr="00437CD5">
              <w:rPr>
                <w:rStyle w:val="c11"/>
                <w:sz w:val="20"/>
                <w:szCs w:val="20"/>
              </w:rPr>
              <w:t xml:space="preserve"> и воспитателем, выстраиваются "уровневые" программы коррекционного обучения.</w:t>
            </w:r>
          </w:p>
        </w:tc>
      </w:tr>
      <w:tr w:rsidR="00461F92" w:rsidRPr="00437CD5" w:rsidTr="00CC1CB0">
        <w:tc>
          <w:tcPr>
            <w:tcW w:w="1101" w:type="dxa"/>
          </w:tcPr>
          <w:p w:rsidR="00461F92" w:rsidRPr="00437CD5" w:rsidRDefault="00461F92" w:rsidP="00CC1CB0">
            <w:pPr>
              <w:widowControl w:val="0"/>
              <w:jc w:val="center"/>
              <w:rPr>
                <w:rStyle w:val="c11"/>
                <w:sz w:val="20"/>
                <w:szCs w:val="20"/>
              </w:rPr>
            </w:pPr>
            <w:r w:rsidRPr="00437CD5">
              <w:rPr>
                <w:rStyle w:val="c8"/>
                <w:b/>
                <w:bCs/>
                <w:sz w:val="20"/>
                <w:szCs w:val="20"/>
              </w:rPr>
              <w:lastRenderedPageBreak/>
              <w:t>2 этап</w:t>
            </w:r>
          </w:p>
          <w:p w:rsidR="00461F92" w:rsidRPr="00437CD5" w:rsidRDefault="00461F92" w:rsidP="00CC1CB0">
            <w:pPr>
              <w:widowControl w:val="0"/>
              <w:jc w:val="center"/>
              <w:rPr>
                <w:sz w:val="20"/>
                <w:szCs w:val="20"/>
              </w:rPr>
            </w:pPr>
            <w:r w:rsidRPr="00437CD5">
              <w:rPr>
                <w:rStyle w:val="c11"/>
                <w:sz w:val="20"/>
                <w:szCs w:val="20"/>
              </w:rPr>
              <w:t>(первые две недели января)</w:t>
            </w:r>
          </w:p>
        </w:tc>
        <w:tc>
          <w:tcPr>
            <w:tcW w:w="8680" w:type="dxa"/>
          </w:tcPr>
          <w:p w:rsidR="00461F92" w:rsidRPr="00437CD5" w:rsidRDefault="00461F92" w:rsidP="00682B10">
            <w:pPr>
              <w:pStyle w:val="c16"/>
              <w:shd w:val="clear" w:color="auto" w:fill="FFFFFF"/>
              <w:spacing w:before="0" w:beforeAutospacing="0" w:after="0" w:afterAutospacing="0"/>
              <w:jc w:val="both"/>
              <w:rPr>
                <w:sz w:val="20"/>
                <w:szCs w:val="20"/>
              </w:rPr>
            </w:pPr>
            <w:r w:rsidRPr="00437CD5">
              <w:rPr>
                <w:rStyle w:val="c11"/>
                <w:sz w:val="20"/>
                <w:szCs w:val="20"/>
              </w:rPr>
              <w:t>Основной целью обследования на втором этапе является выявление особенностей динамики развития каждого ребенка в специально организованных условиях. На данном этапе дополняются сведения, полученные ранее. Динамическое диагностическое исследование позволяет оценить правильность выбранных путей, методов, содержания коррекционной работы с каждым ребенком. В программу вносятся коррективы, определяются цели и задачи коррекционно-педагогической работы в следующем полугодии.</w:t>
            </w:r>
          </w:p>
        </w:tc>
      </w:tr>
      <w:tr w:rsidR="00461F92" w:rsidRPr="00437CD5" w:rsidTr="00CC1CB0">
        <w:tc>
          <w:tcPr>
            <w:tcW w:w="1101" w:type="dxa"/>
          </w:tcPr>
          <w:p w:rsidR="00461F92" w:rsidRPr="00437CD5" w:rsidRDefault="00461F92" w:rsidP="00CC1CB0">
            <w:pPr>
              <w:widowControl w:val="0"/>
              <w:jc w:val="center"/>
              <w:rPr>
                <w:rStyle w:val="c11"/>
                <w:sz w:val="20"/>
                <w:szCs w:val="20"/>
              </w:rPr>
            </w:pPr>
            <w:r w:rsidRPr="00437CD5">
              <w:rPr>
                <w:rStyle w:val="c8"/>
                <w:b/>
                <w:bCs/>
                <w:sz w:val="20"/>
                <w:szCs w:val="20"/>
              </w:rPr>
              <w:t>3 этап</w:t>
            </w:r>
          </w:p>
          <w:p w:rsidR="00461F92" w:rsidRPr="00437CD5" w:rsidRDefault="00DD78E7" w:rsidP="00CC1CB0">
            <w:pPr>
              <w:widowControl w:val="0"/>
              <w:jc w:val="center"/>
              <w:rPr>
                <w:sz w:val="20"/>
                <w:szCs w:val="20"/>
              </w:rPr>
            </w:pPr>
            <w:r w:rsidRPr="00437CD5">
              <w:rPr>
                <w:rStyle w:val="c11"/>
                <w:sz w:val="20"/>
                <w:szCs w:val="20"/>
              </w:rPr>
              <w:t>(проводится в конце уч.</w:t>
            </w:r>
            <w:r w:rsidR="00461F92" w:rsidRPr="00437CD5">
              <w:rPr>
                <w:rStyle w:val="c11"/>
                <w:sz w:val="20"/>
                <w:szCs w:val="20"/>
              </w:rPr>
              <w:t xml:space="preserve"> года)</w:t>
            </w:r>
          </w:p>
        </w:tc>
        <w:tc>
          <w:tcPr>
            <w:tcW w:w="8680" w:type="dxa"/>
          </w:tcPr>
          <w:p w:rsidR="00461F92" w:rsidRPr="00437CD5" w:rsidRDefault="00461F92" w:rsidP="00682B10">
            <w:pPr>
              <w:widowControl w:val="0"/>
              <w:jc w:val="both"/>
              <w:rPr>
                <w:sz w:val="20"/>
                <w:szCs w:val="20"/>
              </w:rPr>
            </w:pPr>
            <w:r w:rsidRPr="00437CD5">
              <w:rPr>
                <w:rStyle w:val="c11"/>
                <w:sz w:val="20"/>
                <w:szCs w:val="20"/>
              </w:rPr>
              <w:t>Цель - определить характер динамики, оценить результативность работы. На основе результатов обследования осуществляется выпуск ребенка в школу.</w:t>
            </w:r>
          </w:p>
        </w:tc>
      </w:tr>
    </w:tbl>
    <w:p w:rsidR="00544728" w:rsidRPr="00437CD5" w:rsidRDefault="00544728" w:rsidP="00544728">
      <w:pPr>
        <w:shd w:val="clear" w:color="auto" w:fill="FFFFFF"/>
        <w:jc w:val="both"/>
        <w:rPr>
          <w:color w:val="000000"/>
          <w:sz w:val="20"/>
          <w:szCs w:val="20"/>
        </w:rPr>
      </w:pPr>
    </w:p>
    <w:p w:rsidR="00544728" w:rsidRPr="00437CD5" w:rsidRDefault="00544728" w:rsidP="00334DE3">
      <w:pPr>
        <w:ind w:firstLine="567"/>
        <w:jc w:val="both"/>
        <w:rPr>
          <w:sz w:val="20"/>
          <w:szCs w:val="20"/>
        </w:rPr>
      </w:pPr>
      <w:r w:rsidRPr="00437CD5">
        <w:rPr>
          <w:sz w:val="20"/>
          <w:szCs w:val="20"/>
        </w:rPr>
        <w:t xml:space="preserve">Диагностическое обследование детей второго года обучения (от 6лет и до окончания образовательных отношений) проводится по </w:t>
      </w:r>
      <w:r w:rsidR="00334DE3" w:rsidRPr="00437CD5">
        <w:rPr>
          <w:sz w:val="20"/>
          <w:szCs w:val="20"/>
        </w:rPr>
        <w:t xml:space="preserve">речевой карте, или карте обследования речи. Она является основным документом, который логопед оформляет в процессе работы. Речевая карта имеет свою структуру и включает следующие разделы: логопедическое обследование, логопедическое заключение, характеристика динамики логопедической коррекции, анализ результатов коррекционного воздействия. </w:t>
      </w:r>
      <w:r w:rsidRPr="00FB659F">
        <w:rPr>
          <w:sz w:val="20"/>
          <w:szCs w:val="20"/>
        </w:rPr>
        <w:t>(</w:t>
      </w:r>
      <w:r w:rsidRPr="00FB659F">
        <w:rPr>
          <w:i/>
          <w:sz w:val="20"/>
          <w:szCs w:val="20"/>
        </w:rPr>
        <w:t>Приложение</w:t>
      </w:r>
      <w:r w:rsidR="00487355" w:rsidRPr="00FB659F">
        <w:rPr>
          <w:i/>
          <w:sz w:val="20"/>
          <w:szCs w:val="20"/>
        </w:rPr>
        <w:t xml:space="preserve"> </w:t>
      </w:r>
      <w:r w:rsidR="00A80935" w:rsidRPr="00FB659F">
        <w:rPr>
          <w:i/>
          <w:sz w:val="20"/>
          <w:szCs w:val="20"/>
        </w:rPr>
        <w:t>9</w:t>
      </w:r>
      <w:r w:rsidRPr="00FB659F">
        <w:rPr>
          <w:sz w:val="20"/>
          <w:szCs w:val="20"/>
        </w:rPr>
        <w:t>).</w:t>
      </w:r>
    </w:p>
    <w:p w:rsidR="00544728" w:rsidRPr="00437CD5" w:rsidRDefault="00544728" w:rsidP="00544728">
      <w:pPr>
        <w:shd w:val="clear" w:color="auto" w:fill="FFFFFF"/>
        <w:ind w:firstLine="567"/>
        <w:jc w:val="both"/>
        <w:rPr>
          <w:color w:val="000000"/>
          <w:sz w:val="20"/>
          <w:szCs w:val="20"/>
        </w:rPr>
      </w:pPr>
      <w:r w:rsidRPr="00437CD5">
        <w:rPr>
          <w:bCs/>
          <w:sz w:val="20"/>
          <w:szCs w:val="20"/>
        </w:rPr>
        <w:t>Индивидуальный маршрут коррекционной работы, разработанный учителем-лого</w:t>
      </w:r>
      <w:r w:rsidR="00334DE3" w:rsidRPr="00437CD5">
        <w:rPr>
          <w:bCs/>
          <w:sz w:val="20"/>
          <w:szCs w:val="20"/>
        </w:rPr>
        <w:t>педо</w:t>
      </w:r>
      <w:r w:rsidRPr="00437CD5">
        <w:rPr>
          <w:bCs/>
          <w:sz w:val="20"/>
          <w:szCs w:val="20"/>
        </w:rPr>
        <w:t xml:space="preserve">м, </w:t>
      </w:r>
      <w:r w:rsidRPr="00437CD5">
        <w:rPr>
          <w:color w:val="000000"/>
          <w:sz w:val="20"/>
          <w:szCs w:val="20"/>
        </w:rPr>
        <w:t>фиксирует проводимые учителем-лого</w:t>
      </w:r>
      <w:r w:rsidR="00334DE3" w:rsidRPr="00437CD5">
        <w:rPr>
          <w:color w:val="000000"/>
          <w:sz w:val="20"/>
          <w:szCs w:val="20"/>
        </w:rPr>
        <w:t>педо</w:t>
      </w:r>
      <w:r w:rsidRPr="00437CD5">
        <w:rPr>
          <w:color w:val="000000"/>
          <w:sz w:val="20"/>
          <w:szCs w:val="20"/>
        </w:rPr>
        <w:t xml:space="preserve">м </w:t>
      </w:r>
      <w:proofErr w:type="spellStart"/>
      <w:r w:rsidRPr="00437CD5">
        <w:rPr>
          <w:color w:val="000000"/>
          <w:sz w:val="20"/>
          <w:szCs w:val="20"/>
        </w:rPr>
        <w:t>диагностико</w:t>
      </w:r>
      <w:proofErr w:type="spellEnd"/>
      <w:r w:rsidRPr="00437CD5">
        <w:rPr>
          <w:color w:val="000000"/>
          <w:sz w:val="20"/>
          <w:szCs w:val="20"/>
        </w:rPr>
        <w:t xml:space="preserve">-коррекционно-развивающие мероприятия, их эффективность, характер индивидуальных изменений в обучении и </w:t>
      </w:r>
      <w:r w:rsidR="00334DE3" w:rsidRPr="00437CD5">
        <w:rPr>
          <w:color w:val="000000"/>
          <w:sz w:val="20"/>
          <w:szCs w:val="20"/>
        </w:rPr>
        <w:t>речевом</w:t>
      </w:r>
      <w:r w:rsidRPr="00437CD5">
        <w:rPr>
          <w:color w:val="000000"/>
          <w:sz w:val="20"/>
          <w:szCs w:val="20"/>
        </w:rPr>
        <w:t xml:space="preserve"> развитии дошкольника, данные готовности ребёнка к школе. Такой подход к индивидуальному воспитанию и обучению открывает широкие возможности и положительный </w:t>
      </w:r>
      <w:r w:rsidRPr="00FB659F">
        <w:rPr>
          <w:sz w:val="20"/>
          <w:szCs w:val="20"/>
        </w:rPr>
        <w:t>результат (</w:t>
      </w:r>
      <w:r w:rsidR="00A80935" w:rsidRPr="00FB659F">
        <w:rPr>
          <w:i/>
          <w:sz w:val="20"/>
          <w:szCs w:val="20"/>
        </w:rPr>
        <w:t>Приложение 10</w:t>
      </w:r>
      <w:r w:rsidRPr="00FB659F">
        <w:rPr>
          <w:i/>
          <w:sz w:val="20"/>
          <w:szCs w:val="20"/>
        </w:rPr>
        <w:t>).</w:t>
      </w:r>
    </w:p>
    <w:p w:rsidR="00722189" w:rsidRPr="005906CC" w:rsidRDefault="00722189" w:rsidP="00BB4536">
      <w:pPr>
        <w:pStyle w:val="af7"/>
        <w:jc w:val="both"/>
        <w:rPr>
          <w:rFonts w:ascii="Times New Roman" w:hAnsi="Times New Roman"/>
          <w:b/>
          <w:bCs/>
          <w:color w:val="FF0000"/>
          <w:lang w:val="ru-RU"/>
        </w:rPr>
      </w:pPr>
    </w:p>
    <w:p w:rsidR="00936318" w:rsidRPr="00160E9E" w:rsidRDefault="00461F92" w:rsidP="009B24E7">
      <w:pPr>
        <w:pStyle w:val="af7"/>
        <w:numPr>
          <w:ilvl w:val="0"/>
          <w:numId w:val="2"/>
        </w:numPr>
        <w:jc w:val="center"/>
        <w:rPr>
          <w:rFonts w:ascii="Times New Roman" w:hAnsi="Times New Roman"/>
          <w:b/>
          <w:bCs/>
          <w:sz w:val="28"/>
          <w:szCs w:val="28"/>
          <w:lang w:val="ru-RU"/>
        </w:rPr>
      </w:pPr>
      <w:r w:rsidRPr="008F3C73">
        <w:rPr>
          <w:rFonts w:ascii="Times New Roman" w:hAnsi="Times New Roman"/>
          <w:b/>
          <w:bCs/>
          <w:sz w:val="28"/>
          <w:szCs w:val="28"/>
          <w:lang w:val="ru-RU"/>
        </w:rPr>
        <w:t>СОДЕРЖАТЕЛЬНЫЙ РАЗДЕЛ</w:t>
      </w:r>
    </w:p>
    <w:p w:rsidR="00513E89" w:rsidRPr="00281754" w:rsidRDefault="00281754" w:rsidP="009B24E7">
      <w:pPr>
        <w:pStyle w:val="af7"/>
        <w:numPr>
          <w:ilvl w:val="1"/>
          <w:numId w:val="2"/>
        </w:numPr>
        <w:jc w:val="center"/>
        <w:rPr>
          <w:rFonts w:ascii="Times New Roman" w:hAnsi="Times New Roman"/>
          <w:b/>
          <w:sz w:val="28"/>
          <w:szCs w:val="28"/>
          <w:lang w:val="ru-RU"/>
        </w:rPr>
      </w:pPr>
      <w:r w:rsidRPr="00281754">
        <w:rPr>
          <w:rFonts w:ascii="Times New Roman" w:hAnsi="Times New Roman"/>
          <w:b/>
          <w:sz w:val="28"/>
          <w:szCs w:val="28"/>
          <w:lang w:val="ru-RU"/>
        </w:rPr>
        <w:t>Описание образовательной деятельности в соответствии с направлениями развития ребенка, представленными в пяти образовательных областях, с учетом используемых вариативных примерных основных образовательных программ дошкольного образования и методических пособий</w:t>
      </w:r>
    </w:p>
    <w:p w:rsidR="00281754" w:rsidRPr="004F4AC7" w:rsidRDefault="00281754" w:rsidP="00513E89">
      <w:pPr>
        <w:pStyle w:val="af0"/>
        <w:ind w:firstLine="0"/>
        <w:rPr>
          <w:i/>
          <w:iCs/>
          <w:sz w:val="16"/>
          <w:szCs w:val="16"/>
        </w:rPr>
      </w:pPr>
    </w:p>
    <w:p w:rsidR="00513E89" w:rsidRPr="00513E89" w:rsidRDefault="00513E89" w:rsidP="00513E89">
      <w:pPr>
        <w:pStyle w:val="af0"/>
        <w:ind w:firstLine="0"/>
        <w:rPr>
          <w:i/>
          <w:iCs/>
        </w:rPr>
      </w:pPr>
      <w:r w:rsidRPr="00513E89">
        <w:rPr>
          <w:i/>
          <w:iCs/>
        </w:rPr>
        <w:t>см. в Образовательной программе дошкольного образования стр._____</w:t>
      </w:r>
    </w:p>
    <w:p w:rsidR="00925AEA" w:rsidRPr="004F4AC7" w:rsidRDefault="00925AEA" w:rsidP="00925AEA">
      <w:pPr>
        <w:pStyle w:val="af9"/>
        <w:ind w:left="0"/>
        <w:jc w:val="both"/>
        <w:rPr>
          <w:b/>
          <w:bCs/>
          <w:sz w:val="16"/>
          <w:szCs w:val="16"/>
        </w:rPr>
      </w:pPr>
    </w:p>
    <w:p w:rsidR="00EF312E" w:rsidRPr="00437CD5" w:rsidRDefault="00EF312E" w:rsidP="00EF312E">
      <w:pPr>
        <w:jc w:val="center"/>
        <w:rPr>
          <w:sz w:val="20"/>
          <w:szCs w:val="20"/>
          <w:u w:val="single"/>
        </w:rPr>
      </w:pPr>
      <w:r w:rsidRPr="00437CD5">
        <w:rPr>
          <w:rFonts w:eastAsia="Arial"/>
          <w:sz w:val="20"/>
          <w:szCs w:val="20"/>
          <w:u w:val="single"/>
        </w:rPr>
        <w:t>Направления логопедической работы</w:t>
      </w:r>
    </w:p>
    <w:p w:rsidR="00EF312E" w:rsidRPr="00437CD5" w:rsidRDefault="00EF312E" w:rsidP="00EF312E">
      <w:pPr>
        <w:ind w:firstLine="567"/>
        <w:jc w:val="both"/>
        <w:rPr>
          <w:sz w:val="20"/>
          <w:szCs w:val="20"/>
        </w:rPr>
      </w:pPr>
      <w:r w:rsidRPr="00437CD5">
        <w:rPr>
          <w:sz w:val="20"/>
          <w:szCs w:val="20"/>
        </w:rPr>
        <w:t xml:space="preserve">Основным в содержании логопедических занятий является совершенствование механизмов языкового уровня речевой деятельности. В качестве первостепенной задачи выдвигается развитие связной речи детей на основе дальнейшего расширения и уточнения словаря импрессивной и экспрессивной речи, возможностей дифференцированного употребления грамматических форм слова и словообразовательных моделей (параллельно с формированием звукопроизношения и </w:t>
      </w:r>
      <w:proofErr w:type="spellStart"/>
      <w:r w:rsidRPr="00437CD5">
        <w:rPr>
          <w:sz w:val="20"/>
          <w:szCs w:val="20"/>
        </w:rPr>
        <w:t>слухопроизносительных</w:t>
      </w:r>
      <w:proofErr w:type="spellEnd"/>
      <w:r w:rsidRPr="00437CD5">
        <w:rPr>
          <w:sz w:val="20"/>
          <w:szCs w:val="20"/>
        </w:rPr>
        <w:t xml:space="preserve"> дифференцировок), различных синтаксических конструкций. Таким образом, коррекционно-логопедическое воздействие направлено на развитие различных компонентов языковой способности (фонетического, лексического, словообразовательного, морфологического, семантического).</w:t>
      </w:r>
    </w:p>
    <w:p w:rsidR="00EF312E" w:rsidRPr="00437CD5" w:rsidRDefault="00EF312E" w:rsidP="00EF312E">
      <w:pPr>
        <w:tabs>
          <w:tab w:val="left" w:pos="852"/>
        </w:tabs>
        <w:ind w:firstLine="567"/>
        <w:jc w:val="both"/>
        <w:rPr>
          <w:sz w:val="20"/>
          <w:szCs w:val="20"/>
        </w:rPr>
      </w:pPr>
      <w:r w:rsidRPr="00437CD5">
        <w:rPr>
          <w:sz w:val="20"/>
          <w:szCs w:val="20"/>
        </w:rPr>
        <w:t>В процессе работы над активной речью детей большое внимание уделяется переработке накопленных знаний, дальнейшей конкретизации и дифференциации понятий, формированию умений устанавливать причинно-следственные связи между событиями и явлениями с целью определения их последовательности и ориентировки во времени. Расширение и уточнение понятий и представлений, словаря импрессивной и экспрессивной речи, овладение разнообразными способами словоизменения и словообразования и синтаксическими конструкциями, установление логических связей и последовательности событий является основой для дальнейшего обучения детей составлению связных рассказов.</w:t>
      </w:r>
    </w:p>
    <w:p w:rsidR="00EF312E" w:rsidRPr="00437CD5" w:rsidRDefault="00EF312E" w:rsidP="00EF312E">
      <w:pPr>
        <w:tabs>
          <w:tab w:val="left" w:pos="852"/>
        </w:tabs>
        <w:ind w:firstLine="567"/>
        <w:jc w:val="both"/>
        <w:rPr>
          <w:sz w:val="20"/>
          <w:szCs w:val="20"/>
        </w:rPr>
      </w:pPr>
      <w:r w:rsidRPr="00437CD5">
        <w:rPr>
          <w:sz w:val="20"/>
          <w:szCs w:val="20"/>
        </w:rPr>
        <w:t>В этот период продолжается и усложняется работа по совершенствованию анализа и синтеза звукового состава слова, отрабатываются навыки элементарного фонематического анализа и формируется способность к осуществлению более сложных его форм с постепенным переводом речевых умений во внутренний план.</w:t>
      </w:r>
    </w:p>
    <w:p w:rsidR="00EF312E" w:rsidRPr="00437CD5" w:rsidRDefault="00EF312E" w:rsidP="00EF312E">
      <w:pPr>
        <w:ind w:firstLine="567"/>
        <w:jc w:val="both"/>
        <w:rPr>
          <w:sz w:val="20"/>
          <w:szCs w:val="20"/>
        </w:rPr>
      </w:pPr>
      <w:r w:rsidRPr="00437CD5">
        <w:rPr>
          <w:sz w:val="20"/>
          <w:szCs w:val="20"/>
        </w:rPr>
        <w:t>На логопедических занятиях большое внимание уделяется накоплению и осознанию языковых явлений, формированию языковых обобщений, становлению «чувства языка», что становится базой для формирования метаязыковой деятельности и способствует подготовке детей с ТНР к продуктивному усвоению школьной программы.</w:t>
      </w:r>
    </w:p>
    <w:p w:rsidR="00EF312E" w:rsidRPr="00437CD5" w:rsidRDefault="00EF312E" w:rsidP="00EF312E">
      <w:pPr>
        <w:ind w:firstLine="567"/>
        <w:jc w:val="both"/>
        <w:rPr>
          <w:sz w:val="20"/>
          <w:szCs w:val="20"/>
        </w:rPr>
      </w:pPr>
      <w:r w:rsidRPr="00437CD5">
        <w:rPr>
          <w:sz w:val="20"/>
          <w:szCs w:val="20"/>
        </w:rPr>
        <w:t>Обучение грамоте детей с ТНР рассматривается как средство приобретения первоначальных школьных навыков. Одним из важнейших направлений работы по обучению грамоте является изучение детьми звукобуквенного состава слова. Наблюдение над звуковым составом слов, выделение общих и дифференциация сходных явлений, развитие фонематического анализа и синтеза создают основу для формирования у детей четких представлений о звуковом составе слова, способствует закреплению правильного произношения. Дети обучаются грамоте на материале правильно произносимых звуков и слов. Последовательность изучения звуков и букв определяется усвоенностью произношения звуков и возможностями их различения на слух.</w:t>
      </w:r>
    </w:p>
    <w:p w:rsidR="00EF312E" w:rsidRPr="00437CD5" w:rsidRDefault="00EF312E" w:rsidP="00EF312E">
      <w:pPr>
        <w:ind w:firstLine="567"/>
        <w:jc w:val="both"/>
        <w:rPr>
          <w:sz w:val="20"/>
          <w:szCs w:val="20"/>
        </w:rPr>
      </w:pPr>
      <w:r w:rsidRPr="00437CD5">
        <w:rPr>
          <w:sz w:val="20"/>
          <w:szCs w:val="20"/>
        </w:rPr>
        <w:lastRenderedPageBreak/>
        <w:t>Наряду с развитием звукового анализа на этой ступени проводится работа по развитию языкового анализа и синтеза на уровне предложения и слова (слогового). Параллельно с изучением звуков и букв предусматривается знакомство с элементарными правилами грамматики и правописания.</w:t>
      </w:r>
    </w:p>
    <w:p w:rsidR="00EF312E" w:rsidRPr="00437CD5" w:rsidRDefault="00EF312E" w:rsidP="00EF312E">
      <w:pPr>
        <w:ind w:firstLine="567"/>
        <w:jc w:val="both"/>
        <w:rPr>
          <w:sz w:val="20"/>
          <w:szCs w:val="20"/>
        </w:rPr>
      </w:pPr>
      <w:r w:rsidRPr="00437CD5">
        <w:rPr>
          <w:sz w:val="20"/>
          <w:szCs w:val="20"/>
        </w:rPr>
        <w:t>Сформированные на логопедических занятиях речевые умения закрепляются другими педагогами и родителями.</w:t>
      </w:r>
    </w:p>
    <w:p w:rsidR="00EF312E" w:rsidRPr="00437CD5" w:rsidRDefault="00EF312E" w:rsidP="00EF312E">
      <w:pPr>
        <w:ind w:firstLine="567"/>
        <w:jc w:val="both"/>
        <w:rPr>
          <w:sz w:val="20"/>
          <w:szCs w:val="20"/>
        </w:rPr>
      </w:pPr>
      <w:r w:rsidRPr="00437CD5">
        <w:rPr>
          <w:rFonts w:eastAsia="Arial"/>
          <w:sz w:val="20"/>
          <w:szCs w:val="20"/>
        </w:rPr>
        <w:t>Педагогические ориентиры:</w:t>
      </w:r>
    </w:p>
    <w:p w:rsidR="00EF312E" w:rsidRPr="00437CD5" w:rsidRDefault="00EF312E" w:rsidP="00EF312E">
      <w:pPr>
        <w:ind w:firstLine="567"/>
        <w:jc w:val="both"/>
        <w:rPr>
          <w:sz w:val="20"/>
          <w:szCs w:val="20"/>
        </w:rPr>
      </w:pPr>
      <w:r w:rsidRPr="00437CD5">
        <w:rPr>
          <w:sz w:val="20"/>
          <w:szCs w:val="20"/>
        </w:rPr>
        <w:t>– работать над совершенствованием процессов слухового и зрительного восприятия, внимания, памяти, мыслительных операций анализа, синтеза, сравнения, обобщения, классификации;</w:t>
      </w:r>
    </w:p>
    <w:p w:rsidR="00EF312E" w:rsidRPr="00437CD5" w:rsidRDefault="00EF312E" w:rsidP="00EF312E">
      <w:pPr>
        <w:ind w:firstLine="567"/>
        <w:jc w:val="both"/>
        <w:rPr>
          <w:sz w:val="20"/>
          <w:szCs w:val="20"/>
        </w:rPr>
      </w:pPr>
      <w:r w:rsidRPr="00437CD5">
        <w:rPr>
          <w:sz w:val="20"/>
          <w:szCs w:val="20"/>
        </w:rPr>
        <w:t>–   развивать общую, ручную, артикуляторную моторику;</w:t>
      </w:r>
    </w:p>
    <w:p w:rsidR="00EF312E" w:rsidRPr="00437CD5" w:rsidRDefault="00EF312E" w:rsidP="00EF312E">
      <w:pPr>
        <w:ind w:firstLine="567"/>
        <w:jc w:val="both"/>
        <w:rPr>
          <w:sz w:val="20"/>
          <w:szCs w:val="20"/>
        </w:rPr>
      </w:pPr>
      <w:r w:rsidRPr="00437CD5">
        <w:rPr>
          <w:sz w:val="20"/>
          <w:szCs w:val="20"/>
        </w:rPr>
        <w:t>– осуществлять коррекцию нарушений дыхательной и голосовой функций;</w:t>
      </w:r>
    </w:p>
    <w:p w:rsidR="00EF312E" w:rsidRPr="00437CD5" w:rsidRDefault="00EF312E" w:rsidP="00EF312E">
      <w:pPr>
        <w:ind w:firstLine="567"/>
        <w:jc w:val="both"/>
        <w:rPr>
          <w:sz w:val="20"/>
          <w:szCs w:val="20"/>
        </w:rPr>
      </w:pPr>
      <w:r w:rsidRPr="00437CD5">
        <w:rPr>
          <w:sz w:val="20"/>
          <w:szCs w:val="20"/>
        </w:rPr>
        <w:t>– расширять объем импрессивной и экспрессивной речи и уточнять предметный (существительные), предикативный (глаголы) и адъективный (прилагательные) компоненты словаря, вести работу по формированию семантической структуры слова, организации семантических полей;</w:t>
      </w:r>
    </w:p>
    <w:p w:rsidR="00EF312E" w:rsidRPr="00437CD5" w:rsidRDefault="00EF312E" w:rsidP="00EF312E">
      <w:pPr>
        <w:ind w:firstLine="567"/>
        <w:jc w:val="both"/>
        <w:rPr>
          <w:sz w:val="20"/>
          <w:szCs w:val="20"/>
        </w:rPr>
      </w:pPr>
      <w:r w:rsidRPr="00437CD5">
        <w:rPr>
          <w:sz w:val="20"/>
          <w:szCs w:val="20"/>
        </w:rPr>
        <w:t>– совершенствовать восприятие, дифференциацию и навыки употребления детьми грамматических форм слова и словообразовательных моделей, различных типов синтаксических конструкций;</w:t>
      </w:r>
    </w:p>
    <w:p w:rsidR="00EF312E" w:rsidRPr="00437CD5" w:rsidRDefault="00EF312E" w:rsidP="00EF312E">
      <w:pPr>
        <w:ind w:firstLine="567"/>
        <w:jc w:val="both"/>
        <w:rPr>
          <w:sz w:val="20"/>
          <w:szCs w:val="20"/>
        </w:rPr>
      </w:pPr>
      <w:r w:rsidRPr="00437CD5">
        <w:rPr>
          <w:sz w:val="20"/>
          <w:szCs w:val="20"/>
        </w:rPr>
        <w:t>–   совершенствовать навыки связной речи детей;</w:t>
      </w:r>
    </w:p>
    <w:p w:rsidR="00EF312E" w:rsidRPr="00437CD5" w:rsidRDefault="00EF312E" w:rsidP="00EF312E">
      <w:pPr>
        <w:ind w:firstLine="567"/>
        <w:jc w:val="both"/>
        <w:rPr>
          <w:sz w:val="20"/>
          <w:szCs w:val="20"/>
        </w:rPr>
      </w:pPr>
      <w:r w:rsidRPr="00437CD5">
        <w:rPr>
          <w:sz w:val="20"/>
          <w:szCs w:val="20"/>
        </w:rPr>
        <w:t>– вести работу по коррекции нарушений фонетической стороны речи, по развитию фонематических процессов;</w:t>
      </w:r>
    </w:p>
    <w:p w:rsidR="00EF312E" w:rsidRPr="00437CD5" w:rsidRDefault="00EF312E" w:rsidP="00EF312E">
      <w:pPr>
        <w:ind w:firstLine="567"/>
        <w:jc w:val="both"/>
        <w:rPr>
          <w:sz w:val="20"/>
          <w:szCs w:val="20"/>
        </w:rPr>
      </w:pPr>
      <w:r w:rsidRPr="00437CD5">
        <w:rPr>
          <w:sz w:val="20"/>
          <w:szCs w:val="20"/>
        </w:rPr>
        <w:t>– формировать мотивацию детей к школьному обучению, учить их основам грамоты.</w:t>
      </w:r>
    </w:p>
    <w:p w:rsidR="00EF312E" w:rsidRPr="00437CD5" w:rsidRDefault="00EF312E" w:rsidP="00EF312E">
      <w:pPr>
        <w:ind w:firstLine="567"/>
        <w:jc w:val="center"/>
        <w:rPr>
          <w:sz w:val="20"/>
          <w:szCs w:val="20"/>
        </w:rPr>
      </w:pPr>
      <w:r w:rsidRPr="00437CD5">
        <w:rPr>
          <w:rFonts w:eastAsia="Arial"/>
          <w:b/>
          <w:bCs/>
          <w:sz w:val="20"/>
          <w:szCs w:val="20"/>
        </w:rPr>
        <w:t>Подготовительный этап логопедической работы</w:t>
      </w:r>
    </w:p>
    <w:p w:rsidR="00EF312E" w:rsidRPr="00437CD5" w:rsidRDefault="00EF312E" w:rsidP="00EF312E">
      <w:pPr>
        <w:ind w:firstLine="567"/>
        <w:jc w:val="both"/>
        <w:rPr>
          <w:sz w:val="20"/>
          <w:szCs w:val="20"/>
          <w:u w:val="single"/>
        </w:rPr>
      </w:pPr>
      <w:r w:rsidRPr="00437CD5">
        <w:rPr>
          <w:rFonts w:eastAsia="Arial"/>
          <w:sz w:val="20"/>
          <w:szCs w:val="20"/>
          <w:u w:val="single"/>
        </w:rPr>
        <w:t>Основное содержание</w:t>
      </w:r>
    </w:p>
    <w:p w:rsidR="00EF312E" w:rsidRPr="00437CD5" w:rsidRDefault="00EF312E" w:rsidP="00EF312E">
      <w:pPr>
        <w:ind w:firstLine="567"/>
        <w:jc w:val="both"/>
        <w:rPr>
          <w:sz w:val="20"/>
          <w:szCs w:val="20"/>
        </w:rPr>
      </w:pPr>
      <w:r w:rsidRPr="00437CD5">
        <w:rPr>
          <w:b/>
          <w:bCs/>
          <w:sz w:val="20"/>
          <w:szCs w:val="20"/>
        </w:rPr>
        <w:t xml:space="preserve">Формирование произвольного слухового и зрительного восприятия, внимания и памяти, зрительно-пространственных представлений. </w:t>
      </w:r>
      <w:r w:rsidRPr="00437CD5">
        <w:rPr>
          <w:sz w:val="20"/>
          <w:szCs w:val="20"/>
        </w:rPr>
        <w:t>Закрепление усвоенных объемных и плоскостных геометрических</w:t>
      </w:r>
      <w:r w:rsidRPr="00437CD5">
        <w:rPr>
          <w:b/>
          <w:bCs/>
          <w:sz w:val="20"/>
          <w:szCs w:val="20"/>
        </w:rPr>
        <w:t xml:space="preserve"> </w:t>
      </w:r>
      <w:r w:rsidRPr="00437CD5">
        <w:rPr>
          <w:sz w:val="20"/>
          <w:szCs w:val="20"/>
        </w:rPr>
        <w:t xml:space="preserve">форм. Освоение новых объемных и плоскостных форм (ромб, пятиугольник, трапеция, куб, пирамида). Обучение зрительному распознаванию и преобразованию геометрических фигур, воссозданию их по представлению, описанию. Совершенствование навыка </w:t>
      </w:r>
      <w:proofErr w:type="spellStart"/>
      <w:r w:rsidRPr="00437CD5">
        <w:rPr>
          <w:sz w:val="20"/>
          <w:szCs w:val="20"/>
        </w:rPr>
        <w:t>стереогноза</w:t>
      </w:r>
      <w:proofErr w:type="spellEnd"/>
      <w:r w:rsidRPr="00437CD5">
        <w:rPr>
          <w:sz w:val="20"/>
          <w:szCs w:val="20"/>
        </w:rPr>
        <w:t>. Обозначение формы геометрических фигур и предметов словом.</w:t>
      </w:r>
    </w:p>
    <w:p w:rsidR="00EF312E" w:rsidRPr="00437CD5" w:rsidRDefault="00EF312E" w:rsidP="00EF312E">
      <w:pPr>
        <w:ind w:firstLine="567"/>
        <w:jc w:val="both"/>
        <w:rPr>
          <w:sz w:val="20"/>
          <w:szCs w:val="20"/>
        </w:rPr>
      </w:pPr>
      <w:r w:rsidRPr="00437CD5">
        <w:rPr>
          <w:sz w:val="20"/>
          <w:szCs w:val="20"/>
        </w:rPr>
        <w:t>Закрепление усвоенных величин предметов. Обучение упорядочению групп предметов (до 10) по возрастанию и убыванию величин. Обозначение величины предметов (ее параметров) словом.</w:t>
      </w:r>
    </w:p>
    <w:p w:rsidR="00EF312E" w:rsidRPr="00437CD5" w:rsidRDefault="00EF312E" w:rsidP="00EF312E">
      <w:pPr>
        <w:ind w:firstLine="567"/>
        <w:jc w:val="both"/>
        <w:rPr>
          <w:sz w:val="20"/>
          <w:szCs w:val="20"/>
        </w:rPr>
      </w:pPr>
      <w:r w:rsidRPr="00437CD5">
        <w:rPr>
          <w:sz w:val="20"/>
          <w:szCs w:val="20"/>
        </w:rPr>
        <w:t>Закрепление усвоенных цветов. Освоение новых цветов (фиолетовый, серый) и цветовых оттенков (темно-коричневый, светло-коричневый). Обучение различению предметов по цвету и цветовым оттенкам. Обозначение цвета и цветовых оттенков словом.</w:t>
      </w:r>
    </w:p>
    <w:p w:rsidR="00EF312E" w:rsidRPr="00437CD5" w:rsidRDefault="00EF312E" w:rsidP="00EF312E">
      <w:pPr>
        <w:ind w:firstLine="567"/>
        <w:jc w:val="both"/>
        <w:rPr>
          <w:sz w:val="20"/>
          <w:szCs w:val="20"/>
        </w:rPr>
      </w:pPr>
      <w:r w:rsidRPr="00437CD5">
        <w:rPr>
          <w:sz w:val="20"/>
          <w:szCs w:val="20"/>
        </w:rPr>
        <w:t>Обучение классификации предметов и их объединению во множество по трем-четырем признакам.</w:t>
      </w:r>
    </w:p>
    <w:p w:rsidR="00EF312E" w:rsidRPr="00437CD5" w:rsidRDefault="00EF312E" w:rsidP="00EF312E">
      <w:pPr>
        <w:ind w:firstLine="567"/>
        <w:jc w:val="both"/>
        <w:rPr>
          <w:sz w:val="20"/>
          <w:szCs w:val="20"/>
        </w:rPr>
      </w:pPr>
      <w:r w:rsidRPr="00437CD5">
        <w:rPr>
          <w:sz w:val="20"/>
          <w:szCs w:val="20"/>
        </w:rPr>
        <w:t>Совершенствование навыка определения пространственных отношений (вверху, внизу, справа, слева, впереди, сзади), расположения предмета по отношению к себе. Обучение определению пространственного расположения между предметами. Обозначение пространственного расположения предметов словом. Обучение узнаванию контурных, перечеркнутых, наложенных друг на друга изображений. Обучение восприятию и узнаванию предметов, картинок по их наименованию (организация восприятия по слову).</w:t>
      </w:r>
    </w:p>
    <w:p w:rsidR="00EF312E" w:rsidRPr="00437CD5" w:rsidRDefault="00EF312E" w:rsidP="00EF312E">
      <w:pPr>
        <w:ind w:firstLine="567"/>
        <w:jc w:val="both"/>
        <w:rPr>
          <w:sz w:val="20"/>
          <w:szCs w:val="20"/>
        </w:rPr>
      </w:pPr>
      <w:r w:rsidRPr="00437CD5">
        <w:rPr>
          <w:sz w:val="20"/>
          <w:szCs w:val="20"/>
        </w:rPr>
        <w:t>Расширение объема зрительной, слуховой и слухоречевой памяти. Совершенствование процессов запоминания и воспроизведения (с использованием предметов, семи-восьми предметных картинок, геометрических фигур, пяти-семи неречевых звуков и слов).</w:t>
      </w:r>
    </w:p>
    <w:p w:rsidR="00EF312E" w:rsidRPr="00437CD5" w:rsidRDefault="00EF312E" w:rsidP="00EF312E">
      <w:pPr>
        <w:ind w:firstLine="567"/>
        <w:jc w:val="both"/>
        <w:rPr>
          <w:sz w:val="20"/>
          <w:szCs w:val="20"/>
        </w:rPr>
      </w:pPr>
      <w:r w:rsidRPr="00437CD5">
        <w:rPr>
          <w:b/>
          <w:bCs/>
          <w:sz w:val="20"/>
          <w:szCs w:val="20"/>
        </w:rPr>
        <w:t xml:space="preserve">Формирование кинестетической и кинетической основы движений в процессе развития общей, ручной и артикуляторной моторики. </w:t>
      </w:r>
      <w:r w:rsidRPr="00437CD5">
        <w:rPr>
          <w:sz w:val="20"/>
          <w:szCs w:val="20"/>
        </w:rPr>
        <w:t>Дальнейшее совершенствование двигательной сферы детей. Обучение их выполнению сложных двигательных программ, включающих последовательно и одновременно организованные движения (при определении содержания работы по развитию общей моторики на логопедических занятиях учитель-логопед исходит из программных требований образовательной области «Физическое развитие»).</w:t>
      </w:r>
    </w:p>
    <w:p w:rsidR="00EF312E" w:rsidRPr="00437CD5" w:rsidRDefault="00EF312E" w:rsidP="00EF312E">
      <w:pPr>
        <w:ind w:firstLine="567"/>
        <w:jc w:val="both"/>
        <w:rPr>
          <w:sz w:val="20"/>
          <w:szCs w:val="20"/>
        </w:rPr>
      </w:pPr>
      <w:r w:rsidRPr="00437CD5">
        <w:rPr>
          <w:sz w:val="20"/>
          <w:szCs w:val="20"/>
        </w:rPr>
        <w:t>Совершенствование кинестетической основы движений пальцев рук по словесной инструкции.</w:t>
      </w:r>
    </w:p>
    <w:p w:rsidR="00EF312E" w:rsidRPr="00437CD5" w:rsidRDefault="00EF312E" w:rsidP="00EF312E">
      <w:pPr>
        <w:ind w:firstLine="567"/>
        <w:jc w:val="both"/>
        <w:rPr>
          <w:sz w:val="20"/>
          <w:szCs w:val="20"/>
        </w:rPr>
      </w:pPr>
      <w:r w:rsidRPr="00437CD5">
        <w:rPr>
          <w:sz w:val="20"/>
          <w:szCs w:val="20"/>
        </w:rPr>
        <w:t xml:space="preserve">Развитие кинетической основы движений пальцев рук в процессе выполнения последовательно организованных движений и конструктивного </w:t>
      </w:r>
      <w:proofErr w:type="spellStart"/>
      <w:r w:rsidRPr="00437CD5">
        <w:rPr>
          <w:sz w:val="20"/>
          <w:szCs w:val="20"/>
        </w:rPr>
        <w:t>праксиса</w:t>
      </w:r>
      <w:proofErr w:type="spellEnd"/>
      <w:r w:rsidRPr="00437CD5">
        <w:rPr>
          <w:sz w:val="20"/>
          <w:szCs w:val="20"/>
        </w:rPr>
        <w:t>. Формирование кинетической основы движений пальцев рук в процессе выполнения одновременно организованных движений, составляющих единый двигательный навык.</w:t>
      </w:r>
    </w:p>
    <w:p w:rsidR="00EF312E" w:rsidRPr="00437CD5" w:rsidRDefault="00EF312E" w:rsidP="00EF312E">
      <w:pPr>
        <w:ind w:firstLine="567"/>
        <w:jc w:val="both"/>
        <w:rPr>
          <w:sz w:val="20"/>
          <w:szCs w:val="20"/>
        </w:rPr>
      </w:pPr>
      <w:r w:rsidRPr="00437CD5">
        <w:rPr>
          <w:sz w:val="20"/>
          <w:szCs w:val="20"/>
        </w:rPr>
        <w:t>Совершенствование кинестетической основы артикуляторных движений и формирование нормативных артикуляторных укладов звуков.</w:t>
      </w:r>
    </w:p>
    <w:p w:rsidR="00EF312E" w:rsidRPr="00437CD5" w:rsidRDefault="00EF312E" w:rsidP="00EF312E">
      <w:pPr>
        <w:ind w:firstLine="567"/>
        <w:jc w:val="both"/>
        <w:rPr>
          <w:sz w:val="20"/>
          <w:szCs w:val="20"/>
        </w:rPr>
      </w:pPr>
      <w:r w:rsidRPr="00437CD5">
        <w:rPr>
          <w:sz w:val="20"/>
          <w:szCs w:val="20"/>
        </w:rPr>
        <w:t>Развитие кинетической основы артикуляторных движений. Совершенствование движений мимической мускулатуры по словесной инструкции.</w:t>
      </w:r>
    </w:p>
    <w:p w:rsidR="00EF312E" w:rsidRPr="00437CD5" w:rsidRDefault="00EF312E" w:rsidP="00EF312E">
      <w:pPr>
        <w:ind w:firstLine="567"/>
        <w:jc w:val="both"/>
        <w:rPr>
          <w:sz w:val="20"/>
          <w:szCs w:val="20"/>
        </w:rPr>
      </w:pPr>
      <w:r w:rsidRPr="00437CD5">
        <w:rPr>
          <w:sz w:val="20"/>
          <w:szCs w:val="20"/>
        </w:rPr>
        <w:t>Нормализация мышечного тонуса мимической и артикуляторной мускулатуры путем проведения дифференцированного логопедического массажа (преимущественно в работе с детьми, страдающими дизартрией, с учетом локализации поражения, характера и распределения нарушений мышечного тонуса).</w:t>
      </w:r>
    </w:p>
    <w:p w:rsidR="00EF312E" w:rsidRPr="00437CD5" w:rsidRDefault="00EF312E" w:rsidP="00EF312E">
      <w:pPr>
        <w:ind w:firstLine="567"/>
        <w:jc w:val="both"/>
        <w:rPr>
          <w:sz w:val="20"/>
          <w:szCs w:val="20"/>
        </w:rPr>
      </w:pPr>
      <w:r w:rsidRPr="00437CD5">
        <w:rPr>
          <w:b/>
          <w:bCs/>
          <w:sz w:val="20"/>
          <w:szCs w:val="20"/>
        </w:rPr>
        <w:t xml:space="preserve">Формирование мыслительных операций анализа, синтеза, сравнения, обобщения, классификации. </w:t>
      </w:r>
      <w:r w:rsidRPr="00437CD5">
        <w:rPr>
          <w:sz w:val="20"/>
          <w:szCs w:val="20"/>
        </w:rPr>
        <w:t>Совершенствование основных компонентов мыслительной деятельности. Формирование логического мышления. Обучение умению рассуждать логически на основе обогащения детского опыта и развития представлений об окружающей действительности, а также умению представлять индуктивно-дедуктивные доказательства. Обучение планированию деятельности и контролю ее при участии речи.</w:t>
      </w:r>
    </w:p>
    <w:p w:rsidR="00EF312E" w:rsidRPr="00437CD5" w:rsidRDefault="00EF312E" w:rsidP="00EF312E">
      <w:pPr>
        <w:ind w:firstLine="567"/>
        <w:jc w:val="both"/>
        <w:rPr>
          <w:sz w:val="20"/>
          <w:szCs w:val="20"/>
        </w:rPr>
      </w:pPr>
      <w:r w:rsidRPr="00437CD5">
        <w:rPr>
          <w:sz w:val="20"/>
          <w:szCs w:val="20"/>
        </w:rPr>
        <w:t xml:space="preserve">Развитие анализа, сравнения, способности выделять существенные признаки и мысленно обобщать их по принципу аналогии. Обучение детей активной поисковой деятельности. Обучение самостоятельному определению существенного признака для классификации на его основе. Формирование конкретных, родовых, видовых понятий и общих представлений различной степени обобщенности. Учить детей обобщать конкретные понятия с помощью родовых понятий, обобщать понятия через абстрактное родовое понятие, обобщать понятия через выделение признаков различия и сходства «Назови, какие бывают», («Назови одним словом», «Разложи </w:t>
      </w:r>
      <w:r w:rsidRPr="00437CD5">
        <w:rPr>
          <w:sz w:val="20"/>
          <w:szCs w:val="20"/>
        </w:rPr>
        <w:lastRenderedPageBreak/>
        <w:t>картинки», «Сравни предметы» и т. п.). Обучение мысленному установлению связей, объединению предметов, их частей или признаков («Дополни до целого», «Сложи картинку»). Формирование умения устанавливать причинно-следственные зависимости.</w:t>
      </w:r>
    </w:p>
    <w:p w:rsidR="00EF312E" w:rsidRPr="00437CD5" w:rsidRDefault="00EF312E" w:rsidP="00EF312E">
      <w:pPr>
        <w:ind w:firstLine="567"/>
        <w:jc w:val="both"/>
        <w:rPr>
          <w:sz w:val="20"/>
          <w:szCs w:val="20"/>
        </w:rPr>
      </w:pPr>
      <w:r w:rsidRPr="00437CD5">
        <w:rPr>
          <w:sz w:val="20"/>
          <w:szCs w:val="20"/>
        </w:rPr>
        <w:t>Обучение детей пониманию иносказательного смысла загадок без использования наглядной опоры (на основе игрового и житейского опыта).</w:t>
      </w:r>
    </w:p>
    <w:p w:rsidR="00EF312E" w:rsidRPr="00437CD5" w:rsidRDefault="00EF312E" w:rsidP="00EF312E">
      <w:pPr>
        <w:ind w:firstLine="567"/>
        <w:jc w:val="both"/>
        <w:rPr>
          <w:sz w:val="20"/>
          <w:szCs w:val="20"/>
        </w:rPr>
      </w:pPr>
      <w:r w:rsidRPr="00437CD5">
        <w:rPr>
          <w:b/>
          <w:bCs/>
          <w:sz w:val="20"/>
          <w:szCs w:val="20"/>
        </w:rPr>
        <w:t xml:space="preserve">Формирование </w:t>
      </w:r>
      <w:proofErr w:type="spellStart"/>
      <w:r w:rsidRPr="00437CD5">
        <w:rPr>
          <w:b/>
          <w:bCs/>
          <w:sz w:val="20"/>
          <w:szCs w:val="20"/>
        </w:rPr>
        <w:t>слухозрительного</w:t>
      </w:r>
      <w:proofErr w:type="spellEnd"/>
      <w:r w:rsidRPr="00437CD5">
        <w:rPr>
          <w:b/>
          <w:bCs/>
          <w:sz w:val="20"/>
          <w:szCs w:val="20"/>
        </w:rPr>
        <w:t xml:space="preserve"> и </w:t>
      </w:r>
      <w:proofErr w:type="spellStart"/>
      <w:r w:rsidRPr="00437CD5">
        <w:rPr>
          <w:b/>
          <w:bCs/>
          <w:sz w:val="20"/>
          <w:szCs w:val="20"/>
        </w:rPr>
        <w:t>слухомоторного</w:t>
      </w:r>
      <w:proofErr w:type="spellEnd"/>
      <w:r w:rsidRPr="00437CD5">
        <w:rPr>
          <w:b/>
          <w:bCs/>
          <w:sz w:val="20"/>
          <w:szCs w:val="20"/>
        </w:rPr>
        <w:t xml:space="preserve"> взаимодействия в процессе восприятия и воспроизведения ритмических структур. </w:t>
      </w:r>
      <w:r w:rsidRPr="00437CD5">
        <w:rPr>
          <w:sz w:val="20"/>
          <w:szCs w:val="20"/>
        </w:rPr>
        <w:t>Обучение восприятию,</w:t>
      </w:r>
      <w:r w:rsidRPr="00437CD5">
        <w:rPr>
          <w:b/>
          <w:bCs/>
          <w:sz w:val="20"/>
          <w:szCs w:val="20"/>
        </w:rPr>
        <w:t xml:space="preserve"> </w:t>
      </w:r>
      <w:r w:rsidRPr="00437CD5">
        <w:rPr>
          <w:sz w:val="20"/>
          <w:szCs w:val="20"/>
        </w:rPr>
        <w:t>оценке ритмов</w:t>
      </w:r>
      <w:r w:rsidRPr="00437CD5">
        <w:rPr>
          <w:b/>
          <w:bCs/>
          <w:sz w:val="20"/>
          <w:szCs w:val="20"/>
        </w:rPr>
        <w:t xml:space="preserve"> </w:t>
      </w:r>
      <w:r w:rsidRPr="00437CD5">
        <w:rPr>
          <w:sz w:val="20"/>
          <w:szCs w:val="20"/>
        </w:rPr>
        <w:t>(до шести ритмических сигналов) и их воспроизведению по речевой инструкции (без опоры на зрительное восприятие).</w:t>
      </w:r>
    </w:p>
    <w:p w:rsidR="00EF312E" w:rsidRPr="00437CD5" w:rsidRDefault="00EF312E" w:rsidP="00EF312E">
      <w:pPr>
        <w:ind w:firstLine="567"/>
        <w:jc w:val="both"/>
        <w:rPr>
          <w:sz w:val="20"/>
          <w:szCs w:val="20"/>
        </w:rPr>
      </w:pPr>
      <w:r w:rsidRPr="00437CD5">
        <w:rPr>
          <w:sz w:val="20"/>
          <w:szCs w:val="20"/>
        </w:rPr>
        <w:t>Формирование понятий «длинное» и «короткое», «громкое звучание» и «тихое звучание» с использованием музыкальных инструментов. Обучение детей обозначению различных по длительности и громкости звучаний графическими знаками.</w:t>
      </w:r>
    </w:p>
    <w:p w:rsidR="00EF312E" w:rsidRPr="00437CD5" w:rsidRDefault="00EF312E" w:rsidP="00EF312E">
      <w:pPr>
        <w:ind w:firstLine="567"/>
        <w:jc w:val="both"/>
        <w:rPr>
          <w:sz w:val="20"/>
          <w:szCs w:val="20"/>
        </w:rPr>
      </w:pPr>
      <w:r w:rsidRPr="00437CD5">
        <w:rPr>
          <w:sz w:val="20"/>
          <w:szCs w:val="20"/>
        </w:rPr>
        <w:t>Обучение детей восприятию, оценке неакцентированных и акцентированных ритмических структур и их воспроизведению по образцу и по речевой инструкции: /// ///; // ///; /–; –/; //– –; — –//; –/–/ (где / - громкий удар,—— тихий звук); ___ . ; …___; .___.___ (где ___ — длинное звучание, — короткое звучание).</w:t>
      </w:r>
    </w:p>
    <w:p w:rsidR="00EF312E" w:rsidRPr="00437CD5" w:rsidRDefault="00EF312E" w:rsidP="00EF312E">
      <w:pPr>
        <w:ind w:firstLine="567"/>
        <w:jc w:val="both"/>
        <w:rPr>
          <w:sz w:val="20"/>
          <w:szCs w:val="20"/>
        </w:rPr>
      </w:pPr>
      <w:r w:rsidRPr="00437CD5">
        <w:rPr>
          <w:b/>
          <w:bCs/>
          <w:sz w:val="20"/>
          <w:szCs w:val="20"/>
        </w:rPr>
        <w:t xml:space="preserve">Формирование сенсорно-перцептивного уровня восприятия (в работе с детьми, страдающими дизартрией). </w:t>
      </w:r>
      <w:r w:rsidRPr="00437CD5">
        <w:rPr>
          <w:sz w:val="20"/>
          <w:szCs w:val="20"/>
        </w:rPr>
        <w:t>Совершенствование распознавания звуков, направленного восприятия звучания речи. Обучение детей умению правильно слушать и слышать речевой материал. Формирование четкого слухового образа звука.</w:t>
      </w:r>
    </w:p>
    <w:p w:rsidR="00EF312E" w:rsidRPr="00437CD5" w:rsidRDefault="00EF312E" w:rsidP="00EF312E">
      <w:pPr>
        <w:ind w:firstLine="567"/>
        <w:jc w:val="center"/>
        <w:rPr>
          <w:sz w:val="20"/>
          <w:szCs w:val="20"/>
        </w:rPr>
      </w:pPr>
      <w:r w:rsidRPr="00437CD5">
        <w:rPr>
          <w:rFonts w:eastAsia="Arial"/>
          <w:b/>
          <w:bCs/>
          <w:sz w:val="20"/>
          <w:szCs w:val="20"/>
        </w:rPr>
        <w:t>Основной этап логопедической работы</w:t>
      </w:r>
    </w:p>
    <w:p w:rsidR="00EF312E" w:rsidRPr="00437CD5" w:rsidRDefault="00EF312E" w:rsidP="00EF312E">
      <w:pPr>
        <w:ind w:firstLine="567"/>
        <w:jc w:val="both"/>
        <w:rPr>
          <w:sz w:val="20"/>
          <w:szCs w:val="20"/>
          <w:u w:val="single"/>
        </w:rPr>
      </w:pPr>
      <w:r w:rsidRPr="00437CD5">
        <w:rPr>
          <w:rFonts w:eastAsia="Arial"/>
          <w:sz w:val="20"/>
          <w:szCs w:val="20"/>
          <w:u w:val="single"/>
        </w:rPr>
        <w:t>Основное содержание</w:t>
      </w:r>
    </w:p>
    <w:p w:rsidR="00EF312E" w:rsidRPr="00437CD5" w:rsidRDefault="00EF312E" w:rsidP="00EF312E">
      <w:pPr>
        <w:ind w:firstLine="567"/>
        <w:jc w:val="both"/>
        <w:rPr>
          <w:sz w:val="20"/>
          <w:szCs w:val="20"/>
        </w:rPr>
      </w:pPr>
      <w:r w:rsidRPr="00437CD5">
        <w:rPr>
          <w:b/>
          <w:bCs/>
          <w:sz w:val="20"/>
          <w:szCs w:val="20"/>
        </w:rPr>
        <w:t xml:space="preserve">Расширение пассивного словаря, развитие импрессивной речи в процессе восприятия и дифференциации грамматических форм словоизменения и словообразовательных моделей, различных типов синтаксических конструкций. </w:t>
      </w:r>
      <w:r w:rsidRPr="00437CD5">
        <w:rPr>
          <w:sz w:val="20"/>
          <w:szCs w:val="20"/>
        </w:rPr>
        <w:t>Расширение объема и уточнение предметного,</w:t>
      </w:r>
      <w:r w:rsidRPr="00437CD5">
        <w:rPr>
          <w:b/>
          <w:bCs/>
          <w:sz w:val="20"/>
          <w:szCs w:val="20"/>
        </w:rPr>
        <w:t xml:space="preserve"> </w:t>
      </w:r>
      <w:r w:rsidRPr="00437CD5">
        <w:rPr>
          <w:sz w:val="20"/>
          <w:szCs w:val="20"/>
        </w:rPr>
        <w:t>предикативного и адъективного словаря импрессивной речи параллельно с расширением представлений об окружающей действительности и формированием познавательной деятельности.</w:t>
      </w:r>
    </w:p>
    <w:p w:rsidR="00EF312E" w:rsidRPr="00437CD5" w:rsidRDefault="00EF312E" w:rsidP="00EF312E">
      <w:pPr>
        <w:ind w:firstLine="567"/>
        <w:jc w:val="both"/>
        <w:rPr>
          <w:sz w:val="20"/>
          <w:szCs w:val="20"/>
        </w:rPr>
      </w:pPr>
      <w:r w:rsidRPr="00437CD5">
        <w:rPr>
          <w:sz w:val="20"/>
          <w:szCs w:val="20"/>
        </w:rPr>
        <w:t>Усвоение значения новых слов на основе углубления знаний о предметах и явлениях окружающего мира.</w:t>
      </w:r>
    </w:p>
    <w:p w:rsidR="00EF312E" w:rsidRPr="00437CD5" w:rsidRDefault="00EF312E" w:rsidP="00EF312E">
      <w:pPr>
        <w:ind w:firstLine="567"/>
        <w:jc w:val="both"/>
        <w:rPr>
          <w:sz w:val="20"/>
          <w:szCs w:val="20"/>
        </w:rPr>
      </w:pPr>
      <w:r w:rsidRPr="00437CD5">
        <w:rPr>
          <w:sz w:val="20"/>
          <w:szCs w:val="20"/>
        </w:rPr>
        <w:t>Совершенствование дифференциации в импрессивной речи форм существительных единственного и множественного числа мужского, женского и среднего рода, глаголов в форме единственного и множественного числа прошедшего времени, глаголов прошедшего времени по родам, грамматических форм прилагательных, предложных конструкций. Обучение различению в импрессивной речи возвратных и невозвратных глаголов («Покажи, кто моет, кто моется», «Покажи, кто одевает, кто одевается»). Обучение различению в импрессивной речи глаголов в форме настоящего, прошедшего и будущего времени («Покажи, где мальчик ест», «Покажи, где мальчик ел», «Покажи, где мальчик будет есть»).</w:t>
      </w:r>
    </w:p>
    <w:p w:rsidR="00EF312E" w:rsidRPr="00437CD5" w:rsidRDefault="00EF312E" w:rsidP="00EF312E">
      <w:pPr>
        <w:ind w:firstLine="567"/>
        <w:jc w:val="both"/>
        <w:rPr>
          <w:sz w:val="20"/>
          <w:szCs w:val="20"/>
        </w:rPr>
      </w:pPr>
      <w:r w:rsidRPr="00437CD5">
        <w:rPr>
          <w:sz w:val="20"/>
          <w:szCs w:val="20"/>
        </w:rPr>
        <w:t xml:space="preserve">Обучение детей различению предлогов </w:t>
      </w:r>
      <w:r w:rsidRPr="00437CD5">
        <w:rPr>
          <w:i/>
          <w:iCs/>
          <w:sz w:val="20"/>
          <w:szCs w:val="20"/>
        </w:rPr>
        <w:t>за-перед,</w:t>
      </w:r>
      <w:r w:rsidRPr="00437CD5">
        <w:rPr>
          <w:sz w:val="20"/>
          <w:szCs w:val="20"/>
        </w:rPr>
        <w:t xml:space="preserve"> </w:t>
      </w:r>
      <w:r w:rsidRPr="00437CD5">
        <w:rPr>
          <w:i/>
          <w:iCs/>
          <w:sz w:val="20"/>
          <w:szCs w:val="20"/>
        </w:rPr>
        <w:t>за</w:t>
      </w:r>
      <w:r w:rsidRPr="00437CD5">
        <w:rPr>
          <w:sz w:val="20"/>
          <w:szCs w:val="20"/>
        </w:rPr>
        <w:t>-</w:t>
      </w:r>
      <w:r w:rsidRPr="00437CD5">
        <w:rPr>
          <w:i/>
          <w:iCs/>
          <w:sz w:val="20"/>
          <w:szCs w:val="20"/>
        </w:rPr>
        <w:t>у,</w:t>
      </w:r>
      <w:r w:rsidRPr="00437CD5">
        <w:rPr>
          <w:sz w:val="20"/>
          <w:szCs w:val="20"/>
        </w:rPr>
        <w:t xml:space="preserve"> </w:t>
      </w:r>
      <w:r w:rsidRPr="00437CD5">
        <w:rPr>
          <w:i/>
          <w:iCs/>
          <w:sz w:val="20"/>
          <w:szCs w:val="20"/>
        </w:rPr>
        <w:t xml:space="preserve">под-из-за, за-из-за, около-перед, из-за-из-под </w:t>
      </w:r>
      <w:r w:rsidRPr="00437CD5">
        <w:rPr>
          <w:sz w:val="20"/>
          <w:szCs w:val="20"/>
        </w:rPr>
        <w:t>(по словесной инструкции и</w:t>
      </w:r>
      <w:r w:rsidRPr="00437CD5">
        <w:rPr>
          <w:i/>
          <w:iCs/>
          <w:sz w:val="20"/>
          <w:szCs w:val="20"/>
        </w:rPr>
        <w:t xml:space="preserve"> </w:t>
      </w:r>
      <w:r w:rsidRPr="00437CD5">
        <w:rPr>
          <w:sz w:val="20"/>
          <w:szCs w:val="20"/>
        </w:rPr>
        <w:t>по картинкам). Обучение детей различению предлогов со значением местоположения и направления действия (</w:t>
      </w:r>
      <w:r w:rsidRPr="00437CD5">
        <w:rPr>
          <w:i/>
          <w:iCs/>
          <w:sz w:val="20"/>
          <w:szCs w:val="20"/>
        </w:rPr>
        <w:t>висит в шкафу</w:t>
      </w:r>
      <w:r w:rsidRPr="00437CD5">
        <w:rPr>
          <w:sz w:val="20"/>
          <w:szCs w:val="20"/>
        </w:rPr>
        <w:t xml:space="preserve"> - </w:t>
      </w:r>
      <w:r w:rsidRPr="00437CD5">
        <w:rPr>
          <w:i/>
          <w:iCs/>
          <w:sz w:val="20"/>
          <w:szCs w:val="20"/>
        </w:rPr>
        <w:t>пошел в лес</w:t>
      </w:r>
      <w:r w:rsidRPr="00437CD5">
        <w:rPr>
          <w:sz w:val="20"/>
          <w:szCs w:val="20"/>
        </w:rPr>
        <w:t>) с использованием графических схем.</w:t>
      </w:r>
    </w:p>
    <w:p w:rsidR="00EF312E" w:rsidRPr="00437CD5" w:rsidRDefault="00EF312E" w:rsidP="00EF312E">
      <w:pPr>
        <w:ind w:firstLine="567"/>
        <w:jc w:val="both"/>
        <w:rPr>
          <w:sz w:val="20"/>
          <w:szCs w:val="20"/>
        </w:rPr>
      </w:pPr>
      <w:r w:rsidRPr="00437CD5">
        <w:rPr>
          <w:sz w:val="20"/>
          <w:szCs w:val="20"/>
        </w:rPr>
        <w:t xml:space="preserve">Обучение детей пониманию значения менее продуктивных уменьшительно-ласкательных суффиксов. Формирование понимания значения непродуктивных суффиксов: </w:t>
      </w:r>
      <w:r w:rsidRPr="00437CD5">
        <w:rPr>
          <w:i/>
          <w:iCs/>
          <w:sz w:val="20"/>
          <w:szCs w:val="20"/>
        </w:rPr>
        <w:t>-ник,</w:t>
      </w:r>
      <w:r w:rsidRPr="00437CD5">
        <w:rPr>
          <w:sz w:val="20"/>
          <w:szCs w:val="20"/>
        </w:rPr>
        <w:t xml:space="preserve"> </w:t>
      </w:r>
      <w:r w:rsidRPr="00437CD5">
        <w:rPr>
          <w:i/>
          <w:iCs/>
          <w:sz w:val="20"/>
          <w:szCs w:val="20"/>
        </w:rPr>
        <w:t>-ниц-, -инк-, -ин-, -ц,</w:t>
      </w:r>
      <w:r w:rsidRPr="00437CD5">
        <w:rPr>
          <w:sz w:val="20"/>
          <w:szCs w:val="20"/>
        </w:rPr>
        <w:t xml:space="preserve"> </w:t>
      </w:r>
      <w:r w:rsidRPr="00437CD5">
        <w:rPr>
          <w:i/>
          <w:iCs/>
          <w:sz w:val="20"/>
          <w:szCs w:val="20"/>
        </w:rPr>
        <w:t>-</w:t>
      </w:r>
      <w:proofErr w:type="spellStart"/>
      <w:r w:rsidRPr="00437CD5">
        <w:rPr>
          <w:i/>
          <w:iCs/>
          <w:sz w:val="20"/>
          <w:szCs w:val="20"/>
        </w:rPr>
        <w:t>иц</w:t>
      </w:r>
      <w:proofErr w:type="spellEnd"/>
      <w:r w:rsidRPr="00437CD5">
        <w:rPr>
          <w:i/>
          <w:iCs/>
          <w:sz w:val="20"/>
          <w:szCs w:val="20"/>
        </w:rPr>
        <w:t>-, -</w:t>
      </w:r>
      <w:proofErr w:type="spellStart"/>
      <w:r w:rsidRPr="00437CD5">
        <w:rPr>
          <w:i/>
          <w:iCs/>
          <w:sz w:val="20"/>
          <w:szCs w:val="20"/>
        </w:rPr>
        <w:t>ец</w:t>
      </w:r>
      <w:proofErr w:type="spellEnd"/>
      <w:r w:rsidRPr="00437CD5">
        <w:rPr>
          <w:i/>
          <w:iCs/>
          <w:sz w:val="20"/>
          <w:szCs w:val="20"/>
        </w:rPr>
        <w:t>-</w:t>
      </w:r>
      <w:r w:rsidRPr="00437CD5">
        <w:rPr>
          <w:sz w:val="20"/>
          <w:szCs w:val="20"/>
        </w:rPr>
        <w:t xml:space="preserve"> («Покажи, где чай, где чайник», «Покажи, где сахар, где сахарница», «Покажи, где бусы, где бусина», «Покажи, где виноград, где виноградинка»). Формирование понимания суффиксов со значением «очень большой»: </w:t>
      </w:r>
      <w:r w:rsidRPr="00437CD5">
        <w:rPr>
          <w:i/>
          <w:iCs/>
          <w:sz w:val="20"/>
          <w:szCs w:val="20"/>
        </w:rPr>
        <w:t>-</w:t>
      </w:r>
      <w:proofErr w:type="spellStart"/>
      <w:r w:rsidRPr="00437CD5">
        <w:rPr>
          <w:i/>
          <w:iCs/>
          <w:sz w:val="20"/>
          <w:szCs w:val="20"/>
        </w:rPr>
        <w:t>ищ</w:t>
      </w:r>
      <w:proofErr w:type="spellEnd"/>
      <w:r w:rsidRPr="00437CD5">
        <w:rPr>
          <w:i/>
          <w:iCs/>
          <w:sz w:val="20"/>
          <w:szCs w:val="20"/>
        </w:rPr>
        <w:t>-, -ин-</w:t>
      </w:r>
      <w:r w:rsidRPr="00437CD5">
        <w:rPr>
          <w:sz w:val="20"/>
          <w:szCs w:val="20"/>
        </w:rPr>
        <w:t>(«Покажи, где нос, где носище», «Покажи, где дом, где домина»). Дифференциация уменьшительно-ласкательных суффиксов и суффиксов со значением «очень большой» («Покажи, где лапка, где лапища»).</w:t>
      </w:r>
    </w:p>
    <w:p w:rsidR="00EF312E" w:rsidRPr="00437CD5" w:rsidRDefault="00EF312E" w:rsidP="00EF312E">
      <w:pPr>
        <w:ind w:firstLine="567"/>
        <w:jc w:val="both"/>
        <w:rPr>
          <w:sz w:val="20"/>
          <w:szCs w:val="20"/>
        </w:rPr>
      </w:pPr>
      <w:r w:rsidRPr="00437CD5">
        <w:rPr>
          <w:sz w:val="20"/>
          <w:szCs w:val="20"/>
        </w:rPr>
        <w:t xml:space="preserve">Совершенствование понимания значения приставок </w:t>
      </w:r>
      <w:r w:rsidRPr="00437CD5">
        <w:rPr>
          <w:i/>
          <w:iCs/>
          <w:sz w:val="20"/>
          <w:szCs w:val="20"/>
        </w:rPr>
        <w:t>в-,</w:t>
      </w:r>
      <w:r w:rsidRPr="00437CD5">
        <w:rPr>
          <w:sz w:val="20"/>
          <w:szCs w:val="20"/>
        </w:rPr>
        <w:t xml:space="preserve"> </w:t>
      </w:r>
      <w:r w:rsidRPr="00437CD5">
        <w:rPr>
          <w:i/>
          <w:iCs/>
          <w:sz w:val="20"/>
          <w:szCs w:val="20"/>
        </w:rPr>
        <w:t>вы-,</w:t>
      </w:r>
      <w:r w:rsidRPr="00437CD5">
        <w:rPr>
          <w:sz w:val="20"/>
          <w:szCs w:val="20"/>
        </w:rPr>
        <w:t xml:space="preserve"> </w:t>
      </w:r>
      <w:r w:rsidRPr="00437CD5">
        <w:rPr>
          <w:i/>
          <w:iCs/>
          <w:sz w:val="20"/>
          <w:szCs w:val="20"/>
        </w:rPr>
        <w:t>при-,</w:t>
      </w:r>
      <w:r w:rsidRPr="00437CD5">
        <w:rPr>
          <w:sz w:val="20"/>
          <w:szCs w:val="20"/>
        </w:rPr>
        <w:t xml:space="preserve"> </w:t>
      </w:r>
      <w:r w:rsidRPr="00437CD5">
        <w:rPr>
          <w:i/>
          <w:iCs/>
          <w:sz w:val="20"/>
          <w:szCs w:val="20"/>
        </w:rPr>
        <w:t>на-</w:t>
      </w:r>
      <w:r w:rsidRPr="00437CD5">
        <w:rPr>
          <w:sz w:val="20"/>
          <w:szCs w:val="20"/>
        </w:rPr>
        <w:t xml:space="preserve"> и их различения. Формирование понимания значений приставок </w:t>
      </w:r>
      <w:r w:rsidRPr="00437CD5">
        <w:rPr>
          <w:i/>
          <w:iCs/>
          <w:sz w:val="20"/>
          <w:szCs w:val="20"/>
        </w:rPr>
        <w:t>с-,</w:t>
      </w:r>
      <w:r w:rsidRPr="00437CD5">
        <w:rPr>
          <w:sz w:val="20"/>
          <w:szCs w:val="20"/>
        </w:rPr>
        <w:t xml:space="preserve"> </w:t>
      </w:r>
      <w:r w:rsidRPr="00437CD5">
        <w:rPr>
          <w:i/>
          <w:iCs/>
          <w:sz w:val="20"/>
          <w:szCs w:val="20"/>
        </w:rPr>
        <w:t>у-,</w:t>
      </w:r>
      <w:r w:rsidRPr="00437CD5">
        <w:rPr>
          <w:sz w:val="20"/>
          <w:szCs w:val="20"/>
        </w:rPr>
        <w:t xml:space="preserve"> </w:t>
      </w:r>
      <w:r w:rsidRPr="00437CD5">
        <w:rPr>
          <w:i/>
          <w:iCs/>
          <w:sz w:val="20"/>
          <w:szCs w:val="20"/>
        </w:rPr>
        <w:t>под-,</w:t>
      </w:r>
      <w:r w:rsidRPr="00437CD5">
        <w:rPr>
          <w:sz w:val="20"/>
          <w:szCs w:val="20"/>
        </w:rPr>
        <w:t xml:space="preserve"> </w:t>
      </w:r>
      <w:r w:rsidRPr="00437CD5">
        <w:rPr>
          <w:i/>
          <w:iCs/>
          <w:sz w:val="20"/>
          <w:szCs w:val="20"/>
        </w:rPr>
        <w:t xml:space="preserve">от-, -за-, по-, пере-, до- </w:t>
      </w:r>
      <w:r w:rsidRPr="00437CD5">
        <w:rPr>
          <w:sz w:val="20"/>
          <w:szCs w:val="20"/>
        </w:rPr>
        <w:t>и их различение</w:t>
      </w:r>
      <w:r w:rsidRPr="00437CD5">
        <w:rPr>
          <w:i/>
          <w:iCs/>
          <w:sz w:val="20"/>
          <w:szCs w:val="20"/>
        </w:rPr>
        <w:t xml:space="preserve"> </w:t>
      </w:r>
      <w:r w:rsidRPr="00437CD5">
        <w:rPr>
          <w:sz w:val="20"/>
          <w:szCs w:val="20"/>
        </w:rPr>
        <w:t>(«Покажи,</w:t>
      </w:r>
      <w:r w:rsidRPr="00437CD5">
        <w:rPr>
          <w:i/>
          <w:iCs/>
          <w:sz w:val="20"/>
          <w:szCs w:val="20"/>
        </w:rPr>
        <w:t xml:space="preserve"> </w:t>
      </w:r>
      <w:r w:rsidRPr="00437CD5">
        <w:rPr>
          <w:sz w:val="20"/>
          <w:szCs w:val="20"/>
        </w:rPr>
        <w:t>где мальчик входит в</w:t>
      </w:r>
      <w:r w:rsidRPr="00437CD5">
        <w:rPr>
          <w:i/>
          <w:iCs/>
          <w:sz w:val="20"/>
          <w:szCs w:val="20"/>
        </w:rPr>
        <w:t xml:space="preserve"> </w:t>
      </w:r>
      <w:r w:rsidRPr="00437CD5">
        <w:rPr>
          <w:sz w:val="20"/>
          <w:szCs w:val="20"/>
        </w:rPr>
        <w:t>дом, а где выходит из дома», «Покажи, где птичка улетает из клетки, а где подлетает к клетке, залетает в клетку, перелетает через клетку»). Обучение детей пониманию логико-грамматических конструкций: сравнительных (</w:t>
      </w:r>
      <w:r w:rsidRPr="00437CD5">
        <w:rPr>
          <w:i/>
          <w:iCs/>
          <w:sz w:val="20"/>
          <w:szCs w:val="20"/>
        </w:rPr>
        <w:t>Муха больше слона,</w:t>
      </w:r>
      <w:r w:rsidRPr="00437CD5">
        <w:rPr>
          <w:sz w:val="20"/>
          <w:szCs w:val="20"/>
        </w:rPr>
        <w:t xml:space="preserve"> </w:t>
      </w:r>
      <w:r w:rsidRPr="00437CD5">
        <w:rPr>
          <w:i/>
          <w:iCs/>
          <w:sz w:val="20"/>
          <w:szCs w:val="20"/>
        </w:rPr>
        <w:t>слон больше мухи</w:t>
      </w:r>
      <w:r w:rsidRPr="00437CD5">
        <w:rPr>
          <w:sz w:val="20"/>
          <w:szCs w:val="20"/>
        </w:rPr>
        <w:t>); инверсии (</w:t>
      </w:r>
      <w:r w:rsidRPr="00437CD5">
        <w:rPr>
          <w:i/>
          <w:iCs/>
          <w:sz w:val="20"/>
          <w:szCs w:val="20"/>
        </w:rPr>
        <w:t>Колю ударил Ваня</w:t>
      </w:r>
      <w:r w:rsidRPr="00437CD5">
        <w:rPr>
          <w:sz w:val="20"/>
          <w:szCs w:val="20"/>
        </w:rPr>
        <w:t>. Кто драчун?); активных (</w:t>
      </w:r>
      <w:r w:rsidRPr="00437CD5">
        <w:rPr>
          <w:i/>
          <w:iCs/>
          <w:sz w:val="20"/>
          <w:szCs w:val="20"/>
        </w:rPr>
        <w:t>Ваня нарисовал Петю</w:t>
      </w:r>
      <w:r w:rsidRPr="00437CD5">
        <w:rPr>
          <w:sz w:val="20"/>
          <w:szCs w:val="20"/>
        </w:rPr>
        <w:t>); пассивных (</w:t>
      </w:r>
      <w:r w:rsidRPr="00437CD5">
        <w:rPr>
          <w:i/>
          <w:iCs/>
          <w:sz w:val="20"/>
          <w:szCs w:val="20"/>
        </w:rPr>
        <w:t>Петя нарисован</w:t>
      </w:r>
      <w:r w:rsidRPr="00437CD5">
        <w:rPr>
          <w:sz w:val="20"/>
          <w:szCs w:val="20"/>
        </w:rPr>
        <w:t xml:space="preserve"> </w:t>
      </w:r>
      <w:r w:rsidRPr="00437CD5">
        <w:rPr>
          <w:i/>
          <w:iCs/>
          <w:sz w:val="20"/>
          <w:szCs w:val="20"/>
        </w:rPr>
        <w:t>Ваней</w:t>
      </w:r>
      <w:r w:rsidRPr="00437CD5">
        <w:rPr>
          <w:sz w:val="20"/>
          <w:szCs w:val="20"/>
        </w:rPr>
        <w:t>).</w:t>
      </w:r>
    </w:p>
    <w:p w:rsidR="00EF312E" w:rsidRPr="00437CD5" w:rsidRDefault="00EF312E" w:rsidP="00EF312E">
      <w:pPr>
        <w:ind w:firstLine="567"/>
        <w:jc w:val="both"/>
        <w:rPr>
          <w:sz w:val="20"/>
          <w:szCs w:val="20"/>
        </w:rPr>
      </w:pPr>
      <w:r w:rsidRPr="00437CD5">
        <w:rPr>
          <w:sz w:val="20"/>
          <w:szCs w:val="20"/>
        </w:rPr>
        <w:t>Совершенствование понимания вопросов по сюжетной картинке, по прочитанной сказке, рассказу (с использованием иллюстраций).</w:t>
      </w:r>
    </w:p>
    <w:p w:rsidR="00EF312E" w:rsidRPr="00437CD5" w:rsidRDefault="00EF312E" w:rsidP="00EF312E">
      <w:pPr>
        <w:ind w:firstLine="567"/>
        <w:jc w:val="both"/>
        <w:rPr>
          <w:sz w:val="20"/>
          <w:szCs w:val="20"/>
        </w:rPr>
      </w:pPr>
      <w:r w:rsidRPr="00437CD5">
        <w:rPr>
          <w:b/>
          <w:bCs/>
          <w:sz w:val="20"/>
          <w:szCs w:val="20"/>
        </w:rPr>
        <w:t xml:space="preserve">Формирование предметного, предикативного и адъективного словаря экспрессивной речи. </w:t>
      </w:r>
      <w:r w:rsidRPr="00437CD5">
        <w:rPr>
          <w:sz w:val="20"/>
          <w:szCs w:val="20"/>
        </w:rPr>
        <w:t>Совершенствование словаря экспрессивной</w:t>
      </w:r>
      <w:r w:rsidRPr="00437CD5">
        <w:rPr>
          <w:b/>
          <w:bCs/>
          <w:sz w:val="20"/>
          <w:szCs w:val="20"/>
        </w:rPr>
        <w:t xml:space="preserve"> </w:t>
      </w:r>
      <w:r w:rsidRPr="00437CD5">
        <w:rPr>
          <w:sz w:val="20"/>
          <w:szCs w:val="20"/>
        </w:rPr>
        <w:t xml:space="preserve">речи, уточнение значения слов, обозначающих названия предметов, действий, состояний, признаков, свойств и качеств. </w:t>
      </w:r>
      <w:proofErr w:type="spellStart"/>
      <w:r w:rsidRPr="00437CD5">
        <w:rPr>
          <w:sz w:val="20"/>
          <w:szCs w:val="20"/>
        </w:rPr>
        <w:t>Семантизация</w:t>
      </w:r>
      <w:proofErr w:type="spellEnd"/>
      <w:r w:rsidRPr="00437CD5">
        <w:rPr>
          <w:sz w:val="20"/>
          <w:szCs w:val="20"/>
        </w:rPr>
        <w:t xml:space="preserve"> лексики (раскрытие смысловой стороны слова не только с опорой на наглядность, но и через уже усвоенные слова).</w:t>
      </w:r>
    </w:p>
    <w:p w:rsidR="00EF312E" w:rsidRPr="00437CD5" w:rsidRDefault="00EF312E" w:rsidP="00EF312E">
      <w:pPr>
        <w:ind w:firstLine="567"/>
        <w:jc w:val="both"/>
        <w:rPr>
          <w:sz w:val="20"/>
          <w:szCs w:val="20"/>
        </w:rPr>
      </w:pPr>
      <w:r w:rsidRPr="00437CD5">
        <w:rPr>
          <w:sz w:val="20"/>
          <w:szCs w:val="20"/>
        </w:rPr>
        <w:t xml:space="preserve">Закрепление в словаре экспрессивной речи числительных: </w:t>
      </w:r>
      <w:r w:rsidRPr="00437CD5">
        <w:rPr>
          <w:i/>
          <w:iCs/>
          <w:sz w:val="20"/>
          <w:szCs w:val="20"/>
        </w:rPr>
        <w:t>один,</w:t>
      </w:r>
      <w:r w:rsidRPr="00437CD5">
        <w:rPr>
          <w:sz w:val="20"/>
          <w:szCs w:val="20"/>
        </w:rPr>
        <w:t xml:space="preserve"> </w:t>
      </w:r>
      <w:r w:rsidRPr="00437CD5">
        <w:rPr>
          <w:i/>
          <w:iCs/>
          <w:sz w:val="20"/>
          <w:szCs w:val="20"/>
        </w:rPr>
        <w:t>два,</w:t>
      </w:r>
      <w:r w:rsidRPr="00437CD5">
        <w:rPr>
          <w:sz w:val="20"/>
          <w:szCs w:val="20"/>
        </w:rPr>
        <w:t xml:space="preserve"> </w:t>
      </w:r>
      <w:r w:rsidRPr="00437CD5">
        <w:rPr>
          <w:i/>
          <w:iCs/>
          <w:sz w:val="20"/>
          <w:szCs w:val="20"/>
        </w:rPr>
        <w:t>три, четыре, пять, шесть, семь, восемь, девять, десять</w:t>
      </w:r>
      <w:r w:rsidRPr="00437CD5">
        <w:rPr>
          <w:sz w:val="20"/>
          <w:szCs w:val="20"/>
        </w:rPr>
        <w:t>.</w:t>
      </w:r>
    </w:p>
    <w:p w:rsidR="00EF312E" w:rsidRPr="00437CD5" w:rsidRDefault="00EF312E" w:rsidP="00EF312E">
      <w:pPr>
        <w:ind w:firstLine="567"/>
        <w:jc w:val="both"/>
        <w:rPr>
          <w:sz w:val="20"/>
          <w:szCs w:val="20"/>
        </w:rPr>
      </w:pPr>
      <w:r w:rsidRPr="00437CD5">
        <w:rPr>
          <w:sz w:val="20"/>
          <w:szCs w:val="20"/>
        </w:rPr>
        <w:t>Совершенствование ономасиологического и семасиологического аспектов лексического строя экспрессивной речи.</w:t>
      </w:r>
    </w:p>
    <w:p w:rsidR="00EF312E" w:rsidRPr="00437CD5" w:rsidRDefault="00EF312E" w:rsidP="00EF312E">
      <w:pPr>
        <w:ind w:firstLine="567"/>
        <w:jc w:val="both"/>
        <w:rPr>
          <w:sz w:val="20"/>
          <w:szCs w:val="20"/>
        </w:rPr>
      </w:pPr>
      <w:r w:rsidRPr="00437CD5">
        <w:rPr>
          <w:sz w:val="20"/>
          <w:szCs w:val="20"/>
        </w:rPr>
        <w:t>Обучение детей умению подбирать слова с противоположным (</w:t>
      </w:r>
      <w:r w:rsidRPr="00437CD5">
        <w:rPr>
          <w:i/>
          <w:iCs/>
          <w:sz w:val="20"/>
          <w:szCs w:val="20"/>
        </w:rPr>
        <w:t>сильный - слабый, стоять - бежать, далеко - близко</w:t>
      </w:r>
      <w:r w:rsidRPr="00437CD5">
        <w:rPr>
          <w:sz w:val="20"/>
          <w:szCs w:val="20"/>
        </w:rPr>
        <w:t>)</w:t>
      </w:r>
      <w:r w:rsidRPr="00437CD5">
        <w:rPr>
          <w:i/>
          <w:iCs/>
          <w:sz w:val="20"/>
          <w:szCs w:val="20"/>
        </w:rPr>
        <w:t xml:space="preserve"> </w:t>
      </w:r>
      <w:r w:rsidRPr="00437CD5">
        <w:rPr>
          <w:sz w:val="20"/>
          <w:szCs w:val="20"/>
        </w:rPr>
        <w:t>и сходным</w:t>
      </w:r>
      <w:r w:rsidRPr="00437CD5">
        <w:rPr>
          <w:i/>
          <w:iCs/>
          <w:sz w:val="20"/>
          <w:szCs w:val="20"/>
        </w:rPr>
        <w:t xml:space="preserve"> </w:t>
      </w:r>
      <w:r w:rsidRPr="00437CD5">
        <w:rPr>
          <w:sz w:val="20"/>
          <w:szCs w:val="20"/>
        </w:rPr>
        <w:t>(</w:t>
      </w:r>
      <w:r w:rsidRPr="00437CD5">
        <w:rPr>
          <w:i/>
          <w:iCs/>
          <w:sz w:val="20"/>
          <w:szCs w:val="20"/>
        </w:rPr>
        <w:t>веселый - радостный, прыгать - скакать, грустно - печально</w:t>
      </w:r>
      <w:r w:rsidRPr="00437CD5">
        <w:rPr>
          <w:sz w:val="20"/>
          <w:szCs w:val="20"/>
        </w:rPr>
        <w:t>)</w:t>
      </w:r>
      <w:r w:rsidRPr="00437CD5">
        <w:rPr>
          <w:i/>
          <w:iCs/>
          <w:sz w:val="20"/>
          <w:szCs w:val="20"/>
        </w:rPr>
        <w:t xml:space="preserve"> </w:t>
      </w:r>
      <w:r w:rsidRPr="00437CD5">
        <w:rPr>
          <w:sz w:val="20"/>
          <w:szCs w:val="20"/>
        </w:rPr>
        <w:t>значением.</w:t>
      </w:r>
    </w:p>
    <w:p w:rsidR="00EF312E" w:rsidRPr="00437CD5" w:rsidRDefault="00EF312E" w:rsidP="00EF312E">
      <w:pPr>
        <w:ind w:firstLine="567"/>
        <w:jc w:val="both"/>
        <w:rPr>
          <w:sz w:val="20"/>
          <w:szCs w:val="20"/>
        </w:rPr>
      </w:pPr>
      <w:r w:rsidRPr="00437CD5">
        <w:rPr>
          <w:sz w:val="20"/>
          <w:szCs w:val="20"/>
        </w:rPr>
        <w:t>Обучение детей использованию слов, обозначающих материал (</w:t>
      </w:r>
      <w:r w:rsidRPr="00437CD5">
        <w:rPr>
          <w:i/>
          <w:iCs/>
          <w:sz w:val="20"/>
          <w:szCs w:val="20"/>
        </w:rPr>
        <w:t>дерево, металл, стекло, ткань, пластмасса, резина</w:t>
      </w:r>
      <w:r w:rsidRPr="00437CD5">
        <w:rPr>
          <w:sz w:val="20"/>
          <w:szCs w:val="20"/>
        </w:rPr>
        <w:t>).</w:t>
      </w:r>
    </w:p>
    <w:p w:rsidR="00EF312E" w:rsidRPr="00437CD5" w:rsidRDefault="00EF312E" w:rsidP="00EF312E">
      <w:pPr>
        <w:ind w:firstLine="567"/>
        <w:jc w:val="both"/>
        <w:rPr>
          <w:sz w:val="20"/>
          <w:szCs w:val="20"/>
        </w:rPr>
      </w:pPr>
      <w:r w:rsidRPr="00437CD5">
        <w:rPr>
          <w:sz w:val="20"/>
          <w:szCs w:val="20"/>
        </w:rPr>
        <w:t>Обучение детей осмыслению образных выражений в загадках, объяснению смысла поговорок.</w:t>
      </w:r>
    </w:p>
    <w:p w:rsidR="00EF312E" w:rsidRPr="00437CD5" w:rsidRDefault="00EF312E" w:rsidP="00EF312E">
      <w:pPr>
        <w:ind w:firstLine="567"/>
        <w:jc w:val="both"/>
        <w:rPr>
          <w:sz w:val="20"/>
          <w:szCs w:val="20"/>
        </w:rPr>
      </w:pPr>
      <w:r w:rsidRPr="00437CD5">
        <w:rPr>
          <w:sz w:val="20"/>
          <w:szCs w:val="20"/>
        </w:rPr>
        <w:t>Формирование у детей умения употреблять слова: обозначающие личностные характеристики (</w:t>
      </w:r>
      <w:r w:rsidRPr="00437CD5">
        <w:rPr>
          <w:i/>
          <w:iCs/>
          <w:sz w:val="20"/>
          <w:szCs w:val="20"/>
        </w:rPr>
        <w:t>честный,</w:t>
      </w:r>
      <w:r w:rsidRPr="00437CD5">
        <w:rPr>
          <w:sz w:val="20"/>
          <w:szCs w:val="20"/>
        </w:rPr>
        <w:t xml:space="preserve"> </w:t>
      </w:r>
      <w:r w:rsidRPr="00437CD5">
        <w:rPr>
          <w:i/>
          <w:iCs/>
          <w:sz w:val="20"/>
          <w:szCs w:val="20"/>
        </w:rPr>
        <w:t>честность,</w:t>
      </w:r>
      <w:r w:rsidRPr="00437CD5">
        <w:rPr>
          <w:sz w:val="20"/>
          <w:szCs w:val="20"/>
        </w:rPr>
        <w:t xml:space="preserve"> </w:t>
      </w:r>
      <w:r w:rsidRPr="00437CD5">
        <w:rPr>
          <w:i/>
          <w:iCs/>
          <w:sz w:val="20"/>
          <w:szCs w:val="20"/>
        </w:rPr>
        <w:t>скромный,</w:t>
      </w:r>
      <w:r w:rsidRPr="00437CD5">
        <w:rPr>
          <w:sz w:val="20"/>
          <w:szCs w:val="20"/>
        </w:rPr>
        <w:t xml:space="preserve"> </w:t>
      </w:r>
      <w:r w:rsidRPr="00437CD5">
        <w:rPr>
          <w:i/>
          <w:iCs/>
          <w:sz w:val="20"/>
          <w:szCs w:val="20"/>
        </w:rPr>
        <w:t>скромность,</w:t>
      </w:r>
      <w:r w:rsidRPr="00437CD5">
        <w:rPr>
          <w:sz w:val="20"/>
          <w:szCs w:val="20"/>
        </w:rPr>
        <w:t xml:space="preserve"> </w:t>
      </w:r>
      <w:r w:rsidRPr="00437CD5">
        <w:rPr>
          <w:i/>
          <w:iCs/>
          <w:sz w:val="20"/>
          <w:szCs w:val="20"/>
        </w:rPr>
        <w:t>хитрый, хитрость, ленивый, лень</w:t>
      </w:r>
      <w:r w:rsidRPr="00437CD5">
        <w:rPr>
          <w:sz w:val="20"/>
          <w:szCs w:val="20"/>
        </w:rPr>
        <w:t>);</w:t>
      </w:r>
      <w:r w:rsidRPr="00437CD5">
        <w:rPr>
          <w:i/>
          <w:iCs/>
          <w:sz w:val="20"/>
          <w:szCs w:val="20"/>
        </w:rPr>
        <w:t xml:space="preserve"> </w:t>
      </w:r>
      <w:r w:rsidRPr="00437CD5">
        <w:rPr>
          <w:sz w:val="20"/>
          <w:szCs w:val="20"/>
        </w:rPr>
        <w:t>с эмотивным значением</w:t>
      </w:r>
      <w:r w:rsidRPr="00437CD5">
        <w:rPr>
          <w:i/>
          <w:iCs/>
          <w:sz w:val="20"/>
          <w:szCs w:val="20"/>
        </w:rPr>
        <w:t xml:space="preserve"> </w:t>
      </w:r>
      <w:r w:rsidRPr="00437CD5">
        <w:rPr>
          <w:sz w:val="20"/>
          <w:szCs w:val="20"/>
        </w:rPr>
        <w:t>(</w:t>
      </w:r>
      <w:r w:rsidRPr="00437CD5">
        <w:rPr>
          <w:i/>
          <w:iCs/>
          <w:sz w:val="20"/>
          <w:szCs w:val="20"/>
        </w:rPr>
        <w:t>радостный, равнодушный, горе, ухмыляться</w:t>
      </w:r>
      <w:r w:rsidRPr="00437CD5">
        <w:rPr>
          <w:sz w:val="20"/>
          <w:szCs w:val="20"/>
        </w:rPr>
        <w:t>);</w:t>
      </w:r>
      <w:r w:rsidRPr="00437CD5">
        <w:rPr>
          <w:i/>
          <w:iCs/>
          <w:sz w:val="20"/>
          <w:szCs w:val="20"/>
        </w:rPr>
        <w:t xml:space="preserve"> </w:t>
      </w:r>
      <w:r w:rsidRPr="00437CD5">
        <w:rPr>
          <w:sz w:val="20"/>
          <w:szCs w:val="20"/>
        </w:rPr>
        <w:t>многозначные слова</w:t>
      </w:r>
      <w:r w:rsidRPr="00437CD5">
        <w:rPr>
          <w:i/>
          <w:iCs/>
          <w:sz w:val="20"/>
          <w:szCs w:val="20"/>
        </w:rPr>
        <w:t xml:space="preserve"> </w:t>
      </w:r>
      <w:r w:rsidRPr="00437CD5">
        <w:rPr>
          <w:sz w:val="20"/>
          <w:szCs w:val="20"/>
        </w:rPr>
        <w:t>(</w:t>
      </w:r>
      <w:r w:rsidRPr="00437CD5">
        <w:rPr>
          <w:i/>
          <w:iCs/>
          <w:sz w:val="20"/>
          <w:szCs w:val="20"/>
        </w:rPr>
        <w:t>ножка стула - ножка гриба, ушко ребенка - ушко иголки, песчаная коса - длинная коса у девочки</w:t>
      </w:r>
      <w:r w:rsidRPr="00437CD5">
        <w:rPr>
          <w:sz w:val="20"/>
          <w:szCs w:val="20"/>
        </w:rPr>
        <w:t>).</w:t>
      </w:r>
    </w:p>
    <w:p w:rsidR="00EF312E" w:rsidRPr="00437CD5" w:rsidRDefault="00EF312E" w:rsidP="00EF312E">
      <w:pPr>
        <w:ind w:firstLine="567"/>
        <w:jc w:val="both"/>
        <w:rPr>
          <w:sz w:val="20"/>
          <w:szCs w:val="20"/>
        </w:rPr>
      </w:pPr>
      <w:r w:rsidRPr="00437CD5">
        <w:rPr>
          <w:sz w:val="20"/>
          <w:szCs w:val="20"/>
        </w:rPr>
        <w:t>Совершенствование навыка осознанного употребления слов и словосочетаний в соответствии с контекстом высказывания.</w:t>
      </w:r>
    </w:p>
    <w:p w:rsidR="00EF312E" w:rsidRPr="00437CD5" w:rsidRDefault="00EF312E" w:rsidP="00EF312E">
      <w:pPr>
        <w:ind w:firstLine="567"/>
        <w:jc w:val="both"/>
        <w:rPr>
          <w:sz w:val="20"/>
          <w:szCs w:val="20"/>
        </w:rPr>
      </w:pPr>
      <w:r w:rsidRPr="00437CD5">
        <w:rPr>
          <w:b/>
          <w:bCs/>
          <w:sz w:val="20"/>
          <w:szCs w:val="20"/>
        </w:rPr>
        <w:lastRenderedPageBreak/>
        <w:t xml:space="preserve">Формирование грамматических стереотипов словоизменения и словообразования в экспрессивной речи. </w:t>
      </w:r>
      <w:r w:rsidRPr="00437CD5">
        <w:rPr>
          <w:sz w:val="20"/>
          <w:szCs w:val="20"/>
        </w:rPr>
        <w:t>Совершенствование навыков</w:t>
      </w:r>
      <w:r w:rsidRPr="00437CD5">
        <w:rPr>
          <w:b/>
          <w:bCs/>
          <w:sz w:val="20"/>
          <w:szCs w:val="20"/>
        </w:rPr>
        <w:t xml:space="preserve"> </w:t>
      </w:r>
      <w:r w:rsidRPr="00437CD5">
        <w:rPr>
          <w:sz w:val="20"/>
          <w:szCs w:val="20"/>
        </w:rPr>
        <w:t>употребления форм единственного и множественного числа существительных мужского, женского и среднего рода в именительном падеже и косвенных падежах (без предлога и с предлогом). Закрепление правильного употребления в экспрессивной речи несклоняемых существительных.</w:t>
      </w:r>
    </w:p>
    <w:p w:rsidR="00EF312E" w:rsidRPr="00437CD5" w:rsidRDefault="00EF312E" w:rsidP="00EF312E">
      <w:pPr>
        <w:ind w:firstLine="567"/>
        <w:jc w:val="both"/>
        <w:rPr>
          <w:sz w:val="20"/>
          <w:szCs w:val="20"/>
        </w:rPr>
      </w:pPr>
      <w:r w:rsidRPr="00437CD5">
        <w:rPr>
          <w:sz w:val="20"/>
          <w:szCs w:val="20"/>
        </w:rPr>
        <w:t>Совершенствование навыков употребления глаголов в форме изъявительного наклонения единственного и множественного числа настоящего времени, форм рода и числа глаголов прошедшего времени, глаголов совершенного и несовершенного вида. Обучение правильному употреблению различению в экспрессивной речи возвратных и невозвратных глаголов (</w:t>
      </w:r>
      <w:r w:rsidRPr="00437CD5">
        <w:rPr>
          <w:i/>
          <w:iCs/>
          <w:sz w:val="20"/>
          <w:szCs w:val="20"/>
        </w:rPr>
        <w:t>моет</w:t>
      </w:r>
      <w:r w:rsidRPr="00437CD5">
        <w:rPr>
          <w:sz w:val="20"/>
          <w:szCs w:val="20"/>
        </w:rPr>
        <w:t xml:space="preserve"> - </w:t>
      </w:r>
      <w:r w:rsidRPr="00437CD5">
        <w:rPr>
          <w:i/>
          <w:iCs/>
          <w:sz w:val="20"/>
          <w:szCs w:val="20"/>
        </w:rPr>
        <w:t>моется,</w:t>
      </w:r>
      <w:r w:rsidRPr="00437CD5">
        <w:rPr>
          <w:sz w:val="20"/>
          <w:szCs w:val="20"/>
        </w:rPr>
        <w:t xml:space="preserve"> </w:t>
      </w:r>
      <w:r w:rsidRPr="00437CD5">
        <w:rPr>
          <w:i/>
          <w:iCs/>
          <w:sz w:val="20"/>
          <w:szCs w:val="20"/>
        </w:rPr>
        <w:t>одевает</w:t>
      </w:r>
      <w:r w:rsidRPr="00437CD5">
        <w:rPr>
          <w:sz w:val="20"/>
          <w:szCs w:val="20"/>
        </w:rPr>
        <w:t xml:space="preserve"> - </w:t>
      </w:r>
      <w:r w:rsidRPr="00437CD5">
        <w:rPr>
          <w:i/>
          <w:iCs/>
          <w:sz w:val="20"/>
          <w:szCs w:val="20"/>
        </w:rPr>
        <w:t>одевается,</w:t>
      </w:r>
      <w:r w:rsidRPr="00437CD5">
        <w:rPr>
          <w:sz w:val="20"/>
          <w:szCs w:val="20"/>
        </w:rPr>
        <w:t xml:space="preserve"> </w:t>
      </w:r>
      <w:r w:rsidRPr="00437CD5">
        <w:rPr>
          <w:i/>
          <w:iCs/>
          <w:sz w:val="20"/>
          <w:szCs w:val="20"/>
        </w:rPr>
        <w:t>причесывает</w:t>
      </w:r>
      <w:r w:rsidRPr="00437CD5">
        <w:rPr>
          <w:sz w:val="20"/>
          <w:szCs w:val="20"/>
        </w:rPr>
        <w:t xml:space="preserve"> - </w:t>
      </w:r>
      <w:r w:rsidRPr="00437CD5">
        <w:rPr>
          <w:i/>
          <w:iCs/>
          <w:sz w:val="20"/>
          <w:szCs w:val="20"/>
        </w:rPr>
        <w:t>причесывается</w:t>
      </w:r>
      <w:r w:rsidRPr="00437CD5">
        <w:rPr>
          <w:sz w:val="20"/>
          <w:szCs w:val="20"/>
        </w:rPr>
        <w:t>).</w:t>
      </w:r>
    </w:p>
    <w:p w:rsidR="00EF312E" w:rsidRPr="00437CD5" w:rsidRDefault="00EF312E" w:rsidP="00EF312E">
      <w:pPr>
        <w:ind w:firstLine="567"/>
        <w:jc w:val="both"/>
        <w:rPr>
          <w:sz w:val="20"/>
          <w:szCs w:val="20"/>
        </w:rPr>
      </w:pPr>
      <w:r w:rsidRPr="00437CD5">
        <w:rPr>
          <w:sz w:val="20"/>
          <w:szCs w:val="20"/>
        </w:rPr>
        <w:t>Совершенствование навыков согласования прилагательных с существительными мужского, женского и среднего рода единственного и множественного числа в именительном и косвенных падежах. Совершенствование навыков употребления словосочетаний, включающих количественное числительное (</w:t>
      </w:r>
      <w:r w:rsidRPr="00437CD5">
        <w:rPr>
          <w:i/>
          <w:iCs/>
          <w:sz w:val="20"/>
          <w:szCs w:val="20"/>
        </w:rPr>
        <w:t>два</w:t>
      </w:r>
      <w:r w:rsidRPr="00437CD5">
        <w:rPr>
          <w:sz w:val="20"/>
          <w:szCs w:val="20"/>
        </w:rPr>
        <w:t xml:space="preserve"> и </w:t>
      </w:r>
      <w:r w:rsidRPr="00437CD5">
        <w:rPr>
          <w:i/>
          <w:iCs/>
          <w:sz w:val="20"/>
          <w:szCs w:val="20"/>
        </w:rPr>
        <w:t>пять</w:t>
      </w:r>
      <w:r w:rsidRPr="00437CD5">
        <w:rPr>
          <w:sz w:val="20"/>
          <w:szCs w:val="20"/>
        </w:rPr>
        <w:t>) и существительное.</w:t>
      </w:r>
    </w:p>
    <w:p w:rsidR="00EF312E" w:rsidRPr="00437CD5" w:rsidRDefault="00EF312E" w:rsidP="00EF312E">
      <w:pPr>
        <w:ind w:firstLine="567"/>
        <w:jc w:val="both"/>
        <w:rPr>
          <w:sz w:val="20"/>
          <w:szCs w:val="20"/>
        </w:rPr>
      </w:pPr>
      <w:r w:rsidRPr="00437CD5">
        <w:rPr>
          <w:sz w:val="20"/>
          <w:szCs w:val="20"/>
        </w:rPr>
        <w:t xml:space="preserve">Совершенствование навыков различения в экспрессивной речи предлогов </w:t>
      </w:r>
      <w:r w:rsidRPr="00437CD5">
        <w:rPr>
          <w:i/>
          <w:iCs/>
          <w:sz w:val="20"/>
          <w:szCs w:val="20"/>
        </w:rPr>
        <w:t>за</w:t>
      </w:r>
      <w:r w:rsidRPr="00437CD5">
        <w:rPr>
          <w:sz w:val="20"/>
          <w:szCs w:val="20"/>
        </w:rPr>
        <w:t xml:space="preserve"> - </w:t>
      </w:r>
      <w:r w:rsidRPr="00437CD5">
        <w:rPr>
          <w:i/>
          <w:iCs/>
          <w:sz w:val="20"/>
          <w:szCs w:val="20"/>
        </w:rPr>
        <w:t>перед,</w:t>
      </w:r>
      <w:r w:rsidRPr="00437CD5">
        <w:rPr>
          <w:sz w:val="20"/>
          <w:szCs w:val="20"/>
        </w:rPr>
        <w:t xml:space="preserve"> </w:t>
      </w:r>
      <w:r w:rsidRPr="00437CD5">
        <w:rPr>
          <w:i/>
          <w:iCs/>
          <w:sz w:val="20"/>
          <w:szCs w:val="20"/>
        </w:rPr>
        <w:t>за</w:t>
      </w:r>
      <w:r w:rsidRPr="00437CD5">
        <w:rPr>
          <w:sz w:val="20"/>
          <w:szCs w:val="20"/>
        </w:rPr>
        <w:t xml:space="preserve"> - </w:t>
      </w:r>
      <w:r w:rsidRPr="00437CD5">
        <w:rPr>
          <w:i/>
          <w:iCs/>
          <w:sz w:val="20"/>
          <w:szCs w:val="20"/>
        </w:rPr>
        <w:t>у,</w:t>
      </w:r>
      <w:r w:rsidRPr="00437CD5">
        <w:rPr>
          <w:sz w:val="20"/>
          <w:szCs w:val="20"/>
        </w:rPr>
        <w:t xml:space="preserve"> </w:t>
      </w:r>
      <w:r w:rsidRPr="00437CD5">
        <w:rPr>
          <w:i/>
          <w:iCs/>
          <w:sz w:val="20"/>
          <w:szCs w:val="20"/>
        </w:rPr>
        <w:t>под</w:t>
      </w:r>
      <w:r w:rsidRPr="00437CD5">
        <w:rPr>
          <w:sz w:val="20"/>
          <w:szCs w:val="20"/>
        </w:rPr>
        <w:t xml:space="preserve"> </w:t>
      </w:r>
      <w:r w:rsidRPr="00437CD5">
        <w:rPr>
          <w:i/>
          <w:iCs/>
          <w:sz w:val="20"/>
          <w:szCs w:val="20"/>
        </w:rPr>
        <w:t>-</w:t>
      </w:r>
      <w:r w:rsidRPr="00437CD5">
        <w:rPr>
          <w:sz w:val="20"/>
          <w:szCs w:val="20"/>
        </w:rPr>
        <w:t xml:space="preserve"> </w:t>
      </w:r>
      <w:r w:rsidRPr="00437CD5">
        <w:rPr>
          <w:i/>
          <w:iCs/>
          <w:sz w:val="20"/>
          <w:szCs w:val="20"/>
        </w:rPr>
        <w:t>из-под,</w:t>
      </w:r>
      <w:r w:rsidRPr="00437CD5">
        <w:rPr>
          <w:sz w:val="20"/>
          <w:szCs w:val="20"/>
        </w:rPr>
        <w:t xml:space="preserve"> </w:t>
      </w:r>
      <w:r w:rsidRPr="00437CD5">
        <w:rPr>
          <w:i/>
          <w:iCs/>
          <w:sz w:val="20"/>
          <w:szCs w:val="20"/>
        </w:rPr>
        <w:t>за</w:t>
      </w:r>
      <w:r w:rsidRPr="00437CD5">
        <w:rPr>
          <w:sz w:val="20"/>
          <w:szCs w:val="20"/>
        </w:rPr>
        <w:t xml:space="preserve"> </w:t>
      </w:r>
      <w:r w:rsidRPr="00437CD5">
        <w:rPr>
          <w:i/>
          <w:iCs/>
          <w:sz w:val="20"/>
          <w:szCs w:val="20"/>
        </w:rPr>
        <w:t>-</w:t>
      </w:r>
      <w:r w:rsidRPr="00437CD5">
        <w:rPr>
          <w:sz w:val="20"/>
          <w:szCs w:val="20"/>
        </w:rPr>
        <w:t xml:space="preserve"> </w:t>
      </w:r>
      <w:r w:rsidRPr="00437CD5">
        <w:rPr>
          <w:i/>
          <w:iCs/>
          <w:sz w:val="20"/>
          <w:szCs w:val="20"/>
        </w:rPr>
        <w:t>из-за,</w:t>
      </w:r>
      <w:r w:rsidRPr="00437CD5">
        <w:rPr>
          <w:sz w:val="20"/>
          <w:szCs w:val="20"/>
        </w:rPr>
        <w:t xml:space="preserve"> </w:t>
      </w:r>
      <w:r w:rsidRPr="00437CD5">
        <w:rPr>
          <w:i/>
          <w:iCs/>
          <w:sz w:val="20"/>
          <w:szCs w:val="20"/>
        </w:rPr>
        <w:t>около</w:t>
      </w:r>
      <w:r w:rsidRPr="00437CD5">
        <w:rPr>
          <w:sz w:val="20"/>
          <w:szCs w:val="20"/>
        </w:rPr>
        <w:t xml:space="preserve"> - </w:t>
      </w:r>
      <w:r w:rsidRPr="00437CD5">
        <w:rPr>
          <w:i/>
          <w:iCs/>
          <w:sz w:val="20"/>
          <w:szCs w:val="20"/>
        </w:rPr>
        <w:t>перед,</w:t>
      </w:r>
      <w:r w:rsidRPr="00437CD5">
        <w:rPr>
          <w:sz w:val="20"/>
          <w:szCs w:val="20"/>
        </w:rPr>
        <w:t xml:space="preserve"> </w:t>
      </w:r>
      <w:r w:rsidRPr="00437CD5">
        <w:rPr>
          <w:i/>
          <w:iCs/>
          <w:sz w:val="20"/>
          <w:szCs w:val="20"/>
        </w:rPr>
        <w:t>из-за</w:t>
      </w:r>
      <w:r w:rsidRPr="00437CD5">
        <w:rPr>
          <w:sz w:val="20"/>
          <w:szCs w:val="20"/>
        </w:rPr>
        <w:t xml:space="preserve"> </w:t>
      </w:r>
      <w:r w:rsidRPr="00437CD5">
        <w:rPr>
          <w:i/>
          <w:iCs/>
          <w:sz w:val="20"/>
          <w:szCs w:val="20"/>
        </w:rPr>
        <w:t>-</w:t>
      </w:r>
      <w:r w:rsidRPr="00437CD5">
        <w:rPr>
          <w:sz w:val="20"/>
          <w:szCs w:val="20"/>
        </w:rPr>
        <w:t xml:space="preserve"> </w:t>
      </w:r>
      <w:r w:rsidRPr="00437CD5">
        <w:rPr>
          <w:i/>
          <w:iCs/>
          <w:sz w:val="20"/>
          <w:szCs w:val="20"/>
        </w:rPr>
        <w:t xml:space="preserve">из-под </w:t>
      </w:r>
      <w:r w:rsidRPr="00437CD5">
        <w:rPr>
          <w:sz w:val="20"/>
          <w:szCs w:val="20"/>
        </w:rPr>
        <w:t>и предлогов со значением местоположения и направления действия.</w:t>
      </w:r>
    </w:p>
    <w:p w:rsidR="00EF312E" w:rsidRPr="00437CD5" w:rsidRDefault="00EF312E" w:rsidP="00EF312E">
      <w:pPr>
        <w:ind w:firstLine="567"/>
        <w:jc w:val="both"/>
        <w:rPr>
          <w:sz w:val="20"/>
          <w:szCs w:val="20"/>
        </w:rPr>
      </w:pPr>
      <w:r w:rsidRPr="00437CD5">
        <w:rPr>
          <w:sz w:val="20"/>
          <w:szCs w:val="20"/>
        </w:rPr>
        <w:t>Обучение детей правильному употреблению существительных, образованных с помощью непродуктивных суффиксов (</w:t>
      </w:r>
      <w:r w:rsidRPr="00437CD5">
        <w:rPr>
          <w:i/>
          <w:iCs/>
          <w:sz w:val="20"/>
          <w:szCs w:val="20"/>
        </w:rPr>
        <w:t>-ниц-, -инк-,-ник,</w:t>
      </w:r>
      <w:r w:rsidRPr="00437CD5">
        <w:rPr>
          <w:sz w:val="20"/>
          <w:szCs w:val="20"/>
        </w:rPr>
        <w:t xml:space="preserve"> </w:t>
      </w:r>
      <w:r w:rsidRPr="00437CD5">
        <w:rPr>
          <w:i/>
          <w:iCs/>
          <w:sz w:val="20"/>
          <w:szCs w:val="20"/>
        </w:rPr>
        <w:t>-ин,</w:t>
      </w:r>
      <w:r w:rsidRPr="00437CD5">
        <w:rPr>
          <w:sz w:val="20"/>
          <w:szCs w:val="20"/>
        </w:rPr>
        <w:t xml:space="preserve"> </w:t>
      </w:r>
      <w:r w:rsidRPr="00437CD5">
        <w:rPr>
          <w:i/>
          <w:iCs/>
          <w:sz w:val="20"/>
          <w:szCs w:val="20"/>
        </w:rPr>
        <w:t>-ц-, -</w:t>
      </w:r>
      <w:proofErr w:type="spellStart"/>
      <w:r w:rsidRPr="00437CD5">
        <w:rPr>
          <w:i/>
          <w:iCs/>
          <w:sz w:val="20"/>
          <w:szCs w:val="20"/>
        </w:rPr>
        <w:t>иц</w:t>
      </w:r>
      <w:proofErr w:type="spellEnd"/>
      <w:r w:rsidRPr="00437CD5">
        <w:rPr>
          <w:i/>
          <w:iCs/>
          <w:sz w:val="20"/>
          <w:szCs w:val="20"/>
        </w:rPr>
        <w:t>-, -</w:t>
      </w:r>
      <w:proofErr w:type="spellStart"/>
      <w:r w:rsidRPr="00437CD5">
        <w:rPr>
          <w:i/>
          <w:iCs/>
          <w:sz w:val="20"/>
          <w:szCs w:val="20"/>
        </w:rPr>
        <w:t>ец</w:t>
      </w:r>
      <w:proofErr w:type="spellEnd"/>
      <w:r w:rsidRPr="00437CD5">
        <w:rPr>
          <w:i/>
          <w:iCs/>
          <w:sz w:val="20"/>
          <w:szCs w:val="20"/>
        </w:rPr>
        <w:t>-</w:t>
      </w:r>
      <w:r w:rsidRPr="00437CD5">
        <w:rPr>
          <w:sz w:val="20"/>
          <w:szCs w:val="20"/>
        </w:rPr>
        <w:t>). Совершенствование навыка дифференциации в экспрессивной</w:t>
      </w:r>
      <w:r w:rsidRPr="00437CD5">
        <w:rPr>
          <w:i/>
          <w:iCs/>
          <w:sz w:val="20"/>
          <w:szCs w:val="20"/>
        </w:rPr>
        <w:t xml:space="preserve"> </w:t>
      </w:r>
      <w:r w:rsidRPr="00437CD5">
        <w:rPr>
          <w:sz w:val="20"/>
          <w:szCs w:val="20"/>
        </w:rPr>
        <w:t>речи существительных, образованных с помощью уменьшительно-ласкательных суффиксов и суффиксов со значением «очень большой».</w:t>
      </w:r>
    </w:p>
    <w:p w:rsidR="00EF312E" w:rsidRPr="00437CD5" w:rsidRDefault="00EF312E" w:rsidP="00EF312E">
      <w:pPr>
        <w:ind w:firstLine="567"/>
        <w:jc w:val="both"/>
        <w:rPr>
          <w:sz w:val="20"/>
          <w:szCs w:val="20"/>
        </w:rPr>
      </w:pPr>
      <w:r w:rsidRPr="00437CD5">
        <w:rPr>
          <w:sz w:val="20"/>
          <w:szCs w:val="20"/>
        </w:rPr>
        <w:t>Совершенствование навыков употребления глаголов, образованных с помощью приставок (</w:t>
      </w:r>
      <w:r w:rsidRPr="00437CD5">
        <w:rPr>
          <w:i/>
          <w:iCs/>
          <w:sz w:val="20"/>
          <w:szCs w:val="20"/>
        </w:rPr>
        <w:t>в-,</w:t>
      </w:r>
      <w:r w:rsidRPr="00437CD5">
        <w:rPr>
          <w:sz w:val="20"/>
          <w:szCs w:val="20"/>
        </w:rPr>
        <w:t xml:space="preserve"> </w:t>
      </w:r>
      <w:r w:rsidRPr="00437CD5">
        <w:rPr>
          <w:i/>
          <w:iCs/>
          <w:sz w:val="20"/>
          <w:szCs w:val="20"/>
        </w:rPr>
        <w:t>вы-,</w:t>
      </w:r>
      <w:r w:rsidRPr="00437CD5">
        <w:rPr>
          <w:sz w:val="20"/>
          <w:szCs w:val="20"/>
        </w:rPr>
        <w:t xml:space="preserve"> </w:t>
      </w:r>
      <w:r w:rsidRPr="00437CD5">
        <w:rPr>
          <w:i/>
          <w:iCs/>
          <w:sz w:val="20"/>
          <w:szCs w:val="20"/>
        </w:rPr>
        <w:t>на-,</w:t>
      </w:r>
      <w:r w:rsidRPr="00437CD5">
        <w:rPr>
          <w:sz w:val="20"/>
          <w:szCs w:val="20"/>
        </w:rPr>
        <w:t xml:space="preserve"> </w:t>
      </w:r>
      <w:r w:rsidRPr="00437CD5">
        <w:rPr>
          <w:i/>
          <w:iCs/>
          <w:sz w:val="20"/>
          <w:szCs w:val="20"/>
        </w:rPr>
        <w:t>при-,</w:t>
      </w:r>
      <w:r w:rsidRPr="00437CD5">
        <w:rPr>
          <w:sz w:val="20"/>
          <w:szCs w:val="20"/>
        </w:rPr>
        <w:t xml:space="preserve"> </w:t>
      </w:r>
      <w:r w:rsidRPr="00437CD5">
        <w:rPr>
          <w:i/>
          <w:iCs/>
          <w:sz w:val="20"/>
          <w:szCs w:val="20"/>
        </w:rPr>
        <w:t>с-,</w:t>
      </w:r>
      <w:r w:rsidRPr="00437CD5">
        <w:rPr>
          <w:sz w:val="20"/>
          <w:szCs w:val="20"/>
        </w:rPr>
        <w:t xml:space="preserve"> </w:t>
      </w:r>
      <w:r w:rsidRPr="00437CD5">
        <w:rPr>
          <w:i/>
          <w:iCs/>
          <w:sz w:val="20"/>
          <w:szCs w:val="20"/>
        </w:rPr>
        <w:t>у-,</w:t>
      </w:r>
      <w:r w:rsidRPr="00437CD5">
        <w:rPr>
          <w:sz w:val="20"/>
          <w:szCs w:val="20"/>
        </w:rPr>
        <w:t xml:space="preserve"> </w:t>
      </w:r>
      <w:r w:rsidRPr="00437CD5">
        <w:rPr>
          <w:i/>
          <w:iCs/>
          <w:sz w:val="20"/>
          <w:szCs w:val="20"/>
        </w:rPr>
        <w:t>под-,</w:t>
      </w:r>
      <w:r w:rsidRPr="00437CD5">
        <w:rPr>
          <w:sz w:val="20"/>
          <w:szCs w:val="20"/>
        </w:rPr>
        <w:t xml:space="preserve"> </w:t>
      </w:r>
      <w:r w:rsidRPr="00437CD5">
        <w:rPr>
          <w:i/>
          <w:iCs/>
          <w:sz w:val="20"/>
          <w:szCs w:val="20"/>
        </w:rPr>
        <w:t>от-,</w:t>
      </w:r>
      <w:r w:rsidRPr="00437CD5">
        <w:rPr>
          <w:sz w:val="20"/>
          <w:szCs w:val="20"/>
        </w:rPr>
        <w:t xml:space="preserve"> </w:t>
      </w:r>
      <w:r w:rsidRPr="00437CD5">
        <w:rPr>
          <w:i/>
          <w:iCs/>
          <w:sz w:val="20"/>
          <w:szCs w:val="20"/>
        </w:rPr>
        <w:t>за-,</w:t>
      </w:r>
      <w:r w:rsidRPr="00437CD5">
        <w:rPr>
          <w:sz w:val="20"/>
          <w:szCs w:val="20"/>
        </w:rPr>
        <w:t xml:space="preserve"> </w:t>
      </w:r>
      <w:r w:rsidRPr="00437CD5">
        <w:rPr>
          <w:i/>
          <w:iCs/>
          <w:sz w:val="20"/>
          <w:szCs w:val="20"/>
        </w:rPr>
        <w:t>по-,</w:t>
      </w:r>
      <w:r w:rsidRPr="00437CD5">
        <w:rPr>
          <w:sz w:val="20"/>
          <w:szCs w:val="20"/>
        </w:rPr>
        <w:t xml:space="preserve"> </w:t>
      </w:r>
      <w:r w:rsidRPr="00437CD5">
        <w:rPr>
          <w:i/>
          <w:iCs/>
          <w:sz w:val="20"/>
          <w:szCs w:val="20"/>
        </w:rPr>
        <w:t>пре-,</w:t>
      </w:r>
      <w:r w:rsidRPr="00437CD5">
        <w:rPr>
          <w:sz w:val="20"/>
          <w:szCs w:val="20"/>
        </w:rPr>
        <w:t xml:space="preserve"> </w:t>
      </w:r>
      <w:r w:rsidRPr="00437CD5">
        <w:rPr>
          <w:i/>
          <w:iCs/>
          <w:sz w:val="20"/>
          <w:szCs w:val="20"/>
        </w:rPr>
        <w:t>до-</w:t>
      </w:r>
      <w:r w:rsidRPr="00437CD5">
        <w:rPr>
          <w:sz w:val="20"/>
          <w:szCs w:val="20"/>
        </w:rPr>
        <w:t>).</w:t>
      </w:r>
    </w:p>
    <w:p w:rsidR="00EF312E" w:rsidRPr="00437CD5" w:rsidRDefault="00EF312E" w:rsidP="00EF312E">
      <w:pPr>
        <w:ind w:firstLine="567"/>
        <w:jc w:val="both"/>
        <w:rPr>
          <w:sz w:val="20"/>
          <w:szCs w:val="20"/>
        </w:rPr>
      </w:pPr>
      <w:r w:rsidRPr="00437CD5">
        <w:rPr>
          <w:sz w:val="20"/>
          <w:szCs w:val="20"/>
        </w:rPr>
        <w:t xml:space="preserve">Совершенствование навыков употребления притяжательных прилагательных, образованных с помощью суффиксов </w:t>
      </w:r>
      <w:r w:rsidRPr="00437CD5">
        <w:rPr>
          <w:i/>
          <w:iCs/>
          <w:sz w:val="20"/>
          <w:szCs w:val="20"/>
        </w:rPr>
        <w:t>-ин-, -и-</w:t>
      </w:r>
      <w:r w:rsidRPr="00437CD5">
        <w:rPr>
          <w:sz w:val="20"/>
          <w:szCs w:val="20"/>
        </w:rPr>
        <w:t xml:space="preserve"> (без чередования) и относительных прилагательных с суффиксами </w:t>
      </w:r>
      <w:r w:rsidRPr="00437CD5">
        <w:rPr>
          <w:i/>
          <w:iCs/>
          <w:sz w:val="20"/>
          <w:szCs w:val="20"/>
        </w:rPr>
        <w:t>-</w:t>
      </w:r>
      <w:proofErr w:type="spellStart"/>
      <w:r w:rsidRPr="00437CD5">
        <w:rPr>
          <w:i/>
          <w:iCs/>
          <w:sz w:val="20"/>
          <w:szCs w:val="20"/>
        </w:rPr>
        <w:t>ов</w:t>
      </w:r>
      <w:proofErr w:type="spellEnd"/>
      <w:r w:rsidRPr="00437CD5">
        <w:rPr>
          <w:i/>
          <w:iCs/>
          <w:sz w:val="20"/>
          <w:szCs w:val="20"/>
        </w:rPr>
        <w:t>-, -ев-,-н-,-ан-, -</w:t>
      </w:r>
      <w:proofErr w:type="spellStart"/>
      <w:r w:rsidRPr="00437CD5">
        <w:rPr>
          <w:i/>
          <w:iCs/>
          <w:sz w:val="20"/>
          <w:szCs w:val="20"/>
        </w:rPr>
        <w:t>енн</w:t>
      </w:r>
      <w:proofErr w:type="spellEnd"/>
      <w:r w:rsidRPr="00437CD5">
        <w:rPr>
          <w:i/>
          <w:iCs/>
          <w:sz w:val="20"/>
          <w:szCs w:val="20"/>
        </w:rPr>
        <w:t>-.</w:t>
      </w:r>
      <w:r w:rsidRPr="00437CD5">
        <w:rPr>
          <w:sz w:val="20"/>
          <w:szCs w:val="20"/>
        </w:rPr>
        <w:t xml:space="preserve"> Обучение правильному употреблению притяжательных прилагательных с суффиксом </w:t>
      </w:r>
      <w:r w:rsidRPr="00437CD5">
        <w:rPr>
          <w:i/>
          <w:iCs/>
          <w:sz w:val="20"/>
          <w:szCs w:val="20"/>
        </w:rPr>
        <w:t>-и-</w:t>
      </w:r>
      <w:r w:rsidRPr="00437CD5">
        <w:rPr>
          <w:sz w:val="20"/>
          <w:szCs w:val="20"/>
        </w:rPr>
        <w:t xml:space="preserve">(с чередованием): </w:t>
      </w:r>
      <w:r w:rsidRPr="00437CD5">
        <w:rPr>
          <w:i/>
          <w:iCs/>
          <w:sz w:val="20"/>
          <w:szCs w:val="20"/>
        </w:rPr>
        <w:t>волк</w:t>
      </w:r>
      <w:r w:rsidRPr="00437CD5">
        <w:rPr>
          <w:sz w:val="20"/>
          <w:szCs w:val="20"/>
        </w:rPr>
        <w:t xml:space="preserve"> - </w:t>
      </w:r>
      <w:r w:rsidRPr="00437CD5">
        <w:rPr>
          <w:i/>
          <w:iCs/>
          <w:sz w:val="20"/>
          <w:szCs w:val="20"/>
        </w:rPr>
        <w:t>волчий,</w:t>
      </w:r>
      <w:r w:rsidRPr="00437CD5">
        <w:rPr>
          <w:sz w:val="20"/>
          <w:szCs w:val="20"/>
        </w:rPr>
        <w:t xml:space="preserve"> </w:t>
      </w:r>
      <w:r w:rsidRPr="00437CD5">
        <w:rPr>
          <w:i/>
          <w:iCs/>
          <w:sz w:val="20"/>
          <w:szCs w:val="20"/>
        </w:rPr>
        <w:t>заяц</w:t>
      </w:r>
      <w:r w:rsidRPr="00437CD5">
        <w:rPr>
          <w:sz w:val="20"/>
          <w:szCs w:val="20"/>
        </w:rPr>
        <w:t xml:space="preserve"> - </w:t>
      </w:r>
      <w:r w:rsidRPr="00437CD5">
        <w:rPr>
          <w:i/>
          <w:iCs/>
          <w:sz w:val="20"/>
          <w:szCs w:val="20"/>
        </w:rPr>
        <w:t>заячий,</w:t>
      </w:r>
      <w:r w:rsidRPr="00437CD5">
        <w:rPr>
          <w:sz w:val="20"/>
          <w:szCs w:val="20"/>
        </w:rPr>
        <w:t xml:space="preserve"> </w:t>
      </w:r>
      <w:r w:rsidRPr="00437CD5">
        <w:rPr>
          <w:i/>
          <w:iCs/>
          <w:sz w:val="20"/>
          <w:szCs w:val="20"/>
        </w:rPr>
        <w:t>медведь</w:t>
      </w:r>
      <w:r w:rsidRPr="00437CD5">
        <w:rPr>
          <w:sz w:val="20"/>
          <w:szCs w:val="20"/>
        </w:rPr>
        <w:t xml:space="preserve"> - </w:t>
      </w:r>
      <w:r w:rsidRPr="00437CD5">
        <w:rPr>
          <w:i/>
          <w:iCs/>
          <w:sz w:val="20"/>
          <w:szCs w:val="20"/>
        </w:rPr>
        <w:t>медвежий</w:t>
      </w:r>
      <w:r w:rsidRPr="00437CD5">
        <w:rPr>
          <w:sz w:val="20"/>
          <w:szCs w:val="20"/>
        </w:rPr>
        <w:t>.</w:t>
      </w:r>
      <w:r w:rsidRPr="00437CD5">
        <w:rPr>
          <w:i/>
          <w:iCs/>
          <w:sz w:val="20"/>
          <w:szCs w:val="20"/>
        </w:rPr>
        <w:t xml:space="preserve"> </w:t>
      </w:r>
      <w:r w:rsidRPr="00437CD5">
        <w:rPr>
          <w:sz w:val="20"/>
          <w:szCs w:val="20"/>
        </w:rPr>
        <w:t>Обучение детей употреблению качественных прилагательных,</w:t>
      </w:r>
      <w:r w:rsidRPr="00437CD5">
        <w:rPr>
          <w:i/>
          <w:iCs/>
          <w:sz w:val="20"/>
          <w:szCs w:val="20"/>
        </w:rPr>
        <w:t xml:space="preserve"> </w:t>
      </w:r>
      <w:r w:rsidRPr="00437CD5">
        <w:rPr>
          <w:sz w:val="20"/>
          <w:szCs w:val="20"/>
        </w:rPr>
        <w:t xml:space="preserve">образованных с помощью суффиксов </w:t>
      </w:r>
      <w:r w:rsidRPr="00437CD5">
        <w:rPr>
          <w:i/>
          <w:iCs/>
          <w:sz w:val="20"/>
          <w:szCs w:val="20"/>
        </w:rPr>
        <w:t>-ив-, -</w:t>
      </w:r>
      <w:proofErr w:type="spellStart"/>
      <w:r w:rsidRPr="00437CD5">
        <w:rPr>
          <w:i/>
          <w:iCs/>
          <w:sz w:val="20"/>
          <w:szCs w:val="20"/>
        </w:rPr>
        <w:t>чив</w:t>
      </w:r>
      <w:proofErr w:type="spellEnd"/>
      <w:r w:rsidRPr="00437CD5">
        <w:rPr>
          <w:i/>
          <w:iCs/>
          <w:sz w:val="20"/>
          <w:szCs w:val="20"/>
        </w:rPr>
        <w:t>-, -лив-, -</w:t>
      </w:r>
      <w:proofErr w:type="spellStart"/>
      <w:r w:rsidRPr="00437CD5">
        <w:rPr>
          <w:i/>
          <w:iCs/>
          <w:sz w:val="20"/>
          <w:szCs w:val="20"/>
        </w:rPr>
        <w:t>оват</w:t>
      </w:r>
      <w:proofErr w:type="spellEnd"/>
      <w:r w:rsidRPr="00437CD5">
        <w:rPr>
          <w:i/>
          <w:iCs/>
          <w:sz w:val="20"/>
          <w:szCs w:val="20"/>
        </w:rPr>
        <w:t>-, -</w:t>
      </w:r>
      <w:proofErr w:type="spellStart"/>
      <w:r w:rsidRPr="00437CD5">
        <w:rPr>
          <w:i/>
          <w:iCs/>
          <w:sz w:val="20"/>
          <w:szCs w:val="20"/>
        </w:rPr>
        <w:t>еньк</w:t>
      </w:r>
      <w:proofErr w:type="spellEnd"/>
      <w:r w:rsidRPr="00437CD5">
        <w:rPr>
          <w:i/>
          <w:iCs/>
          <w:sz w:val="20"/>
          <w:szCs w:val="20"/>
        </w:rPr>
        <w:t xml:space="preserve">- </w:t>
      </w:r>
      <w:r w:rsidRPr="00437CD5">
        <w:rPr>
          <w:sz w:val="20"/>
          <w:szCs w:val="20"/>
        </w:rPr>
        <w:t>(</w:t>
      </w:r>
      <w:r w:rsidRPr="00437CD5">
        <w:rPr>
          <w:i/>
          <w:iCs/>
          <w:sz w:val="20"/>
          <w:szCs w:val="20"/>
        </w:rPr>
        <w:t>красивый,</w:t>
      </w:r>
      <w:r w:rsidRPr="00437CD5">
        <w:rPr>
          <w:sz w:val="20"/>
          <w:szCs w:val="20"/>
        </w:rPr>
        <w:t xml:space="preserve"> </w:t>
      </w:r>
      <w:r w:rsidRPr="00437CD5">
        <w:rPr>
          <w:i/>
          <w:iCs/>
          <w:sz w:val="20"/>
          <w:szCs w:val="20"/>
        </w:rPr>
        <w:t>улыбчивый,</w:t>
      </w:r>
      <w:r w:rsidRPr="00437CD5">
        <w:rPr>
          <w:sz w:val="20"/>
          <w:szCs w:val="20"/>
        </w:rPr>
        <w:t xml:space="preserve"> </w:t>
      </w:r>
      <w:r w:rsidRPr="00437CD5">
        <w:rPr>
          <w:i/>
          <w:iCs/>
          <w:sz w:val="20"/>
          <w:szCs w:val="20"/>
        </w:rPr>
        <w:t>дождливый,</w:t>
      </w:r>
      <w:r w:rsidRPr="00437CD5">
        <w:rPr>
          <w:sz w:val="20"/>
          <w:szCs w:val="20"/>
        </w:rPr>
        <w:t xml:space="preserve"> </w:t>
      </w:r>
      <w:r w:rsidRPr="00437CD5">
        <w:rPr>
          <w:i/>
          <w:iCs/>
          <w:sz w:val="20"/>
          <w:szCs w:val="20"/>
        </w:rPr>
        <w:t>хитроватый,</w:t>
      </w:r>
      <w:r w:rsidRPr="00437CD5">
        <w:rPr>
          <w:sz w:val="20"/>
          <w:szCs w:val="20"/>
        </w:rPr>
        <w:t xml:space="preserve"> </w:t>
      </w:r>
      <w:r w:rsidRPr="00437CD5">
        <w:rPr>
          <w:i/>
          <w:iCs/>
          <w:sz w:val="20"/>
          <w:szCs w:val="20"/>
        </w:rPr>
        <w:t>беленький</w:t>
      </w:r>
      <w:r w:rsidRPr="00437CD5">
        <w:rPr>
          <w:sz w:val="20"/>
          <w:szCs w:val="20"/>
        </w:rPr>
        <w:t>).</w:t>
      </w:r>
    </w:p>
    <w:p w:rsidR="00EF312E" w:rsidRPr="00437CD5" w:rsidRDefault="00EF312E" w:rsidP="00EF312E">
      <w:pPr>
        <w:ind w:firstLine="567"/>
        <w:jc w:val="both"/>
        <w:rPr>
          <w:sz w:val="20"/>
          <w:szCs w:val="20"/>
        </w:rPr>
      </w:pPr>
      <w:r w:rsidRPr="00437CD5">
        <w:rPr>
          <w:sz w:val="20"/>
          <w:szCs w:val="20"/>
        </w:rPr>
        <w:t xml:space="preserve">Обучение употреблению сравнительной степени прилагательных, образованных синтетическим (при помощи суффиксов </w:t>
      </w:r>
      <w:r w:rsidRPr="00437CD5">
        <w:rPr>
          <w:i/>
          <w:iCs/>
          <w:sz w:val="20"/>
          <w:szCs w:val="20"/>
        </w:rPr>
        <w:t>-ее</w:t>
      </w:r>
      <w:r w:rsidRPr="00437CD5">
        <w:rPr>
          <w:sz w:val="20"/>
          <w:szCs w:val="20"/>
        </w:rPr>
        <w:t xml:space="preserve"> </w:t>
      </w:r>
      <w:r w:rsidRPr="00437CD5">
        <w:rPr>
          <w:i/>
          <w:iCs/>
          <w:sz w:val="20"/>
          <w:szCs w:val="20"/>
        </w:rPr>
        <w:t>(-ей),</w:t>
      </w:r>
      <w:r w:rsidRPr="00437CD5">
        <w:rPr>
          <w:sz w:val="20"/>
          <w:szCs w:val="20"/>
        </w:rPr>
        <w:t xml:space="preserve"> </w:t>
      </w:r>
      <w:r w:rsidRPr="00437CD5">
        <w:rPr>
          <w:i/>
          <w:iCs/>
          <w:sz w:val="20"/>
          <w:szCs w:val="20"/>
        </w:rPr>
        <w:t>-е</w:t>
      </w:r>
      <w:r w:rsidRPr="00437CD5">
        <w:rPr>
          <w:sz w:val="20"/>
          <w:szCs w:val="20"/>
        </w:rPr>
        <w:t xml:space="preserve">: </w:t>
      </w:r>
      <w:r w:rsidRPr="00437CD5">
        <w:rPr>
          <w:i/>
          <w:iCs/>
          <w:sz w:val="20"/>
          <w:szCs w:val="20"/>
        </w:rPr>
        <w:t>белее,</w:t>
      </w:r>
      <w:r w:rsidRPr="00437CD5">
        <w:rPr>
          <w:sz w:val="20"/>
          <w:szCs w:val="20"/>
        </w:rPr>
        <w:t xml:space="preserve"> </w:t>
      </w:r>
      <w:proofErr w:type="spellStart"/>
      <w:r w:rsidRPr="00437CD5">
        <w:rPr>
          <w:i/>
          <w:iCs/>
          <w:sz w:val="20"/>
          <w:szCs w:val="20"/>
        </w:rPr>
        <w:t>бе</w:t>
      </w:r>
      <w:proofErr w:type="spellEnd"/>
      <w:r w:rsidRPr="00437CD5">
        <w:rPr>
          <w:i/>
          <w:iCs/>
          <w:sz w:val="20"/>
          <w:szCs w:val="20"/>
        </w:rPr>
        <w:t>-лей, выше</w:t>
      </w:r>
      <w:r w:rsidRPr="00437CD5">
        <w:rPr>
          <w:sz w:val="20"/>
          <w:szCs w:val="20"/>
        </w:rPr>
        <w:t>)</w:t>
      </w:r>
      <w:r w:rsidRPr="00437CD5">
        <w:rPr>
          <w:i/>
          <w:iCs/>
          <w:sz w:val="20"/>
          <w:szCs w:val="20"/>
        </w:rPr>
        <w:t xml:space="preserve"> </w:t>
      </w:r>
      <w:r w:rsidRPr="00437CD5">
        <w:rPr>
          <w:sz w:val="20"/>
          <w:szCs w:val="20"/>
        </w:rPr>
        <w:t>и аналитическим</w:t>
      </w:r>
      <w:r w:rsidRPr="00437CD5">
        <w:rPr>
          <w:i/>
          <w:iCs/>
          <w:sz w:val="20"/>
          <w:szCs w:val="20"/>
        </w:rPr>
        <w:t xml:space="preserve"> </w:t>
      </w:r>
      <w:r w:rsidRPr="00437CD5">
        <w:rPr>
          <w:sz w:val="20"/>
          <w:szCs w:val="20"/>
        </w:rPr>
        <w:t>(при помощи слов</w:t>
      </w:r>
      <w:r w:rsidRPr="00437CD5">
        <w:rPr>
          <w:i/>
          <w:iCs/>
          <w:sz w:val="20"/>
          <w:szCs w:val="20"/>
        </w:rPr>
        <w:t xml:space="preserve"> более </w:t>
      </w:r>
      <w:r w:rsidRPr="00437CD5">
        <w:rPr>
          <w:sz w:val="20"/>
          <w:szCs w:val="20"/>
        </w:rPr>
        <w:t>или</w:t>
      </w:r>
      <w:r w:rsidRPr="00437CD5">
        <w:rPr>
          <w:i/>
          <w:iCs/>
          <w:sz w:val="20"/>
          <w:szCs w:val="20"/>
        </w:rPr>
        <w:t xml:space="preserve"> менее</w:t>
      </w:r>
      <w:r w:rsidRPr="00437CD5">
        <w:rPr>
          <w:sz w:val="20"/>
          <w:szCs w:val="20"/>
        </w:rPr>
        <w:t>:</w:t>
      </w:r>
      <w:r w:rsidRPr="00437CD5">
        <w:rPr>
          <w:i/>
          <w:iCs/>
          <w:sz w:val="20"/>
          <w:szCs w:val="20"/>
        </w:rPr>
        <w:t xml:space="preserve"> более чистый, менее чистый</w:t>
      </w:r>
      <w:r w:rsidRPr="00437CD5">
        <w:rPr>
          <w:sz w:val="20"/>
          <w:szCs w:val="20"/>
        </w:rPr>
        <w:t>)</w:t>
      </w:r>
      <w:r w:rsidRPr="00437CD5">
        <w:rPr>
          <w:i/>
          <w:iCs/>
          <w:sz w:val="20"/>
          <w:szCs w:val="20"/>
        </w:rPr>
        <w:t xml:space="preserve"> </w:t>
      </w:r>
      <w:r w:rsidRPr="00437CD5">
        <w:rPr>
          <w:sz w:val="20"/>
          <w:szCs w:val="20"/>
        </w:rPr>
        <w:t>способом.</w:t>
      </w:r>
    </w:p>
    <w:p w:rsidR="00EF312E" w:rsidRPr="00437CD5" w:rsidRDefault="00EF312E" w:rsidP="00EF312E">
      <w:pPr>
        <w:ind w:firstLine="567"/>
        <w:jc w:val="both"/>
        <w:rPr>
          <w:sz w:val="20"/>
          <w:szCs w:val="20"/>
        </w:rPr>
      </w:pPr>
      <w:r w:rsidRPr="00437CD5">
        <w:rPr>
          <w:sz w:val="20"/>
          <w:szCs w:val="20"/>
        </w:rPr>
        <w:t xml:space="preserve">Обучение детей употреблению превосходной степени прилагательных, образованных синтетическим (при помощи суффиксов </w:t>
      </w:r>
      <w:r w:rsidRPr="00437CD5">
        <w:rPr>
          <w:i/>
          <w:iCs/>
          <w:sz w:val="20"/>
          <w:szCs w:val="20"/>
        </w:rPr>
        <w:t>-</w:t>
      </w:r>
      <w:proofErr w:type="spellStart"/>
      <w:r w:rsidRPr="00437CD5">
        <w:rPr>
          <w:i/>
          <w:iCs/>
          <w:sz w:val="20"/>
          <w:szCs w:val="20"/>
        </w:rPr>
        <w:t>ейш</w:t>
      </w:r>
      <w:proofErr w:type="spellEnd"/>
      <w:r w:rsidRPr="00437CD5">
        <w:rPr>
          <w:i/>
          <w:iCs/>
          <w:sz w:val="20"/>
          <w:szCs w:val="20"/>
        </w:rPr>
        <w:t>-, -</w:t>
      </w:r>
      <w:proofErr w:type="spellStart"/>
      <w:r w:rsidRPr="00437CD5">
        <w:rPr>
          <w:i/>
          <w:iCs/>
          <w:sz w:val="20"/>
          <w:szCs w:val="20"/>
        </w:rPr>
        <w:t>айш</w:t>
      </w:r>
      <w:proofErr w:type="spellEnd"/>
      <w:r w:rsidRPr="00437CD5">
        <w:rPr>
          <w:i/>
          <w:iCs/>
          <w:sz w:val="20"/>
          <w:szCs w:val="20"/>
        </w:rPr>
        <w:t>-</w:t>
      </w:r>
      <w:r w:rsidRPr="00437CD5">
        <w:rPr>
          <w:sz w:val="20"/>
          <w:szCs w:val="20"/>
        </w:rPr>
        <w:t xml:space="preserve">: </w:t>
      </w:r>
      <w:r w:rsidRPr="00437CD5">
        <w:rPr>
          <w:i/>
          <w:iCs/>
          <w:sz w:val="20"/>
          <w:szCs w:val="20"/>
        </w:rPr>
        <w:t>высочайший, умнейший</w:t>
      </w:r>
      <w:r w:rsidRPr="00437CD5">
        <w:rPr>
          <w:sz w:val="20"/>
          <w:szCs w:val="20"/>
        </w:rPr>
        <w:t>)</w:t>
      </w:r>
      <w:r w:rsidRPr="00437CD5">
        <w:rPr>
          <w:i/>
          <w:iCs/>
          <w:sz w:val="20"/>
          <w:szCs w:val="20"/>
        </w:rPr>
        <w:t xml:space="preserve"> </w:t>
      </w:r>
      <w:r w:rsidRPr="00437CD5">
        <w:rPr>
          <w:sz w:val="20"/>
          <w:szCs w:val="20"/>
        </w:rPr>
        <w:t>и аналитическим</w:t>
      </w:r>
      <w:r w:rsidRPr="00437CD5">
        <w:rPr>
          <w:i/>
          <w:iCs/>
          <w:sz w:val="20"/>
          <w:szCs w:val="20"/>
        </w:rPr>
        <w:t xml:space="preserve"> </w:t>
      </w:r>
      <w:r w:rsidRPr="00437CD5">
        <w:rPr>
          <w:sz w:val="20"/>
          <w:szCs w:val="20"/>
        </w:rPr>
        <w:t>(при помощи слов</w:t>
      </w:r>
      <w:r w:rsidRPr="00437CD5">
        <w:rPr>
          <w:i/>
          <w:iCs/>
          <w:sz w:val="20"/>
          <w:szCs w:val="20"/>
        </w:rPr>
        <w:t xml:space="preserve"> самый, </w:t>
      </w:r>
      <w:proofErr w:type="spellStart"/>
      <w:r w:rsidRPr="00437CD5">
        <w:rPr>
          <w:i/>
          <w:iCs/>
          <w:sz w:val="20"/>
          <w:szCs w:val="20"/>
        </w:rPr>
        <w:t>наибо</w:t>
      </w:r>
      <w:proofErr w:type="spellEnd"/>
      <w:r w:rsidRPr="00437CD5">
        <w:rPr>
          <w:i/>
          <w:iCs/>
          <w:sz w:val="20"/>
          <w:szCs w:val="20"/>
        </w:rPr>
        <w:t>-лее</w:t>
      </w:r>
      <w:r w:rsidRPr="00437CD5">
        <w:rPr>
          <w:sz w:val="20"/>
          <w:szCs w:val="20"/>
        </w:rPr>
        <w:t>:</w:t>
      </w:r>
      <w:r w:rsidRPr="00437CD5">
        <w:rPr>
          <w:i/>
          <w:iCs/>
          <w:sz w:val="20"/>
          <w:szCs w:val="20"/>
        </w:rPr>
        <w:t xml:space="preserve"> самый высокий, наиболее высокий</w:t>
      </w:r>
      <w:r w:rsidRPr="00437CD5">
        <w:rPr>
          <w:sz w:val="20"/>
          <w:szCs w:val="20"/>
        </w:rPr>
        <w:t>)</w:t>
      </w:r>
      <w:r w:rsidRPr="00437CD5">
        <w:rPr>
          <w:i/>
          <w:iCs/>
          <w:sz w:val="20"/>
          <w:szCs w:val="20"/>
        </w:rPr>
        <w:t xml:space="preserve"> </w:t>
      </w:r>
      <w:r w:rsidRPr="00437CD5">
        <w:rPr>
          <w:sz w:val="20"/>
          <w:szCs w:val="20"/>
        </w:rPr>
        <w:t>способом.</w:t>
      </w:r>
    </w:p>
    <w:p w:rsidR="00EF312E" w:rsidRPr="00437CD5" w:rsidRDefault="00EF312E" w:rsidP="00EF312E">
      <w:pPr>
        <w:ind w:firstLine="567"/>
        <w:jc w:val="both"/>
        <w:rPr>
          <w:sz w:val="20"/>
          <w:szCs w:val="20"/>
        </w:rPr>
      </w:pPr>
      <w:r w:rsidRPr="00437CD5">
        <w:rPr>
          <w:sz w:val="20"/>
          <w:szCs w:val="20"/>
        </w:rPr>
        <w:t>Обучение детей подбору однокоренных слов (</w:t>
      </w:r>
      <w:r w:rsidRPr="00437CD5">
        <w:rPr>
          <w:i/>
          <w:iCs/>
          <w:sz w:val="20"/>
          <w:szCs w:val="20"/>
        </w:rPr>
        <w:t>зима</w:t>
      </w:r>
      <w:r w:rsidRPr="00437CD5">
        <w:rPr>
          <w:sz w:val="20"/>
          <w:szCs w:val="20"/>
        </w:rPr>
        <w:t xml:space="preserve"> - </w:t>
      </w:r>
      <w:r w:rsidRPr="00437CD5">
        <w:rPr>
          <w:i/>
          <w:iCs/>
          <w:sz w:val="20"/>
          <w:szCs w:val="20"/>
        </w:rPr>
        <w:t>зимний,</w:t>
      </w:r>
      <w:r w:rsidRPr="00437CD5">
        <w:rPr>
          <w:sz w:val="20"/>
          <w:szCs w:val="20"/>
        </w:rPr>
        <w:t xml:space="preserve"> </w:t>
      </w:r>
      <w:r w:rsidRPr="00437CD5">
        <w:rPr>
          <w:i/>
          <w:iCs/>
          <w:sz w:val="20"/>
          <w:szCs w:val="20"/>
        </w:rPr>
        <w:t>зимовье, перезимовать, зимующие, зимушка</w:t>
      </w:r>
      <w:r w:rsidRPr="00437CD5">
        <w:rPr>
          <w:sz w:val="20"/>
          <w:szCs w:val="20"/>
        </w:rPr>
        <w:t>).</w:t>
      </w:r>
    </w:p>
    <w:p w:rsidR="00EF312E" w:rsidRPr="00437CD5" w:rsidRDefault="00EF312E" w:rsidP="00EF312E">
      <w:pPr>
        <w:ind w:firstLine="567"/>
        <w:jc w:val="both"/>
        <w:rPr>
          <w:sz w:val="20"/>
          <w:szCs w:val="20"/>
        </w:rPr>
      </w:pPr>
      <w:r w:rsidRPr="00437CD5">
        <w:rPr>
          <w:sz w:val="20"/>
          <w:szCs w:val="20"/>
        </w:rPr>
        <w:t>Обучение детей образованию сложных слов (</w:t>
      </w:r>
      <w:r w:rsidRPr="00437CD5">
        <w:rPr>
          <w:i/>
          <w:iCs/>
          <w:sz w:val="20"/>
          <w:szCs w:val="20"/>
        </w:rPr>
        <w:t>снегопад,</w:t>
      </w:r>
      <w:r w:rsidRPr="00437CD5">
        <w:rPr>
          <w:sz w:val="20"/>
          <w:szCs w:val="20"/>
        </w:rPr>
        <w:t xml:space="preserve"> </w:t>
      </w:r>
      <w:r w:rsidRPr="00437CD5">
        <w:rPr>
          <w:i/>
          <w:iCs/>
          <w:sz w:val="20"/>
          <w:szCs w:val="20"/>
        </w:rPr>
        <w:t>мясорубка,</w:t>
      </w:r>
      <w:r w:rsidRPr="00437CD5">
        <w:rPr>
          <w:sz w:val="20"/>
          <w:szCs w:val="20"/>
        </w:rPr>
        <w:t xml:space="preserve"> </w:t>
      </w:r>
      <w:r w:rsidRPr="00437CD5">
        <w:rPr>
          <w:i/>
          <w:iCs/>
          <w:sz w:val="20"/>
          <w:szCs w:val="20"/>
        </w:rPr>
        <w:t>черноглазый, остроумный</w:t>
      </w:r>
      <w:r w:rsidRPr="00437CD5">
        <w:rPr>
          <w:sz w:val="20"/>
          <w:szCs w:val="20"/>
        </w:rPr>
        <w:t>).</w:t>
      </w:r>
    </w:p>
    <w:p w:rsidR="00EF312E" w:rsidRPr="00437CD5" w:rsidRDefault="00EF312E" w:rsidP="00EF312E">
      <w:pPr>
        <w:ind w:firstLine="567"/>
        <w:jc w:val="both"/>
        <w:rPr>
          <w:sz w:val="20"/>
          <w:szCs w:val="20"/>
        </w:rPr>
      </w:pPr>
      <w:r w:rsidRPr="00437CD5">
        <w:rPr>
          <w:sz w:val="20"/>
          <w:szCs w:val="20"/>
        </w:rPr>
        <w:t>Совершенствование навыка самостоятельного употребления грамматических форм слова и словообразовательных моделей.</w:t>
      </w:r>
    </w:p>
    <w:p w:rsidR="00EF312E" w:rsidRPr="00437CD5" w:rsidRDefault="00EF312E" w:rsidP="00EF312E">
      <w:pPr>
        <w:ind w:firstLine="567"/>
        <w:jc w:val="both"/>
        <w:rPr>
          <w:sz w:val="20"/>
          <w:szCs w:val="20"/>
        </w:rPr>
      </w:pPr>
      <w:r w:rsidRPr="00437CD5">
        <w:rPr>
          <w:b/>
          <w:bCs/>
          <w:sz w:val="20"/>
          <w:szCs w:val="20"/>
        </w:rPr>
        <w:t xml:space="preserve">Формирование синтаксической структуры предложения. </w:t>
      </w:r>
      <w:r w:rsidRPr="00437CD5">
        <w:rPr>
          <w:sz w:val="20"/>
          <w:szCs w:val="20"/>
        </w:rPr>
        <w:t>Развитие</w:t>
      </w:r>
      <w:r w:rsidRPr="00437CD5">
        <w:rPr>
          <w:b/>
          <w:bCs/>
          <w:sz w:val="20"/>
          <w:szCs w:val="20"/>
        </w:rPr>
        <w:t xml:space="preserve"> </w:t>
      </w:r>
      <w:r w:rsidRPr="00437CD5">
        <w:rPr>
          <w:sz w:val="20"/>
          <w:szCs w:val="20"/>
        </w:rPr>
        <w:t>навыка правильно строить простые распространенные предложения, предложения с однородными членами, простейшие виды сложносочиненных и сложноподчиненных предложений.</w:t>
      </w:r>
    </w:p>
    <w:p w:rsidR="00EF312E" w:rsidRPr="00437CD5" w:rsidRDefault="00EF312E" w:rsidP="00EF312E">
      <w:pPr>
        <w:ind w:firstLine="567"/>
        <w:jc w:val="both"/>
        <w:rPr>
          <w:sz w:val="20"/>
          <w:szCs w:val="20"/>
        </w:rPr>
      </w:pPr>
      <w:r w:rsidRPr="00437CD5">
        <w:rPr>
          <w:sz w:val="20"/>
          <w:szCs w:val="20"/>
        </w:rPr>
        <w:t xml:space="preserve">Обучение детей употреблению сложноподчиненных предложений с использованием подчинительных союзов </w:t>
      </w:r>
      <w:r w:rsidRPr="00437CD5">
        <w:rPr>
          <w:i/>
          <w:iCs/>
          <w:sz w:val="20"/>
          <w:szCs w:val="20"/>
        </w:rPr>
        <w:t>потому что,</w:t>
      </w:r>
      <w:r w:rsidRPr="00437CD5">
        <w:rPr>
          <w:sz w:val="20"/>
          <w:szCs w:val="20"/>
        </w:rPr>
        <w:t xml:space="preserve"> </w:t>
      </w:r>
      <w:r w:rsidRPr="00437CD5">
        <w:rPr>
          <w:i/>
          <w:iCs/>
          <w:sz w:val="20"/>
          <w:szCs w:val="20"/>
        </w:rPr>
        <w:t>если,</w:t>
      </w:r>
      <w:r w:rsidRPr="00437CD5">
        <w:rPr>
          <w:sz w:val="20"/>
          <w:szCs w:val="20"/>
        </w:rPr>
        <w:t xml:space="preserve"> </w:t>
      </w:r>
      <w:r w:rsidRPr="00437CD5">
        <w:rPr>
          <w:i/>
          <w:iCs/>
          <w:sz w:val="20"/>
          <w:szCs w:val="20"/>
        </w:rPr>
        <w:t>когда,</w:t>
      </w:r>
      <w:r w:rsidRPr="00437CD5">
        <w:rPr>
          <w:sz w:val="20"/>
          <w:szCs w:val="20"/>
        </w:rPr>
        <w:t xml:space="preserve"> </w:t>
      </w:r>
      <w:r w:rsidRPr="00437CD5">
        <w:rPr>
          <w:i/>
          <w:iCs/>
          <w:sz w:val="20"/>
          <w:szCs w:val="20"/>
        </w:rPr>
        <w:t>так</w:t>
      </w:r>
      <w:r w:rsidRPr="00437CD5">
        <w:rPr>
          <w:sz w:val="20"/>
          <w:szCs w:val="20"/>
        </w:rPr>
        <w:t xml:space="preserve"> </w:t>
      </w:r>
      <w:r w:rsidRPr="00437CD5">
        <w:rPr>
          <w:i/>
          <w:iCs/>
          <w:sz w:val="20"/>
          <w:szCs w:val="20"/>
        </w:rPr>
        <w:t xml:space="preserve">как </w:t>
      </w:r>
      <w:r w:rsidRPr="00437CD5">
        <w:rPr>
          <w:sz w:val="20"/>
          <w:szCs w:val="20"/>
        </w:rPr>
        <w:t>(</w:t>
      </w:r>
      <w:r w:rsidRPr="00437CD5">
        <w:rPr>
          <w:i/>
          <w:iCs/>
          <w:sz w:val="20"/>
          <w:szCs w:val="20"/>
        </w:rPr>
        <w:t>Нужно взять зонтик, потому что на улице дождь. Цветы засохнут, если их не поливать. Когда закончится дождь, мы пойдем гулять. Так как Петя заболел, он не пошел в детский сад.</w:t>
      </w:r>
      <w:r w:rsidRPr="00437CD5">
        <w:rPr>
          <w:sz w:val="20"/>
          <w:szCs w:val="20"/>
        </w:rPr>
        <w:t>).</w:t>
      </w:r>
    </w:p>
    <w:p w:rsidR="00EF312E" w:rsidRPr="00437CD5" w:rsidRDefault="00EF312E" w:rsidP="00EF312E">
      <w:pPr>
        <w:ind w:firstLine="567"/>
        <w:jc w:val="both"/>
        <w:rPr>
          <w:sz w:val="20"/>
          <w:szCs w:val="20"/>
        </w:rPr>
      </w:pPr>
      <w:r w:rsidRPr="00437CD5">
        <w:rPr>
          <w:b/>
          <w:bCs/>
          <w:sz w:val="20"/>
          <w:szCs w:val="20"/>
        </w:rPr>
        <w:t xml:space="preserve">Формирование связной речи. </w:t>
      </w:r>
      <w:r w:rsidRPr="00437CD5">
        <w:rPr>
          <w:sz w:val="20"/>
          <w:szCs w:val="20"/>
        </w:rPr>
        <w:t>Развитие навыков составления описательных рассказов (по игрушкам, картинам, на темы из личного опыта).</w:t>
      </w:r>
    </w:p>
    <w:p w:rsidR="00EF312E" w:rsidRPr="00437CD5" w:rsidRDefault="00EF312E" w:rsidP="00EF312E">
      <w:pPr>
        <w:ind w:firstLine="567"/>
        <w:jc w:val="both"/>
        <w:rPr>
          <w:sz w:val="20"/>
          <w:szCs w:val="20"/>
        </w:rPr>
      </w:pPr>
      <w:r w:rsidRPr="00437CD5">
        <w:rPr>
          <w:sz w:val="20"/>
          <w:szCs w:val="20"/>
        </w:rPr>
        <w:t>Обучение составлению различных типов текстов (описание, повествование, с элементами рассуждения) с соблюдением цельности и связности высказывания. Обучение детей творческому рассказыванию на основе творческого воображения с использованием представлений, хранящихся в памяти, и ранее усвоенных знаний. Формирование умения четко выстраивать сюжетную линию, использовать средства связи, осознавать структурную организацию текста.</w:t>
      </w:r>
    </w:p>
    <w:p w:rsidR="00EF312E" w:rsidRPr="00437CD5" w:rsidRDefault="00EF312E" w:rsidP="00EF312E">
      <w:pPr>
        <w:ind w:firstLine="567"/>
        <w:jc w:val="both"/>
        <w:rPr>
          <w:sz w:val="20"/>
          <w:szCs w:val="20"/>
        </w:rPr>
      </w:pPr>
      <w:r w:rsidRPr="00437CD5">
        <w:rPr>
          <w:b/>
          <w:bCs/>
          <w:sz w:val="20"/>
          <w:szCs w:val="20"/>
        </w:rPr>
        <w:t xml:space="preserve">Коррекция нарушений фонетической стороны речи. </w:t>
      </w:r>
      <w:r w:rsidRPr="00437CD5">
        <w:rPr>
          <w:sz w:val="20"/>
          <w:szCs w:val="20"/>
        </w:rPr>
        <w:t>Уточнение</w:t>
      </w:r>
      <w:r w:rsidRPr="00437CD5">
        <w:rPr>
          <w:b/>
          <w:bCs/>
          <w:sz w:val="20"/>
          <w:szCs w:val="20"/>
        </w:rPr>
        <w:t xml:space="preserve"> </w:t>
      </w:r>
      <w:r w:rsidRPr="00437CD5">
        <w:rPr>
          <w:sz w:val="20"/>
          <w:szCs w:val="20"/>
        </w:rPr>
        <w:t>произношения гласных звуков и согласных раннего онтогенеза. Формирование правильной артикуляции отсутствующих или нарушенных в произношении согласных звуков позднего онтогенеза, их автоматизация и дифференциация в различных фонетических условиях (в работе с детьми, страдающими дизартрией, учитывается локализация поражения, характер нарушения мышечного тонуса).</w:t>
      </w:r>
    </w:p>
    <w:p w:rsidR="00EF312E" w:rsidRPr="00437CD5" w:rsidRDefault="00EF312E" w:rsidP="00EF312E">
      <w:pPr>
        <w:ind w:firstLine="567"/>
        <w:jc w:val="both"/>
        <w:rPr>
          <w:sz w:val="20"/>
          <w:szCs w:val="20"/>
        </w:rPr>
      </w:pPr>
      <w:r w:rsidRPr="00437CD5">
        <w:rPr>
          <w:sz w:val="20"/>
          <w:szCs w:val="20"/>
        </w:rPr>
        <w:t xml:space="preserve">Формирование умения осуществлять слуховую и </w:t>
      </w:r>
      <w:proofErr w:type="spellStart"/>
      <w:r w:rsidRPr="00437CD5">
        <w:rPr>
          <w:sz w:val="20"/>
          <w:szCs w:val="20"/>
        </w:rPr>
        <w:t>слухо</w:t>
      </w:r>
      <w:proofErr w:type="spellEnd"/>
      <w:r w:rsidRPr="00437CD5">
        <w:rPr>
          <w:sz w:val="20"/>
          <w:szCs w:val="20"/>
        </w:rPr>
        <w:t>-произносительную дифференциацию не нарушенных в произношении звуков, а в дальнейшем - звуков, с которыми проводилась коррекционная работа.</w:t>
      </w:r>
    </w:p>
    <w:p w:rsidR="00EF312E" w:rsidRPr="00437CD5" w:rsidRDefault="00EF312E" w:rsidP="00EF312E">
      <w:pPr>
        <w:ind w:firstLine="567"/>
        <w:jc w:val="both"/>
        <w:rPr>
          <w:sz w:val="20"/>
          <w:szCs w:val="20"/>
        </w:rPr>
      </w:pPr>
      <w:r w:rsidRPr="00437CD5">
        <w:rPr>
          <w:sz w:val="20"/>
          <w:szCs w:val="20"/>
        </w:rPr>
        <w:t>Развитие простых форм фонематического анализа (выделение ударного гласного в начале слова, выделение звука в слове, определение последнего и первого звука в слове).</w:t>
      </w:r>
    </w:p>
    <w:p w:rsidR="00EF312E" w:rsidRPr="00437CD5" w:rsidRDefault="00EF312E" w:rsidP="00EF312E">
      <w:pPr>
        <w:ind w:firstLine="567"/>
        <w:jc w:val="both"/>
        <w:rPr>
          <w:sz w:val="20"/>
          <w:szCs w:val="20"/>
        </w:rPr>
      </w:pPr>
      <w:r w:rsidRPr="00437CD5">
        <w:rPr>
          <w:sz w:val="20"/>
          <w:szCs w:val="20"/>
        </w:rPr>
        <w:t xml:space="preserve">Совершенствование навыка фонематического анализа и синтеза звукосочетаний (типа </w:t>
      </w:r>
      <w:r w:rsidRPr="00437CD5">
        <w:rPr>
          <w:i/>
          <w:iCs/>
          <w:sz w:val="20"/>
          <w:szCs w:val="20"/>
        </w:rPr>
        <w:t>АУ</w:t>
      </w:r>
      <w:r w:rsidRPr="00437CD5">
        <w:rPr>
          <w:sz w:val="20"/>
          <w:szCs w:val="20"/>
        </w:rPr>
        <w:t xml:space="preserve">) и слов (типа </w:t>
      </w:r>
      <w:r w:rsidRPr="00437CD5">
        <w:rPr>
          <w:i/>
          <w:iCs/>
          <w:sz w:val="20"/>
          <w:szCs w:val="20"/>
        </w:rPr>
        <w:t>УМ</w:t>
      </w:r>
      <w:r w:rsidRPr="00437CD5">
        <w:rPr>
          <w:sz w:val="20"/>
          <w:szCs w:val="20"/>
        </w:rPr>
        <w:t>).</w:t>
      </w:r>
    </w:p>
    <w:p w:rsidR="00EF312E" w:rsidRPr="00437CD5" w:rsidRDefault="00EF312E" w:rsidP="00EF312E">
      <w:pPr>
        <w:ind w:firstLine="567"/>
        <w:jc w:val="both"/>
        <w:rPr>
          <w:sz w:val="20"/>
          <w:szCs w:val="20"/>
        </w:rPr>
      </w:pPr>
      <w:r w:rsidRPr="00437CD5">
        <w:rPr>
          <w:sz w:val="20"/>
          <w:szCs w:val="20"/>
        </w:rPr>
        <w:t>Совершенствование фонематических представлений.</w:t>
      </w:r>
    </w:p>
    <w:p w:rsidR="00EF312E" w:rsidRPr="00437CD5" w:rsidRDefault="00EF312E" w:rsidP="00EF312E">
      <w:pPr>
        <w:ind w:firstLine="567"/>
        <w:jc w:val="both"/>
        <w:rPr>
          <w:sz w:val="20"/>
          <w:szCs w:val="20"/>
        </w:rPr>
      </w:pPr>
      <w:r w:rsidRPr="00437CD5">
        <w:rPr>
          <w:sz w:val="20"/>
          <w:szCs w:val="20"/>
        </w:rPr>
        <w:t>Формирование способности осуществлять сложные формы фонематического анализа: определять местоположение звука в слове (начало, середина, конец); последовательность и количество звуков в словах (</w:t>
      </w:r>
      <w:r w:rsidRPr="00437CD5">
        <w:rPr>
          <w:i/>
          <w:iCs/>
          <w:sz w:val="20"/>
          <w:szCs w:val="20"/>
        </w:rPr>
        <w:t>мак,</w:t>
      </w:r>
      <w:r w:rsidRPr="00437CD5">
        <w:rPr>
          <w:sz w:val="20"/>
          <w:szCs w:val="20"/>
        </w:rPr>
        <w:t xml:space="preserve"> </w:t>
      </w:r>
      <w:r w:rsidRPr="00437CD5">
        <w:rPr>
          <w:i/>
          <w:iCs/>
          <w:sz w:val="20"/>
          <w:szCs w:val="20"/>
        </w:rPr>
        <w:t>дом,</w:t>
      </w:r>
      <w:r w:rsidRPr="00437CD5">
        <w:rPr>
          <w:sz w:val="20"/>
          <w:szCs w:val="20"/>
        </w:rPr>
        <w:t xml:space="preserve"> </w:t>
      </w:r>
      <w:r w:rsidRPr="00437CD5">
        <w:rPr>
          <w:i/>
          <w:iCs/>
          <w:sz w:val="20"/>
          <w:szCs w:val="20"/>
        </w:rPr>
        <w:t xml:space="preserve">суп, каша, лужа, шкаф, кошка </w:t>
      </w:r>
      <w:r w:rsidRPr="00437CD5">
        <w:rPr>
          <w:sz w:val="20"/>
          <w:szCs w:val="20"/>
        </w:rPr>
        <w:t>и др.) -</w:t>
      </w:r>
      <w:r w:rsidRPr="00437CD5">
        <w:rPr>
          <w:i/>
          <w:iCs/>
          <w:sz w:val="20"/>
          <w:szCs w:val="20"/>
        </w:rPr>
        <w:t xml:space="preserve"> </w:t>
      </w:r>
      <w:r w:rsidRPr="00437CD5">
        <w:rPr>
          <w:sz w:val="20"/>
          <w:szCs w:val="20"/>
        </w:rPr>
        <w:t>с учетом поэтапного формирования умственных действий (по П. Я. Гальперину).</w:t>
      </w:r>
    </w:p>
    <w:p w:rsidR="00EF312E" w:rsidRPr="00437CD5" w:rsidRDefault="00EF312E" w:rsidP="00EF312E">
      <w:pPr>
        <w:ind w:firstLine="567"/>
        <w:jc w:val="both"/>
        <w:rPr>
          <w:sz w:val="20"/>
          <w:szCs w:val="20"/>
        </w:rPr>
      </w:pPr>
      <w:r w:rsidRPr="00437CD5">
        <w:rPr>
          <w:sz w:val="20"/>
          <w:szCs w:val="20"/>
        </w:rPr>
        <w:t>Обучение детей осуществлению фонематического синтеза. Совершенствование фонематических представлений (по картинкам и по представлениям).</w:t>
      </w:r>
    </w:p>
    <w:p w:rsidR="00EF312E" w:rsidRPr="00437CD5" w:rsidRDefault="00EF312E" w:rsidP="00EF312E">
      <w:pPr>
        <w:ind w:firstLine="567"/>
        <w:jc w:val="both"/>
        <w:rPr>
          <w:sz w:val="20"/>
          <w:szCs w:val="20"/>
        </w:rPr>
      </w:pPr>
      <w:r w:rsidRPr="00437CD5">
        <w:rPr>
          <w:sz w:val="20"/>
          <w:szCs w:val="20"/>
        </w:rPr>
        <w:lastRenderedPageBreak/>
        <w:t>Знакомство детей с понятиями «слово» и «слог» (как часть слова). Формирование у детей: осознания принципа слогового строения слова (на материале слов, произношение и написание которых совпадает); умения слышать гласные в слове, называть количество слогов, определять их последовательность; составлять слова из заданных слогов: двухсложные слова, состоящие из прямых открытых слогов (</w:t>
      </w:r>
      <w:r w:rsidRPr="00437CD5">
        <w:rPr>
          <w:i/>
          <w:iCs/>
          <w:sz w:val="20"/>
          <w:szCs w:val="20"/>
        </w:rPr>
        <w:t>лиса,</w:t>
      </w:r>
      <w:r w:rsidRPr="00437CD5">
        <w:rPr>
          <w:sz w:val="20"/>
          <w:szCs w:val="20"/>
        </w:rPr>
        <w:t xml:space="preserve"> </w:t>
      </w:r>
      <w:r w:rsidRPr="00437CD5">
        <w:rPr>
          <w:i/>
          <w:iCs/>
          <w:sz w:val="20"/>
          <w:szCs w:val="20"/>
        </w:rPr>
        <w:t>Маша</w:t>
      </w:r>
      <w:r w:rsidRPr="00437CD5">
        <w:rPr>
          <w:sz w:val="20"/>
          <w:szCs w:val="20"/>
        </w:rPr>
        <w:t>), из открытого и закрытого слогов (</w:t>
      </w:r>
      <w:r w:rsidRPr="00437CD5">
        <w:rPr>
          <w:i/>
          <w:iCs/>
          <w:sz w:val="20"/>
          <w:szCs w:val="20"/>
        </w:rPr>
        <w:t>замок,</w:t>
      </w:r>
      <w:r w:rsidRPr="00437CD5">
        <w:rPr>
          <w:sz w:val="20"/>
          <w:szCs w:val="20"/>
        </w:rPr>
        <w:t xml:space="preserve"> </w:t>
      </w:r>
      <w:r w:rsidRPr="00437CD5">
        <w:rPr>
          <w:i/>
          <w:iCs/>
          <w:sz w:val="20"/>
          <w:szCs w:val="20"/>
        </w:rPr>
        <w:t>лужок</w:t>
      </w:r>
      <w:r w:rsidRPr="00437CD5">
        <w:rPr>
          <w:sz w:val="20"/>
          <w:szCs w:val="20"/>
        </w:rPr>
        <w:t>), трехсложные слова, состоящие из прямых открытых слогов (</w:t>
      </w:r>
      <w:r w:rsidRPr="00437CD5">
        <w:rPr>
          <w:i/>
          <w:iCs/>
          <w:sz w:val="20"/>
          <w:szCs w:val="20"/>
        </w:rPr>
        <w:t>малина,</w:t>
      </w:r>
      <w:r w:rsidRPr="00437CD5">
        <w:rPr>
          <w:sz w:val="20"/>
          <w:szCs w:val="20"/>
        </w:rPr>
        <w:t xml:space="preserve"> </w:t>
      </w:r>
      <w:r w:rsidRPr="00437CD5">
        <w:rPr>
          <w:i/>
          <w:iCs/>
          <w:sz w:val="20"/>
          <w:szCs w:val="20"/>
        </w:rPr>
        <w:t>канава</w:t>
      </w:r>
      <w:r w:rsidRPr="00437CD5">
        <w:rPr>
          <w:sz w:val="20"/>
          <w:szCs w:val="20"/>
        </w:rPr>
        <w:t>), односложные слова (</w:t>
      </w:r>
      <w:r w:rsidRPr="00437CD5">
        <w:rPr>
          <w:i/>
          <w:iCs/>
          <w:sz w:val="20"/>
          <w:szCs w:val="20"/>
        </w:rPr>
        <w:t>сыр,</w:t>
      </w:r>
      <w:r w:rsidRPr="00437CD5">
        <w:rPr>
          <w:sz w:val="20"/>
          <w:szCs w:val="20"/>
        </w:rPr>
        <w:t xml:space="preserve"> </w:t>
      </w:r>
      <w:r w:rsidRPr="00437CD5">
        <w:rPr>
          <w:i/>
          <w:iCs/>
          <w:sz w:val="20"/>
          <w:szCs w:val="20"/>
        </w:rPr>
        <w:t>дом</w:t>
      </w:r>
      <w:r w:rsidRPr="00437CD5">
        <w:rPr>
          <w:sz w:val="20"/>
          <w:szCs w:val="20"/>
        </w:rPr>
        <w:t>).</w:t>
      </w:r>
    </w:p>
    <w:p w:rsidR="00EF312E" w:rsidRPr="00437CD5" w:rsidRDefault="00EF312E" w:rsidP="00EF312E">
      <w:pPr>
        <w:ind w:firstLine="567"/>
        <w:jc w:val="both"/>
        <w:rPr>
          <w:sz w:val="20"/>
          <w:szCs w:val="20"/>
        </w:rPr>
      </w:pPr>
      <w:r w:rsidRPr="00437CD5">
        <w:rPr>
          <w:sz w:val="20"/>
          <w:szCs w:val="20"/>
        </w:rPr>
        <w:t xml:space="preserve">Совершенствование навыков воспроизведения слов различной звукослоговой структуры (изолированных и в условиях фонетического контекста) без стечения и с наличием одного стечения согласных звуков. Обучение правильному воспроизведению звукослоговой структуры слов, предъявляемых изолированно и в контексте: двух- и </w:t>
      </w:r>
      <w:proofErr w:type="spellStart"/>
      <w:r w:rsidRPr="00437CD5">
        <w:rPr>
          <w:sz w:val="20"/>
          <w:szCs w:val="20"/>
        </w:rPr>
        <w:t>трехслоговых</w:t>
      </w:r>
      <w:proofErr w:type="spellEnd"/>
      <w:r w:rsidRPr="00437CD5">
        <w:rPr>
          <w:sz w:val="20"/>
          <w:szCs w:val="20"/>
        </w:rPr>
        <w:t xml:space="preserve"> слов с наличием нескольких стечений согласных звуков (</w:t>
      </w:r>
      <w:r w:rsidRPr="00437CD5">
        <w:rPr>
          <w:i/>
          <w:iCs/>
          <w:sz w:val="20"/>
          <w:szCs w:val="20"/>
        </w:rPr>
        <w:t>клумба,</w:t>
      </w:r>
      <w:r w:rsidRPr="00437CD5">
        <w:rPr>
          <w:sz w:val="20"/>
          <w:szCs w:val="20"/>
        </w:rPr>
        <w:t xml:space="preserve"> </w:t>
      </w:r>
      <w:r w:rsidRPr="00437CD5">
        <w:rPr>
          <w:i/>
          <w:iCs/>
          <w:sz w:val="20"/>
          <w:szCs w:val="20"/>
        </w:rPr>
        <w:t>кружка,</w:t>
      </w:r>
      <w:r w:rsidRPr="00437CD5">
        <w:rPr>
          <w:sz w:val="20"/>
          <w:szCs w:val="20"/>
        </w:rPr>
        <w:t xml:space="preserve"> </w:t>
      </w:r>
      <w:r w:rsidRPr="00437CD5">
        <w:rPr>
          <w:i/>
          <w:iCs/>
          <w:sz w:val="20"/>
          <w:szCs w:val="20"/>
        </w:rPr>
        <w:t>смуглый, спутник, снежинка, крыжовник, отвертка</w:t>
      </w:r>
      <w:r w:rsidRPr="00437CD5">
        <w:rPr>
          <w:sz w:val="20"/>
          <w:szCs w:val="20"/>
        </w:rPr>
        <w:t>);</w:t>
      </w:r>
      <w:r w:rsidRPr="00437CD5">
        <w:rPr>
          <w:i/>
          <w:iCs/>
          <w:sz w:val="20"/>
          <w:szCs w:val="20"/>
        </w:rPr>
        <w:t xml:space="preserve"> </w:t>
      </w:r>
      <w:proofErr w:type="spellStart"/>
      <w:r w:rsidRPr="00437CD5">
        <w:rPr>
          <w:sz w:val="20"/>
          <w:szCs w:val="20"/>
        </w:rPr>
        <w:t>четырехслоговых</w:t>
      </w:r>
      <w:proofErr w:type="spellEnd"/>
      <w:r w:rsidRPr="00437CD5">
        <w:rPr>
          <w:sz w:val="20"/>
          <w:szCs w:val="20"/>
        </w:rPr>
        <w:t xml:space="preserve"> слов</w:t>
      </w:r>
      <w:r w:rsidRPr="00437CD5">
        <w:rPr>
          <w:i/>
          <w:iCs/>
          <w:sz w:val="20"/>
          <w:szCs w:val="20"/>
        </w:rPr>
        <w:t xml:space="preserve"> </w:t>
      </w:r>
      <w:r w:rsidRPr="00437CD5">
        <w:rPr>
          <w:sz w:val="20"/>
          <w:szCs w:val="20"/>
        </w:rPr>
        <w:t>без стечения согласных звуков (</w:t>
      </w:r>
      <w:r w:rsidRPr="00437CD5">
        <w:rPr>
          <w:i/>
          <w:iCs/>
          <w:sz w:val="20"/>
          <w:szCs w:val="20"/>
        </w:rPr>
        <w:t>пуговица,</w:t>
      </w:r>
      <w:r w:rsidRPr="00437CD5">
        <w:rPr>
          <w:sz w:val="20"/>
          <w:szCs w:val="20"/>
        </w:rPr>
        <w:t xml:space="preserve"> </w:t>
      </w:r>
      <w:r w:rsidRPr="00437CD5">
        <w:rPr>
          <w:i/>
          <w:iCs/>
          <w:sz w:val="20"/>
          <w:szCs w:val="20"/>
        </w:rPr>
        <w:t>кукуруза,</w:t>
      </w:r>
      <w:r w:rsidRPr="00437CD5">
        <w:rPr>
          <w:sz w:val="20"/>
          <w:szCs w:val="20"/>
        </w:rPr>
        <w:t xml:space="preserve"> </w:t>
      </w:r>
      <w:r w:rsidRPr="00437CD5">
        <w:rPr>
          <w:i/>
          <w:iCs/>
          <w:sz w:val="20"/>
          <w:szCs w:val="20"/>
        </w:rPr>
        <w:t>паутина,</w:t>
      </w:r>
      <w:r w:rsidRPr="00437CD5">
        <w:rPr>
          <w:sz w:val="20"/>
          <w:szCs w:val="20"/>
        </w:rPr>
        <w:t xml:space="preserve"> </w:t>
      </w:r>
      <w:r w:rsidRPr="00437CD5">
        <w:rPr>
          <w:i/>
          <w:iCs/>
          <w:sz w:val="20"/>
          <w:szCs w:val="20"/>
        </w:rPr>
        <w:t>поросенок,</w:t>
      </w:r>
      <w:r w:rsidRPr="00437CD5">
        <w:rPr>
          <w:sz w:val="20"/>
          <w:szCs w:val="20"/>
        </w:rPr>
        <w:t xml:space="preserve"> </w:t>
      </w:r>
      <w:r w:rsidRPr="00437CD5">
        <w:rPr>
          <w:i/>
          <w:iCs/>
          <w:sz w:val="20"/>
          <w:szCs w:val="20"/>
        </w:rPr>
        <w:t>жаворонок, велосипед</w:t>
      </w:r>
      <w:r w:rsidRPr="00437CD5">
        <w:rPr>
          <w:sz w:val="20"/>
          <w:szCs w:val="20"/>
        </w:rPr>
        <w:t>).</w:t>
      </w:r>
    </w:p>
    <w:p w:rsidR="00EF312E" w:rsidRPr="00437CD5" w:rsidRDefault="00EF312E" w:rsidP="00EF312E">
      <w:pPr>
        <w:ind w:firstLine="567"/>
        <w:jc w:val="both"/>
        <w:rPr>
          <w:sz w:val="20"/>
          <w:szCs w:val="20"/>
        </w:rPr>
      </w:pPr>
      <w:r w:rsidRPr="00437CD5">
        <w:rPr>
          <w:sz w:val="20"/>
          <w:szCs w:val="20"/>
        </w:rPr>
        <w:t>Совершенствование навыка осознанного использования различных интонационных структур предложений в экспрессивной речи (в различных ситуациях общения, в театрализованных играх).</w:t>
      </w:r>
    </w:p>
    <w:p w:rsidR="00EF312E" w:rsidRPr="00437CD5" w:rsidRDefault="00EF312E" w:rsidP="00EF312E">
      <w:pPr>
        <w:ind w:firstLine="567"/>
        <w:jc w:val="both"/>
        <w:rPr>
          <w:sz w:val="20"/>
          <w:szCs w:val="20"/>
        </w:rPr>
      </w:pPr>
      <w:r w:rsidRPr="00437CD5">
        <w:rPr>
          <w:b/>
          <w:bCs/>
          <w:sz w:val="20"/>
          <w:szCs w:val="20"/>
        </w:rPr>
        <w:t xml:space="preserve">Коррекция нарушений движений артикуляторного аппарата, дыхательной и голосовой функций. </w:t>
      </w:r>
      <w:r w:rsidRPr="00437CD5">
        <w:rPr>
          <w:sz w:val="20"/>
          <w:szCs w:val="20"/>
        </w:rPr>
        <w:t xml:space="preserve">Развитие орального </w:t>
      </w:r>
      <w:proofErr w:type="spellStart"/>
      <w:r w:rsidRPr="00437CD5">
        <w:rPr>
          <w:sz w:val="20"/>
          <w:szCs w:val="20"/>
        </w:rPr>
        <w:t>праксиса</w:t>
      </w:r>
      <w:proofErr w:type="spellEnd"/>
      <w:r w:rsidRPr="00437CD5">
        <w:rPr>
          <w:sz w:val="20"/>
          <w:szCs w:val="20"/>
        </w:rPr>
        <w:t xml:space="preserve"> в процессе выполнения специальных артикуляторных упражнений. Отработка объема, силы, точности, координации произвольных артикуляторных движений. Формирование двигательной программы в процессе произвольного переключения от одного артикуляторного элемента к другому и при выполнении одновременно организованных движений.</w:t>
      </w:r>
    </w:p>
    <w:p w:rsidR="00EF312E" w:rsidRPr="00437CD5" w:rsidRDefault="00EF312E" w:rsidP="00EF312E">
      <w:pPr>
        <w:ind w:firstLine="567"/>
        <w:jc w:val="both"/>
        <w:rPr>
          <w:sz w:val="20"/>
          <w:szCs w:val="20"/>
        </w:rPr>
      </w:pPr>
      <w:r w:rsidRPr="00437CD5">
        <w:rPr>
          <w:sz w:val="20"/>
          <w:szCs w:val="20"/>
        </w:rPr>
        <w:t xml:space="preserve">Формирование и закрепление диафрагмального типа физиологического дыхания. Формирование речевого дыхания. Обучение умению выполнять спокойный, короткий вдох (не надувая щеки, не поднимая плечи) и плавный длительный выдох без речевого сопровождения (упражнения «Загони мяч в ворота», «Задуй свечу», «Снежинки» и др.) и с речевым сопровождением (на материале гласных звуков и их сочетаний, изолированных глухих щелевых согласных [Ф], [Х], [С], [Ш], [Щ], слогов с согласными звуками). Постепенное удлинение речевого выдоха при произнесении слов (сначала </w:t>
      </w:r>
      <w:proofErr w:type="spellStart"/>
      <w:r w:rsidRPr="00437CD5">
        <w:rPr>
          <w:sz w:val="20"/>
          <w:szCs w:val="20"/>
        </w:rPr>
        <w:t>малослоговых</w:t>
      </w:r>
      <w:proofErr w:type="spellEnd"/>
      <w:r w:rsidRPr="00437CD5">
        <w:rPr>
          <w:sz w:val="20"/>
          <w:szCs w:val="20"/>
        </w:rPr>
        <w:t xml:space="preserve">, затем </w:t>
      </w:r>
      <w:proofErr w:type="spellStart"/>
      <w:r w:rsidRPr="00437CD5">
        <w:rPr>
          <w:sz w:val="20"/>
          <w:szCs w:val="20"/>
        </w:rPr>
        <w:t>многослоговых</w:t>
      </w:r>
      <w:proofErr w:type="spellEnd"/>
      <w:r w:rsidRPr="00437CD5">
        <w:rPr>
          <w:sz w:val="20"/>
          <w:szCs w:val="20"/>
        </w:rPr>
        <w:t>, сначала с ударением на первый слог, затем с изменением места ударения). Постепенное удлинение речевого выдоха при распространении фразы (</w:t>
      </w:r>
      <w:r w:rsidRPr="00437CD5">
        <w:rPr>
          <w:i/>
          <w:iCs/>
          <w:sz w:val="20"/>
          <w:szCs w:val="20"/>
        </w:rPr>
        <w:t>Птицы.</w:t>
      </w:r>
      <w:r w:rsidRPr="00437CD5">
        <w:rPr>
          <w:sz w:val="20"/>
          <w:szCs w:val="20"/>
        </w:rPr>
        <w:t xml:space="preserve"> </w:t>
      </w:r>
      <w:r w:rsidRPr="00437CD5">
        <w:rPr>
          <w:i/>
          <w:iCs/>
          <w:sz w:val="20"/>
          <w:szCs w:val="20"/>
        </w:rPr>
        <w:t>Птицы летят.</w:t>
      </w:r>
      <w:r w:rsidRPr="00437CD5">
        <w:rPr>
          <w:sz w:val="20"/>
          <w:szCs w:val="20"/>
        </w:rPr>
        <w:t xml:space="preserve"> </w:t>
      </w:r>
      <w:r w:rsidRPr="00437CD5">
        <w:rPr>
          <w:i/>
          <w:iCs/>
          <w:sz w:val="20"/>
          <w:szCs w:val="20"/>
        </w:rPr>
        <w:t>Птицы летят высоко. Птицы летят высоко в небе. Птицы летят высоко в голубом небе.</w:t>
      </w:r>
      <w:r w:rsidRPr="00437CD5">
        <w:rPr>
          <w:sz w:val="20"/>
          <w:szCs w:val="20"/>
        </w:rPr>
        <w:t>).</w:t>
      </w:r>
    </w:p>
    <w:p w:rsidR="00EF312E" w:rsidRPr="00437CD5" w:rsidRDefault="00EF312E" w:rsidP="00EF312E">
      <w:pPr>
        <w:ind w:firstLine="567"/>
        <w:jc w:val="both"/>
        <w:rPr>
          <w:sz w:val="20"/>
          <w:szCs w:val="20"/>
        </w:rPr>
      </w:pPr>
      <w:r w:rsidRPr="00437CD5">
        <w:rPr>
          <w:sz w:val="20"/>
          <w:szCs w:val="20"/>
        </w:rPr>
        <w:t xml:space="preserve">Совершенствование основных акустических характеристик голоса (сила, высота, тембр) в специальных голосовых упражнениях и самостоятельной речи (в работе с детьми, страдающими дизартрией, снятие голосовой зажатости и обучение свободной </w:t>
      </w:r>
      <w:proofErr w:type="spellStart"/>
      <w:r w:rsidRPr="00437CD5">
        <w:rPr>
          <w:sz w:val="20"/>
          <w:szCs w:val="20"/>
        </w:rPr>
        <w:t>голосоподаче</w:t>
      </w:r>
      <w:proofErr w:type="spellEnd"/>
      <w:r w:rsidRPr="00437CD5">
        <w:rPr>
          <w:sz w:val="20"/>
          <w:szCs w:val="20"/>
        </w:rPr>
        <w:t>). Закрепление мягкой атаки голоса.</w:t>
      </w:r>
    </w:p>
    <w:p w:rsidR="00EF312E" w:rsidRPr="00437CD5" w:rsidRDefault="00EF312E" w:rsidP="00EF312E">
      <w:pPr>
        <w:ind w:firstLine="567"/>
        <w:jc w:val="both"/>
        <w:rPr>
          <w:sz w:val="20"/>
          <w:szCs w:val="20"/>
        </w:rPr>
      </w:pPr>
      <w:r w:rsidRPr="00437CD5">
        <w:rPr>
          <w:b/>
          <w:bCs/>
          <w:sz w:val="20"/>
          <w:szCs w:val="20"/>
        </w:rPr>
        <w:t xml:space="preserve">Обучение грамоте. </w:t>
      </w:r>
      <w:r w:rsidRPr="00437CD5">
        <w:rPr>
          <w:sz w:val="20"/>
          <w:szCs w:val="20"/>
        </w:rPr>
        <w:t>Формирование мотивации к школьному обучению.</w:t>
      </w:r>
    </w:p>
    <w:p w:rsidR="00EF312E" w:rsidRPr="00437CD5" w:rsidRDefault="00EF312E" w:rsidP="00EF312E">
      <w:pPr>
        <w:ind w:firstLine="567"/>
        <w:jc w:val="both"/>
        <w:rPr>
          <w:sz w:val="20"/>
          <w:szCs w:val="20"/>
        </w:rPr>
      </w:pPr>
      <w:r w:rsidRPr="00437CD5">
        <w:rPr>
          <w:sz w:val="20"/>
          <w:szCs w:val="20"/>
        </w:rPr>
        <w:t>Знакомство с понятием «предложение». 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 предлогом).</w:t>
      </w:r>
    </w:p>
    <w:p w:rsidR="00EF312E" w:rsidRPr="00437CD5" w:rsidRDefault="00EF312E" w:rsidP="00EF312E">
      <w:pPr>
        <w:ind w:firstLine="567"/>
        <w:jc w:val="both"/>
        <w:rPr>
          <w:sz w:val="20"/>
          <w:szCs w:val="20"/>
        </w:rPr>
      </w:pPr>
      <w:r w:rsidRPr="00437CD5">
        <w:rPr>
          <w:sz w:val="20"/>
          <w:szCs w:val="20"/>
        </w:rPr>
        <w:t>Обучение составлению графических схем слогов, слов.</w:t>
      </w:r>
    </w:p>
    <w:p w:rsidR="00EF312E" w:rsidRPr="00437CD5" w:rsidRDefault="00EF312E" w:rsidP="00EF312E">
      <w:pPr>
        <w:ind w:firstLine="567"/>
        <w:jc w:val="both"/>
        <w:rPr>
          <w:sz w:val="20"/>
          <w:szCs w:val="20"/>
        </w:rPr>
      </w:pPr>
      <w:r w:rsidRPr="00437CD5">
        <w:rPr>
          <w:sz w:val="20"/>
          <w:szCs w:val="20"/>
        </w:rPr>
        <w:t>Развитие языкового анализа и синтеза, подготовка к усвоению элементарных правил правописания: раздельное написание слов в предложении, точка (восклицательный, вопросительный знаки) в конце предложения, употребление заглавной буквы в начале предложения.</w:t>
      </w:r>
    </w:p>
    <w:p w:rsidR="00EF312E" w:rsidRPr="00437CD5" w:rsidRDefault="00EF312E" w:rsidP="00EF312E">
      <w:pPr>
        <w:ind w:firstLine="567"/>
        <w:jc w:val="both"/>
        <w:rPr>
          <w:sz w:val="20"/>
          <w:szCs w:val="20"/>
        </w:rPr>
      </w:pPr>
      <w:r w:rsidRPr="00437CD5">
        <w:rPr>
          <w:sz w:val="20"/>
          <w:szCs w:val="20"/>
        </w:rPr>
        <w:t>Знакомство с печатными буквами А, У, М, О, П, Т, К, Э, Н, Х, Ы, Ф, Б, Д, Г, В, Л, И, С, З, Ш, Ж, Щ, Р, Ц, Ч (без употребления алфавитных названий).</w:t>
      </w:r>
    </w:p>
    <w:p w:rsidR="00EF312E" w:rsidRPr="00437CD5" w:rsidRDefault="00EF312E" w:rsidP="00EF312E">
      <w:pPr>
        <w:ind w:firstLine="567"/>
        <w:jc w:val="both"/>
        <w:rPr>
          <w:sz w:val="20"/>
          <w:szCs w:val="20"/>
        </w:rPr>
      </w:pPr>
      <w:r w:rsidRPr="00437CD5">
        <w:rPr>
          <w:sz w:val="20"/>
          <w:szCs w:val="20"/>
        </w:rPr>
        <w:t>Обучение графическому начертанию печатных букв.</w:t>
      </w:r>
    </w:p>
    <w:p w:rsidR="00EF312E" w:rsidRPr="00437CD5" w:rsidRDefault="00EF312E" w:rsidP="00EF312E">
      <w:pPr>
        <w:ind w:firstLine="567"/>
        <w:jc w:val="both"/>
        <w:rPr>
          <w:sz w:val="20"/>
          <w:szCs w:val="20"/>
        </w:rPr>
      </w:pPr>
      <w:r w:rsidRPr="00437CD5">
        <w:rPr>
          <w:sz w:val="20"/>
          <w:szCs w:val="20"/>
        </w:rPr>
        <w:t>Составление, печатание и чтение:</w:t>
      </w:r>
    </w:p>
    <w:p w:rsidR="00EF312E" w:rsidRPr="00437CD5" w:rsidRDefault="00EF312E" w:rsidP="00EF312E">
      <w:pPr>
        <w:tabs>
          <w:tab w:val="left" w:pos="1020"/>
        </w:tabs>
        <w:jc w:val="both"/>
        <w:rPr>
          <w:rFonts w:eastAsia="Symbol"/>
          <w:sz w:val="20"/>
          <w:szCs w:val="20"/>
        </w:rPr>
      </w:pPr>
      <w:r w:rsidRPr="00437CD5">
        <w:rPr>
          <w:sz w:val="20"/>
          <w:szCs w:val="20"/>
        </w:rPr>
        <w:t>-сочетаний из двух букв, обозначающих гласные звуки (</w:t>
      </w:r>
      <w:r w:rsidRPr="00437CD5">
        <w:rPr>
          <w:i/>
          <w:iCs/>
          <w:sz w:val="20"/>
          <w:szCs w:val="20"/>
        </w:rPr>
        <w:t>АУ</w:t>
      </w:r>
      <w:r w:rsidRPr="00437CD5">
        <w:rPr>
          <w:sz w:val="20"/>
          <w:szCs w:val="20"/>
        </w:rPr>
        <w:t>),</w:t>
      </w:r>
    </w:p>
    <w:p w:rsidR="00EF312E" w:rsidRPr="00437CD5" w:rsidRDefault="00EF312E" w:rsidP="00EF312E">
      <w:pPr>
        <w:tabs>
          <w:tab w:val="left" w:pos="1020"/>
        </w:tabs>
        <w:jc w:val="both"/>
        <w:rPr>
          <w:rFonts w:eastAsia="Symbol"/>
          <w:sz w:val="20"/>
          <w:szCs w:val="20"/>
        </w:rPr>
      </w:pPr>
      <w:r w:rsidRPr="00437CD5">
        <w:rPr>
          <w:sz w:val="20"/>
          <w:szCs w:val="20"/>
        </w:rPr>
        <w:t>-сочетаний гласных с согласным в обратном слоге (</w:t>
      </w:r>
      <w:r w:rsidRPr="00437CD5">
        <w:rPr>
          <w:i/>
          <w:iCs/>
          <w:sz w:val="20"/>
          <w:szCs w:val="20"/>
        </w:rPr>
        <w:t>УТ</w:t>
      </w:r>
      <w:r w:rsidRPr="00437CD5">
        <w:rPr>
          <w:sz w:val="20"/>
          <w:szCs w:val="20"/>
        </w:rPr>
        <w:t>),</w:t>
      </w:r>
    </w:p>
    <w:p w:rsidR="00EF312E" w:rsidRPr="00437CD5" w:rsidRDefault="00EF312E" w:rsidP="00EF312E">
      <w:pPr>
        <w:tabs>
          <w:tab w:val="left" w:pos="1020"/>
        </w:tabs>
        <w:jc w:val="both"/>
        <w:rPr>
          <w:rFonts w:eastAsia="Symbol"/>
          <w:sz w:val="20"/>
          <w:szCs w:val="20"/>
        </w:rPr>
      </w:pPr>
      <w:r w:rsidRPr="00437CD5">
        <w:rPr>
          <w:sz w:val="20"/>
          <w:szCs w:val="20"/>
        </w:rPr>
        <w:t>-сочетаний согласных с гласным в прямом слоге (</w:t>
      </w:r>
      <w:r w:rsidRPr="00437CD5">
        <w:rPr>
          <w:i/>
          <w:iCs/>
          <w:sz w:val="20"/>
          <w:szCs w:val="20"/>
        </w:rPr>
        <w:t>МА</w:t>
      </w:r>
      <w:r w:rsidRPr="00437CD5">
        <w:rPr>
          <w:sz w:val="20"/>
          <w:szCs w:val="20"/>
        </w:rPr>
        <w:t>),</w:t>
      </w:r>
    </w:p>
    <w:p w:rsidR="00EF312E" w:rsidRPr="00437CD5" w:rsidRDefault="00EF312E" w:rsidP="00EF312E">
      <w:pPr>
        <w:tabs>
          <w:tab w:val="left" w:pos="1020"/>
        </w:tabs>
        <w:jc w:val="both"/>
        <w:rPr>
          <w:rFonts w:eastAsia="Symbol"/>
          <w:sz w:val="20"/>
          <w:szCs w:val="20"/>
        </w:rPr>
      </w:pPr>
      <w:r w:rsidRPr="00437CD5">
        <w:rPr>
          <w:sz w:val="20"/>
          <w:szCs w:val="20"/>
        </w:rPr>
        <w:t>-односложных слов по типу СГС (</w:t>
      </w:r>
      <w:r w:rsidRPr="00437CD5">
        <w:rPr>
          <w:i/>
          <w:iCs/>
          <w:sz w:val="20"/>
          <w:szCs w:val="20"/>
        </w:rPr>
        <w:t>КОТ</w:t>
      </w:r>
      <w:r w:rsidRPr="00437CD5">
        <w:rPr>
          <w:sz w:val="20"/>
          <w:szCs w:val="20"/>
        </w:rPr>
        <w:t>),</w:t>
      </w:r>
    </w:p>
    <w:p w:rsidR="00EF312E" w:rsidRPr="00437CD5" w:rsidRDefault="00EF312E" w:rsidP="00EF312E">
      <w:pPr>
        <w:tabs>
          <w:tab w:val="left" w:pos="1020"/>
        </w:tabs>
        <w:jc w:val="both"/>
        <w:rPr>
          <w:rFonts w:eastAsia="Symbol"/>
          <w:sz w:val="20"/>
          <w:szCs w:val="20"/>
        </w:rPr>
      </w:pPr>
      <w:r w:rsidRPr="00437CD5">
        <w:rPr>
          <w:sz w:val="20"/>
          <w:szCs w:val="20"/>
        </w:rPr>
        <w:t>-двухсложных и трехсложных слов, состоящих из открытых слогов (</w:t>
      </w:r>
      <w:r w:rsidRPr="00437CD5">
        <w:rPr>
          <w:i/>
          <w:iCs/>
          <w:sz w:val="20"/>
          <w:szCs w:val="20"/>
        </w:rPr>
        <w:t>ПАПА,</w:t>
      </w:r>
      <w:r w:rsidRPr="00437CD5">
        <w:rPr>
          <w:sz w:val="20"/>
          <w:szCs w:val="20"/>
        </w:rPr>
        <w:t xml:space="preserve"> </w:t>
      </w:r>
      <w:r w:rsidRPr="00437CD5">
        <w:rPr>
          <w:i/>
          <w:iCs/>
          <w:sz w:val="20"/>
          <w:szCs w:val="20"/>
        </w:rPr>
        <w:t>АЛИСА</w:t>
      </w:r>
      <w:r w:rsidRPr="00437CD5">
        <w:rPr>
          <w:sz w:val="20"/>
          <w:szCs w:val="20"/>
        </w:rPr>
        <w:t>),</w:t>
      </w:r>
    </w:p>
    <w:p w:rsidR="00EF312E" w:rsidRPr="00437CD5" w:rsidRDefault="00EF312E" w:rsidP="00EF312E">
      <w:pPr>
        <w:tabs>
          <w:tab w:val="left" w:pos="1020"/>
        </w:tabs>
        <w:jc w:val="both"/>
        <w:rPr>
          <w:rFonts w:eastAsia="Symbol"/>
          <w:sz w:val="20"/>
          <w:szCs w:val="20"/>
        </w:rPr>
      </w:pPr>
      <w:r w:rsidRPr="00437CD5">
        <w:rPr>
          <w:sz w:val="20"/>
          <w:szCs w:val="20"/>
        </w:rPr>
        <w:t>-двухсложных и трехсложных слов, состоящих из открытого и закрытого слогов (</w:t>
      </w:r>
      <w:r w:rsidRPr="00437CD5">
        <w:rPr>
          <w:i/>
          <w:iCs/>
          <w:sz w:val="20"/>
          <w:szCs w:val="20"/>
        </w:rPr>
        <w:t>ЗАМОК,</w:t>
      </w:r>
      <w:r w:rsidRPr="00437CD5">
        <w:rPr>
          <w:sz w:val="20"/>
          <w:szCs w:val="20"/>
        </w:rPr>
        <w:t xml:space="preserve"> </w:t>
      </w:r>
      <w:r w:rsidRPr="00437CD5">
        <w:rPr>
          <w:i/>
          <w:iCs/>
          <w:sz w:val="20"/>
          <w:szCs w:val="20"/>
        </w:rPr>
        <w:t>ПАУК,</w:t>
      </w:r>
      <w:r w:rsidRPr="00437CD5">
        <w:rPr>
          <w:sz w:val="20"/>
          <w:szCs w:val="20"/>
        </w:rPr>
        <w:t xml:space="preserve"> </w:t>
      </w:r>
      <w:r w:rsidRPr="00437CD5">
        <w:rPr>
          <w:i/>
          <w:iCs/>
          <w:sz w:val="20"/>
          <w:szCs w:val="20"/>
        </w:rPr>
        <w:t>ПАУЧОК</w:t>
      </w:r>
      <w:r w:rsidRPr="00437CD5">
        <w:rPr>
          <w:sz w:val="20"/>
          <w:szCs w:val="20"/>
        </w:rPr>
        <w:t>),</w:t>
      </w:r>
    </w:p>
    <w:p w:rsidR="00EF312E" w:rsidRPr="00437CD5" w:rsidRDefault="00EF312E" w:rsidP="00EF312E">
      <w:pPr>
        <w:tabs>
          <w:tab w:val="left" w:pos="1020"/>
        </w:tabs>
        <w:jc w:val="both"/>
        <w:rPr>
          <w:rFonts w:eastAsia="Symbol"/>
          <w:sz w:val="20"/>
          <w:szCs w:val="20"/>
        </w:rPr>
      </w:pPr>
      <w:r w:rsidRPr="00437CD5">
        <w:rPr>
          <w:sz w:val="20"/>
          <w:szCs w:val="20"/>
        </w:rPr>
        <w:t>-двухсложных слов со стечением согласных (</w:t>
      </w:r>
      <w:r w:rsidRPr="00437CD5">
        <w:rPr>
          <w:i/>
          <w:iCs/>
          <w:sz w:val="20"/>
          <w:szCs w:val="20"/>
        </w:rPr>
        <w:t>ШУТКА</w:t>
      </w:r>
      <w:r w:rsidRPr="00437CD5">
        <w:rPr>
          <w:sz w:val="20"/>
          <w:szCs w:val="20"/>
        </w:rPr>
        <w:t>),</w:t>
      </w:r>
    </w:p>
    <w:p w:rsidR="00EF312E" w:rsidRPr="00437CD5" w:rsidRDefault="00EF312E" w:rsidP="00EF312E">
      <w:pPr>
        <w:tabs>
          <w:tab w:val="left" w:pos="1020"/>
        </w:tabs>
        <w:jc w:val="both"/>
        <w:rPr>
          <w:rFonts w:eastAsia="Symbol"/>
          <w:sz w:val="20"/>
          <w:szCs w:val="20"/>
        </w:rPr>
      </w:pPr>
      <w:r w:rsidRPr="00437CD5">
        <w:rPr>
          <w:sz w:val="20"/>
          <w:szCs w:val="20"/>
        </w:rPr>
        <w:t>-трехсложных слов со стечением согласных (</w:t>
      </w:r>
      <w:r w:rsidRPr="00437CD5">
        <w:rPr>
          <w:i/>
          <w:iCs/>
          <w:sz w:val="20"/>
          <w:szCs w:val="20"/>
        </w:rPr>
        <w:t>КАПУСТА</w:t>
      </w:r>
      <w:r w:rsidRPr="00437CD5">
        <w:rPr>
          <w:sz w:val="20"/>
          <w:szCs w:val="20"/>
        </w:rPr>
        <w:t>),</w:t>
      </w:r>
    </w:p>
    <w:p w:rsidR="00EF312E" w:rsidRPr="00437CD5" w:rsidRDefault="00EF312E" w:rsidP="00EF312E">
      <w:pPr>
        <w:tabs>
          <w:tab w:val="left" w:pos="1020"/>
        </w:tabs>
        <w:jc w:val="both"/>
        <w:rPr>
          <w:rFonts w:eastAsia="Symbol"/>
          <w:sz w:val="20"/>
          <w:szCs w:val="20"/>
        </w:rPr>
      </w:pPr>
      <w:r w:rsidRPr="00437CD5">
        <w:rPr>
          <w:sz w:val="20"/>
          <w:szCs w:val="20"/>
        </w:rPr>
        <w:t>-предложений из двух-четырех слов без предлога и с предлогом (</w:t>
      </w:r>
      <w:r w:rsidRPr="00437CD5">
        <w:rPr>
          <w:i/>
          <w:iCs/>
          <w:sz w:val="20"/>
          <w:szCs w:val="20"/>
        </w:rPr>
        <w:t>Ира мала.</w:t>
      </w:r>
      <w:r w:rsidRPr="00437CD5">
        <w:rPr>
          <w:sz w:val="20"/>
          <w:szCs w:val="20"/>
        </w:rPr>
        <w:t xml:space="preserve"> </w:t>
      </w:r>
      <w:r w:rsidRPr="00437CD5">
        <w:rPr>
          <w:i/>
          <w:iCs/>
          <w:sz w:val="20"/>
          <w:szCs w:val="20"/>
        </w:rPr>
        <w:t>У Иры шар.</w:t>
      </w:r>
      <w:r w:rsidRPr="00437CD5">
        <w:rPr>
          <w:sz w:val="20"/>
          <w:szCs w:val="20"/>
        </w:rPr>
        <w:t xml:space="preserve"> </w:t>
      </w:r>
      <w:r w:rsidRPr="00437CD5">
        <w:rPr>
          <w:i/>
          <w:iCs/>
          <w:sz w:val="20"/>
          <w:szCs w:val="20"/>
        </w:rPr>
        <w:t>Рита мыла раму.</w:t>
      </w:r>
      <w:r w:rsidRPr="00437CD5">
        <w:rPr>
          <w:sz w:val="20"/>
          <w:szCs w:val="20"/>
        </w:rPr>
        <w:t xml:space="preserve"> </w:t>
      </w:r>
      <w:r w:rsidRPr="00437CD5">
        <w:rPr>
          <w:i/>
          <w:iCs/>
          <w:sz w:val="20"/>
          <w:szCs w:val="20"/>
        </w:rPr>
        <w:t>Жора и Рома играли.</w:t>
      </w:r>
      <w:r w:rsidRPr="00437CD5">
        <w:rPr>
          <w:sz w:val="20"/>
          <w:szCs w:val="20"/>
        </w:rPr>
        <w:t>).</w:t>
      </w:r>
    </w:p>
    <w:p w:rsidR="00EF312E" w:rsidRPr="00437CD5" w:rsidRDefault="00EF312E" w:rsidP="00EF312E">
      <w:pPr>
        <w:jc w:val="both"/>
        <w:rPr>
          <w:sz w:val="20"/>
          <w:szCs w:val="20"/>
        </w:rPr>
      </w:pPr>
      <w:r w:rsidRPr="00437CD5">
        <w:rPr>
          <w:sz w:val="20"/>
          <w:szCs w:val="20"/>
        </w:rPr>
        <w:t xml:space="preserve">-обучение детей </w:t>
      </w:r>
      <w:proofErr w:type="spellStart"/>
      <w:r w:rsidRPr="00437CD5">
        <w:rPr>
          <w:sz w:val="20"/>
          <w:szCs w:val="20"/>
        </w:rPr>
        <w:t>послоговому</w:t>
      </w:r>
      <w:proofErr w:type="spellEnd"/>
      <w:r w:rsidRPr="00437CD5">
        <w:rPr>
          <w:sz w:val="20"/>
          <w:szCs w:val="20"/>
        </w:rPr>
        <w:t xml:space="preserve"> слитному чтению слов, предложений, коротких текстов.</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9072"/>
      </w:tblGrid>
      <w:tr w:rsidR="00544728" w:rsidRPr="00437CD5" w:rsidTr="00E27764">
        <w:tc>
          <w:tcPr>
            <w:tcW w:w="1101" w:type="dxa"/>
          </w:tcPr>
          <w:p w:rsidR="00544728" w:rsidRPr="00437CD5" w:rsidRDefault="00544728" w:rsidP="00DF539A">
            <w:pPr>
              <w:autoSpaceDE w:val="0"/>
              <w:autoSpaceDN w:val="0"/>
              <w:adjustRightInd w:val="0"/>
              <w:rPr>
                <w:b/>
                <w:bCs/>
                <w:sz w:val="20"/>
                <w:szCs w:val="20"/>
              </w:rPr>
            </w:pPr>
            <w:r w:rsidRPr="00437CD5">
              <w:rPr>
                <w:b/>
                <w:bCs/>
                <w:sz w:val="20"/>
                <w:szCs w:val="20"/>
              </w:rPr>
              <w:t>«Социально-коммуникативное развитие»</w:t>
            </w:r>
          </w:p>
          <w:p w:rsidR="00544728" w:rsidRPr="00437CD5" w:rsidRDefault="00544728" w:rsidP="00DF539A">
            <w:pPr>
              <w:widowControl w:val="0"/>
              <w:rPr>
                <w:sz w:val="20"/>
                <w:szCs w:val="20"/>
              </w:rPr>
            </w:pPr>
          </w:p>
        </w:tc>
        <w:tc>
          <w:tcPr>
            <w:tcW w:w="9072" w:type="dxa"/>
          </w:tcPr>
          <w:p w:rsidR="00025936" w:rsidRPr="00437CD5" w:rsidRDefault="00025936" w:rsidP="00025936">
            <w:pPr>
              <w:tabs>
                <w:tab w:val="left" w:pos="175"/>
              </w:tabs>
              <w:jc w:val="both"/>
              <w:rPr>
                <w:sz w:val="20"/>
                <w:szCs w:val="20"/>
              </w:rPr>
            </w:pPr>
            <w:r w:rsidRPr="00437CD5">
              <w:rPr>
                <w:sz w:val="20"/>
                <w:szCs w:val="20"/>
              </w:rPr>
              <w:t>Содержание образовательной области «Социально-коммуникативное развитие» направлено на всестороннее развитие у детей с ТНР навыков игровой деятельности, дальнейшее приобщение их к общепринятым нормам и правилам взаимоотношения со сверстниками и взрослыми, в том числе моральным, на обогащение первичных представлений о гендерной и семейной принадлежности.</w:t>
            </w:r>
          </w:p>
          <w:p w:rsidR="00025936" w:rsidRPr="00437CD5" w:rsidRDefault="00025936" w:rsidP="00025936">
            <w:pPr>
              <w:tabs>
                <w:tab w:val="left" w:pos="175"/>
                <w:tab w:val="left" w:pos="825"/>
              </w:tabs>
              <w:jc w:val="both"/>
              <w:rPr>
                <w:sz w:val="20"/>
                <w:szCs w:val="20"/>
              </w:rPr>
            </w:pPr>
            <w:r w:rsidRPr="00437CD5">
              <w:rPr>
                <w:sz w:val="20"/>
                <w:szCs w:val="20"/>
              </w:rPr>
              <w:t>В этот период в коррекционно-развивающей работе с детьми взрослые создают и расширяют знакомые образовательные ситуации, направленные на стимулирование потребности детей в сотрудничестве, в кооперативных действиях со сверстниками во всех видах деятельности, продолжается работа по активизации речевой деятельности, по дальнейшему накоплению детьми словарного запаса.</w:t>
            </w:r>
          </w:p>
          <w:p w:rsidR="00025936" w:rsidRPr="00437CD5" w:rsidRDefault="00025936" w:rsidP="00025936">
            <w:pPr>
              <w:tabs>
                <w:tab w:val="left" w:pos="175"/>
              </w:tabs>
              <w:jc w:val="both"/>
              <w:rPr>
                <w:sz w:val="20"/>
                <w:szCs w:val="20"/>
              </w:rPr>
            </w:pPr>
            <w:r w:rsidRPr="00437CD5">
              <w:rPr>
                <w:sz w:val="20"/>
                <w:szCs w:val="20"/>
              </w:rPr>
              <w:t>Характер решаемых задач позволяет структурировать содержание образовательной области «Социально-коммуникативное развитие» на третьей ступени обучения, как и на предыдущих, по следующим разделам:</w:t>
            </w:r>
          </w:p>
          <w:p w:rsidR="00025936" w:rsidRPr="00437CD5" w:rsidRDefault="00025936" w:rsidP="00025936">
            <w:pPr>
              <w:tabs>
                <w:tab w:val="left" w:pos="175"/>
                <w:tab w:val="left" w:pos="1020"/>
              </w:tabs>
              <w:jc w:val="both"/>
              <w:rPr>
                <w:sz w:val="20"/>
                <w:szCs w:val="20"/>
              </w:rPr>
            </w:pPr>
            <w:r w:rsidRPr="00437CD5">
              <w:rPr>
                <w:sz w:val="20"/>
                <w:szCs w:val="20"/>
              </w:rPr>
              <w:t>-Игра.</w:t>
            </w:r>
          </w:p>
          <w:p w:rsidR="00025936" w:rsidRPr="00437CD5" w:rsidRDefault="00025936" w:rsidP="00025936">
            <w:pPr>
              <w:tabs>
                <w:tab w:val="left" w:pos="175"/>
                <w:tab w:val="left" w:pos="1020"/>
              </w:tabs>
              <w:jc w:val="both"/>
              <w:rPr>
                <w:sz w:val="20"/>
                <w:szCs w:val="20"/>
              </w:rPr>
            </w:pPr>
            <w:r w:rsidRPr="00437CD5">
              <w:rPr>
                <w:sz w:val="20"/>
                <w:szCs w:val="20"/>
              </w:rPr>
              <w:t>-Представления о мире людей и рукотворных материалах.</w:t>
            </w:r>
          </w:p>
          <w:p w:rsidR="00025936" w:rsidRPr="00437CD5" w:rsidRDefault="00025936" w:rsidP="00025936">
            <w:pPr>
              <w:tabs>
                <w:tab w:val="left" w:pos="175"/>
                <w:tab w:val="left" w:pos="1020"/>
              </w:tabs>
              <w:jc w:val="both"/>
              <w:rPr>
                <w:sz w:val="20"/>
                <w:szCs w:val="20"/>
              </w:rPr>
            </w:pPr>
            <w:r w:rsidRPr="00437CD5">
              <w:rPr>
                <w:sz w:val="20"/>
                <w:szCs w:val="20"/>
              </w:rPr>
              <w:lastRenderedPageBreak/>
              <w:t>-Безопасное поведение в быту, социуме, природе.</w:t>
            </w:r>
          </w:p>
          <w:p w:rsidR="00025936" w:rsidRPr="00437CD5" w:rsidRDefault="00025936" w:rsidP="00025936">
            <w:pPr>
              <w:tabs>
                <w:tab w:val="left" w:pos="175"/>
                <w:tab w:val="left" w:pos="1020"/>
              </w:tabs>
              <w:jc w:val="both"/>
              <w:rPr>
                <w:sz w:val="20"/>
                <w:szCs w:val="20"/>
              </w:rPr>
            </w:pPr>
            <w:r w:rsidRPr="00437CD5">
              <w:rPr>
                <w:sz w:val="20"/>
                <w:szCs w:val="20"/>
              </w:rPr>
              <w:t>-Труд.</w:t>
            </w:r>
          </w:p>
          <w:p w:rsidR="00025936" w:rsidRPr="00437CD5" w:rsidRDefault="00025936" w:rsidP="00025936">
            <w:pPr>
              <w:tabs>
                <w:tab w:val="left" w:pos="175"/>
              </w:tabs>
              <w:jc w:val="both"/>
              <w:rPr>
                <w:sz w:val="20"/>
                <w:szCs w:val="20"/>
              </w:rPr>
            </w:pPr>
            <w:r w:rsidRPr="00437CD5">
              <w:rPr>
                <w:sz w:val="20"/>
                <w:szCs w:val="20"/>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логопедом.</w:t>
            </w:r>
          </w:p>
          <w:p w:rsidR="00025936" w:rsidRPr="00437CD5" w:rsidRDefault="00025936" w:rsidP="00025936">
            <w:pPr>
              <w:tabs>
                <w:tab w:val="left" w:pos="175"/>
              </w:tabs>
              <w:jc w:val="both"/>
              <w:rPr>
                <w:sz w:val="20"/>
                <w:szCs w:val="20"/>
              </w:rPr>
            </w:pPr>
            <w:r w:rsidRPr="00437CD5">
              <w:rPr>
                <w:sz w:val="20"/>
                <w:szCs w:val="20"/>
              </w:rPr>
              <w:t>Совместная образовательная деятельность педагогов с детьми с ТНР на третьей ступени обучения предполагает следующие направления работы: дальнейшее формирование представлений детей о разнообразии окружающего их мира людей и рукотворных материалов; воспитание правильного отношения к людям, к вещам и т. д.; обучение способам поведения в обществе, отражающим желания, возможности и предпочтения детей. В процессе уточнения представлений о себе и окружающем мире у детей активизируется речевая деятельность, расширяется словарный запас.</w:t>
            </w:r>
          </w:p>
          <w:p w:rsidR="00544728" w:rsidRPr="00437CD5" w:rsidRDefault="00025936" w:rsidP="00025936">
            <w:pPr>
              <w:tabs>
                <w:tab w:val="left" w:pos="175"/>
                <w:tab w:val="left" w:pos="859"/>
              </w:tabs>
              <w:jc w:val="both"/>
              <w:rPr>
                <w:sz w:val="20"/>
                <w:szCs w:val="20"/>
              </w:rPr>
            </w:pPr>
            <w:r w:rsidRPr="00437CD5">
              <w:rPr>
                <w:sz w:val="20"/>
                <w:szCs w:val="20"/>
              </w:rPr>
              <w:t>В этот период в рамках этой образовательной области большое внимание уделяется формированию у детей интеллектуальной и мотивационной готовности к обучению в школе. У детей старшего дошкольного возраста активно развивается познавательный интерес (интеллектуальный, волевой и эмоциональный компоненты). Взрослые,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 Активными участниками образовательного процесса в области «Социально-коммуникативное развитие» являются родители детей, а также все специалисты, работающие с детьми с тяжелыми нарушениями речи.</w:t>
            </w:r>
          </w:p>
        </w:tc>
      </w:tr>
      <w:tr w:rsidR="00544728" w:rsidRPr="00437CD5" w:rsidTr="00E27764">
        <w:tc>
          <w:tcPr>
            <w:tcW w:w="1101" w:type="dxa"/>
          </w:tcPr>
          <w:p w:rsidR="00544728" w:rsidRPr="00437CD5" w:rsidRDefault="00544728" w:rsidP="00DF539A">
            <w:pPr>
              <w:widowControl w:val="0"/>
              <w:rPr>
                <w:sz w:val="20"/>
                <w:szCs w:val="20"/>
              </w:rPr>
            </w:pPr>
            <w:r w:rsidRPr="00437CD5">
              <w:rPr>
                <w:b/>
                <w:bCs/>
                <w:sz w:val="20"/>
                <w:szCs w:val="20"/>
              </w:rPr>
              <w:lastRenderedPageBreak/>
              <w:t>«Познавательное развитие»</w:t>
            </w:r>
          </w:p>
        </w:tc>
        <w:tc>
          <w:tcPr>
            <w:tcW w:w="9072" w:type="dxa"/>
          </w:tcPr>
          <w:p w:rsidR="009F0BB2" w:rsidRPr="00437CD5" w:rsidRDefault="009F0BB2" w:rsidP="009F0BB2">
            <w:pPr>
              <w:jc w:val="both"/>
              <w:rPr>
                <w:sz w:val="20"/>
                <w:szCs w:val="20"/>
              </w:rPr>
            </w:pPr>
            <w:r w:rsidRPr="00437CD5">
              <w:rPr>
                <w:sz w:val="20"/>
                <w:szCs w:val="20"/>
              </w:rPr>
              <w:t>На третьем этапе обучения взрослые создают ситуации для расширения представлений детей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детей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9F0BB2" w:rsidRPr="00437CD5" w:rsidRDefault="009F0BB2" w:rsidP="009F0BB2">
            <w:pPr>
              <w:jc w:val="both"/>
              <w:rPr>
                <w:sz w:val="20"/>
                <w:szCs w:val="20"/>
              </w:rPr>
            </w:pPr>
            <w:r w:rsidRPr="00437CD5">
              <w:rPr>
                <w:sz w:val="20"/>
                <w:szCs w:val="20"/>
              </w:rPr>
              <w:t>Характер решаемых задач позволяет структурировать содержание образовательной области по следующим разделам:</w:t>
            </w:r>
          </w:p>
          <w:p w:rsidR="009F0BB2" w:rsidRPr="00437CD5" w:rsidRDefault="009F0BB2" w:rsidP="009F0BB2">
            <w:pPr>
              <w:jc w:val="both"/>
              <w:rPr>
                <w:sz w:val="20"/>
                <w:szCs w:val="20"/>
              </w:rPr>
            </w:pPr>
            <w:r w:rsidRPr="00437CD5">
              <w:rPr>
                <w:sz w:val="20"/>
                <w:szCs w:val="20"/>
              </w:rPr>
              <w:t>1.Конструирование.</w:t>
            </w:r>
          </w:p>
          <w:p w:rsidR="009F0BB2" w:rsidRPr="00437CD5" w:rsidRDefault="009F0BB2" w:rsidP="009F0BB2">
            <w:pPr>
              <w:tabs>
                <w:tab w:val="left" w:pos="840"/>
              </w:tabs>
              <w:jc w:val="both"/>
              <w:rPr>
                <w:sz w:val="20"/>
                <w:szCs w:val="20"/>
              </w:rPr>
            </w:pPr>
            <w:r w:rsidRPr="00437CD5">
              <w:rPr>
                <w:sz w:val="20"/>
                <w:szCs w:val="20"/>
              </w:rPr>
              <w:t>2.Развитие представлений о себе и об окружающем мире.</w:t>
            </w:r>
          </w:p>
          <w:p w:rsidR="00544728" w:rsidRPr="00437CD5" w:rsidRDefault="009F0BB2" w:rsidP="009F0BB2">
            <w:pPr>
              <w:tabs>
                <w:tab w:val="left" w:pos="840"/>
              </w:tabs>
              <w:jc w:val="both"/>
              <w:rPr>
                <w:sz w:val="20"/>
                <w:szCs w:val="20"/>
              </w:rPr>
            </w:pPr>
            <w:r w:rsidRPr="00437CD5">
              <w:rPr>
                <w:sz w:val="20"/>
                <w:szCs w:val="20"/>
              </w:rPr>
              <w:t>3.Формирование элементарных математических представлений.</w:t>
            </w:r>
          </w:p>
        </w:tc>
      </w:tr>
      <w:tr w:rsidR="00544728" w:rsidRPr="00437CD5" w:rsidTr="00E27764">
        <w:tc>
          <w:tcPr>
            <w:tcW w:w="1101" w:type="dxa"/>
          </w:tcPr>
          <w:p w:rsidR="00544728" w:rsidRPr="00437CD5" w:rsidRDefault="00544728" w:rsidP="00DF539A">
            <w:pPr>
              <w:widowControl w:val="0"/>
              <w:rPr>
                <w:sz w:val="20"/>
                <w:szCs w:val="20"/>
              </w:rPr>
            </w:pPr>
            <w:r w:rsidRPr="00437CD5">
              <w:rPr>
                <w:b/>
                <w:bCs/>
                <w:sz w:val="20"/>
                <w:szCs w:val="20"/>
              </w:rPr>
              <w:t>«Речевое развитие»</w:t>
            </w:r>
          </w:p>
        </w:tc>
        <w:tc>
          <w:tcPr>
            <w:tcW w:w="9072" w:type="dxa"/>
          </w:tcPr>
          <w:p w:rsidR="00864D56" w:rsidRPr="00437CD5" w:rsidRDefault="00864D56" w:rsidP="00864D56">
            <w:pPr>
              <w:ind w:left="1" w:hanging="1"/>
              <w:jc w:val="both"/>
              <w:rPr>
                <w:sz w:val="20"/>
                <w:szCs w:val="20"/>
              </w:rPr>
            </w:pPr>
            <w:r w:rsidRPr="00437CD5">
              <w:rPr>
                <w:sz w:val="20"/>
                <w:szCs w:val="20"/>
              </w:rPr>
              <w:t>Ведущим направлением работы в рамках образовательной области «Речевое развитие» является формирование связной речи детей с ТНР.</w:t>
            </w:r>
          </w:p>
          <w:p w:rsidR="00864D56" w:rsidRPr="00437CD5" w:rsidRDefault="00864D56" w:rsidP="00864D56">
            <w:pPr>
              <w:tabs>
                <w:tab w:val="left" w:pos="831"/>
              </w:tabs>
              <w:ind w:left="1"/>
              <w:jc w:val="both"/>
              <w:rPr>
                <w:sz w:val="20"/>
                <w:szCs w:val="20"/>
              </w:rPr>
            </w:pPr>
            <w:r w:rsidRPr="00437CD5">
              <w:rPr>
                <w:sz w:val="20"/>
                <w:szCs w:val="20"/>
              </w:rPr>
              <w:t>В этот период основное внимание уделяется стимулированию речевой активности детей. У них формируется мотивационно-</w:t>
            </w:r>
            <w:proofErr w:type="spellStart"/>
            <w:r w:rsidRPr="00437CD5">
              <w:rPr>
                <w:sz w:val="20"/>
                <w:szCs w:val="20"/>
              </w:rPr>
              <w:t>потребностный</w:t>
            </w:r>
            <w:proofErr w:type="spellEnd"/>
            <w:r w:rsidRPr="00437CD5">
              <w:rPr>
                <w:sz w:val="20"/>
                <w:szCs w:val="20"/>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437CD5">
              <w:rPr>
                <w:sz w:val="20"/>
                <w:szCs w:val="20"/>
              </w:rPr>
              <w:t>вербализованных</w:t>
            </w:r>
            <w:proofErr w:type="spellEnd"/>
            <w:r w:rsidRPr="00437CD5">
              <w:rPr>
                <w:sz w:val="20"/>
                <w:szCs w:val="20"/>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обобщение предметных понятий становится базой для развития активной речи детей.</w:t>
            </w:r>
          </w:p>
          <w:p w:rsidR="00864D56" w:rsidRPr="00437CD5" w:rsidRDefault="00864D56" w:rsidP="00864D56">
            <w:pPr>
              <w:tabs>
                <w:tab w:val="left" w:pos="867"/>
              </w:tabs>
              <w:ind w:left="1"/>
              <w:jc w:val="both"/>
              <w:rPr>
                <w:sz w:val="20"/>
                <w:szCs w:val="20"/>
              </w:rPr>
            </w:pPr>
            <w:r w:rsidRPr="00437CD5">
              <w:rPr>
                <w:sz w:val="20"/>
                <w:szCs w:val="20"/>
              </w:rPr>
              <w:t>В ходе совместной образовательной деятельности взрослых и детей, направленной на ознакомление детей с ТНР с окружающей действительностью, они начинают понимать названия предметов, действий, признаков, с которыми встречаются в повседневной жизни, выполнять словесные инструкции, выраженные различными по сложности синтаксическими конструкциями.</w:t>
            </w:r>
          </w:p>
          <w:p w:rsidR="00864D56" w:rsidRPr="00437CD5" w:rsidRDefault="00864D56" w:rsidP="00864D56">
            <w:pPr>
              <w:ind w:left="1" w:hanging="1"/>
              <w:jc w:val="both"/>
              <w:rPr>
                <w:sz w:val="20"/>
                <w:szCs w:val="20"/>
              </w:rPr>
            </w:pPr>
            <w:r w:rsidRPr="00437CD5">
              <w:rPr>
                <w:sz w:val="20"/>
                <w:szCs w:val="20"/>
              </w:rPr>
              <w:t>Формирование связной речи, ее основных функций (коммуникативной, регулирующей, познавательной) осуществляется в процессе рассказывания о предметах и игрушках, по сюжетным картинкам, отражающим бытовой, предметно-практический, игровой, эмоциональный и познавательный опыт детей. При этом широко используются символические средства, рисование, театрализованные игры.</w:t>
            </w:r>
          </w:p>
          <w:p w:rsidR="00864D56" w:rsidRPr="00437CD5" w:rsidRDefault="00864D56" w:rsidP="00864D56">
            <w:pPr>
              <w:tabs>
                <w:tab w:val="left" w:pos="840"/>
              </w:tabs>
              <w:ind w:left="1"/>
              <w:jc w:val="both"/>
              <w:rPr>
                <w:sz w:val="20"/>
                <w:szCs w:val="20"/>
              </w:rPr>
            </w:pPr>
            <w:r w:rsidRPr="00437CD5">
              <w:rPr>
                <w:sz w:val="20"/>
                <w:szCs w:val="20"/>
              </w:rPr>
              <w:t>В это время важную роль играет работа по ознакомлению детей с литературными произведениями, для чего воспитатели проводят занятия «В мире книги». Они рассказывают детям сказки, читают стихи, организуют игры по сюжетам этих произведений. В группе оформляется специальная книжная выставка - книжный уголок, где помещаются книги, выполненные полиграфическим способом и книжки-самоделки, которые дети изготавливают вместе со взрослыми. Содержание книжного уголка постоянно обновляется.</w:t>
            </w:r>
          </w:p>
          <w:p w:rsidR="00544728" w:rsidRPr="00437CD5" w:rsidRDefault="00864D56" w:rsidP="00864D56">
            <w:pPr>
              <w:autoSpaceDE w:val="0"/>
              <w:autoSpaceDN w:val="0"/>
              <w:adjustRightInd w:val="0"/>
              <w:ind w:left="1" w:hanging="1"/>
              <w:jc w:val="both"/>
              <w:rPr>
                <w:sz w:val="20"/>
                <w:szCs w:val="20"/>
              </w:rPr>
            </w:pPr>
            <w:r w:rsidRPr="00437CD5">
              <w:rPr>
                <w:sz w:val="20"/>
                <w:szCs w:val="20"/>
              </w:rPr>
              <w:t>В работу по развитию речи детей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детей старшего дошкольного возраста с речевыми проблемами.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tc>
      </w:tr>
      <w:tr w:rsidR="00544728" w:rsidRPr="00437CD5" w:rsidTr="00E27764">
        <w:tc>
          <w:tcPr>
            <w:tcW w:w="1101" w:type="dxa"/>
          </w:tcPr>
          <w:p w:rsidR="00544728" w:rsidRPr="00437CD5" w:rsidRDefault="00544728" w:rsidP="00DF539A">
            <w:pPr>
              <w:widowControl w:val="0"/>
              <w:rPr>
                <w:sz w:val="20"/>
                <w:szCs w:val="20"/>
              </w:rPr>
            </w:pPr>
            <w:r w:rsidRPr="00437CD5">
              <w:rPr>
                <w:b/>
                <w:bCs/>
                <w:sz w:val="20"/>
                <w:szCs w:val="20"/>
              </w:rPr>
              <w:t>«Художественно-эстетическое развитие».</w:t>
            </w:r>
          </w:p>
        </w:tc>
        <w:tc>
          <w:tcPr>
            <w:tcW w:w="9072" w:type="dxa"/>
          </w:tcPr>
          <w:p w:rsidR="00ED721C" w:rsidRPr="00437CD5" w:rsidRDefault="00ED721C" w:rsidP="00ED721C">
            <w:pPr>
              <w:ind w:right="20"/>
              <w:jc w:val="both"/>
              <w:rPr>
                <w:sz w:val="20"/>
                <w:szCs w:val="20"/>
              </w:rPr>
            </w:pPr>
            <w:r w:rsidRPr="00437CD5">
              <w:rPr>
                <w:rFonts w:eastAsia="Arial"/>
                <w:b/>
                <w:bCs/>
                <w:sz w:val="20"/>
                <w:szCs w:val="20"/>
              </w:rPr>
              <w:t>Изобразительное творчество</w:t>
            </w:r>
          </w:p>
          <w:p w:rsidR="00ED721C" w:rsidRPr="00437CD5" w:rsidRDefault="00ED721C" w:rsidP="00ED721C">
            <w:pPr>
              <w:ind w:right="20"/>
              <w:jc w:val="both"/>
              <w:rPr>
                <w:sz w:val="20"/>
                <w:szCs w:val="20"/>
              </w:rPr>
            </w:pPr>
            <w:r w:rsidRPr="00437CD5">
              <w:rPr>
                <w:sz w:val="20"/>
                <w:szCs w:val="20"/>
              </w:rPr>
              <w:t>На этой ступени обучения дети уже имеют достаточный изобразительный опыт, относительно сформированные умения и навыки. Их увлекает не только процесс изобразительной деятельности, но и ее результат.</w:t>
            </w:r>
          </w:p>
          <w:p w:rsidR="00ED721C" w:rsidRPr="00437CD5" w:rsidRDefault="00ED721C" w:rsidP="00ED721C">
            <w:pPr>
              <w:ind w:right="20"/>
              <w:jc w:val="both"/>
              <w:rPr>
                <w:sz w:val="20"/>
                <w:szCs w:val="20"/>
              </w:rPr>
            </w:pPr>
            <w:r w:rsidRPr="00437CD5">
              <w:rPr>
                <w:sz w:val="20"/>
                <w:szCs w:val="20"/>
              </w:rPr>
              <w:t>Самостоятельная изобразительная деятельность детей становится осмысленной, целенаправленной и доставляет им удовольствие.</w:t>
            </w:r>
          </w:p>
          <w:p w:rsidR="00ED721C" w:rsidRPr="00437CD5" w:rsidRDefault="00ED721C" w:rsidP="00ED721C">
            <w:pPr>
              <w:ind w:right="20"/>
              <w:jc w:val="both"/>
              <w:rPr>
                <w:sz w:val="20"/>
                <w:szCs w:val="20"/>
              </w:rPr>
            </w:pPr>
            <w:r w:rsidRPr="00437CD5">
              <w:rPr>
                <w:sz w:val="20"/>
                <w:szCs w:val="20"/>
              </w:rPr>
              <w:t xml:space="preserve">Основной формой организации работы с детьми в этот период становятся занятия, в ходе которых </w:t>
            </w:r>
            <w:r w:rsidRPr="00437CD5">
              <w:rPr>
                <w:sz w:val="20"/>
                <w:szCs w:val="20"/>
              </w:rPr>
              <w:lastRenderedPageBreak/>
              <w:t>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ED721C" w:rsidRPr="00437CD5" w:rsidRDefault="00ED721C" w:rsidP="00ED721C">
            <w:pPr>
              <w:ind w:right="20"/>
              <w:jc w:val="both"/>
              <w:rPr>
                <w:sz w:val="20"/>
                <w:szCs w:val="20"/>
              </w:rPr>
            </w:pPr>
            <w:r w:rsidRPr="00437CD5">
              <w:rPr>
                <w:sz w:val="20"/>
                <w:szCs w:val="20"/>
              </w:rPr>
              <w:t>Изобразительная деятельность детей уже предполагает решение изобразительных задач (нарисовать, слепить, сделать аппликацию) и может включать отдельные игровые ситуации.</w:t>
            </w:r>
          </w:p>
          <w:p w:rsidR="00ED721C" w:rsidRPr="00437CD5" w:rsidRDefault="00ED721C" w:rsidP="00ED721C">
            <w:pPr>
              <w:ind w:right="20"/>
              <w:jc w:val="both"/>
              <w:rPr>
                <w:sz w:val="20"/>
                <w:szCs w:val="20"/>
              </w:rPr>
            </w:pPr>
            <w:r w:rsidRPr="00437CD5">
              <w:rPr>
                <w:sz w:val="20"/>
                <w:szCs w:val="20"/>
              </w:rPr>
              <w:t xml:space="preserve">Для развития изобразительных умений и навыков большое значение имеет коллективная деятельность детей, как на занятиях, так и в свободное время. К коллективной деятельности можно отнести следующие виды занятий с детьми: создание «портретной» галереи группы из изображений, появившихся в результате </w:t>
            </w:r>
            <w:proofErr w:type="spellStart"/>
            <w:r w:rsidRPr="00437CD5">
              <w:rPr>
                <w:sz w:val="20"/>
                <w:szCs w:val="20"/>
              </w:rPr>
              <w:t>обрисовывания</w:t>
            </w:r>
            <w:proofErr w:type="spellEnd"/>
            <w:r w:rsidRPr="00437CD5">
              <w:rPr>
                <w:sz w:val="20"/>
                <w:szCs w:val="20"/>
              </w:rPr>
              <w:t xml:space="preserve"> и </w:t>
            </w:r>
            <w:proofErr w:type="spellStart"/>
            <w:r w:rsidRPr="00437CD5">
              <w:rPr>
                <w:sz w:val="20"/>
                <w:szCs w:val="20"/>
              </w:rPr>
              <w:t>дорисовывания</w:t>
            </w:r>
            <w:proofErr w:type="spellEnd"/>
            <w:r w:rsidRPr="00437CD5">
              <w:rPr>
                <w:sz w:val="20"/>
                <w:szCs w:val="20"/>
              </w:rPr>
              <w:t xml:space="preserve"> контуров тел детей и взрослых, детских ладошек; изготовление альбомов о жизни детей и иллюстраций к сказкам; выполнение коллективных картин и др.</w:t>
            </w:r>
          </w:p>
          <w:p w:rsidR="00ED721C" w:rsidRPr="00437CD5" w:rsidRDefault="00ED721C" w:rsidP="00ED721C">
            <w:pPr>
              <w:ind w:right="20"/>
              <w:jc w:val="both"/>
              <w:rPr>
                <w:sz w:val="20"/>
                <w:szCs w:val="20"/>
              </w:rPr>
            </w:pPr>
            <w:r w:rsidRPr="00437CD5">
              <w:rPr>
                <w:sz w:val="20"/>
                <w:szCs w:val="20"/>
              </w:rPr>
              <w:t xml:space="preserve">Здесь продолжается целенаправленное формирование </w:t>
            </w:r>
            <w:proofErr w:type="spellStart"/>
            <w:r w:rsidRPr="00437CD5">
              <w:rPr>
                <w:sz w:val="20"/>
                <w:szCs w:val="20"/>
              </w:rPr>
              <w:t>потребностно</w:t>
            </w:r>
            <w:proofErr w:type="spellEnd"/>
            <w:r w:rsidRPr="00437CD5">
              <w:rPr>
                <w:sz w:val="20"/>
                <w:szCs w:val="20"/>
              </w:rPr>
              <w:t xml:space="preserve">-мотивационного, целевого, содержательного, </w:t>
            </w:r>
            <w:proofErr w:type="spellStart"/>
            <w:r w:rsidRPr="00437CD5">
              <w:rPr>
                <w:sz w:val="20"/>
                <w:szCs w:val="20"/>
              </w:rPr>
              <w:t>операционального</w:t>
            </w:r>
            <w:proofErr w:type="spellEnd"/>
            <w:r w:rsidRPr="00437CD5">
              <w:rPr>
                <w:sz w:val="20"/>
                <w:szCs w:val="20"/>
              </w:rPr>
              <w:t xml:space="preserve"> и результативного компонентов изобразительной деятельности детей. Все больше внимания уделяется развитию самостоятельности детей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 Усиливается социальная направленность содержания рисования, лепки и аппликации, расширяется речевая работа с детьми в процессе изобразительной деятельности (в виде словесного отчета и предварительного планирования).</w:t>
            </w:r>
          </w:p>
          <w:p w:rsidR="00ED721C" w:rsidRPr="00437CD5" w:rsidRDefault="00ED721C" w:rsidP="00ED721C">
            <w:pPr>
              <w:ind w:right="20"/>
              <w:jc w:val="both"/>
              <w:rPr>
                <w:sz w:val="20"/>
                <w:szCs w:val="20"/>
              </w:rPr>
            </w:pPr>
            <w:r w:rsidRPr="00437CD5">
              <w:rPr>
                <w:sz w:val="20"/>
                <w:szCs w:val="20"/>
              </w:rPr>
              <w:t xml:space="preserve">Тематика занятий и образовательных ситуаций отражает собственный эмоциональный, межличностный, игровой и познавательный опыт детей. Руководство изобразительной деятельностью со стороны взрослого приобретает косвенный, стимулирующий, «подпитывающий»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w:t>
            </w:r>
            <w:proofErr w:type="spellStart"/>
            <w:r w:rsidRPr="00437CD5">
              <w:rPr>
                <w:sz w:val="20"/>
                <w:szCs w:val="20"/>
              </w:rPr>
              <w:t>кодоскоп</w:t>
            </w:r>
            <w:proofErr w:type="spellEnd"/>
            <w:r w:rsidRPr="00437CD5">
              <w:rPr>
                <w:sz w:val="20"/>
                <w:szCs w:val="20"/>
              </w:rPr>
              <w:t>; использование мультимедийных средств и т. д.</w:t>
            </w:r>
          </w:p>
          <w:p w:rsidR="00ED721C" w:rsidRPr="00437CD5" w:rsidRDefault="00ED721C" w:rsidP="00ED721C">
            <w:pPr>
              <w:ind w:right="20"/>
              <w:jc w:val="both"/>
              <w:rPr>
                <w:sz w:val="20"/>
                <w:szCs w:val="20"/>
              </w:rPr>
            </w:pPr>
            <w:r w:rsidRPr="00437CD5">
              <w:rPr>
                <w:sz w:val="20"/>
                <w:szCs w:val="20"/>
              </w:rPr>
              <w:t>Здесь дети осознанно наносят узор на вырезанные из бумаги силуэты одежды, посуды, головных уборов и пр. Они начинают творчески подходить к созданию узоров. Рассматривая и анализируя простые по композиции орнаменты, дети учатся показывать и объяснять расположение узора (в углах, в середине, по сторонам и т.д.).</w:t>
            </w:r>
          </w:p>
          <w:p w:rsidR="00ED721C" w:rsidRPr="00437CD5" w:rsidRDefault="00ED721C" w:rsidP="00ED721C">
            <w:pPr>
              <w:ind w:right="20"/>
              <w:jc w:val="both"/>
              <w:rPr>
                <w:sz w:val="20"/>
                <w:szCs w:val="20"/>
              </w:rPr>
            </w:pPr>
            <w:r w:rsidRPr="00437CD5">
              <w:rPr>
                <w:rFonts w:eastAsia="Arial"/>
                <w:b/>
                <w:bCs/>
                <w:sz w:val="20"/>
                <w:szCs w:val="20"/>
              </w:rPr>
              <w:t>Музыка</w:t>
            </w:r>
          </w:p>
          <w:p w:rsidR="00ED721C" w:rsidRPr="00437CD5" w:rsidRDefault="00ED721C" w:rsidP="00ED721C">
            <w:pPr>
              <w:ind w:right="20"/>
              <w:jc w:val="both"/>
              <w:rPr>
                <w:sz w:val="20"/>
                <w:szCs w:val="20"/>
              </w:rPr>
            </w:pPr>
            <w:r w:rsidRPr="00437CD5">
              <w:rPr>
                <w:sz w:val="20"/>
                <w:szCs w:val="20"/>
              </w:rPr>
              <w:t>Реализация содержания раздела «Музыка» направлена на обогащение музыкальных впечатлений детей, совершенствование их певческих, танцевальных навыков и умений.</w:t>
            </w:r>
          </w:p>
          <w:p w:rsidR="00ED721C" w:rsidRPr="00437CD5" w:rsidRDefault="00ED721C" w:rsidP="00ED721C">
            <w:pPr>
              <w:ind w:right="20"/>
              <w:jc w:val="both"/>
              <w:rPr>
                <w:sz w:val="20"/>
                <w:szCs w:val="20"/>
              </w:rPr>
            </w:pPr>
            <w:r w:rsidRPr="00437CD5">
              <w:rPr>
                <w:sz w:val="20"/>
                <w:szCs w:val="20"/>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дети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Дети понимают, что характер музыки определяется средствами музыкальной выразительности.</w:t>
            </w:r>
          </w:p>
          <w:p w:rsidR="00ED721C" w:rsidRPr="00437CD5" w:rsidRDefault="00ED721C" w:rsidP="00ED721C">
            <w:pPr>
              <w:ind w:right="20"/>
              <w:jc w:val="both"/>
              <w:rPr>
                <w:sz w:val="20"/>
                <w:szCs w:val="20"/>
              </w:rPr>
            </w:pPr>
            <w:r w:rsidRPr="00437CD5">
              <w:rPr>
                <w:sz w:val="20"/>
                <w:szCs w:val="20"/>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 Стимулируются использование детьми развернутых, глубоких, оригинальных суждений. Дети соотносят новые музыкальные впечатления с собственным жизненным опытом, опытом других людей благодаря разнообразию музыкальных впечатлений.</w:t>
            </w:r>
          </w:p>
          <w:p w:rsidR="00ED721C" w:rsidRPr="00437CD5" w:rsidRDefault="00ED721C" w:rsidP="00ED721C">
            <w:pPr>
              <w:tabs>
                <w:tab w:val="left" w:pos="840"/>
              </w:tabs>
              <w:ind w:right="20"/>
              <w:jc w:val="both"/>
              <w:rPr>
                <w:sz w:val="20"/>
                <w:szCs w:val="20"/>
              </w:rPr>
            </w:pPr>
            <w:r w:rsidRPr="00437CD5">
              <w:rPr>
                <w:sz w:val="20"/>
                <w:szCs w:val="20"/>
              </w:rPr>
              <w:t>В этот период музыкальный руководитель, воспитатели и другие специалисты продолжают развивать у детей музыкальный слух (</w:t>
            </w:r>
            <w:proofErr w:type="spellStart"/>
            <w:r w:rsidRPr="00437CD5">
              <w:rPr>
                <w:sz w:val="20"/>
                <w:szCs w:val="20"/>
              </w:rPr>
              <w:t>звуко</w:t>
            </w:r>
            <w:proofErr w:type="spellEnd"/>
            <w:r w:rsidRPr="00437CD5">
              <w:rPr>
                <w:sz w:val="20"/>
                <w:szCs w:val="20"/>
              </w:rPr>
              <w:t>-высотный,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взрослых.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544728" w:rsidRPr="00437CD5" w:rsidRDefault="00ED721C" w:rsidP="00ED721C">
            <w:pPr>
              <w:ind w:right="20"/>
              <w:jc w:val="both"/>
              <w:rPr>
                <w:sz w:val="20"/>
                <w:szCs w:val="20"/>
              </w:rPr>
            </w:pPr>
            <w:r w:rsidRPr="00437CD5">
              <w:rPr>
                <w:sz w:val="20"/>
                <w:szCs w:val="20"/>
              </w:rPr>
              <w:t xml:space="preserve">Музыкальные занятия проводит музыкальный руководитель вместе с воспитателями. Если необходимо, то к занятиям с детьми привлекается учитель-логопед. Элементы музыкальной ритмики учитель-логопед и воспитатели включают в групповые и индивидуальные коррекционные занятия с детьми. Содержание логопедических и музыкальных занятий по ряду направлений работы взаимосвязано. Взаимодействие учителя-логопеда, музыкального руководителя и воспитателей имеет большое значение для развития слухового восприятия детей (восприятия звуков различной громкости и высоты), развития </w:t>
            </w:r>
            <w:proofErr w:type="spellStart"/>
            <w:r w:rsidRPr="00437CD5">
              <w:rPr>
                <w:sz w:val="20"/>
                <w:szCs w:val="20"/>
              </w:rPr>
              <w:t>общеречевых</w:t>
            </w:r>
            <w:proofErr w:type="spellEnd"/>
            <w:r w:rsidRPr="00437CD5">
              <w:rPr>
                <w:sz w:val="20"/>
                <w:szCs w:val="20"/>
              </w:rPr>
              <w:t xml:space="preserve"> умений и навыков (дыхательных, голосовых, артикуляторных) и т.п.</w:t>
            </w:r>
          </w:p>
        </w:tc>
      </w:tr>
      <w:tr w:rsidR="00544728" w:rsidRPr="00437CD5" w:rsidTr="00E27764">
        <w:tc>
          <w:tcPr>
            <w:tcW w:w="1101" w:type="dxa"/>
          </w:tcPr>
          <w:p w:rsidR="00544728" w:rsidRPr="00437CD5" w:rsidRDefault="00544728" w:rsidP="00DF539A">
            <w:pPr>
              <w:widowControl w:val="0"/>
              <w:rPr>
                <w:sz w:val="20"/>
                <w:szCs w:val="20"/>
              </w:rPr>
            </w:pPr>
            <w:r w:rsidRPr="00437CD5">
              <w:rPr>
                <w:b/>
                <w:bCs/>
                <w:sz w:val="20"/>
                <w:szCs w:val="20"/>
              </w:rPr>
              <w:lastRenderedPageBreak/>
              <w:t>«Физическое развитие»</w:t>
            </w:r>
          </w:p>
        </w:tc>
        <w:tc>
          <w:tcPr>
            <w:tcW w:w="9072" w:type="dxa"/>
          </w:tcPr>
          <w:p w:rsidR="00ED721C" w:rsidRPr="00437CD5" w:rsidRDefault="00ED721C" w:rsidP="00ED721C">
            <w:pPr>
              <w:jc w:val="both"/>
              <w:rPr>
                <w:sz w:val="20"/>
                <w:szCs w:val="20"/>
              </w:rPr>
            </w:pPr>
            <w:r w:rsidRPr="00437CD5">
              <w:rPr>
                <w:sz w:val="20"/>
                <w:szCs w:val="20"/>
              </w:rPr>
              <w:t>Движения детей старшего дошкольного возраста уже достаточно скоординированы, подконтрольны их сознанию и могут регулироваться и подчиняться волевому усилию. В этом возрасте дети интересуются, почему надо выполнять так, а не иначе, понимают пользу упражнений, связь между способом выполнения и конечным результатом. Они становятся более настойчивыми в преодолении трудностей и могут многократно повторять упражнения, работать в коллективе, организоваться для решения соревновательных и игровых задач, хорошо понимают и выполняют команды. Поэтому в ходе физического воспитания детей большое значение приобретает формирование у детей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со сверстниками и самим организовывать их.</w:t>
            </w:r>
          </w:p>
          <w:p w:rsidR="00ED721C" w:rsidRPr="00437CD5" w:rsidRDefault="00ED721C" w:rsidP="00ED721C">
            <w:pPr>
              <w:jc w:val="both"/>
              <w:rPr>
                <w:sz w:val="20"/>
                <w:szCs w:val="20"/>
              </w:rPr>
            </w:pPr>
            <w:r w:rsidRPr="00437CD5">
              <w:rPr>
                <w:sz w:val="20"/>
                <w:szCs w:val="20"/>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 обучении.</w:t>
            </w:r>
          </w:p>
          <w:p w:rsidR="00ED721C" w:rsidRPr="00437CD5" w:rsidRDefault="00ED721C" w:rsidP="00ED721C">
            <w:pPr>
              <w:tabs>
                <w:tab w:val="left" w:pos="888"/>
              </w:tabs>
              <w:jc w:val="both"/>
              <w:rPr>
                <w:sz w:val="20"/>
                <w:szCs w:val="20"/>
              </w:rPr>
            </w:pPr>
            <w:r w:rsidRPr="00437CD5">
              <w:rPr>
                <w:sz w:val="20"/>
                <w:szCs w:val="20"/>
              </w:rPr>
              <w:t xml:space="preserve">В структуре каждого занятия выделяются разминочная, основная и релаксационная части. В процессе </w:t>
            </w:r>
            <w:r w:rsidRPr="00437CD5">
              <w:rPr>
                <w:sz w:val="20"/>
                <w:szCs w:val="20"/>
              </w:rPr>
              <w:lastRenderedPageBreak/>
              <w:t>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ED721C" w:rsidRPr="00437CD5" w:rsidRDefault="00ED721C" w:rsidP="00ED721C">
            <w:pPr>
              <w:tabs>
                <w:tab w:val="left" w:pos="837"/>
              </w:tabs>
              <w:jc w:val="both"/>
              <w:rPr>
                <w:sz w:val="20"/>
                <w:szCs w:val="20"/>
              </w:rPr>
            </w:pPr>
            <w:r w:rsidRPr="00437CD5">
              <w:rPr>
                <w:sz w:val="20"/>
                <w:szCs w:val="20"/>
              </w:rPr>
              <w:t xml:space="preserve">В этот период продолжается развитие физических качеств детей: объема движений, силы, ловкости, выносливости, гибкости, </w:t>
            </w:r>
            <w:proofErr w:type="spellStart"/>
            <w:r w:rsidRPr="00437CD5">
              <w:rPr>
                <w:sz w:val="20"/>
                <w:szCs w:val="20"/>
              </w:rPr>
              <w:t>координированности</w:t>
            </w:r>
            <w:proofErr w:type="spellEnd"/>
            <w:r w:rsidRPr="00437CD5">
              <w:rPr>
                <w:sz w:val="20"/>
                <w:szCs w:val="20"/>
              </w:rPr>
              <w:t xml:space="preserve"> движений. Потребность в ежедневной осознанной двигательной деятельности формируется у детей в различные режимные моменты: на утренней гимнастике, на прогулках, в самостоятельной деятельности, во время спортивных досугов и т.п.</w:t>
            </w:r>
          </w:p>
          <w:p w:rsidR="00ED721C" w:rsidRPr="00437CD5" w:rsidRDefault="00ED721C" w:rsidP="00ED721C">
            <w:pPr>
              <w:jc w:val="both"/>
              <w:rPr>
                <w:sz w:val="20"/>
                <w:szCs w:val="20"/>
              </w:rPr>
            </w:pPr>
            <w:r w:rsidRPr="00437CD5">
              <w:rPr>
                <w:sz w:val="20"/>
                <w:szCs w:val="20"/>
              </w:rPr>
              <w:t xml:space="preserve">Физическое воспитание связано с развитием музыкально-ритмических движений, с занятиями </w:t>
            </w:r>
            <w:proofErr w:type="spellStart"/>
            <w:r w:rsidRPr="00437CD5">
              <w:rPr>
                <w:sz w:val="20"/>
                <w:szCs w:val="20"/>
              </w:rPr>
              <w:t>логоритмикой</w:t>
            </w:r>
            <w:proofErr w:type="spellEnd"/>
            <w:r w:rsidRPr="00437CD5">
              <w:rPr>
                <w:sz w:val="20"/>
                <w:szCs w:val="20"/>
              </w:rPr>
              <w:t>, подвижными играми.</w:t>
            </w:r>
          </w:p>
          <w:p w:rsidR="00ED721C" w:rsidRPr="00437CD5" w:rsidRDefault="00ED721C" w:rsidP="00ED721C">
            <w:pPr>
              <w:jc w:val="both"/>
              <w:rPr>
                <w:sz w:val="20"/>
                <w:szCs w:val="20"/>
              </w:rPr>
            </w:pPr>
            <w:r w:rsidRPr="00437CD5">
              <w:rPr>
                <w:sz w:val="20"/>
                <w:szCs w:val="20"/>
              </w:rPr>
              <w:t>Основной формой коррекционно-развивающей работы по физическому развитию дошкольников с тяжелыми нарушениями речи остаются специально организованные занятия, утренняя гимнастика. Кроме этого, проводятся лечебная физкультура, массаж, различные виды гимнастик (глазная, для нормализации ЖКТ, адаптационная, корригирующая, остеопатическая), закаливающие процедуры, подвижные игры, игры со спортивными элементами, спортивные досуги, спортивные праздники и развлечения. Детей обучают плаванию, организуя в бассейне спортивные праздники и другие спортивные мероприятия.</w:t>
            </w:r>
          </w:p>
          <w:p w:rsidR="00ED721C" w:rsidRPr="00437CD5" w:rsidRDefault="00ED721C" w:rsidP="00ED721C">
            <w:pPr>
              <w:jc w:val="both"/>
              <w:rPr>
                <w:sz w:val="20"/>
                <w:szCs w:val="20"/>
              </w:rPr>
            </w:pPr>
            <w:r w:rsidRPr="00437CD5">
              <w:rPr>
                <w:sz w:val="20"/>
                <w:szCs w:val="20"/>
              </w:rPr>
              <w:t>Продолжается работа по формированию правильной осанки, организованности, самостоятельности, инициативы. Во время игр и упражнений дети учатся соблюдать правила, участвуют в подготовке и уборке места проведения занятий. Взрослые привлекают де</w:t>
            </w:r>
            <w:r w:rsidRPr="00437CD5">
              <w:rPr>
                <w:noProof/>
                <w:sz w:val="20"/>
                <w:szCs w:val="20"/>
              </w:rPr>
              <w:drawing>
                <wp:anchor distT="0" distB="0" distL="114300" distR="114300" simplePos="0" relativeHeight="251681280" behindDoc="1" locked="0" layoutInCell="0" allowOverlap="1">
                  <wp:simplePos x="0" y="0"/>
                  <wp:positionH relativeFrom="column">
                    <wp:posOffset>2417445</wp:posOffset>
                  </wp:positionH>
                  <wp:positionV relativeFrom="paragraph">
                    <wp:posOffset>-699770</wp:posOffset>
                  </wp:positionV>
                  <wp:extent cx="71120" cy="13335"/>
                  <wp:effectExtent l="0" t="0" r="0" b="0"/>
                  <wp:wrapNone/>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blip>
                          <a:srcRect/>
                          <a:stretch>
                            <a:fillRect/>
                          </a:stretch>
                        </pic:blipFill>
                        <pic:spPr bwMode="auto">
                          <a:xfrm>
                            <a:off x="0" y="0"/>
                            <a:ext cx="71120" cy="13335"/>
                          </a:xfrm>
                          <a:prstGeom prst="rect">
                            <a:avLst/>
                          </a:prstGeom>
                          <a:noFill/>
                        </pic:spPr>
                      </pic:pic>
                    </a:graphicData>
                  </a:graphic>
                </wp:anchor>
              </w:drawing>
            </w:r>
            <w:r w:rsidRPr="00437CD5">
              <w:rPr>
                <w:sz w:val="20"/>
                <w:szCs w:val="20"/>
              </w:rPr>
              <w:t>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 д.</w:t>
            </w:r>
          </w:p>
          <w:p w:rsidR="00544728" w:rsidRPr="00437CD5" w:rsidRDefault="00ED721C" w:rsidP="00ED721C">
            <w:pPr>
              <w:tabs>
                <w:tab w:val="left" w:pos="828"/>
              </w:tabs>
              <w:jc w:val="both"/>
              <w:rPr>
                <w:sz w:val="20"/>
                <w:szCs w:val="20"/>
              </w:rPr>
            </w:pPr>
            <w:r w:rsidRPr="00437CD5">
              <w:rPr>
                <w:sz w:val="20"/>
                <w:szCs w:val="20"/>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детей. Дети под руководством взрослых осваивают элементы аутотренинга.</w:t>
            </w:r>
          </w:p>
        </w:tc>
      </w:tr>
    </w:tbl>
    <w:p w:rsidR="00E27764" w:rsidRPr="004F4AC7" w:rsidRDefault="00E27764" w:rsidP="00E27764">
      <w:pPr>
        <w:pStyle w:val="af9"/>
        <w:ind w:left="0"/>
        <w:jc w:val="center"/>
        <w:rPr>
          <w:b/>
          <w:bCs/>
          <w:sz w:val="16"/>
          <w:szCs w:val="16"/>
        </w:rPr>
      </w:pPr>
    </w:p>
    <w:p w:rsidR="00461F92" w:rsidRDefault="00822D61" w:rsidP="009B24E7">
      <w:pPr>
        <w:pStyle w:val="af7"/>
        <w:numPr>
          <w:ilvl w:val="2"/>
          <w:numId w:val="2"/>
        </w:numPr>
        <w:ind w:left="0" w:firstLine="0"/>
        <w:jc w:val="center"/>
        <w:rPr>
          <w:rFonts w:ascii="Times New Roman" w:hAnsi="Times New Roman"/>
          <w:b/>
          <w:bCs/>
          <w:sz w:val="28"/>
          <w:szCs w:val="28"/>
          <w:lang w:val="ru-RU"/>
        </w:rPr>
      </w:pPr>
      <w:r>
        <w:rPr>
          <w:rFonts w:ascii="Times New Roman" w:hAnsi="Times New Roman"/>
          <w:b/>
          <w:bCs/>
          <w:sz w:val="28"/>
          <w:szCs w:val="28"/>
          <w:lang w:val="ru-RU"/>
        </w:rPr>
        <w:t>Образовательная область «Социально-коммуникат</w:t>
      </w:r>
      <w:r w:rsidR="00BB0F1A">
        <w:rPr>
          <w:rFonts w:ascii="Times New Roman" w:hAnsi="Times New Roman"/>
          <w:b/>
          <w:bCs/>
          <w:sz w:val="28"/>
          <w:szCs w:val="28"/>
          <w:lang w:val="ru-RU"/>
        </w:rPr>
        <w:t>ивное ра</w:t>
      </w:r>
      <w:r>
        <w:rPr>
          <w:rFonts w:ascii="Times New Roman" w:hAnsi="Times New Roman"/>
          <w:b/>
          <w:bCs/>
          <w:sz w:val="28"/>
          <w:szCs w:val="28"/>
          <w:lang w:val="ru-RU"/>
        </w:rPr>
        <w:t>з</w:t>
      </w:r>
      <w:r w:rsidR="00BB0F1A">
        <w:rPr>
          <w:rFonts w:ascii="Times New Roman" w:hAnsi="Times New Roman"/>
          <w:b/>
          <w:bCs/>
          <w:sz w:val="28"/>
          <w:szCs w:val="28"/>
          <w:lang w:val="ru-RU"/>
        </w:rPr>
        <w:t>в</w:t>
      </w:r>
      <w:r>
        <w:rPr>
          <w:rFonts w:ascii="Times New Roman" w:hAnsi="Times New Roman"/>
          <w:b/>
          <w:bCs/>
          <w:sz w:val="28"/>
          <w:szCs w:val="28"/>
          <w:lang w:val="ru-RU"/>
        </w:rPr>
        <w:t>и</w:t>
      </w:r>
      <w:r w:rsidR="00BB0F1A">
        <w:rPr>
          <w:rFonts w:ascii="Times New Roman" w:hAnsi="Times New Roman"/>
          <w:b/>
          <w:bCs/>
          <w:sz w:val="28"/>
          <w:szCs w:val="28"/>
          <w:lang w:val="ru-RU"/>
        </w:rPr>
        <w:t>т</w:t>
      </w:r>
      <w:r>
        <w:rPr>
          <w:rFonts w:ascii="Times New Roman" w:hAnsi="Times New Roman"/>
          <w:b/>
          <w:bCs/>
          <w:sz w:val="28"/>
          <w:szCs w:val="28"/>
          <w:lang w:val="ru-RU"/>
        </w:rPr>
        <w:t>ие»</w:t>
      </w:r>
    </w:p>
    <w:p w:rsidR="00281754" w:rsidRPr="004F4AC7" w:rsidRDefault="00281754" w:rsidP="00281754">
      <w:pPr>
        <w:pStyle w:val="af0"/>
        <w:ind w:left="1080" w:hanging="1080"/>
        <w:rPr>
          <w:i/>
          <w:iCs/>
          <w:color w:val="FF0000"/>
          <w:sz w:val="16"/>
          <w:szCs w:val="16"/>
        </w:rPr>
      </w:pPr>
    </w:p>
    <w:p w:rsidR="00281754" w:rsidRPr="007A2452" w:rsidRDefault="00281754" w:rsidP="00BB15E9">
      <w:pPr>
        <w:pStyle w:val="af0"/>
        <w:ind w:firstLine="0"/>
        <w:jc w:val="center"/>
        <w:rPr>
          <w:i/>
          <w:iCs/>
        </w:rPr>
      </w:pPr>
      <w:r w:rsidRPr="007A2452">
        <w:rPr>
          <w:i/>
          <w:iCs/>
        </w:rPr>
        <w:t>см. в Образовательной программе дошкольного образования стр._____</w:t>
      </w:r>
    </w:p>
    <w:p w:rsidR="002A3A9D" w:rsidRPr="004F4AC7" w:rsidRDefault="002A3A9D" w:rsidP="00281754">
      <w:pPr>
        <w:pStyle w:val="af7"/>
        <w:ind w:left="1080" w:hanging="1080"/>
        <w:rPr>
          <w:rFonts w:ascii="Times New Roman" w:hAnsi="Times New Roman"/>
          <w:b/>
          <w:bCs/>
          <w:sz w:val="16"/>
          <w:szCs w:val="16"/>
          <w:lang w:val="ru-RU"/>
        </w:rPr>
      </w:pPr>
    </w:p>
    <w:p w:rsidR="00BB15E9" w:rsidRPr="00437CD5" w:rsidRDefault="00BB15E9" w:rsidP="00BB15E9">
      <w:pPr>
        <w:jc w:val="center"/>
        <w:rPr>
          <w:sz w:val="20"/>
          <w:szCs w:val="20"/>
        </w:rPr>
      </w:pPr>
      <w:r w:rsidRPr="00437CD5">
        <w:rPr>
          <w:rFonts w:eastAsia="Arial"/>
          <w:b/>
          <w:bCs/>
          <w:sz w:val="20"/>
          <w:szCs w:val="20"/>
        </w:rPr>
        <w:t>Игровая деятельность</w:t>
      </w:r>
    </w:p>
    <w:p w:rsidR="00BB15E9" w:rsidRPr="00437CD5" w:rsidRDefault="00BB15E9" w:rsidP="004F4AC7">
      <w:pPr>
        <w:ind w:firstLine="567"/>
        <w:jc w:val="both"/>
        <w:rPr>
          <w:sz w:val="20"/>
          <w:szCs w:val="20"/>
        </w:rPr>
      </w:pPr>
      <w:r w:rsidRPr="00437CD5">
        <w:rPr>
          <w:sz w:val="20"/>
          <w:szCs w:val="20"/>
        </w:rPr>
        <w:t>У детей с ТНР 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BB15E9" w:rsidRPr="00437CD5" w:rsidRDefault="00BB15E9" w:rsidP="004F4AC7">
      <w:pPr>
        <w:tabs>
          <w:tab w:val="left" w:pos="891"/>
        </w:tabs>
        <w:ind w:firstLine="567"/>
        <w:jc w:val="both"/>
        <w:rPr>
          <w:sz w:val="20"/>
          <w:szCs w:val="20"/>
        </w:rPr>
      </w:pPr>
      <w:r w:rsidRPr="00437CD5">
        <w:rPr>
          <w:sz w:val="20"/>
          <w:szCs w:val="20"/>
        </w:rPr>
        <w:t xml:space="preserve">В этот период большое значение приобретает создание предметно-развивающей среды и привлечение детей к творческим играм. Воспитатели организуют </w:t>
      </w:r>
      <w:r w:rsidRPr="00437CD5">
        <w:rPr>
          <w:i/>
          <w:iCs/>
          <w:sz w:val="20"/>
          <w:szCs w:val="20"/>
        </w:rPr>
        <w:t>сюжетно-ролевые и театрализованные игры</w:t>
      </w:r>
      <w:r w:rsidRPr="00437CD5">
        <w:rPr>
          <w:sz w:val="20"/>
          <w:szCs w:val="20"/>
        </w:rPr>
        <w:t xml:space="preserve"> 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BB15E9" w:rsidRPr="00437CD5" w:rsidRDefault="00BB15E9" w:rsidP="004F4AC7">
      <w:pPr>
        <w:ind w:firstLine="567"/>
        <w:jc w:val="both"/>
        <w:rPr>
          <w:sz w:val="20"/>
          <w:szCs w:val="20"/>
        </w:rPr>
      </w:pPr>
      <w:r w:rsidRPr="00437CD5">
        <w:rPr>
          <w:sz w:val="20"/>
          <w:szCs w:val="20"/>
        </w:rPr>
        <w:t>Происходит активное приобщение детей к театрализованной деятельности: совершенствуются исполнительские умения детей (под руководством педагогов и самостоятельно); обогащается театрально-игровой опыт детей (за счет освоения разных видов режиссерской театрализованной игры и игры-драматизации).</w:t>
      </w:r>
    </w:p>
    <w:p w:rsidR="00BB15E9" w:rsidRPr="00437CD5" w:rsidRDefault="00BB15E9" w:rsidP="004F4AC7">
      <w:pPr>
        <w:ind w:firstLine="567"/>
        <w:jc w:val="both"/>
        <w:rPr>
          <w:sz w:val="20"/>
          <w:szCs w:val="20"/>
        </w:rPr>
      </w:pPr>
      <w:r w:rsidRPr="00437CD5">
        <w:rPr>
          <w:b/>
          <w:bCs/>
          <w:i/>
          <w:iCs/>
          <w:sz w:val="20"/>
          <w:szCs w:val="20"/>
        </w:rPr>
        <w:t xml:space="preserve">Режиссерские игры </w:t>
      </w:r>
      <w:r w:rsidRPr="00437CD5">
        <w:rPr>
          <w:sz w:val="20"/>
          <w:szCs w:val="20"/>
        </w:rPr>
        <w:t xml:space="preserve">проводятся с использованием настольного объемного и плоскостного театра, стендового театра на </w:t>
      </w:r>
      <w:proofErr w:type="spellStart"/>
      <w:r w:rsidRPr="00437CD5">
        <w:rPr>
          <w:sz w:val="20"/>
          <w:szCs w:val="20"/>
        </w:rPr>
        <w:t>фланелеграфе</w:t>
      </w:r>
      <w:proofErr w:type="spellEnd"/>
      <w:r w:rsidRPr="00437CD5">
        <w:rPr>
          <w:sz w:val="20"/>
          <w:szCs w:val="20"/>
        </w:rPr>
        <w:t xml:space="preserve">, </w:t>
      </w:r>
      <w:proofErr w:type="spellStart"/>
      <w:r w:rsidRPr="00437CD5">
        <w:rPr>
          <w:sz w:val="20"/>
          <w:szCs w:val="20"/>
        </w:rPr>
        <w:t>ковролинографе</w:t>
      </w:r>
      <w:proofErr w:type="spellEnd"/>
      <w:r w:rsidRPr="00437CD5">
        <w:rPr>
          <w:sz w:val="20"/>
          <w:szCs w:val="20"/>
        </w:rPr>
        <w:t xml:space="preserve"> или магнитной доске, пальчикового театра, театра кукол </w:t>
      </w:r>
      <w:proofErr w:type="spellStart"/>
      <w:r w:rsidRPr="00437CD5">
        <w:rPr>
          <w:sz w:val="20"/>
          <w:szCs w:val="20"/>
        </w:rPr>
        <w:t>би</w:t>
      </w:r>
      <w:proofErr w:type="spellEnd"/>
      <w:r w:rsidRPr="00437CD5">
        <w:rPr>
          <w:sz w:val="20"/>
          <w:szCs w:val="20"/>
        </w:rPr>
        <w:t>-ба-</w:t>
      </w:r>
      <w:proofErr w:type="spellStart"/>
      <w:r w:rsidRPr="00437CD5">
        <w:rPr>
          <w:sz w:val="20"/>
          <w:szCs w:val="20"/>
        </w:rPr>
        <w:t>бо</w:t>
      </w:r>
      <w:proofErr w:type="spellEnd"/>
      <w:r w:rsidRPr="00437CD5">
        <w:rPr>
          <w:sz w:val="20"/>
          <w:szCs w:val="20"/>
        </w:rPr>
        <w:t>, театра на рукавичках, театра-оригами и т. п. В режиссерских играх дети используют разные предметы (ложки, прищепки, куклы-марионетки, образные игрушки и др.).</w:t>
      </w:r>
    </w:p>
    <w:p w:rsidR="00BB15E9" w:rsidRPr="00437CD5" w:rsidRDefault="00BB15E9" w:rsidP="004F4AC7">
      <w:pPr>
        <w:ind w:firstLine="567"/>
        <w:jc w:val="both"/>
        <w:rPr>
          <w:sz w:val="20"/>
          <w:szCs w:val="20"/>
        </w:rPr>
      </w:pPr>
      <w:r w:rsidRPr="00437CD5">
        <w:rPr>
          <w:b/>
          <w:bCs/>
          <w:i/>
          <w:iCs/>
          <w:sz w:val="20"/>
          <w:szCs w:val="20"/>
        </w:rPr>
        <w:t xml:space="preserve">Игры-драматизации </w:t>
      </w:r>
      <w:r w:rsidRPr="00437CD5">
        <w:rPr>
          <w:sz w:val="20"/>
          <w:szCs w:val="20"/>
        </w:rPr>
        <w:t xml:space="preserve">представляют собой разыгрывание литературных произведений с полным или частичным </w:t>
      </w:r>
      <w:proofErr w:type="spellStart"/>
      <w:r w:rsidRPr="00437CD5">
        <w:rPr>
          <w:sz w:val="20"/>
          <w:szCs w:val="20"/>
        </w:rPr>
        <w:t>костюмированием</w:t>
      </w:r>
      <w:proofErr w:type="spellEnd"/>
      <w:r w:rsidRPr="00437CD5">
        <w:rPr>
          <w:sz w:val="20"/>
          <w:szCs w:val="20"/>
        </w:rPr>
        <w:t>.</w:t>
      </w:r>
    </w:p>
    <w:p w:rsidR="00BB15E9" w:rsidRPr="00437CD5" w:rsidRDefault="00BB15E9" w:rsidP="004F4AC7">
      <w:pPr>
        <w:ind w:firstLine="567"/>
        <w:jc w:val="both"/>
        <w:rPr>
          <w:sz w:val="20"/>
          <w:szCs w:val="20"/>
        </w:rPr>
      </w:pPr>
      <w:r w:rsidRPr="00437CD5">
        <w:rPr>
          <w:sz w:val="20"/>
          <w:szCs w:val="20"/>
        </w:rPr>
        <w:t xml:space="preserve">Для постановок выбираются более сложные тексты, основой театрализованной игры становится фантазирование, которое впоследствии делает возможным применение таких </w:t>
      </w:r>
      <w:proofErr w:type="spellStart"/>
      <w:r w:rsidRPr="00437CD5">
        <w:rPr>
          <w:sz w:val="20"/>
          <w:szCs w:val="20"/>
        </w:rPr>
        <w:t>психокоррекционных</w:t>
      </w:r>
      <w:proofErr w:type="spellEnd"/>
      <w:r w:rsidRPr="00437CD5">
        <w:rPr>
          <w:sz w:val="20"/>
          <w:szCs w:val="20"/>
        </w:rPr>
        <w:t xml:space="preserve"> технологий, как </w:t>
      </w:r>
      <w:proofErr w:type="spellStart"/>
      <w:r w:rsidRPr="00437CD5">
        <w:rPr>
          <w:sz w:val="20"/>
          <w:szCs w:val="20"/>
        </w:rPr>
        <w:t>сказкотерапия</w:t>
      </w:r>
      <w:proofErr w:type="spellEnd"/>
      <w:r w:rsidRPr="00437CD5">
        <w:rPr>
          <w:sz w:val="20"/>
          <w:szCs w:val="20"/>
        </w:rPr>
        <w:t xml:space="preserve">, </w:t>
      </w:r>
      <w:proofErr w:type="spellStart"/>
      <w:r w:rsidRPr="00437CD5">
        <w:rPr>
          <w:sz w:val="20"/>
          <w:szCs w:val="20"/>
        </w:rPr>
        <w:t>куклотерапия</w:t>
      </w:r>
      <w:proofErr w:type="spellEnd"/>
      <w:r w:rsidRPr="00437CD5">
        <w:rPr>
          <w:sz w:val="20"/>
          <w:szCs w:val="20"/>
        </w:rPr>
        <w:t xml:space="preserve"> и др. При обучении детей используются сказки, богатые диалогами, репликами, что дает ребенку возможность усвоить разнообразные выразительные вербальные и невербальные средства.</w:t>
      </w:r>
    </w:p>
    <w:p w:rsidR="00BB15E9" w:rsidRPr="00437CD5" w:rsidRDefault="00BB15E9" w:rsidP="004F4AC7">
      <w:pPr>
        <w:tabs>
          <w:tab w:val="left" w:pos="855"/>
        </w:tabs>
        <w:ind w:firstLine="567"/>
        <w:jc w:val="both"/>
        <w:rPr>
          <w:sz w:val="20"/>
          <w:szCs w:val="20"/>
        </w:rPr>
      </w:pPr>
      <w:r w:rsidRPr="00437CD5">
        <w:rPr>
          <w:sz w:val="20"/>
          <w:szCs w:val="20"/>
        </w:rPr>
        <w:t xml:space="preserve">В этот период дети учатся самостоятельно организовывать знакомые </w:t>
      </w:r>
      <w:r w:rsidRPr="00437CD5">
        <w:rPr>
          <w:b/>
          <w:bCs/>
          <w:i/>
          <w:iCs/>
          <w:sz w:val="20"/>
          <w:szCs w:val="20"/>
        </w:rPr>
        <w:t>подвижные игры</w:t>
      </w:r>
      <w:r w:rsidRPr="00437CD5">
        <w:rPr>
          <w:b/>
          <w:bCs/>
          <w:sz w:val="20"/>
          <w:szCs w:val="20"/>
        </w:rPr>
        <w:t>.</w:t>
      </w:r>
      <w:r w:rsidRPr="00437CD5">
        <w:rPr>
          <w:b/>
          <w:bCs/>
          <w:i/>
          <w:iCs/>
          <w:sz w:val="20"/>
          <w:szCs w:val="20"/>
        </w:rPr>
        <w:t xml:space="preserve"> </w:t>
      </w:r>
      <w:r w:rsidRPr="00437CD5">
        <w:rPr>
          <w:sz w:val="20"/>
          <w:szCs w:val="20"/>
        </w:rPr>
        <w:t>Вводятся командные и спортивные игры,</w:t>
      </w:r>
      <w:r w:rsidRPr="00437CD5">
        <w:rPr>
          <w:b/>
          <w:bCs/>
          <w:i/>
          <w:iCs/>
          <w:sz w:val="20"/>
          <w:szCs w:val="20"/>
        </w:rPr>
        <w:t xml:space="preserve"> </w:t>
      </w:r>
      <w:r w:rsidRPr="00437CD5">
        <w:rPr>
          <w:sz w:val="20"/>
          <w:szCs w:val="20"/>
        </w:rPr>
        <w:t xml:space="preserve">которые требуют большей четкости, точности выполнения заданий, групповой сплоченности и развитых двигательных навыков. (Содержание работы с детьми с использованием подвижных игр представлено в </w:t>
      </w:r>
      <w:r w:rsidRPr="00437CD5">
        <w:rPr>
          <w:i/>
          <w:iCs/>
          <w:sz w:val="20"/>
          <w:szCs w:val="20"/>
        </w:rPr>
        <w:t>разделе</w:t>
      </w:r>
      <w:r w:rsidRPr="00437CD5">
        <w:rPr>
          <w:sz w:val="20"/>
          <w:szCs w:val="20"/>
        </w:rPr>
        <w:t xml:space="preserve"> </w:t>
      </w:r>
      <w:r w:rsidRPr="00437CD5">
        <w:rPr>
          <w:i/>
          <w:iCs/>
          <w:sz w:val="20"/>
          <w:szCs w:val="20"/>
        </w:rPr>
        <w:t>«Физическое</w:t>
      </w:r>
      <w:r w:rsidRPr="00437CD5">
        <w:rPr>
          <w:sz w:val="20"/>
          <w:szCs w:val="20"/>
        </w:rPr>
        <w:t xml:space="preserve"> </w:t>
      </w:r>
      <w:r w:rsidRPr="00437CD5">
        <w:rPr>
          <w:i/>
          <w:iCs/>
          <w:sz w:val="20"/>
          <w:szCs w:val="20"/>
        </w:rPr>
        <w:t>развитие» - раздел «Физическая культура».</w:t>
      </w:r>
      <w:r w:rsidRPr="00437CD5">
        <w:rPr>
          <w:sz w:val="20"/>
          <w:szCs w:val="20"/>
        </w:rPr>
        <w:t>)</w:t>
      </w:r>
    </w:p>
    <w:p w:rsidR="00BB15E9" w:rsidRPr="00437CD5" w:rsidRDefault="00BB15E9" w:rsidP="004F4AC7">
      <w:pPr>
        <w:ind w:firstLine="567"/>
        <w:jc w:val="both"/>
        <w:rPr>
          <w:sz w:val="20"/>
          <w:szCs w:val="20"/>
        </w:rPr>
      </w:pPr>
      <w:r w:rsidRPr="00437CD5">
        <w:rPr>
          <w:sz w:val="20"/>
          <w:szCs w:val="20"/>
        </w:rPr>
        <w:t xml:space="preserve">На данном этапе для детей с ТНР возрастает значение </w:t>
      </w:r>
      <w:r w:rsidRPr="00437CD5">
        <w:rPr>
          <w:b/>
          <w:bCs/>
          <w:i/>
          <w:iCs/>
          <w:sz w:val="20"/>
          <w:szCs w:val="20"/>
        </w:rPr>
        <w:t xml:space="preserve">дидактических игр, </w:t>
      </w:r>
      <w:r w:rsidRPr="00437CD5">
        <w:rPr>
          <w:sz w:val="20"/>
          <w:szCs w:val="20"/>
        </w:rPr>
        <w:t>которые активно используются в общеразвивающей и</w:t>
      </w:r>
      <w:r w:rsidRPr="00437CD5">
        <w:rPr>
          <w:b/>
          <w:bCs/>
          <w:i/>
          <w:iCs/>
          <w:sz w:val="20"/>
          <w:szCs w:val="20"/>
        </w:rPr>
        <w:t xml:space="preserve"> </w:t>
      </w:r>
      <w:r w:rsidRPr="00437CD5">
        <w:rPr>
          <w:sz w:val="20"/>
          <w:szCs w:val="20"/>
        </w:rPr>
        <w:t xml:space="preserve">логопедической работе. Особая роль отводится дидактическим играм в процессе формирования у детей </w:t>
      </w:r>
      <w:proofErr w:type="spellStart"/>
      <w:r w:rsidRPr="00437CD5">
        <w:rPr>
          <w:sz w:val="20"/>
          <w:szCs w:val="20"/>
        </w:rPr>
        <w:t>общефункциональных</w:t>
      </w:r>
      <w:proofErr w:type="spellEnd"/>
      <w:r w:rsidRPr="00437CD5">
        <w:rPr>
          <w:sz w:val="20"/>
          <w:szCs w:val="20"/>
        </w:rPr>
        <w:t xml:space="preserve"> и специфических механизмов речевой деятельности. (Содержание работы с детьми с использованием дидактических игр представлено в разных разделах программы.)</w:t>
      </w:r>
    </w:p>
    <w:p w:rsidR="00BB15E9" w:rsidRPr="00437CD5" w:rsidRDefault="00BB15E9" w:rsidP="004F4AC7">
      <w:pPr>
        <w:ind w:firstLine="567"/>
        <w:jc w:val="both"/>
        <w:rPr>
          <w:sz w:val="20"/>
          <w:szCs w:val="20"/>
        </w:rPr>
      </w:pPr>
      <w:r w:rsidRPr="00437CD5">
        <w:rPr>
          <w:sz w:val="20"/>
          <w:szCs w:val="20"/>
        </w:rPr>
        <w:t xml:space="preserve">Работа с детьми старшего дошкольного возраста предполагает активное применение </w:t>
      </w:r>
      <w:proofErr w:type="spellStart"/>
      <w:r w:rsidRPr="00437CD5">
        <w:rPr>
          <w:sz w:val="20"/>
          <w:szCs w:val="20"/>
        </w:rPr>
        <w:t>игротерапевтических</w:t>
      </w:r>
      <w:proofErr w:type="spellEnd"/>
      <w:r w:rsidRPr="00437CD5">
        <w:rPr>
          <w:sz w:val="20"/>
          <w:szCs w:val="20"/>
        </w:rPr>
        <w:t xml:space="preserve"> техник с элементами </w:t>
      </w:r>
      <w:proofErr w:type="spellStart"/>
      <w:r w:rsidRPr="00437CD5">
        <w:rPr>
          <w:sz w:val="20"/>
          <w:szCs w:val="20"/>
        </w:rPr>
        <w:t>куклотерапии</w:t>
      </w:r>
      <w:proofErr w:type="spellEnd"/>
      <w:r w:rsidRPr="00437CD5">
        <w:rPr>
          <w:sz w:val="20"/>
          <w:szCs w:val="20"/>
        </w:rPr>
        <w:t xml:space="preserve">, песочной терапии, </w:t>
      </w:r>
      <w:proofErr w:type="spellStart"/>
      <w:r w:rsidRPr="00437CD5">
        <w:rPr>
          <w:sz w:val="20"/>
          <w:szCs w:val="20"/>
        </w:rPr>
        <w:t>арттерапии</w:t>
      </w:r>
      <w:proofErr w:type="spellEnd"/>
      <w:r w:rsidRPr="00437CD5">
        <w:rPr>
          <w:sz w:val="20"/>
          <w:szCs w:val="20"/>
        </w:rPr>
        <w:t xml:space="preserve"> и др. Занятия по психотерапевтическим методикам (работа с детской агрессией, страхами, тревожностью) проводит педагог-психолог, согласуя их с педагогами группы и родителями.</w:t>
      </w:r>
    </w:p>
    <w:p w:rsidR="00BB15E9" w:rsidRPr="00437CD5" w:rsidRDefault="00BB15E9" w:rsidP="004F4AC7">
      <w:pPr>
        <w:ind w:firstLine="567"/>
        <w:jc w:val="both"/>
        <w:rPr>
          <w:sz w:val="20"/>
          <w:szCs w:val="20"/>
        </w:rPr>
      </w:pPr>
      <w:r w:rsidRPr="00437CD5">
        <w:rPr>
          <w:rFonts w:eastAsia="Arial"/>
          <w:b/>
          <w:bCs/>
          <w:sz w:val="20"/>
          <w:szCs w:val="20"/>
        </w:rPr>
        <w:t>Сюжетно-ролевые игры</w:t>
      </w:r>
    </w:p>
    <w:p w:rsidR="00BB15E9" w:rsidRPr="00437CD5" w:rsidRDefault="00BB15E9" w:rsidP="004F4AC7">
      <w:pPr>
        <w:ind w:firstLine="567"/>
        <w:jc w:val="both"/>
        <w:rPr>
          <w:sz w:val="20"/>
          <w:szCs w:val="20"/>
        </w:rPr>
      </w:pPr>
      <w:r w:rsidRPr="00437CD5">
        <w:rPr>
          <w:rFonts w:eastAsia="Arial"/>
          <w:sz w:val="20"/>
          <w:szCs w:val="20"/>
        </w:rPr>
        <w:t>Педагогические ориентиры</w:t>
      </w:r>
      <w:r w:rsidRPr="00437CD5">
        <w:rPr>
          <w:sz w:val="20"/>
          <w:szCs w:val="20"/>
        </w:rPr>
        <w:t>:</w:t>
      </w:r>
    </w:p>
    <w:p w:rsidR="00BB15E9" w:rsidRPr="00437CD5" w:rsidRDefault="00BB15E9" w:rsidP="004F4AC7">
      <w:pPr>
        <w:jc w:val="both"/>
        <w:rPr>
          <w:sz w:val="20"/>
          <w:szCs w:val="20"/>
        </w:rPr>
      </w:pPr>
      <w:r w:rsidRPr="00437CD5">
        <w:rPr>
          <w:sz w:val="20"/>
          <w:szCs w:val="20"/>
        </w:rPr>
        <w:t>-вызывать у детей интерес к творческим играм, желание поиграть в новую игру и наполнить знакомую игру новым содержанием;</w:t>
      </w:r>
    </w:p>
    <w:p w:rsidR="00BB15E9" w:rsidRPr="00437CD5" w:rsidRDefault="00BB15E9" w:rsidP="004F4AC7">
      <w:pPr>
        <w:jc w:val="both"/>
        <w:rPr>
          <w:sz w:val="20"/>
          <w:szCs w:val="20"/>
        </w:rPr>
      </w:pPr>
      <w:r w:rsidRPr="00437CD5">
        <w:rPr>
          <w:sz w:val="20"/>
          <w:szCs w:val="20"/>
        </w:rPr>
        <w:lastRenderedPageBreak/>
        <w:t>-побуждать детей использовать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 п.;</w:t>
      </w:r>
    </w:p>
    <w:p w:rsidR="00BB15E9" w:rsidRPr="00437CD5" w:rsidRDefault="00BB15E9" w:rsidP="004F4AC7">
      <w:pPr>
        <w:jc w:val="both"/>
        <w:rPr>
          <w:sz w:val="20"/>
          <w:szCs w:val="20"/>
        </w:rPr>
      </w:pPr>
      <w:r w:rsidRPr="00437CD5">
        <w:rPr>
          <w:sz w:val="20"/>
          <w:szCs w:val="20"/>
        </w:rPr>
        <w:t>-закреплять ролевые действия в соответствии с содержанием игры и умения переносить эти игровые действия на ситуации, тематически близкие знакомой игре;</w:t>
      </w:r>
    </w:p>
    <w:p w:rsidR="00BB15E9" w:rsidRPr="00437CD5" w:rsidRDefault="00BB15E9" w:rsidP="004F4AC7">
      <w:pPr>
        <w:jc w:val="both"/>
        <w:rPr>
          <w:sz w:val="20"/>
          <w:szCs w:val="20"/>
        </w:rPr>
      </w:pPr>
      <w:r w:rsidRPr="00437CD5">
        <w:rPr>
          <w:sz w:val="20"/>
          <w:szCs w:val="20"/>
        </w:rPr>
        <w:t>-предоставлять детям возможность обыгрывать сюжеты, играть роли в соответствии с их желаниями и интересами;</w:t>
      </w:r>
    </w:p>
    <w:p w:rsidR="00BB15E9" w:rsidRPr="00437CD5" w:rsidRDefault="00BB15E9" w:rsidP="004F4AC7">
      <w:pPr>
        <w:jc w:val="both"/>
        <w:rPr>
          <w:sz w:val="20"/>
          <w:szCs w:val="20"/>
        </w:rPr>
      </w:pPr>
      <w:r w:rsidRPr="00437CD5">
        <w:rPr>
          <w:sz w:val="20"/>
          <w:szCs w:val="20"/>
        </w:rPr>
        <w:t>-учить детей использовать в новых по содержанию играх различные натуральные предметы и их модели, предметы-заместители;</w:t>
      </w:r>
    </w:p>
    <w:p w:rsidR="00BB15E9" w:rsidRPr="00437CD5" w:rsidRDefault="00BB15E9" w:rsidP="004F4AC7">
      <w:pPr>
        <w:jc w:val="both"/>
        <w:rPr>
          <w:sz w:val="20"/>
          <w:szCs w:val="20"/>
        </w:rPr>
      </w:pPr>
      <w:r w:rsidRPr="00437CD5">
        <w:rPr>
          <w:sz w:val="20"/>
          <w:szCs w:val="20"/>
        </w:rPr>
        <w:t>-поддерживать желание детей изготавливать атрибуты для игры, учить их этому;</w:t>
      </w:r>
    </w:p>
    <w:p w:rsidR="00BB15E9" w:rsidRPr="00437CD5" w:rsidRDefault="00BB15E9" w:rsidP="004F4AC7">
      <w:pPr>
        <w:jc w:val="both"/>
        <w:rPr>
          <w:sz w:val="20"/>
          <w:szCs w:val="20"/>
        </w:rPr>
      </w:pPr>
      <w:r w:rsidRPr="00437CD5">
        <w:rPr>
          <w:sz w:val="20"/>
          <w:szCs w:val="20"/>
        </w:rPr>
        <w:t>-развивать воображение детей в ходе подвижных, сюжетно-ролевых и театрализованных игр с помощью воображаемых действий;</w:t>
      </w:r>
    </w:p>
    <w:p w:rsidR="00BB15E9" w:rsidRPr="00437CD5" w:rsidRDefault="00BB15E9" w:rsidP="004F4AC7">
      <w:pPr>
        <w:jc w:val="both"/>
        <w:rPr>
          <w:sz w:val="20"/>
          <w:szCs w:val="20"/>
        </w:rPr>
      </w:pPr>
      <w:r w:rsidRPr="00437CD5">
        <w:rPr>
          <w:sz w:val="20"/>
          <w:szCs w:val="20"/>
        </w:rPr>
        <w:t>-формировать умение детей моделировать различные постройки из крупного и мелкого строительного материала, которые могут быть использованы в процессе строительно-конструктивных, сюжетно-ролевых и театрализованных игр;</w:t>
      </w:r>
    </w:p>
    <w:p w:rsidR="00BB15E9" w:rsidRPr="00437CD5" w:rsidRDefault="00BB15E9" w:rsidP="004F4AC7">
      <w:pPr>
        <w:jc w:val="both"/>
        <w:rPr>
          <w:sz w:val="20"/>
          <w:szCs w:val="20"/>
        </w:rPr>
      </w:pPr>
      <w:r w:rsidRPr="00437CD5">
        <w:rPr>
          <w:sz w:val="20"/>
          <w:szCs w:val="20"/>
        </w:rPr>
        <w:t>-учить детей создавать воображаемую игровую ситуацию, брать на себя роль и действовать в соответствии с нею, проявляя соответствующие эмоциональные реакции по ходу игры;</w:t>
      </w:r>
    </w:p>
    <w:p w:rsidR="00BB15E9" w:rsidRPr="00437CD5" w:rsidRDefault="00BB15E9" w:rsidP="004F4AC7">
      <w:pPr>
        <w:jc w:val="both"/>
        <w:rPr>
          <w:sz w:val="20"/>
          <w:szCs w:val="20"/>
        </w:rPr>
      </w:pPr>
      <w:r w:rsidRPr="00437CD5">
        <w:rPr>
          <w:sz w:val="20"/>
          <w:szCs w:val="20"/>
        </w:rPr>
        <w:t>-закреплять кооперативные умения детей в процессе игры, проявлять отношения партнерства, взаимопомощи, взаимной поддержки;</w:t>
      </w:r>
    </w:p>
    <w:p w:rsidR="00BB15E9" w:rsidRPr="00437CD5" w:rsidRDefault="00BB15E9" w:rsidP="004F4AC7">
      <w:pPr>
        <w:jc w:val="both"/>
        <w:rPr>
          <w:sz w:val="20"/>
          <w:szCs w:val="20"/>
        </w:rPr>
      </w:pPr>
      <w:r w:rsidRPr="00437CD5">
        <w:rPr>
          <w:sz w:val="20"/>
          <w:szCs w:val="20"/>
        </w:rPr>
        <w:t>-учить детей отражать в играх свой жизненный опыт, включаться в игры и игровые ситуации по просьбе взрослого, других детей или самостоятельно;</w:t>
      </w:r>
    </w:p>
    <w:p w:rsidR="00BB15E9" w:rsidRPr="00437CD5" w:rsidRDefault="00BB15E9" w:rsidP="004F4AC7">
      <w:pPr>
        <w:jc w:val="both"/>
        <w:rPr>
          <w:sz w:val="20"/>
          <w:szCs w:val="20"/>
        </w:rPr>
      </w:pPr>
      <w:r w:rsidRPr="00437CD5">
        <w:rPr>
          <w:sz w:val="20"/>
          <w:szCs w:val="20"/>
        </w:rPr>
        <w:t>-учить детей играть в дидактические игры, формируя у них умения организаторов и ведущих игр;</w:t>
      </w:r>
    </w:p>
    <w:p w:rsidR="00BB15E9" w:rsidRPr="00437CD5" w:rsidRDefault="00BB15E9" w:rsidP="004F4AC7">
      <w:pPr>
        <w:jc w:val="both"/>
        <w:rPr>
          <w:sz w:val="20"/>
          <w:szCs w:val="20"/>
        </w:rPr>
      </w:pPr>
      <w:r w:rsidRPr="00437CD5">
        <w:rPr>
          <w:sz w:val="20"/>
          <w:szCs w:val="20"/>
        </w:rPr>
        <w:t>-в процессе игровой деятельности формировать речевую, интеллектуальную, эмоциональную и физическую готовность к обучению в школе.</w:t>
      </w:r>
    </w:p>
    <w:p w:rsidR="00BB15E9" w:rsidRPr="00437CD5" w:rsidRDefault="00BB15E9" w:rsidP="004F4AC7">
      <w:pPr>
        <w:ind w:firstLine="567"/>
        <w:jc w:val="both"/>
        <w:rPr>
          <w:sz w:val="20"/>
          <w:szCs w:val="20"/>
          <w:u w:val="single"/>
        </w:rPr>
      </w:pPr>
      <w:r w:rsidRPr="00437CD5">
        <w:rPr>
          <w:rFonts w:eastAsia="Arial"/>
          <w:sz w:val="20"/>
          <w:szCs w:val="20"/>
          <w:u w:val="single"/>
        </w:rPr>
        <w:t>Основное содержание</w:t>
      </w:r>
    </w:p>
    <w:p w:rsidR="00BB15E9" w:rsidRPr="00437CD5" w:rsidRDefault="00BB15E9" w:rsidP="004F4AC7">
      <w:pPr>
        <w:ind w:firstLine="567"/>
        <w:jc w:val="both"/>
        <w:rPr>
          <w:sz w:val="20"/>
          <w:szCs w:val="20"/>
        </w:rPr>
      </w:pPr>
      <w:r w:rsidRPr="00437CD5">
        <w:rPr>
          <w:sz w:val="20"/>
          <w:szCs w:val="20"/>
        </w:rPr>
        <w:t xml:space="preserve">Подготовка к игре (вместе с детьми): изготовление игровых атрибутов </w:t>
      </w:r>
      <w:r w:rsidRPr="00437CD5">
        <w:rPr>
          <w:i/>
          <w:iCs/>
          <w:sz w:val="20"/>
          <w:szCs w:val="20"/>
        </w:rPr>
        <w:t>(интеграция с разделом «Труд»)</w:t>
      </w:r>
      <w:r w:rsidRPr="00437CD5">
        <w:rPr>
          <w:sz w:val="20"/>
          <w:szCs w:val="20"/>
        </w:rPr>
        <w:t>.</w:t>
      </w:r>
    </w:p>
    <w:p w:rsidR="00BB15E9" w:rsidRPr="00437CD5" w:rsidRDefault="00BB15E9" w:rsidP="004F4AC7">
      <w:pPr>
        <w:ind w:firstLine="567"/>
        <w:jc w:val="both"/>
        <w:rPr>
          <w:sz w:val="20"/>
          <w:szCs w:val="20"/>
        </w:rPr>
      </w:pPr>
      <w:r w:rsidRPr="00437CD5">
        <w:rPr>
          <w:sz w:val="20"/>
          <w:szCs w:val="20"/>
        </w:rPr>
        <w:t xml:space="preserve">Строительно-конструктивные игры с последующим разыгрыванием сюжетов игр и т. п. </w:t>
      </w:r>
      <w:r w:rsidRPr="00437CD5">
        <w:rPr>
          <w:i/>
          <w:iCs/>
          <w:sz w:val="20"/>
          <w:szCs w:val="20"/>
        </w:rPr>
        <w:t>(интеграция с образовательной областью</w:t>
      </w:r>
      <w:r w:rsidRPr="00437CD5">
        <w:rPr>
          <w:sz w:val="20"/>
          <w:szCs w:val="20"/>
        </w:rPr>
        <w:t xml:space="preserve"> </w:t>
      </w:r>
      <w:r w:rsidRPr="00437CD5">
        <w:rPr>
          <w:i/>
          <w:iCs/>
          <w:sz w:val="20"/>
          <w:szCs w:val="20"/>
        </w:rPr>
        <w:t>«Познавательное развитие» - раздел «Конструирование»)</w:t>
      </w:r>
      <w:r w:rsidRPr="00437CD5">
        <w:rPr>
          <w:sz w:val="20"/>
          <w:szCs w:val="20"/>
        </w:rPr>
        <w:t>.</w:t>
      </w:r>
    </w:p>
    <w:p w:rsidR="00BB15E9" w:rsidRPr="00437CD5" w:rsidRDefault="00BB15E9" w:rsidP="004F4AC7">
      <w:pPr>
        <w:ind w:firstLine="567"/>
        <w:jc w:val="both"/>
        <w:rPr>
          <w:sz w:val="20"/>
          <w:szCs w:val="20"/>
        </w:rPr>
      </w:pPr>
      <w:r w:rsidRPr="00437CD5">
        <w:rPr>
          <w:sz w:val="20"/>
          <w:szCs w:val="20"/>
        </w:rPr>
        <w:t xml:space="preserve">Создание игровой предметно-развивающей среды, побуждающей детей дополнять предложенные педагогом игры, а также самостоятельно разворачивать игры в игровом уголке. Самостоятельная постройка автобуса, пожарной машины, корабля, поезда из игровых и бытовых предметов (мягкие модули, крупный строительный конструктор, стульчики, сервировочные столы) для дальнейшей игры </w:t>
      </w:r>
      <w:r w:rsidRPr="00437CD5">
        <w:rPr>
          <w:i/>
          <w:iCs/>
          <w:sz w:val="20"/>
          <w:szCs w:val="20"/>
        </w:rPr>
        <w:t>(интеграция с образовательной областью «Познавательное развитие» - раздел «Конструирование»)</w:t>
      </w:r>
      <w:r w:rsidRPr="00437CD5">
        <w:rPr>
          <w:sz w:val="20"/>
          <w:szCs w:val="20"/>
        </w:rPr>
        <w:t>.</w:t>
      </w:r>
    </w:p>
    <w:p w:rsidR="00BB15E9" w:rsidRPr="00437CD5" w:rsidRDefault="00BB15E9" w:rsidP="004F4AC7">
      <w:pPr>
        <w:ind w:firstLine="567"/>
        <w:jc w:val="both"/>
        <w:rPr>
          <w:sz w:val="20"/>
          <w:szCs w:val="20"/>
        </w:rPr>
      </w:pPr>
      <w:r w:rsidRPr="00437CD5">
        <w:rPr>
          <w:sz w:val="20"/>
          <w:szCs w:val="20"/>
        </w:rPr>
        <w:t xml:space="preserve">Самостоятельные игры детей и игры с участием взрослых по различным темам, способствующим обогащению социально-бытового опыта дошкольников. Проигрывание сюжетных линий, соединение двух-трех сюжетных линий в единую игру, например, «Семья» и «Транспортные средства», «Магазин» и «Почта» </w:t>
      </w:r>
      <w:r w:rsidRPr="00437CD5">
        <w:rPr>
          <w:i/>
          <w:iCs/>
          <w:sz w:val="20"/>
          <w:szCs w:val="20"/>
        </w:rPr>
        <w:t>(интеграция с разделами</w:t>
      </w:r>
      <w:r w:rsidRPr="00437CD5">
        <w:rPr>
          <w:sz w:val="20"/>
          <w:szCs w:val="20"/>
        </w:rPr>
        <w:t xml:space="preserve"> </w:t>
      </w:r>
      <w:r w:rsidRPr="00437CD5">
        <w:rPr>
          <w:i/>
          <w:iCs/>
          <w:sz w:val="20"/>
          <w:szCs w:val="20"/>
        </w:rPr>
        <w:t>«Представления о</w:t>
      </w:r>
      <w:r w:rsidRPr="00437CD5">
        <w:rPr>
          <w:sz w:val="20"/>
          <w:szCs w:val="20"/>
        </w:rPr>
        <w:t xml:space="preserve"> </w:t>
      </w:r>
      <w:r w:rsidRPr="00437CD5">
        <w:rPr>
          <w:i/>
          <w:iCs/>
          <w:sz w:val="20"/>
          <w:szCs w:val="20"/>
        </w:rPr>
        <w:t>мире людей и рукотворных материалах», «Безопасное поведение в быту, социуме, природе», «Труд»).</w:t>
      </w:r>
    </w:p>
    <w:p w:rsidR="00BB15E9" w:rsidRPr="00437CD5" w:rsidRDefault="00BB15E9" w:rsidP="004F4AC7">
      <w:pPr>
        <w:ind w:firstLine="567"/>
        <w:jc w:val="both"/>
        <w:rPr>
          <w:sz w:val="20"/>
          <w:szCs w:val="20"/>
        </w:rPr>
      </w:pPr>
      <w:r w:rsidRPr="00437CD5">
        <w:rPr>
          <w:sz w:val="20"/>
          <w:szCs w:val="20"/>
        </w:rPr>
        <w:t>Организация и проведение сюжетно-дидактических игр (при косвенном руководстве взрослым): «Азбука дорожного движения», «Азбука пожарной безопасности» и др.</w:t>
      </w:r>
      <w:r w:rsidRPr="00437CD5">
        <w:rPr>
          <w:i/>
          <w:iCs/>
          <w:sz w:val="20"/>
          <w:szCs w:val="20"/>
        </w:rPr>
        <w:t>(интеграция с разделом</w:t>
      </w:r>
      <w:r w:rsidRPr="00437CD5">
        <w:rPr>
          <w:sz w:val="20"/>
          <w:szCs w:val="20"/>
        </w:rPr>
        <w:t xml:space="preserve"> </w:t>
      </w:r>
      <w:r w:rsidRPr="00437CD5">
        <w:rPr>
          <w:i/>
          <w:iCs/>
          <w:sz w:val="20"/>
          <w:szCs w:val="20"/>
        </w:rPr>
        <w:t>«Безопасное поведение</w:t>
      </w:r>
      <w:r w:rsidRPr="00437CD5">
        <w:rPr>
          <w:sz w:val="20"/>
          <w:szCs w:val="20"/>
        </w:rPr>
        <w:t xml:space="preserve"> </w:t>
      </w:r>
      <w:r w:rsidRPr="00437CD5">
        <w:rPr>
          <w:i/>
          <w:iCs/>
          <w:sz w:val="20"/>
          <w:szCs w:val="20"/>
        </w:rPr>
        <w:t>в быту, социуме, природе»).</w:t>
      </w:r>
    </w:p>
    <w:p w:rsidR="00BB15E9" w:rsidRPr="00437CD5" w:rsidRDefault="00BB15E9" w:rsidP="004F4AC7">
      <w:pPr>
        <w:ind w:firstLine="567"/>
        <w:jc w:val="both"/>
        <w:rPr>
          <w:sz w:val="20"/>
          <w:szCs w:val="20"/>
        </w:rPr>
      </w:pPr>
      <w:r w:rsidRPr="00437CD5">
        <w:rPr>
          <w:sz w:val="20"/>
          <w:szCs w:val="20"/>
        </w:rPr>
        <w:t>Игровые ситуации, в которых возникает необходимость менять сюжетную линию в определенных условиях (эти условия задаются взрослым или кем-то из детей по рекомендации педагога), например, в ходе игр «Космос», «Азбука пожарной безопасности», «Скорая помощь» и др.</w:t>
      </w:r>
    </w:p>
    <w:p w:rsidR="00BB15E9" w:rsidRPr="00437CD5" w:rsidRDefault="00BB15E9" w:rsidP="004F4AC7">
      <w:pPr>
        <w:ind w:firstLine="567"/>
        <w:jc w:val="both"/>
        <w:rPr>
          <w:sz w:val="20"/>
          <w:szCs w:val="20"/>
        </w:rPr>
      </w:pPr>
      <w:r w:rsidRPr="00437CD5">
        <w:rPr>
          <w:sz w:val="20"/>
          <w:szCs w:val="20"/>
        </w:rPr>
        <w:t>Сюжетно-ролевые  игры,  разворачивающиеся  в  нескольких  планах:</w:t>
      </w:r>
      <w:r w:rsidR="004F4AC7">
        <w:rPr>
          <w:sz w:val="20"/>
          <w:szCs w:val="20"/>
        </w:rPr>
        <w:t xml:space="preserve"> </w:t>
      </w:r>
      <w:r w:rsidRPr="00437CD5">
        <w:rPr>
          <w:sz w:val="20"/>
          <w:szCs w:val="20"/>
        </w:rPr>
        <w:t>«Строители и инженеры», «Театр», «Мы творим» и др.</w:t>
      </w:r>
    </w:p>
    <w:p w:rsidR="00BB15E9" w:rsidRPr="00437CD5" w:rsidRDefault="00BB15E9" w:rsidP="004F4AC7">
      <w:pPr>
        <w:ind w:firstLine="567"/>
        <w:jc w:val="both"/>
        <w:rPr>
          <w:sz w:val="20"/>
          <w:szCs w:val="20"/>
        </w:rPr>
      </w:pPr>
      <w:r w:rsidRPr="00437CD5">
        <w:rPr>
          <w:sz w:val="20"/>
          <w:szCs w:val="20"/>
        </w:rPr>
        <w:t>Игры на малых батутах («Сказка», Джип», «Лукоморье»). Помощь детям в организации сюжетно-ролевой игры с использованием нестандартного игрового оборудования («Едем на джипе в гости», «Театр сказки» и др.)</w:t>
      </w:r>
      <w:r w:rsidR="00D108FC" w:rsidRPr="00437CD5">
        <w:rPr>
          <w:sz w:val="20"/>
          <w:szCs w:val="20"/>
        </w:rPr>
        <w:t xml:space="preserve"> </w:t>
      </w:r>
      <w:r w:rsidRPr="00437CD5">
        <w:rPr>
          <w:i/>
          <w:iCs/>
          <w:sz w:val="20"/>
          <w:szCs w:val="20"/>
        </w:rPr>
        <w:t>(интеграция с образовательной областью «Физическое развитие» — раз-дел «Физическая культура»)</w:t>
      </w:r>
      <w:r w:rsidRPr="00437CD5">
        <w:rPr>
          <w:sz w:val="20"/>
          <w:szCs w:val="20"/>
        </w:rPr>
        <w:t>.</w:t>
      </w:r>
    </w:p>
    <w:p w:rsidR="00BB15E9" w:rsidRPr="00437CD5" w:rsidRDefault="00BB15E9" w:rsidP="004F4AC7">
      <w:pPr>
        <w:ind w:firstLine="567"/>
        <w:jc w:val="both"/>
        <w:rPr>
          <w:sz w:val="20"/>
          <w:szCs w:val="20"/>
        </w:rPr>
      </w:pPr>
      <w:r w:rsidRPr="00437CD5">
        <w:rPr>
          <w:rFonts w:eastAsia="Arial"/>
          <w:b/>
          <w:bCs/>
          <w:sz w:val="20"/>
          <w:szCs w:val="20"/>
        </w:rPr>
        <w:t>Театрализованные игры</w:t>
      </w:r>
    </w:p>
    <w:p w:rsidR="00BB15E9" w:rsidRPr="00437CD5" w:rsidRDefault="00BB15E9" w:rsidP="004F4AC7">
      <w:pPr>
        <w:ind w:firstLine="567"/>
        <w:jc w:val="both"/>
        <w:rPr>
          <w:sz w:val="20"/>
          <w:szCs w:val="20"/>
        </w:rPr>
      </w:pPr>
      <w:r w:rsidRPr="00437CD5">
        <w:rPr>
          <w:rFonts w:eastAsia="Arial"/>
          <w:sz w:val="20"/>
          <w:szCs w:val="20"/>
        </w:rPr>
        <w:t>Педагогические ориентиры</w:t>
      </w:r>
      <w:r w:rsidRPr="00437CD5">
        <w:rPr>
          <w:b/>
          <w:bCs/>
          <w:sz w:val="20"/>
          <w:szCs w:val="20"/>
        </w:rPr>
        <w:t>:</w:t>
      </w:r>
    </w:p>
    <w:p w:rsidR="00BB15E9" w:rsidRPr="00437CD5" w:rsidRDefault="00D108FC" w:rsidP="004F4AC7">
      <w:pPr>
        <w:jc w:val="both"/>
        <w:rPr>
          <w:sz w:val="20"/>
          <w:szCs w:val="20"/>
        </w:rPr>
      </w:pPr>
      <w:r w:rsidRPr="00437CD5">
        <w:rPr>
          <w:sz w:val="20"/>
          <w:szCs w:val="20"/>
        </w:rPr>
        <w:t>-</w:t>
      </w:r>
      <w:r w:rsidR="00BB15E9" w:rsidRPr="00437CD5">
        <w:rPr>
          <w:sz w:val="20"/>
          <w:szCs w:val="20"/>
        </w:rPr>
        <w:t>приобщать детей к театральной культуре, знакомить их с назначением театра, с видами и жанрами театрального искусства (драматический, музыкальный, кукольный, театр зверей, клоунада и пр.), учить выбирать сюжеты для театрализованных игр, распределять роли на основе сценария, который разрабатывается вместе с детьми;</w:t>
      </w:r>
    </w:p>
    <w:p w:rsidR="00BB15E9" w:rsidRPr="00437CD5" w:rsidRDefault="00D108FC" w:rsidP="004F4AC7">
      <w:pPr>
        <w:jc w:val="both"/>
        <w:rPr>
          <w:sz w:val="20"/>
          <w:szCs w:val="20"/>
        </w:rPr>
      </w:pPr>
      <w:r w:rsidRPr="00437CD5">
        <w:rPr>
          <w:sz w:val="20"/>
          <w:szCs w:val="20"/>
        </w:rPr>
        <w:t>-</w:t>
      </w:r>
      <w:r w:rsidR="00BB15E9" w:rsidRPr="00437CD5">
        <w:rPr>
          <w:sz w:val="20"/>
          <w:szCs w:val="20"/>
        </w:rPr>
        <w:t>учить детей имитировать движения, голоса, преображаться в процессе театрализованных игр;</w:t>
      </w:r>
    </w:p>
    <w:p w:rsidR="00BB15E9" w:rsidRPr="00437CD5" w:rsidRDefault="00D108FC" w:rsidP="004F4AC7">
      <w:pPr>
        <w:jc w:val="both"/>
        <w:rPr>
          <w:sz w:val="20"/>
          <w:szCs w:val="20"/>
        </w:rPr>
      </w:pPr>
      <w:r w:rsidRPr="00437CD5">
        <w:rPr>
          <w:sz w:val="20"/>
          <w:szCs w:val="20"/>
        </w:rPr>
        <w:t>-</w:t>
      </w:r>
      <w:r w:rsidR="00BB15E9" w:rsidRPr="00437CD5">
        <w:rPr>
          <w:sz w:val="20"/>
          <w:szCs w:val="20"/>
        </w:rPr>
        <w:t>учить детей использовать предметы в новом значении, исходя из игровой ситуации;</w:t>
      </w:r>
    </w:p>
    <w:p w:rsidR="00BB15E9" w:rsidRPr="00437CD5" w:rsidRDefault="00D108FC" w:rsidP="004F4AC7">
      <w:pPr>
        <w:jc w:val="both"/>
        <w:rPr>
          <w:sz w:val="20"/>
          <w:szCs w:val="20"/>
        </w:rPr>
      </w:pPr>
      <w:r w:rsidRPr="00437CD5">
        <w:rPr>
          <w:sz w:val="20"/>
          <w:szCs w:val="20"/>
        </w:rPr>
        <w:t>-</w:t>
      </w:r>
      <w:r w:rsidR="00BB15E9" w:rsidRPr="00437CD5">
        <w:rPr>
          <w:sz w:val="20"/>
          <w:szCs w:val="20"/>
        </w:rPr>
        <w:t>учить детей подробно характеризовать главных и второстепенных героев игры;</w:t>
      </w:r>
    </w:p>
    <w:p w:rsidR="00BB15E9" w:rsidRPr="00437CD5" w:rsidRDefault="00D108FC" w:rsidP="004F4AC7">
      <w:pPr>
        <w:jc w:val="both"/>
        <w:rPr>
          <w:sz w:val="20"/>
          <w:szCs w:val="20"/>
        </w:rPr>
      </w:pPr>
      <w:r w:rsidRPr="00437CD5">
        <w:rPr>
          <w:sz w:val="20"/>
          <w:szCs w:val="20"/>
        </w:rPr>
        <w:t>-</w:t>
      </w:r>
      <w:r w:rsidR="00BB15E9" w:rsidRPr="00437CD5">
        <w:rPr>
          <w:sz w:val="20"/>
          <w:szCs w:val="20"/>
        </w:rPr>
        <w:t>учить детей пересказывать произведение от лица разных персонажей, используя языковые (эпитеты, сравнения, образные выражения) и интонационно-образные (модуляция голоса, интонация) средства выразительности речи;</w:t>
      </w:r>
    </w:p>
    <w:p w:rsidR="00BB15E9" w:rsidRPr="00437CD5" w:rsidRDefault="00D108FC" w:rsidP="004F4AC7">
      <w:pPr>
        <w:jc w:val="both"/>
        <w:rPr>
          <w:sz w:val="20"/>
          <w:szCs w:val="20"/>
        </w:rPr>
      </w:pPr>
      <w:r w:rsidRPr="00437CD5">
        <w:rPr>
          <w:sz w:val="20"/>
          <w:szCs w:val="20"/>
        </w:rPr>
        <w:t>-</w:t>
      </w:r>
      <w:r w:rsidR="00BB15E9" w:rsidRPr="00437CD5">
        <w:rPr>
          <w:sz w:val="20"/>
          <w:szCs w:val="20"/>
        </w:rPr>
        <w:t>учить детей согласовывать свои действия с партнерами, проявлять творческую активность на всех этапах работы над спектаклем;</w:t>
      </w:r>
    </w:p>
    <w:p w:rsidR="00BB15E9" w:rsidRPr="00437CD5" w:rsidRDefault="00D108FC" w:rsidP="004F4AC7">
      <w:pPr>
        <w:jc w:val="both"/>
        <w:rPr>
          <w:sz w:val="20"/>
          <w:szCs w:val="20"/>
        </w:rPr>
      </w:pPr>
      <w:r w:rsidRPr="00437CD5">
        <w:rPr>
          <w:sz w:val="20"/>
          <w:szCs w:val="20"/>
        </w:rPr>
        <w:t>-</w:t>
      </w:r>
      <w:r w:rsidR="00BB15E9" w:rsidRPr="00437CD5">
        <w:rPr>
          <w:sz w:val="20"/>
          <w:szCs w:val="20"/>
        </w:rPr>
        <w:t>развивать в процессе режиссерской игры игровые действия с изображениями предметов и предметами-заместителями, имеющими внешнее сходство с реальными предметами, но в чем-то отличающимися от них;</w:t>
      </w:r>
    </w:p>
    <w:p w:rsidR="00BB15E9" w:rsidRPr="00437CD5" w:rsidRDefault="00D108FC" w:rsidP="004F4AC7">
      <w:pPr>
        <w:jc w:val="both"/>
        <w:rPr>
          <w:sz w:val="20"/>
          <w:szCs w:val="20"/>
        </w:rPr>
      </w:pPr>
      <w:r w:rsidRPr="00437CD5">
        <w:rPr>
          <w:sz w:val="20"/>
          <w:szCs w:val="20"/>
        </w:rPr>
        <w:t>-</w:t>
      </w:r>
      <w:r w:rsidR="00BB15E9" w:rsidRPr="00437CD5">
        <w:rPr>
          <w:sz w:val="20"/>
          <w:szCs w:val="20"/>
        </w:rPr>
        <w:t>учить детей готовить сцену, декорации, театральных кукол и простые костюмы к театрализованным играм и детским спектаклям (вместе со взрослыми);</w:t>
      </w:r>
    </w:p>
    <w:p w:rsidR="00BB15E9" w:rsidRPr="00437CD5" w:rsidRDefault="00D108FC" w:rsidP="004F4AC7">
      <w:pPr>
        <w:jc w:val="both"/>
        <w:rPr>
          <w:sz w:val="20"/>
          <w:szCs w:val="20"/>
        </w:rPr>
      </w:pPr>
      <w:r w:rsidRPr="00437CD5">
        <w:rPr>
          <w:sz w:val="20"/>
          <w:szCs w:val="20"/>
        </w:rPr>
        <w:t>-</w:t>
      </w:r>
      <w:r w:rsidR="00BB15E9" w:rsidRPr="00437CD5">
        <w:rPr>
          <w:sz w:val="20"/>
          <w:szCs w:val="20"/>
        </w:rPr>
        <w:t>учить детей формулировать главную идею литературного произведения и давать словесные характеристики главным и второстепенным героям.</w:t>
      </w:r>
    </w:p>
    <w:p w:rsidR="00BB15E9" w:rsidRPr="00437CD5" w:rsidRDefault="00BB15E9" w:rsidP="004F4AC7">
      <w:pPr>
        <w:ind w:firstLine="567"/>
        <w:jc w:val="both"/>
        <w:rPr>
          <w:sz w:val="20"/>
          <w:szCs w:val="20"/>
          <w:u w:val="single"/>
        </w:rPr>
      </w:pPr>
      <w:r w:rsidRPr="00437CD5">
        <w:rPr>
          <w:rFonts w:eastAsia="Arial"/>
          <w:sz w:val="20"/>
          <w:szCs w:val="20"/>
          <w:u w:val="single"/>
        </w:rPr>
        <w:t>Основное содержание</w:t>
      </w:r>
    </w:p>
    <w:p w:rsidR="00BB15E9" w:rsidRPr="00437CD5" w:rsidRDefault="00BB15E9" w:rsidP="004F4AC7">
      <w:pPr>
        <w:ind w:firstLine="567"/>
        <w:jc w:val="both"/>
        <w:rPr>
          <w:sz w:val="20"/>
          <w:szCs w:val="20"/>
        </w:rPr>
      </w:pPr>
      <w:r w:rsidRPr="00437CD5">
        <w:rPr>
          <w:sz w:val="20"/>
          <w:szCs w:val="20"/>
        </w:rPr>
        <w:lastRenderedPageBreak/>
        <w:t>Игры-имитации последовательных действий человека, животных и птиц в соответствии с заданной ситуацией для театрализации и демонстрации различных эмоций человека.</w:t>
      </w:r>
    </w:p>
    <w:p w:rsidR="00BB15E9" w:rsidRPr="00437CD5" w:rsidRDefault="00BB15E9" w:rsidP="004F4AC7">
      <w:pPr>
        <w:ind w:firstLine="567"/>
        <w:jc w:val="both"/>
        <w:rPr>
          <w:sz w:val="20"/>
          <w:szCs w:val="20"/>
        </w:rPr>
      </w:pPr>
      <w:r w:rsidRPr="00437CD5">
        <w:rPr>
          <w:sz w:val="20"/>
          <w:szCs w:val="20"/>
        </w:rPr>
        <w:t>Разыгрывание представлений по сюжетам литературных произведений, используя выразительные средства (мимику, жесты, интонацию). Игры-имитации образов сказочных персонажей в соответствии с сюжетом произведения.</w:t>
      </w:r>
    </w:p>
    <w:p w:rsidR="00BB15E9" w:rsidRPr="00437CD5" w:rsidRDefault="00BB15E9" w:rsidP="004F4AC7">
      <w:pPr>
        <w:ind w:firstLine="567"/>
        <w:jc w:val="both"/>
        <w:rPr>
          <w:sz w:val="20"/>
          <w:szCs w:val="20"/>
        </w:rPr>
      </w:pPr>
      <w:r w:rsidRPr="00437CD5">
        <w:rPr>
          <w:sz w:val="20"/>
          <w:szCs w:val="20"/>
        </w:rPr>
        <w:t xml:space="preserve">Игры-импровизации </w:t>
      </w:r>
      <w:proofErr w:type="spellStart"/>
      <w:r w:rsidRPr="00437CD5">
        <w:rPr>
          <w:sz w:val="20"/>
          <w:szCs w:val="20"/>
        </w:rPr>
        <w:t>пo</w:t>
      </w:r>
      <w:proofErr w:type="spellEnd"/>
      <w:r w:rsidRPr="00437CD5">
        <w:rPr>
          <w:sz w:val="20"/>
          <w:szCs w:val="20"/>
        </w:rPr>
        <w:t xml:space="preserve"> сюжетам сказок, рассказов и стихотворений, которые читает педагог (дети прослушивают в аудиозаписи).</w:t>
      </w:r>
    </w:p>
    <w:p w:rsidR="00BB15E9" w:rsidRPr="00437CD5" w:rsidRDefault="00BB15E9" w:rsidP="004F4AC7">
      <w:pPr>
        <w:ind w:firstLine="567"/>
        <w:jc w:val="both"/>
        <w:rPr>
          <w:sz w:val="20"/>
          <w:szCs w:val="20"/>
        </w:rPr>
      </w:pPr>
      <w:r w:rsidRPr="00437CD5">
        <w:rPr>
          <w:sz w:val="20"/>
          <w:szCs w:val="20"/>
        </w:rPr>
        <w:t xml:space="preserve">Игровые импровизации с театральными куклами (бибабо, куклы на рукавичках, куклы-марионетки, пальчиковые куклы), игрушками, бытовыми предметами под музыку, во время чтения сказок, </w:t>
      </w:r>
      <w:proofErr w:type="spellStart"/>
      <w:r w:rsidRPr="00437CD5">
        <w:rPr>
          <w:sz w:val="20"/>
          <w:szCs w:val="20"/>
        </w:rPr>
        <w:t>потешек</w:t>
      </w:r>
      <w:proofErr w:type="spellEnd"/>
      <w:r w:rsidRPr="00437CD5">
        <w:rPr>
          <w:sz w:val="20"/>
          <w:szCs w:val="20"/>
        </w:rPr>
        <w:t>, стихов и других литературных произведений.</w:t>
      </w:r>
    </w:p>
    <w:p w:rsidR="00BB15E9" w:rsidRPr="00437CD5" w:rsidRDefault="00BB15E9" w:rsidP="004F4AC7">
      <w:pPr>
        <w:ind w:firstLine="567"/>
        <w:jc w:val="both"/>
        <w:rPr>
          <w:sz w:val="20"/>
          <w:szCs w:val="20"/>
        </w:rPr>
      </w:pPr>
      <w:r w:rsidRPr="00437CD5">
        <w:rPr>
          <w:sz w:val="20"/>
          <w:szCs w:val="20"/>
        </w:rPr>
        <w:t>Использование в театрализованных играх построек, создаваемых по сюжету литературных произведений (из строительных материалов, полифункциональных наборов мягких модулей и др.).</w:t>
      </w:r>
    </w:p>
    <w:p w:rsidR="00BB15E9" w:rsidRPr="00437CD5" w:rsidRDefault="00BB15E9" w:rsidP="004F4AC7">
      <w:pPr>
        <w:ind w:firstLine="567"/>
        <w:jc w:val="both"/>
        <w:rPr>
          <w:sz w:val="20"/>
          <w:szCs w:val="20"/>
        </w:rPr>
      </w:pPr>
      <w:r w:rsidRPr="00437CD5">
        <w:rPr>
          <w:sz w:val="20"/>
          <w:szCs w:val="20"/>
        </w:rPr>
        <w:t>Разыгрывание детьми ситуаций по сюжетам сказок, стихотворений в песочном ящике с использованием объемных и плоскостных фигурок, природного материала и т. п.</w:t>
      </w:r>
    </w:p>
    <w:p w:rsidR="00BB15E9" w:rsidRPr="00437CD5" w:rsidRDefault="00BB15E9" w:rsidP="004F4AC7">
      <w:pPr>
        <w:ind w:firstLine="567"/>
        <w:jc w:val="both"/>
        <w:rPr>
          <w:sz w:val="20"/>
          <w:szCs w:val="20"/>
        </w:rPr>
      </w:pPr>
      <w:r w:rsidRPr="00437CD5">
        <w:rPr>
          <w:sz w:val="20"/>
          <w:szCs w:val="20"/>
        </w:rPr>
        <w:t>Театрализованные игры, в которых в качестве сцены могут быть использованы малые батуты «Сказка», «Лукоморье» и др. Привлечение детей</w:t>
      </w:r>
      <w:r w:rsidR="00D108FC" w:rsidRPr="00437CD5">
        <w:rPr>
          <w:sz w:val="20"/>
          <w:szCs w:val="20"/>
        </w:rPr>
        <w:t xml:space="preserve"> к </w:t>
      </w:r>
      <w:r w:rsidRPr="00437CD5">
        <w:rPr>
          <w:sz w:val="20"/>
          <w:szCs w:val="20"/>
        </w:rPr>
        <w:t>участию в театрализованных играх в обстановке, требующей концентрации на происходящем действии (перемещение кукол, диалоги) при специфическом перемещении в пространстве (координация движений на подвижной поверхности).</w:t>
      </w:r>
    </w:p>
    <w:p w:rsidR="00BB15E9" w:rsidRPr="00437CD5" w:rsidRDefault="00BB15E9" w:rsidP="004F4AC7">
      <w:pPr>
        <w:ind w:firstLine="567"/>
        <w:jc w:val="both"/>
        <w:rPr>
          <w:sz w:val="20"/>
          <w:szCs w:val="20"/>
        </w:rPr>
      </w:pPr>
      <w:r w:rsidRPr="00437CD5">
        <w:rPr>
          <w:sz w:val="20"/>
          <w:szCs w:val="20"/>
        </w:rPr>
        <w:t xml:space="preserve">Изготовление совместно со взрослыми и самостоятельно атрибутов для театрализованных игр: простых по конструкции кукол бибабо, кукол из платочков, игрушек из пластилина, способом оригами и др. </w:t>
      </w:r>
      <w:r w:rsidRPr="00437CD5">
        <w:rPr>
          <w:i/>
          <w:iCs/>
          <w:sz w:val="20"/>
          <w:szCs w:val="20"/>
        </w:rPr>
        <w:t>(интеграция с</w:t>
      </w:r>
      <w:r w:rsidRPr="00437CD5">
        <w:rPr>
          <w:sz w:val="20"/>
          <w:szCs w:val="20"/>
        </w:rPr>
        <w:t xml:space="preserve"> </w:t>
      </w:r>
      <w:r w:rsidRPr="00437CD5">
        <w:rPr>
          <w:i/>
          <w:iCs/>
          <w:sz w:val="20"/>
          <w:szCs w:val="20"/>
        </w:rPr>
        <w:t xml:space="preserve">разделом «Труд», с образовательной областью «Художественно-эстетическое развитие» </w:t>
      </w:r>
      <w:r w:rsidR="00D108FC" w:rsidRPr="00437CD5">
        <w:rPr>
          <w:i/>
          <w:iCs/>
          <w:sz w:val="20"/>
          <w:szCs w:val="20"/>
        </w:rPr>
        <w:t>-</w:t>
      </w:r>
      <w:r w:rsidRPr="00437CD5">
        <w:rPr>
          <w:i/>
          <w:iCs/>
          <w:sz w:val="20"/>
          <w:szCs w:val="20"/>
        </w:rPr>
        <w:t xml:space="preserve"> раздел «Изобразительное творчество»)</w:t>
      </w:r>
      <w:r w:rsidRPr="00437CD5">
        <w:rPr>
          <w:sz w:val="20"/>
          <w:szCs w:val="20"/>
        </w:rPr>
        <w:t>.</w:t>
      </w:r>
    </w:p>
    <w:p w:rsidR="00BB15E9" w:rsidRPr="00437CD5" w:rsidRDefault="00BB15E9" w:rsidP="004F4AC7">
      <w:pPr>
        <w:ind w:firstLine="567"/>
        <w:jc w:val="both"/>
        <w:rPr>
          <w:sz w:val="20"/>
          <w:szCs w:val="20"/>
        </w:rPr>
      </w:pPr>
      <w:r w:rsidRPr="00437CD5">
        <w:rPr>
          <w:rFonts w:eastAsia="Arial"/>
          <w:b/>
          <w:bCs/>
          <w:sz w:val="20"/>
          <w:szCs w:val="20"/>
        </w:rPr>
        <w:t>Представления о мире людей и рукотворных материалах</w:t>
      </w:r>
    </w:p>
    <w:p w:rsidR="00BB15E9" w:rsidRPr="00437CD5" w:rsidRDefault="00BB15E9" w:rsidP="004F4AC7">
      <w:pPr>
        <w:ind w:firstLine="567"/>
        <w:jc w:val="both"/>
        <w:rPr>
          <w:sz w:val="20"/>
          <w:szCs w:val="20"/>
        </w:rPr>
      </w:pPr>
      <w:r w:rsidRPr="00437CD5">
        <w:rPr>
          <w:sz w:val="20"/>
          <w:szCs w:val="20"/>
        </w:rPr>
        <w:t>На третьей ступени обучения детей с ТНР основное внимание уделяется формированию связной речи, ее основных функций (коммуникативной, регулирующей, познавательной). Особую роль в этом процессе играет рассказывание о предметах и игрушках, по сюжетным картинкам, отражающим бытовой, предметно-практический, игровой, эмоциональный и познавательный опыт детей. При этом широко используются символические средства, рисование, театрализованные игры.</w:t>
      </w:r>
    </w:p>
    <w:p w:rsidR="00BB15E9" w:rsidRPr="00437CD5" w:rsidRDefault="00BB15E9" w:rsidP="004F4AC7">
      <w:pPr>
        <w:ind w:firstLine="567"/>
        <w:jc w:val="both"/>
        <w:rPr>
          <w:sz w:val="20"/>
          <w:szCs w:val="20"/>
        </w:rPr>
      </w:pPr>
      <w:r w:rsidRPr="00437CD5">
        <w:rPr>
          <w:sz w:val="20"/>
          <w:szCs w:val="20"/>
        </w:rPr>
        <w:t>Работу в рамках раздела «Представления о мире людей и рукотворных материалах» проводит воспитатель в процессе совместной образовательной деятельности, в различных образовательных ситуациях, которые орг</w:t>
      </w:r>
      <w:r w:rsidR="003F1A21" w:rsidRPr="00437CD5">
        <w:rPr>
          <w:sz w:val="20"/>
          <w:szCs w:val="20"/>
        </w:rPr>
        <w:t>а</w:t>
      </w:r>
      <w:r w:rsidRPr="00437CD5">
        <w:rPr>
          <w:sz w:val="20"/>
          <w:szCs w:val="20"/>
        </w:rPr>
        <w:t xml:space="preserve">низуются по подгруппам (в зависимости </w:t>
      </w:r>
      <w:r w:rsidR="003F1A21" w:rsidRPr="00437CD5">
        <w:rPr>
          <w:sz w:val="20"/>
          <w:szCs w:val="20"/>
        </w:rPr>
        <w:t>от уровня речевого развития вос</w:t>
      </w:r>
      <w:r w:rsidRPr="00437CD5">
        <w:rPr>
          <w:sz w:val="20"/>
          <w:szCs w:val="20"/>
        </w:rPr>
        <w:t>питанников). Дети вовлекаются в различные виды деятельности, естественным образом обеспечивающие их коммуникативное взаимодействие со взрослыми и сверстниками, развитие познавательного интереса и мотивации к деятельности.</w:t>
      </w:r>
    </w:p>
    <w:p w:rsidR="00BB15E9" w:rsidRPr="00437CD5" w:rsidRDefault="00BB15E9" w:rsidP="004F4AC7">
      <w:pPr>
        <w:ind w:firstLine="567"/>
        <w:jc w:val="both"/>
        <w:rPr>
          <w:sz w:val="20"/>
          <w:szCs w:val="20"/>
        </w:rPr>
      </w:pPr>
      <w:r w:rsidRPr="00437CD5">
        <w:rPr>
          <w:rFonts w:eastAsia="Arial"/>
          <w:sz w:val="20"/>
          <w:szCs w:val="20"/>
        </w:rPr>
        <w:t>Педагогические ориентиры:</w:t>
      </w:r>
    </w:p>
    <w:p w:rsidR="00BB15E9" w:rsidRPr="00437CD5" w:rsidRDefault="003F1A21" w:rsidP="004F4AC7">
      <w:pPr>
        <w:jc w:val="both"/>
        <w:rPr>
          <w:sz w:val="20"/>
          <w:szCs w:val="20"/>
        </w:rPr>
      </w:pPr>
      <w:r w:rsidRPr="00437CD5">
        <w:rPr>
          <w:sz w:val="20"/>
          <w:szCs w:val="20"/>
        </w:rPr>
        <w:t>-</w:t>
      </w:r>
      <w:r w:rsidR="00BB15E9" w:rsidRPr="00437CD5">
        <w:rPr>
          <w:sz w:val="20"/>
          <w:szCs w:val="20"/>
        </w:rPr>
        <w:t>продолжать развивать стремление детей передавать (изображать, демонстрировать) радость, огорчение, удовольствие, удивление в процессе моделирования социальных отношений;</w:t>
      </w:r>
    </w:p>
    <w:p w:rsidR="00BB15E9" w:rsidRPr="00437CD5" w:rsidRDefault="003F1A21" w:rsidP="004F4AC7">
      <w:pPr>
        <w:jc w:val="both"/>
        <w:rPr>
          <w:sz w:val="20"/>
          <w:szCs w:val="20"/>
        </w:rPr>
      </w:pPr>
      <w:r w:rsidRPr="00437CD5">
        <w:rPr>
          <w:sz w:val="20"/>
          <w:szCs w:val="20"/>
        </w:rPr>
        <w:t>-</w:t>
      </w:r>
      <w:r w:rsidR="00BB15E9" w:rsidRPr="00437CD5">
        <w:rPr>
          <w:sz w:val="20"/>
          <w:szCs w:val="20"/>
        </w:rPr>
        <w:t>формировать представления о Родине: о городах России, о ее столице, о государственной символике, гимне страны и т. д.;</w:t>
      </w:r>
    </w:p>
    <w:p w:rsidR="00BB15E9" w:rsidRPr="00437CD5" w:rsidRDefault="003F1A21" w:rsidP="004F4AC7">
      <w:pPr>
        <w:jc w:val="both"/>
        <w:rPr>
          <w:sz w:val="20"/>
          <w:szCs w:val="20"/>
        </w:rPr>
      </w:pPr>
      <w:r w:rsidRPr="00437CD5">
        <w:rPr>
          <w:sz w:val="20"/>
          <w:szCs w:val="20"/>
        </w:rPr>
        <w:t>-</w:t>
      </w:r>
      <w:r w:rsidR="00BB15E9" w:rsidRPr="00437CD5">
        <w:rPr>
          <w:sz w:val="20"/>
          <w:szCs w:val="20"/>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w:t>
      </w:r>
      <w:r w:rsidRPr="00437CD5">
        <w:rPr>
          <w:sz w:val="20"/>
          <w:szCs w:val="20"/>
        </w:rPr>
        <w:t xml:space="preserve"> и </w:t>
      </w:r>
      <w:r w:rsidR="00BB15E9" w:rsidRPr="00437CD5">
        <w:rPr>
          <w:sz w:val="20"/>
          <w:szCs w:val="20"/>
        </w:rPr>
        <w:t>отдыха; чайная, столовая посуда; технические средства и др.);</w:t>
      </w:r>
    </w:p>
    <w:p w:rsidR="00BB15E9" w:rsidRPr="00437CD5" w:rsidRDefault="003F1A21" w:rsidP="004F4AC7">
      <w:pPr>
        <w:jc w:val="both"/>
        <w:rPr>
          <w:sz w:val="20"/>
          <w:szCs w:val="20"/>
        </w:rPr>
      </w:pPr>
      <w:r w:rsidRPr="00437CD5">
        <w:rPr>
          <w:sz w:val="20"/>
          <w:szCs w:val="20"/>
        </w:rPr>
        <w:t>-</w:t>
      </w:r>
      <w:r w:rsidR="00BB15E9" w:rsidRPr="00437CD5">
        <w:rPr>
          <w:sz w:val="20"/>
          <w:szCs w:val="20"/>
        </w:rPr>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 др.);</w:t>
      </w:r>
    </w:p>
    <w:p w:rsidR="00BB15E9" w:rsidRPr="00437CD5" w:rsidRDefault="003F1A21" w:rsidP="004F4AC7">
      <w:pPr>
        <w:jc w:val="both"/>
        <w:rPr>
          <w:sz w:val="20"/>
          <w:szCs w:val="20"/>
        </w:rPr>
      </w:pPr>
      <w:r w:rsidRPr="00437CD5">
        <w:rPr>
          <w:sz w:val="20"/>
          <w:szCs w:val="20"/>
        </w:rPr>
        <w:t>-</w:t>
      </w:r>
      <w:r w:rsidR="00BB15E9" w:rsidRPr="00437CD5">
        <w:rPr>
          <w:sz w:val="20"/>
          <w:szCs w:val="20"/>
        </w:rPr>
        <w:t>продолжать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BB15E9" w:rsidRPr="00437CD5" w:rsidRDefault="0088292A" w:rsidP="004F4AC7">
      <w:pPr>
        <w:jc w:val="both"/>
        <w:rPr>
          <w:sz w:val="20"/>
          <w:szCs w:val="20"/>
        </w:rPr>
      </w:pPr>
      <w:r w:rsidRPr="00437CD5">
        <w:rPr>
          <w:sz w:val="20"/>
          <w:szCs w:val="20"/>
        </w:rPr>
        <w:t>-</w:t>
      </w:r>
      <w:r w:rsidR="00BB15E9" w:rsidRPr="00437CD5">
        <w:rPr>
          <w:sz w:val="20"/>
          <w:szCs w:val="20"/>
        </w:rPr>
        <w:t>расширять представления детей о праздниках (Новый год, день рождения, день Конституции, День независимости, Рождество, Пасха, Масленица, выпускной праздн</w:t>
      </w:r>
      <w:r w:rsidRPr="00437CD5">
        <w:rPr>
          <w:sz w:val="20"/>
          <w:szCs w:val="20"/>
        </w:rPr>
        <w:t>ик в детском саду, День знаний -</w:t>
      </w:r>
      <w:r w:rsidR="00BB15E9" w:rsidRPr="00437CD5">
        <w:rPr>
          <w:sz w:val="20"/>
          <w:szCs w:val="20"/>
        </w:rPr>
        <w:t xml:space="preserve"> 1 сентября, День учителя, День защитника Отечества, День города, День Победы, спортивные праздники и др.);</w:t>
      </w:r>
    </w:p>
    <w:p w:rsidR="00BB15E9" w:rsidRPr="00437CD5" w:rsidRDefault="0088292A" w:rsidP="004F4AC7">
      <w:pPr>
        <w:jc w:val="both"/>
        <w:rPr>
          <w:sz w:val="20"/>
          <w:szCs w:val="20"/>
        </w:rPr>
      </w:pPr>
      <w:r w:rsidRPr="00437CD5">
        <w:rPr>
          <w:sz w:val="20"/>
          <w:szCs w:val="20"/>
        </w:rPr>
        <w:t>-</w:t>
      </w:r>
      <w:r w:rsidR="00BB15E9" w:rsidRPr="00437CD5">
        <w:rPr>
          <w:sz w:val="20"/>
          <w:szCs w:val="20"/>
        </w:rPr>
        <w:t>расширять представления детей о художественных промыслах (различные росписи, народные игрушки и др.);</w:t>
      </w:r>
    </w:p>
    <w:p w:rsidR="00BB15E9" w:rsidRPr="00437CD5" w:rsidRDefault="0088292A" w:rsidP="004F4AC7">
      <w:pPr>
        <w:jc w:val="both"/>
        <w:rPr>
          <w:sz w:val="20"/>
          <w:szCs w:val="20"/>
        </w:rPr>
      </w:pPr>
      <w:r w:rsidRPr="00437CD5">
        <w:rPr>
          <w:sz w:val="20"/>
          <w:szCs w:val="20"/>
        </w:rPr>
        <w:t>-</w:t>
      </w:r>
      <w:r w:rsidR="00BB15E9" w:rsidRPr="00437CD5">
        <w:rPr>
          <w:sz w:val="20"/>
          <w:szCs w:val="20"/>
        </w:rPr>
        <w:t>расширять словарный запас, связанный с содержанием эмоционального, бытового, предметного, социального и игрового опыта детей;</w:t>
      </w:r>
    </w:p>
    <w:p w:rsidR="00BB15E9" w:rsidRPr="00437CD5" w:rsidRDefault="0088292A" w:rsidP="004F4AC7">
      <w:pPr>
        <w:jc w:val="both"/>
        <w:rPr>
          <w:sz w:val="20"/>
          <w:szCs w:val="20"/>
        </w:rPr>
      </w:pPr>
      <w:r w:rsidRPr="00437CD5">
        <w:rPr>
          <w:sz w:val="20"/>
          <w:szCs w:val="20"/>
        </w:rPr>
        <w:t>-</w:t>
      </w:r>
      <w:r w:rsidR="00BB15E9" w:rsidRPr="00437CD5">
        <w:rPr>
          <w:sz w:val="20"/>
          <w:szCs w:val="20"/>
        </w:rPr>
        <w:t>учить детей понимать и устанавливать логические связи (причина</w:t>
      </w:r>
      <w:r w:rsidRPr="00437CD5">
        <w:rPr>
          <w:sz w:val="20"/>
          <w:szCs w:val="20"/>
        </w:rPr>
        <w:t xml:space="preserve"> -</w:t>
      </w:r>
      <w:r w:rsidR="00BB15E9" w:rsidRPr="00437CD5">
        <w:rPr>
          <w:sz w:val="20"/>
          <w:szCs w:val="20"/>
        </w:rPr>
        <w:t xml:space="preserve"> следствие, часть </w:t>
      </w:r>
      <w:r w:rsidRPr="00437CD5">
        <w:rPr>
          <w:sz w:val="20"/>
          <w:szCs w:val="20"/>
        </w:rPr>
        <w:t>- целое, род -</w:t>
      </w:r>
      <w:r w:rsidR="00BB15E9" w:rsidRPr="00437CD5">
        <w:rPr>
          <w:sz w:val="20"/>
          <w:szCs w:val="20"/>
        </w:rPr>
        <w:t xml:space="preserve"> вид).</w:t>
      </w:r>
    </w:p>
    <w:p w:rsidR="00BB15E9" w:rsidRPr="00437CD5" w:rsidRDefault="00BB15E9" w:rsidP="004F4AC7">
      <w:pPr>
        <w:ind w:firstLine="567"/>
        <w:jc w:val="both"/>
        <w:rPr>
          <w:sz w:val="20"/>
          <w:szCs w:val="20"/>
          <w:u w:val="single"/>
        </w:rPr>
      </w:pPr>
      <w:r w:rsidRPr="00437CD5">
        <w:rPr>
          <w:rFonts w:eastAsia="Arial"/>
          <w:sz w:val="20"/>
          <w:szCs w:val="20"/>
          <w:u w:val="single"/>
        </w:rPr>
        <w:t>Основное содержание</w:t>
      </w:r>
    </w:p>
    <w:p w:rsidR="00BB15E9" w:rsidRPr="00437CD5" w:rsidRDefault="00BB15E9" w:rsidP="004F4AC7">
      <w:pPr>
        <w:ind w:firstLine="567"/>
        <w:jc w:val="both"/>
        <w:rPr>
          <w:sz w:val="20"/>
          <w:szCs w:val="20"/>
        </w:rPr>
      </w:pPr>
      <w:r w:rsidRPr="00437CD5">
        <w:rPr>
          <w:b/>
          <w:bCs/>
          <w:sz w:val="20"/>
          <w:szCs w:val="20"/>
        </w:rPr>
        <w:t xml:space="preserve">Жизнь ребенка среди взрослых и сверстников. </w:t>
      </w:r>
      <w:r w:rsidRPr="00437CD5">
        <w:rPr>
          <w:sz w:val="20"/>
          <w:szCs w:val="20"/>
        </w:rPr>
        <w:t>Беседы по фотографиям из жизни детей (прогулки, игры, занятия, хозяйственно-бытовой труд, сон, пробуждение и т. д.).</w:t>
      </w:r>
    </w:p>
    <w:p w:rsidR="00BB15E9" w:rsidRPr="00437CD5" w:rsidRDefault="00BB15E9" w:rsidP="004F4AC7">
      <w:pPr>
        <w:ind w:firstLine="567"/>
        <w:jc w:val="both"/>
        <w:rPr>
          <w:sz w:val="20"/>
          <w:szCs w:val="20"/>
        </w:rPr>
      </w:pPr>
      <w:r w:rsidRPr="00437CD5">
        <w:rPr>
          <w:sz w:val="20"/>
          <w:szCs w:val="20"/>
        </w:rPr>
        <w:t>Комментированное рисование на темы, отражающие процесс вхождения ребенка в мир социальных отношени</w:t>
      </w:r>
      <w:r w:rsidR="0088292A" w:rsidRPr="00437CD5">
        <w:rPr>
          <w:sz w:val="20"/>
          <w:szCs w:val="20"/>
        </w:rPr>
        <w:t>й, игровое партнерство, наблюде</w:t>
      </w:r>
      <w:r w:rsidRPr="00437CD5">
        <w:rPr>
          <w:sz w:val="20"/>
          <w:szCs w:val="20"/>
        </w:rPr>
        <w:t xml:space="preserve">ния и впечатления, полученные на прогулке, в повседневной жизни, отношение к окружающему </w:t>
      </w:r>
      <w:r w:rsidRPr="00437CD5">
        <w:rPr>
          <w:i/>
          <w:iCs/>
          <w:sz w:val="20"/>
          <w:szCs w:val="20"/>
        </w:rPr>
        <w:t>(интеграция с логопедической работой и образовательной областью «Речевое развитие»)</w:t>
      </w:r>
      <w:r w:rsidRPr="00437CD5">
        <w:rPr>
          <w:sz w:val="20"/>
          <w:szCs w:val="20"/>
        </w:rPr>
        <w:t>.</w:t>
      </w:r>
    </w:p>
    <w:p w:rsidR="00BB15E9" w:rsidRPr="00437CD5" w:rsidRDefault="00BB15E9" w:rsidP="004F4AC7">
      <w:pPr>
        <w:ind w:firstLine="567"/>
        <w:jc w:val="both"/>
        <w:rPr>
          <w:sz w:val="20"/>
          <w:szCs w:val="20"/>
        </w:rPr>
      </w:pPr>
      <w:r w:rsidRPr="00437CD5">
        <w:rPr>
          <w:sz w:val="20"/>
          <w:szCs w:val="20"/>
        </w:rPr>
        <w:t>Рассказы, видеофильмы, экскурсии в этнографический музей с целью ознакомления с играми и жизнью детей в разные времена, в разных странах. Старинные игры, костюмы детей в разные времена. Отношение детей</w:t>
      </w:r>
      <w:r w:rsidR="0088292A" w:rsidRPr="00437CD5">
        <w:rPr>
          <w:sz w:val="20"/>
          <w:szCs w:val="20"/>
        </w:rPr>
        <w:t xml:space="preserve"> </w:t>
      </w:r>
      <w:r w:rsidRPr="00437CD5">
        <w:rPr>
          <w:sz w:val="20"/>
          <w:szCs w:val="20"/>
        </w:rPr>
        <w:t>со взрослыми в разных культурах (на доступном детскому восприятию уровне).</w:t>
      </w:r>
    </w:p>
    <w:p w:rsidR="00BB15E9" w:rsidRPr="00437CD5" w:rsidRDefault="00BB15E9" w:rsidP="004F4AC7">
      <w:pPr>
        <w:ind w:firstLine="567"/>
        <w:jc w:val="both"/>
        <w:rPr>
          <w:sz w:val="20"/>
          <w:szCs w:val="20"/>
        </w:rPr>
      </w:pPr>
      <w:r w:rsidRPr="00437CD5">
        <w:rPr>
          <w:sz w:val="20"/>
          <w:szCs w:val="20"/>
        </w:rPr>
        <w:t>Эмоции и чувства детей разного возраста в реальной жизни. Этюды, рассматривание иллюстраций (картинок, фотографий) об эмоциональном состоянии детей в различных ситуациях (радуется, печалится, плачет и т. п.). Связь между настроением взрослых, сверстников и собственным поведением.</w:t>
      </w:r>
    </w:p>
    <w:p w:rsidR="00BB15E9" w:rsidRPr="00437CD5" w:rsidRDefault="00BB15E9" w:rsidP="004F4AC7">
      <w:pPr>
        <w:ind w:firstLine="567"/>
        <w:jc w:val="both"/>
        <w:rPr>
          <w:sz w:val="20"/>
          <w:szCs w:val="20"/>
        </w:rPr>
      </w:pPr>
      <w:r w:rsidRPr="00437CD5">
        <w:rPr>
          <w:sz w:val="20"/>
          <w:szCs w:val="20"/>
        </w:rPr>
        <w:t>Разыгрывание ситуаций типа «Как м</w:t>
      </w:r>
      <w:r w:rsidR="0088292A" w:rsidRPr="00437CD5">
        <w:rPr>
          <w:sz w:val="20"/>
          <w:szCs w:val="20"/>
        </w:rPr>
        <w:t>ы ездили летом на дачу (в дерев</w:t>
      </w:r>
      <w:r w:rsidRPr="00437CD5">
        <w:rPr>
          <w:sz w:val="20"/>
          <w:szCs w:val="20"/>
        </w:rPr>
        <w:t>ню) к бабушке», «Как мы ездили (ходили) в лес по грибы, в зоопарк», «Наступила весна, и мне покупают новую одежду» (сообщения из «личного опыта»)</w:t>
      </w:r>
      <w:r w:rsidRPr="00437CD5">
        <w:rPr>
          <w:i/>
          <w:iCs/>
          <w:sz w:val="20"/>
          <w:szCs w:val="20"/>
        </w:rPr>
        <w:t>(интеграция с логопедической работой и образовательной областью «Речевое развитие»)</w:t>
      </w:r>
      <w:r w:rsidRPr="00437CD5">
        <w:rPr>
          <w:sz w:val="20"/>
          <w:szCs w:val="20"/>
        </w:rPr>
        <w:t>.</w:t>
      </w:r>
    </w:p>
    <w:p w:rsidR="00BB15E9" w:rsidRPr="00437CD5" w:rsidRDefault="00BB15E9" w:rsidP="004F4AC7">
      <w:pPr>
        <w:ind w:firstLine="567"/>
        <w:jc w:val="both"/>
        <w:rPr>
          <w:sz w:val="20"/>
          <w:szCs w:val="20"/>
        </w:rPr>
      </w:pPr>
      <w:r w:rsidRPr="00437CD5">
        <w:rPr>
          <w:b/>
          <w:bCs/>
          <w:sz w:val="20"/>
          <w:szCs w:val="20"/>
        </w:rPr>
        <w:lastRenderedPageBreak/>
        <w:t xml:space="preserve">Ребенок в мире игрушек и игр. </w:t>
      </w:r>
      <w:r w:rsidRPr="00437CD5">
        <w:rPr>
          <w:sz w:val="20"/>
          <w:szCs w:val="20"/>
        </w:rPr>
        <w:t>Игры с детскими конструкторами,</w:t>
      </w:r>
      <w:r w:rsidRPr="00437CD5">
        <w:rPr>
          <w:b/>
          <w:bCs/>
          <w:sz w:val="20"/>
          <w:szCs w:val="20"/>
        </w:rPr>
        <w:t xml:space="preserve"> </w:t>
      </w:r>
      <w:r w:rsidRPr="00437CD5">
        <w:rPr>
          <w:sz w:val="20"/>
          <w:szCs w:val="20"/>
        </w:rPr>
        <w:t xml:space="preserve">полифункциональными наборами («Что я умею строить», «Как я строю», «Мы с Сережей строим и играем вместе. Нам нравится строить»). Описание игрушки, узнавание знакомых игрушек по описанию </w:t>
      </w:r>
      <w:r w:rsidRPr="00437CD5">
        <w:rPr>
          <w:i/>
          <w:iCs/>
          <w:sz w:val="20"/>
          <w:szCs w:val="20"/>
        </w:rPr>
        <w:t>(интеграция с</w:t>
      </w:r>
      <w:r w:rsidRPr="00437CD5">
        <w:rPr>
          <w:sz w:val="20"/>
          <w:szCs w:val="20"/>
        </w:rPr>
        <w:t xml:space="preserve"> </w:t>
      </w:r>
      <w:r w:rsidRPr="00437CD5">
        <w:rPr>
          <w:i/>
          <w:iCs/>
          <w:sz w:val="20"/>
          <w:szCs w:val="20"/>
        </w:rPr>
        <w:t>образовательной областью «П</w:t>
      </w:r>
      <w:r w:rsidR="0088292A" w:rsidRPr="00437CD5">
        <w:rPr>
          <w:i/>
          <w:iCs/>
          <w:sz w:val="20"/>
          <w:szCs w:val="20"/>
        </w:rPr>
        <w:t>ознавательное развитие» - раздел «Кон</w:t>
      </w:r>
      <w:r w:rsidRPr="00437CD5">
        <w:rPr>
          <w:i/>
          <w:iCs/>
          <w:sz w:val="20"/>
          <w:szCs w:val="20"/>
        </w:rPr>
        <w:t>струирование»)</w:t>
      </w:r>
      <w:r w:rsidRPr="00437CD5">
        <w:rPr>
          <w:sz w:val="20"/>
          <w:szCs w:val="20"/>
        </w:rPr>
        <w:t>.</w:t>
      </w:r>
    </w:p>
    <w:p w:rsidR="00BB15E9" w:rsidRPr="00437CD5" w:rsidRDefault="00BB15E9" w:rsidP="004F4AC7">
      <w:pPr>
        <w:ind w:firstLine="567"/>
        <w:jc w:val="both"/>
        <w:rPr>
          <w:sz w:val="20"/>
          <w:szCs w:val="20"/>
        </w:rPr>
      </w:pPr>
      <w:r w:rsidRPr="00437CD5">
        <w:rPr>
          <w:sz w:val="20"/>
          <w:szCs w:val="20"/>
        </w:rPr>
        <w:t>Сочинение простейших рассказов по серии специально изготовленных картинок и фотографий на темы ролевых и театрализованных игр</w:t>
      </w:r>
      <w:r w:rsidR="0088292A" w:rsidRPr="00437CD5">
        <w:rPr>
          <w:sz w:val="20"/>
          <w:szCs w:val="20"/>
        </w:rPr>
        <w:t xml:space="preserve"> </w:t>
      </w:r>
      <w:r w:rsidRPr="00437CD5">
        <w:rPr>
          <w:i/>
          <w:iCs/>
          <w:sz w:val="20"/>
          <w:szCs w:val="20"/>
        </w:rPr>
        <w:t>(интеграция с логопедической работой и образовательной областью</w:t>
      </w:r>
      <w:r w:rsidRPr="00437CD5">
        <w:rPr>
          <w:sz w:val="20"/>
          <w:szCs w:val="20"/>
        </w:rPr>
        <w:t xml:space="preserve"> </w:t>
      </w:r>
      <w:r w:rsidRPr="00437CD5">
        <w:rPr>
          <w:i/>
          <w:iCs/>
          <w:sz w:val="20"/>
          <w:szCs w:val="20"/>
        </w:rPr>
        <w:t>«Речевое развитие»)</w:t>
      </w:r>
      <w:r w:rsidRPr="00437CD5">
        <w:rPr>
          <w:sz w:val="20"/>
          <w:szCs w:val="20"/>
        </w:rPr>
        <w:t>.</w:t>
      </w:r>
    </w:p>
    <w:p w:rsidR="00BB15E9" w:rsidRPr="00437CD5" w:rsidRDefault="00BB15E9" w:rsidP="004F4AC7">
      <w:pPr>
        <w:ind w:firstLine="567"/>
        <w:jc w:val="both"/>
        <w:rPr>
          <w:sz w:val="20"/>
          <w:szCs w:val="20"/>
        </w:rPr>
      </w:pPr>
      <w:r w:rsidRPr="00437CD5">
        <w:rPr>
          <w:sz w:val="20"/>
          <w:szCs w:val="20"/>
        </w:rPr>
        <w:t>Использование графических схем, символических изображений и других наглядных опор. Обучение детей</w:t>
      </w:r>
      <w:r w:rsidR="0088292A" w:rsidRPr="00437CD5">
        <w:rPr>
          <w:sz w:val="20"/>
          <w:szCs w:val="20"/>
        </w:rPr>
        <w:t xml:space="preserve"> выполнению вспомогательных схе</w:t>
      </w:r>
      <w:r w:rsidRPr="00437CD5">
        <w:rPr>
          <w:sz w:val="20"/>
          <w:szCs w:val="20"/>
        </w:rPr>
        <w:t xml:space="preserve">матических рисунков об играх и игрушках и рассказывание по ним (три-четыре схемы) </w:t>
      </w:r>
      <w:r w:rsidRPr="00437CD5">
        <w:rPr>
          <w:i/>
          <w:iCs/>
          <w:sz w:val="20"/>
          <w:szCs w:val="20"/>
        </w:rPr>
        <w:t>(интеграция с логопедической работой и образовательной</w:t>
      </w:r>
      <w:r w:rsidRPr="00437CD5">
        <w:rPr>
          <w:sz w:val="20"/>
          <w:szCs w:val="20"/>
        </w:rPr>
        <w:t xml:space="preserve"> </w:t>
      </w:r>
      <w:r w:rsidRPr="00437CD5">
        <w:rPr>
          <w:i/>
          <w:iCs/>
          <w:sz w:val="20"/>
          <w:szCs w:val="20"/>
        </w:rPr>
        <w:t>областью «Речевое развитие»)</w:t>
      </w:r>
      <w:r w:rsidRPr="00437CD5">
        <w:rPr>
          <w:sz w:val="20"/>
          <w:szCs w:val="20"/>
        </w:rPr>
        <w:t>.</w:t>
      </w:r>
    </w:p>
    <w:p w:rsidR="00BB15E9" w:rsidRPr="00437CD5" w:rsidRDefault="00BB15E9" w:rsidP="004F4AC7">
      <w:pPr>
        <w:ind w:firstLine="567"/>
        <w:jc w:val="both"/>
        <w:rPr>
          <w:sz w:val="20"/>
          <w:szCs w:val="20"/>
        </w:rPr>
      </w:pPr>
      <w:r w:rsidRPr="00437CD5">
        <w:rPr>
          <w:sz w:val="20"/>
          <w:szCs w:val="20"/>
        </w:rPr>
        <w:t>Выставки детских рисунков и аппликаций, лепных поделок на тему игр и игрушек. Составление детьми с</w:t>
      </w:r>
      <w:r w:rsidR="0088292A" w:rsidRPr="00437CD5">
        <w:rPr>
          <w:sz w:val="20"/>
          <w:szCs w:val="20"/>
        </w:rPr>
        <w:t>вязных рассказов по сюжетам соб</w:t>
      </w:r>
      <w:r w:rsidRPr="00437CD5">
        <w:rPr>
          <w:sz w:val="20"/>
          <w:szCs w:val="20"/>
        </w:rPr>
        <w:t xml:space="preserve">ственных рисунков, поделок </w:t>
      </w:r>
      <w:r w:rsidRPr="00437CD5">
        <w:rPr>
          <w:i/>
          <w:iCs/>
          <w:sz w:val="20"/>
          <w:szCs w:val="20"/>
        </w:rPr>
        <w:t>(интеграция с образовательными областями</w:t>
      </w:r>
      <w:r w:rsidRPr="00437CD5">
        <w:rPr>
          <w:sz w:val="20"/>
          <w:szCs w:val="20"/>
        </w:rPr>
        <w:t xml:space="preserve"> </w:t>
      </w:r>
      <w:r w:rsidRPr="00437CD5">
        <w:rPr>
          <w:i/>
          <w:iCs/>
          <w:sz w:val="20"/>
          <w:szCs w:val="20"/>
        </w:rPr>
        <w:t xml:space="preserve">«Речевое развитие», «Художественно-эстетическое развитие» </w:t>
      </w:r>
      <w:r w:rsidR="0088292A" w:rsidRPr="00437CD5">
        <w:rPr>
          <w:i/>
          <w:iCs/>
          <w:sz w:val="20"/>
          <w:szCs w:val="20"/>
        </w:rPr>
        <w:t>-</w:t>
      </w:r>
      <w:r w:rsidRPr="00437CD5">
        <w:rPr>
          <w:i/>
          <w:iCs/>
          <w:sz w:val="20"/>
          <w:szCs w:val="20"/>
        </w:rPr>
        <w:t xml:space="preserve"> раздел «Изобразительное творчество»)</w:t>
      </w:r>
      <w:r w:rsidRPr="00437CD5">
        <w:rPr>
          <w:sz w:val="20"/>
          <w:szCs w:val="20"/>
        </w:rPr>
        <w:t>.</w:t>
      </w:r>
    </w:p>
    <w:p w:rsidR="00BB15E9" w:rsidRPr="00437CD5" w:rsidRDefault="00BB15E9" w:rsidP="004F4AC7">
      <w:pPr>
        <w:ind w:firstLine="567"/>
        <w:jc w:val="both"/>
        <w:rPr>
          <w:sz w:val="20"/>
          <w:szCs w:val="20"/>
        </w:rPr>
      </w:pPr>
      <w:r w:rsidRPr="00437CD5">
        <w:rPr>
          <w:b/>
          <w:bCs/>
          <w:sz w:val="20"/>
          <w:szCs w:val="20"/>
        </w:rPr>
        <w:t xml:space="preserve">Ребенок в семье. </w:t>
      </w:r>
      <w:r w:rsidRPr="00437CD5">
        <w:rPr>
          <w:sz w:val="20"/>
          <w:szCs w:val="20"/>
        </w:rPr>
        <w:t>Рассматривание фотографий,</w:t>
      </w:r>
      <w:r w:rsidRPr="00437CD5">
        <w:rPr>
          <w:b/>
          <w:bCs/>
          <w:sz w:val="20"/>
          <w:szCs w:val="20"/>
        </w:rPr>
        <w:t xml:space="preserve"> </w:t>
      </w:r>
      <w:r w:rsidRPr="00437CD5">
        <w:rPr>
          <w:sz w:val="20"/>
          <w:szCs w:val="20"/>
        </w:rPr>
        <w:t>беседы о семье ребенка, о членах семьи и их взаимоотношениях, о ближайших родственниках. Истории членов семьи (бабушка, дедушка, родители).</w:t>
      </w:r>
    </w:p>
    <w:p w:rsidR="00BB15E9" w:rsidRPr="00437CD5" w:rsidRDefault="00BB15E9" w:rsidP="004F4AC7">
      <w:pPr>
        <w:ind w:firstLine="567"/>
        <w:jc w:val="both"/>
        <w:rPr>
          <w:sz w:val="20"/>
          <w:szCs w:val="20"/>
        </w:rPr>
      </w:pPr>
      <w:r w:rsidRPr="00437CD5">
        <w:rPr>
          <w:sz w:val="20"/>
          <w:szCs w:val="20"/>
        </w:rPr>
        <w:t>Сюжетно-ролевые и дидактические игры о занятиях и труде членов семьи. Наблюдения за трудом взрослых с последующим разыгрыванием ситуаций в сюжетно-ролевых и театрализованных играх. Беседы и игры по содержанию домашней хозяйственной деяте</w:t>
      </w:r>
      <w:r w:rsidR="0088292A" w:rsidRPr="00437CD5">
        <w:rPr>
          <w:sz w:val="20"/>
          <w:szCs w:val="20"/>
        </w:rPr>
        <w:t>льности взрослых в семье. Бе</w:t>
      </w:r>
      <w:r w:rsidRPr="00437CD5">
        <w:rPr>
          <w:sz w:val="20"/>
          <w:szCs w:val="20"/>
        </w:rPr>
        <w:t xml:space="preserve">седы о посильной помощи ребенка в семье с использованием фотографий, картинного материала </w:t>
      </w:r>
      <w:r w:rsidRPr="00437CD5">
        <w:rPr>
          <w:i/>
          <w:iCs/>
          <w:sz w:val="20"/>
          <w:szCs w:val="20"/>
        </w:rPr>
        <w:t>(интеграция с разделами</w:t>
      </w:r>
      <w:r w:rsidRPr="00437CD5">
        <w:rPr>
          <w:sz w:val="20"/>
          <w:szCs w:val="20"/>
        </w:rPr>
        <w:t xml:space="preserve"> </w:t>
      </w:r>
      <w:r w:rsidRPr="00437CD5">
        <w:rPr>
          <w:i/>
          <w:iCs/>
          <w:sz w:val="20"/>
          <w:szCs w:val="20"/>
        </w:rPr>
        <w:t>«Игра»,</w:t>
      </w:r>
      <w:r w:rsidRPr="00437CD5">
        <w:rPr>
          <w:sz w:val="20"/>
          <w:szCs w:val="20"/>
        </w:rPr>
        <w:t xml:space="preserve"> </w:t>
      </w:r>
      <w:r w:rsidRPr="00437CD5">
        <w:rPr>
          <w:i/>
          <w:iCs/>
          <w:sz w:val="20"/>
          <w:szCs w:val="20"/>
        </w:rPr>
        <w:t>«Труд»).</w:t>
      </w:r>
    </w:p>
    <w:p w:rsidR="00BB15E9" w:rsidRPr="00437CD5" w:rsidRDefault="00BB15E9" w:rsidP="004F4AC7">
      <w:pPr>
        <w:ind w:firstLine="567"/>
        <w:jc w:val="both"/>
        <w:rPr>
          <w:sz w:val="20"/>
          <w:szCs w:val="20"/>
        </w:rPr>
      </w:pPr>
      <w:r w:rsidRPr="00437CD5">
        <w:rPr>
          <w:sz w:val="20"/>
          <w:szCs w:val="20"/>
        </w:rPr>
        <w:t>Общие представления о труде родителей, о ценности их труда. Беседы и игры по содержанию общих праздников в семье (Новый год,</w:t>
      </w:r>
      <w:r w:rsidR="0088292A" w:rsidRPr="00437CD5">
        <w:rPr>
          <w:sz w:val="20"/>
          <w:szCs w:val="20"/>
        </w:rPr>
        <w:t xml:space="preserve"> </w:t>
      </w:r>
      <w:r w:rsidRPr="00437CD5">
        <w:rPr>
          <w:sz w:val="20"/>
          <w:szCs w:val="20"/>
        </w:rPr>
        <w:t>Рождество, дни рождения, Пасха, женский день и др.). Семейный альбом</w:t>
      </w:r>
      <w:r w:rsidR="0088292A" w:rsidRPr="00437CD5">
        <w:rPr>
          <w:sz w:val="20"/>
          <w:szCs w:val="20"/>
        </w:rPr>
        <w:t xml:space="preserve"> -</w:t>
      </w:r>
      <w:r w:rsidRPr="00437CD5">
        <w:rPr>
          <w:sz w:val="20"/>
          <w:szCs w:val="20"/>
        </w:rPr>
        <w:t xml:space="preserve"> фотографии членов семьи. Семейные праздники.</w:t>
      </w:r>
    </w:p>
    <w:p w:rsidR="00BB15E9" w:rsidRPr="00437CD5" w:rsidRDefault="00BB15E9" w:rsidP="004F4AC7">
      <w:pPr>
        <w:ind w:firstLine="567"/>
        <w:jc w:val="both"/>
        <w:rPr>
          <w:sz w:val="20"/>
          <w:szCs w:val="20"/>
        </w:rPr>
      </w:pPr>
      <w:r w:rsidRPr="00437CD5">
        <w:rPr>
          <w:sz w:val="20"/>
          <w:szCs w:val="20"/>
        </w:rPr>
        <w:t>Жизнь семьи вне дома: посещение м</w:t>
      </w:r>
      <w:r w:rsidR="0088292A" w:rsidRPr="00437CD5">
        <w:rPr>
          <w:sz w:val="20"/>
          <w:szCs w:val="20"/>
        </w:rPr>
        <w:t>ест общественного питания, мага</w:t>
      </w:r>
      <w:r w:rsidRPr="00437CD5">
        <w:rPr>
          <w:sz w:val="20"/>
          <w:szCs w:val="20"/>
        </w:rPr>
        <w:t>зинов, развлекательных центров, кинотеатров, театров, музеев и т.п.</w:t>
      </w:r>
    </w:p>
    <w:p w:rsidR="00BB15E9" w:rsidRPr="00437CD5" w:rsidRDefault="00BB15E9" w:rsidP="004F4AC7">
      <w:pPr>
        <w:ind w:firstLine="567"/>
        <w:jc w:val="both"/>
        <w:rPr>
          <w:sz w:val="20"/>
          <w:szCs w:val="20"/>
        </w:rPr>
      </w:pPr>
      <w:r w:rsidRPr="00437CD5">
        <w:rPr>
          <w:sz w:val="20"/>
          <w:szCs w:val="20"/>
        </w:rPr>
        <w:t>Чтение литературных произведений о жизни семьи в разные исторические эпохи, в разных культурах. Беседы по прочитанным произведениям</w:t>
      </w:r>
      <w:r w:rsidR="0088292A" w:rsidRPr="00437CD5">
        <w:rPr>
          <w:sz w:val="20"/>
          <w:szCs w:val="20"/>
        </w:rPr>
        <w:t xml:space="preserve"> с </w:t>
      </w:r>
      <w:r w:rsidRPr="00437CD5">
        <w:rPr>
          <w:sz w:val="20"/>
          <w:szCs w:val="20"/>
        </w:rPr>
        <w:t>использованием игрушек, картинок, к</w:t>
      </w:r>
      <w:r w:rsidR="0088292A" w:rsidRPr="00437CD5">
        <w:rPr>
          <w:sz w:val="20"/>
          <w:szCs w:val="20"/>
        </w:rPr>
        <w:t>омментированного рисования, дет</w:t>
      </w:r>
      <w:r w:rsidRPr="00437CD5">
        <w:rPr>
          <w:sz w:val="20"/>
          <w:szCs w:val="20"/>
        </w:rPr>
        <w:t>ских рисунков и аппликаций, лепных поделок и др.</w:t>
      </w:r>
      <w:r w:rsidRPr="00437CD5">
        <w:rPr>
          <w:i/>
          <w:iCs/>
          <w:sz w:val="20"/>
          <w:szCs w:val="20"/>
        </w:rPr>
        <w:t>(интеграция с логопедической работой и образовательными областями «Речевое развитие», «Художественно-эстетическое развитие»)</w:t>
      </w:r>
      <w:r w:rsidRPr="00437CD5">
        <w:rPr>
          <w:sz w:val="20"/>
          <w:szCs w:val="20"/>
        </w:rPr>
        <w:t>.</w:t>
      </w:r>
    </w:p>
    <w:p w:rsidR="00BB15E9" w:rsidRPr="00437CD5" w:rsidRDefault="00BB15E9" w:rsidP="004F4AC7">
      <w:pPr>
        <w:ind w:firstLine="567"/>
        <w:jc w:val="both"/>
        <w:rPr>
          <w:sz w:val="20"/>
          <w:szCs w:val="20"/>
        </w:rPr>
      </w:pPr>
      <w:r w:rsidRPr="00437CD5">
        <w:rPr>
          <w:b/>
          <w:bCs/>
          <w:sz w:val="20"/>
          <w:szCs w:val="20"/>
        </w:rPr>
        <w:t>Ребенок в детском саду (детском доме)</w:t>
      </w:r>
      <w:r w:rsidRPr="00437CD5">
        <w:rPr>
          <w:sz w:val="20"/>
          <w:szCs w:val="20"/>
        </w:rPr>
        <w:t>.</w:t>
      </w:r>
      <w:r w:rsidRPr="00437CD5">
        <w:rPr>
          <w:b/>
          <w:bCs/>
          <w:sz w:val="20"/>
          <w:szCs w:val="20"/>
        </w:rPr>
        <w:t xml:space="preserve"> </w:t>
      </w:r>
      <w:r w:rsidRPr="00437CD5">
        <w:rPr>
          <w:sz w:val="20"/>
          <w:szCs w:val="20"/>
        </w:rPr>
        <w:t>Экскурсии по детскому саду</w:t>
      </w:r>
      <w:r w:rsidR="0088292A" w:rsidRPr="00437CD5">
        <w:rPr>
          <w:sz w:val="20"/>
          <w:szCs w:val="20"/>
        </w:rPr>
        <w:t xml:space="preserve"> </w:t>
      </w:r>
      <w:r w:rsidRPr="00437CD5">
        <w:rPr>
          <w:sz w:val="20"/>
          <w:szCs w:val="20"/>
        </w:rPr>
        <w:t>(детскому дому), расширяющие представления детей</w:t>
      </w:r>
      <w:r w:rsidR="0088292A" w:rsidRPr="00437CD5">
        <w:rPr>
          <w:sz w:val="20"/>
          <w:szCs w:val="20"/>
        </w:rPr>
        <w:t xml:space="preserve"> о помещениях дет</w:t>
      </w:r>
      <w:r w:rsidRPr="00437CD5">
        <w:rPr>
          <w:sz w:val="20"/>
          <w:szCs w:val="20"/>
        </w:rPr>
        <w:t>ской организации, о труде ее сотрудников.</w:t>
      </w:r>
    </w:p>
    <w:p w:rsidR="00BB15E9" w:rsidRPr="00437CD5" w:rsidRDefault="00BB15E9" w:rsidP="004F4AC7">
      <w:pPr>
        <w:ind w:firstLine="567"/>
        <w:jc w:val="both"/>
        <w:rPr>
          <w:sz w:val="20"/>
          <w:szCs w:val="20"/>
        </w:rPr>
      </w:pPr>
      <w:r w:rsidRPr="00437CD5">
        <w:rPr>
          <w:sz w:val="20"/>
          <w:szCs w:val="20"/>
        </w:rPr>
        <w:t xml:space="preserve">Беседы с детьми о правилах поведения во время прогулок: нельзя уходить с территории детского сада, поднимать незнакомые предметы, рвать и пробовать на вкус растения и т. д. </w:t>
      </w:r>
      <w:r w:rsidRPr="00437CD5">
        <w:rPr>
          <w:i/>
          <w:iCs/>
          <w:sz w:val="20"/>
          <w:szCs w:val="20"/>
        </w:rPr>
        <w:t>(интеграция с разделом</w:t>
      </w:r>
      <w:r w:rsidRPr="00437CD5">
        <w:rPr>
          <w:sz w:val="20"/>
          <w:szCs w:val="20"/>
        </w:rPr>
        <w:t xml:space="preserve"> </w:t>
      </w:r>
      <w:r w:rsidRPr="00437CD5">
        <w:rPr>
          <w:i/>
          <w:iCs/>
          <w:sz w:val="20"/>
          <w:szCs w:val="20"/>
        </w:rPr>
        <w:t>«Безопасное поведение в быту, социуме, природе»).</w:t>
      </w:r>
    </w:p>
    <w:p w:rsidR="00BB15E9" w:rsidRPr="00437CD5" w:rsidRDefault="00BB15E9" w:rsidP="004F4AC7">
      <w:pPr>
        <w:ind w:firstLine="567"/>
        <w:jc w:val="both"/>
        <w:rPr>
          <w:sz w:val="20"/>
          <w:szCs w:val="20"/>
        </w:rPr>
      </w:pPr>
      <w:r w:rsidRPr="00437CD5">
        <w:rPr>
          <w:sz w:val="20"/>
          <w:szCs w:val="20"/>
        </w:rPr>
        <w:t xml:space="preserve">Игры на </w:t>
      </w:r>
      <w:proofErr w:type="spellStart"/>
      <w:r w:rsidRPr="00437CD5">
        <w:rPr>
          <w:sz w:val="20"/>
          <w:szCs w:val="20"/>
        </w:rPr>
        <w:t>полоролевую</w:t>
      </w:r>
      <w:proofErr w:type="spellEnd"/>
      <w:r w:rsidRPr="00437CD5">
        <w:rPr>
          <w:sz w:val="20"/>
          <w:szCs w:val="20"/>
        </w:rPr>
        <w:t xml:space="preserve"> идентификацию: мальчики и девочки группы. Рассматривание фотографий, просмотр видеофильмов о совместных играх, занятиях, досугах, прогулках, праздниках и развлечениях, общих и различных интересах и занятиях мальчиков и девочек.</w:t>
      </w:r>
    </w:p>
    <w:p w:rsidR="00BB15E9" w:rsidRPr="00437CD5" w:rsidRDefault="00BB15E9" w:rsidP="004F4AC7">
      <w:pPr>
        <w:ind w:firstLine="567"/>
        <w:jc w:val="both"/>
        <w:rPr>
          <w:sz w:val="20"/>
          <w:szCs w:val="20"/>
        </w:rPr>
      </w:pPr>
      <w:r w:rsidRPr="00437CD5">
        <w:rPr>
          <w:sz w:val="20"/>
          <w:szCs w:val="20"/>
        </w:rPr>
        <w:t>Дорога к детскому саду, его адрес. Целенаправленные наблюдения на участке детского сада (детского дома) в разное время года. Оборудование участка дошкольного учреждения и игры детей на детской площадке на прогулке. Труд детей и взрослых на учас</w:t>
      </w:r>
      <w:r w:rsidR="0088292A" w:rsidRPr="00437CD5">
        <w:rPr>
          <w:sz w:val="20"/>
          <w:szCs w:val="20"/>
        </w:rPr>
        <w:t>тке в разное время года. Суббот</w:t>
      </w:r>
      <w:r w:rsidRPr="00437CD5">
        <w:rPr>
          <w:sz w:val="20"/>
          <w:szCs w:val="20"/>
        </w:rPr>
        <w:t>ники и их роль в благоустройстве террит</w:t>
      </w:r>
      <w:r w:rsidR="0088292A" w:rsidRPr="00437CD5">
        <w:rPr>
          <w:sz w:val="20"/>
          <w:szCs w:val="20"/>
        </w:rPr>
        <w:t>ории. Рассказы детей (по вопрос</w:t>
      </w:r>
      <w:r w:rsidRPr="00437CD5">
        <w:rPr>
          <w:sz w:val="20"/>
          <w:szCs w:val="20"/>
        </w:rPr>
        <w:t>ному плану) о наиболее ярких изменени</w:t>
      </w:r>
      <w:r w:rsidR="0088292A" w:rsidRPr="00437CD5">
        <w:rPr>
          <w:sz w:val="20"/>
          <w:szCs w:val="20"/>
        </w:rPr>
        <w:t>ях, происходящих на участке дет</w:t>
      </w:r>
      <w:r w:rsidRPr="00437CD5">
        <w:rPr>
          <w:sz w:val="20"/>
          <w:szCs w:val="20"/>
        </w:rPr>
        <w:t xml:space="preserve">ского сада (детского дома) в разное время года </w:t>
      </w:r>
      <w:r w:rsidRPr="00437CD5">
        <w:rPr>
          <w:i/>
          <w:iCs/>
          <w:sz w:val="20"/>
          <w:szCs w:val="20"/>
        </w:rPr>
        <w:t>(интеграция с разделами</w:t>
      </w:r>
      <w:r w:rsidR="0088292A" w:rsidRPr="00437CD5">
        <w:rPr>
          <w:i/>
          <w:iCs/>
          <w:sz w:val="20"/>
          <w:szCs w:val="20"/>
        </w:rPr>
        <w:t xml:space="preserve"> </w:t>
      </w:r>
      <w:r w:rsidRPr="00437CD5">
        <w:rPr>
          <w:i/>
          <w:iCs/>
          <w:sz w:val="20"/>
          <w:szCs w:val="20"/>
        </w:rPr>
        <w:t>«Безопасное поведение в быту, социуме, природе», «Труд»).</w:t>
      </w:r>
    </w:p>
    <w:p w:rsidR="00BB15E9" w:rsidRPr="00437CD5" w:rsidRDefault="00BB15E9" w:rsidP="004F4AC7">
      <w:pPr>
        <w:ind w:firstLine="567"/>
        <w:jc w:val="both"/>
        <w:rPr>
          <w:sz w:val="20"/>
          <w:szCs w:val="20"/>
        </w:rPr>
      </w:pPr>
      <w:r w:rsidRPr="00437CD5">
        <w:rPr>
          <w:sz w:val="20"/>
          <w:szCs w:val="20"/>
        </w:rPr>
        <w:t xml:space="preserve">Праздники, игры и развлечения в детском саду (детском доме): Новый год, дни рождения, день Конституции, День независимости, Рождество, Пасха, Масленица, выпускной праздник в детском саду, День знаний </w:t>
      </w:r>
      <w:r w:rsidR="0088292A" w:rsidRPr="00437CD5">
        <w:rPr>
          <w:sz w:val="20"/>
          <w:szCs w:val="20"/>
        </w:rPr>
        <w:t>-</w:t>
      </w:r>
      <w:r w:rsidRPr="00437CD5">
        <w:rPr>
          <w:sz w:val="20"/>
          <w:szCs w:val="20"/>
        </w:rPr>
        <w:t xml:space="preserve"> 1 сентября, День учителя (дошкольного работника), День защитника Отечества, День Победы, спортивные праздники и др. </w:t>
      </w:r>
      <w:r w:rsidRPr="00437CD5">
        <w:rPr>
          <w:i/>
          <w:iCs/>
          <w:sz w:val="20"/>
          <w:szCs w:val="20"/>
        </w:rPr>
        <w:t>(интеграция с образовательной областью «Худож</w:t>
      </w:r>
      <w:r w:rsidR="0088292A" w:rsidRPr="00437CD5">
        <w:rPr>
          <w:i/>
          <w:iCs/>
          <w:sz w:val="20"/>
          <w:szCs w:val="20"/>
        </w:rPr>
        <w:t>ественно-эстетическое развитие» -</w:t>
      </w:r>
      <w:r w:rsidRPr="00437CD5">
        <w:rPr>
          <w:i/>
          <w:iCs/>
          <w:sz w:val="20"/>
          <w:szCs w:val="20"/>
        </w:rPr>
        <w:t xml:space="preserve"> раздел «Музыка»)</w:t>
      </w:r>
      <w:r w:rsidRPr="00437CD5">
        <w:rPr>
          <w:sz w:val="20"/>
          <w:szCs w:val="20"/>
        </w:rPr>
        <w:t>.</w:t>
      </w:r>
    </w:p>
    <w:p w:rsidR="00BB15E9" w:rsidRPr="00437CD5" w:rsidRDefault="00BB15E9" w:rsidP="004F4AC7">
      <w:pPr>
        <w:ind w:firstLine="567"/>
        <w:jc w:val="both"/>
        <w:rPr>
          <w:sz w:val="20"/>
          <w:szCs w:val="20"/>
        </w:rPr>
      </w:pPr>
      <w:r w:rsidRPr="00437CD5">
        <w:rPr>
          <w:b/>
          <w:bCs/>
          <w:sz w:val="20"/>
          <w:szCs w:val="20"/>
        </w:rPr>
        <w:t xml:space="preserve">Ребенок знакомится со страной, жизнью людей в обществе и их трудом. </w:t>
      </w:r>
      <w:r w:rsidRPr="00437CD5">
        <w:rPr>
          <w:sz w:val="20"/>
          <w:szCs w:val="20"/>
        </w:rPr>
        <w:t>Экскурсии,</w:t>
      </w:r>
      <w:r w:rsidRPr="00437CD5">
        <w:rPr>
          <w:b/>
          <w:bCs/>
          <w:sz w:val="20"/>
          <w:szCs w:val="20"/>
        </w:rPr>
        <w:t xml:space="preserve"> </w:t>
      </w:r>
      <w:r w:rsidRPr="00437CD5">
        <w:rPr>
          <w:sz w:val="20"/>
          <w:szCs w:val="20"/>
        </w:rPr>
        <w:t>рассказы,</w:t>
      </w:r>
      <w:r w:rsidRPr="00437CD5">
        <w:rPr>
          <w:b/>
          <w:bCs/>
          <w:sz w:val="20"/>
          <w:szCs w:val="20"/>
        </w:rPr>
        <w:t xml:space="preserve"> </w:t>
      </w:r>
      <w:r w:rsidRPr="00437CD5">
        <w:rPr>
          <w:sz w:val="20"/>
          <w:szCs w:val="20"/>
        </w:rPr>
        <w:t>беседы,</w:t>
      </w:r>
      <w:r w:rsidRPr="00437CD5">
        <w:rPr>
          <w:b/>
          <w:bCs/>
          <w:sz w:val="20"/>
          <w:szCs w:val="20"/>
        </w:rPr>
        <w:t xml:space="preserve"> </w:t>
      </w:r>
      <w:r w:rsidRPr="00437CD5">
        <w:rPr>
          <w:sz w:val="20"/>
          <w:szCs w:val="20"/>
        </w:rPr>
        <w:t>чтение художественной литературы,</w:t>
      </w:r>
      <w:r w:rsidRPr="00437CD5">
        <w:rPr>
          <w:b/>
          <w:bCs/>
          <w:sz w:val="20"/>
          <w:szCs w:val="20"/>
        </w:rPr>
        <w:t xml:space="preserve"> </w:t>
      </w:r>
      <w:r w:rsidRPr="00437CD5">
        <w:rPr>
          <w:sz w:val="20"/>
          <w:szCs w:val="20"/>
        </w:rPr>
        <w:t xml:space="preserve">просмотр видеофильмов о родном крае. Наша Родина </w:t>
      </w:r>
      <w:r w:rsidR="0088292A" w:rsidRPr="00437CD5">
        <w:rPr>
          <w:sz w:val="20"/>
          <w:szCs w:val="20"/>
        </w:rPr>
        <w:t>-</w:t>
      </w:r>
      <w:r w:rsidRPr="00437CD5">
        <w:rPr>
          <w:sz w:val="20"/>
          <w:szCs w:val="20"/>
        </w:rPr>
        <w:t xml:space="preserve"> Россия. Столица России </w:t>
      </w:r>
      <w:r w:rsidR="0088292A" w:rsidRPr="00437CD5">
        <w:rPr>
          <w:sz w:val="20"/>
          <w:szCs w:val="20"/>
        </w:rPr>
        <w:t>-</w:t>
      </w:r>
      <w:r w:rsidRPr="00437CD5">
        <w:rPr>
          <w:sz w:val="20"/>
          <w:szCs w:val="20"/>
        </w:rPr>
        <w:t xml:space="preserve"> Москва. Президент России. Правительство Российской Федерации. Основная символика (флаг, герб, гимн). Российская армия.</w:t>
      </w:r>
    </w:p>
    <w:p w:rsidR="00BB15E9" w:rsidRPr="00437CD5" w:rsidRDefault="00BB15E9" w:rsidP="004F4AC7">
      <w:pPr>
        <w:ind w:firstLine="567"/>
        <w:jc w:val="both"/>
        <w:rPr>
          <w:sz w:val="20"/>
          <w:szCs w:val="20"/>
        </w:rPr>
      </w:pPr>
      <w:r w:rsidRPr="00437CD5">
        <w:rPr>
          <w:sz w:val="20"/>
          <w:szCs w:val="20"/>
        </w:rPr>
        <w:t>Знакомство детей с государствен</w:t>
      </w:r>
      <w:r w:rsidR="0088292A" w:rsidRPr="00437CD5">
        <w:rPr>
          <w:sz w:val="20"/>
          <w:szCs w:val="20"/>
        </w:rPr>
        <w:t>ными и негосударственными празд</w:t>
      </w:r>
      <w:r w:rsidRPr="00437CD5">
        <w:rPr>
          <w:sz w:val="20"/>
          <w:szCs w:val="20"/>
        </w:rPr>
        <w:t>никами (День города, день рождения страны, День защитника Отечества и</w:t>
      </w:r>
      <w:r w:rsidR="0088292A" w:rsidRPr="00437CD5">
        <w:rPr>
          <w:sz w:val="20"/>
          <w:szCs w:val="20"/>
        </w:rPr>
        <w:t xml:space="preserve"> </w:t>
      </w:r>
      <w:r w:rsidRPr="00437CD5">
        <w:rPr>
          <w:sz w:val="20"/>
          <w:szCs w:val="20"/>
        </w:rPr>
        <w:t>т.п.).</w:t>
      </w:r>
    </w:p>
    <w:p w:rsidR="00BB15E9" w:rsidRPr="00437CD5" w:rsidRDefault="00BB15E9" w:rsidP="004F4AC7">
      <w:pPr>
        <w:ind w:firstLine="567"/>
        <w:jc w:val="both"/>
        <w:rPr>
          <w:sz w:val="20"/>
          <w:szCs w:val="20"/>
        </w:rPr>
      </w:pPr>
      <w:r w:rsidRPr="00437CD5">
        <w:rPr>
          <w:sz w:val="20"/>
          <w:szCs w:val="20"/>
        </w:rPr>
        <w:t>Родной край. Город, населенный пункт (поселок, деревня). Главные достопримечательности населенного пункта, в котором родился ребенок. Инфраструктура населенного пункта. Экскурсии, просмотр видеофильмов, рассматривание фотографий, картин о городе (поселке), в котором живут дети. Улицы города (поселка), парки, скверы, памятные места.</w:t>
      </w:r>
    </w:p>
    <w:p w:rsidR="00BB15E9" w:rsidRPr="00437CD5" w:rsidRDefault="00BB15E9" w:rsidP="004F4AC7">
      <w:pPr>
        <w:ind w:firstLine="567"/>
        <w:jc w:val="both"/>
        <w:rPr>
          <w:sz w:val="20"/>
          <w:szCs w:val="20"/>
        </w:rPr>
      </w:pPr>
      <w:r w:rsidRPr="00437CD5">
        <w:rPr>
          <w:sz w:val="20"/>
          <w:szCs w:val="20"/>
        </w:rPr>
        <w:t>Художественные музеи, выставки. Театры (драматические, оперные, кукольные) и концертные залы. Труд л</w:t>
      </w:r>
      <w:r w:rsidR="0088292A" w:rsidRPr="00437CD5">
        <w:rPr>
          <w:sz w:val="20"/>
          <w:szCs w:val="20"/>
        </w:rPr>
        <w:t>юдей искусства (художники, арти</w:t>
      </w:r>
      <w:r w:rsidRPr="00437CD5">
        <w:rPr>
          <w:sz w:val="20"/>
          <w:szCs w:val="20"/>
        </w:rPr>
        <w:t xml:space="preserve">сты и др.). Игры и праздники по ознакомлению с культурой разных народов (танцы, костюмы, традиции) Истоки народной культуры (фольклорные праздники, музыка, изобразительная деятельность) </w:t>
      </w:r>
      <w:r w:rsidRPr="00437CD5">
        <w:rPr>
          <w:i/>
          <w:iCs/>
          <w:sz w:val="20"/>
          <w:szCs w:val="20"/>
        </w:rPr>
        <w:t>(интеграция с образовательной областью «Художественно-эстетическое развитие»)</w:t>
      </w:r>
      <w:r w:rsidRPr="00437CD5">
        <w:rPr>
          <w:sz w:val="20"/>
          <w:szCs w:val="20"/>
        </w:rPr>
        <w:t>.</w:t>
      </w:r>
    </w:p>
    <w:p w:rsidR="00BB15E9" w:rsidRPr="00437CD5" w:rsidRDefault="00BB15E9" w:rsidP="004F4AC7">
      <w:pPr>
        <w:ind w:firstLine="567"/>
        <w:jc w:val="both"/>
        <w:rPr>
          <w:sz w:val="20"/>
          <w:szCs w:val="20"/>
        </w:rPr>
      </w:pPr>
      <w:r w:rsidRPr="00437CD5">
        <w:rPr>
          <w:sz w:val="20"/>
          <w:szCs w:val="20"/>
        </w:rPr>
        <w:t>Профессии, имеющие исторические корни (продавец, портной, парикмахер, сапожник, строитель, учитель, водитель, машинист поезда и др.), и современные профессии (космонавт, фермер, художник-модельер, менеджер и др.).</w:t>
      </w:r>
    </w:p>
    <w:p w:rsidR="00BB15E9" w:rsidRPr="00437CD5" w:rsidRDefault="00BB15E9" w:rsidP="004F4AC7">
      <w:pPr>
        <w:ind w:firstLine="567"/>
        <w:jc w:val="both"/>
        <w:rPr>
          <w:sz w:val="20"/>
          <w:szCs w:val="20"/>
        </w:rPr>
      </w:pPr>
      <w:r w:rsidRPr="00437CD5">
        <w:rPr>
          <w:sz w:val="20"/>
          <w:szCs w:val="20"/>
        </w:rPr>
        <w:t xml:space="preserve">Экскурсии (с педагогами и родителями), сюжетно-ролевые и дидактические игры по уточнению представлений о местах общественного питания, местах отдыха, о магазинах (универсам, гипермаркет, супермаркет, кондитерская, булочная и др.) </w:t>
      </w:r>
      <w:r w:rsidRPr="00437CD5">
        <w:rPr>
          <w:i/>
          <w:iCs/>
          <w:sz w:val="20"/>
          <w:szCs w:val="20"/>
        </w:rPr>
        <w:t>(интеграция с разделами</w:t>
      </w:r>
      <w:r w:rsidRPr="00437CD5">
        <w:rPr>
          <w:sz w:val="20"/>
          <w:szCs w:val="20"/>
        </w:rPr>
        <w:t xml:space="preserve"> </w:t>
      </w:r>
      <w:r w:rsidRPr="00437CD5">
        <w:rPr>
          <w:i/>
          <w:iCs/>
          <w:sz w:val="20"/>
          <w:szCs w:val="20"/>
        </w:rPr>
        <w:t>«Игра»,</w:t>
      </w:r>
      <w:r w:rsidRPr="00437CD5">
        <w:rPr>
          <w:sz w:val="20"/>
          <w:szCs w:val="20"/>
        </w:rPr>
        <w:t xml:space="preserve"> </w:t>
      </w:r>
      <w:r w:rsidRPr="00437CD5">
        <w:rPr>
          <w:i/>
          <w:iCs/>
          <w:sz w:val="20"/>
          <w:szCs w:val="20"/>
        </w:rPr>
        <w:t>«Труд»</w:t>
      </w:r>
      <w:r w:rsidRPr="00437CD5">
        <w:rPr>
          <w:sz w:val="20"/>
          <w:szCs w:val="20"/>
        </w:rPr>
        <w:t xml:space="preserve"> </w:t>
      </w:r>
      <w:r w:rsidRPr="00437CD5">
        <w:rPr>
          <w:i/>
          <w:iCs/>
          <w:sz w:val="20"/>
          <w:szCs w:val="20"/>
        </w:rPr>
        <w:t>и</w:t>
      </w:r>
      <w:r w:rsidRPr="00437CD5">
        <w:rPr>
          <w:sz w:val="20"/>
          <w:szCs w:val="20"/>
        </w:rPr>
        <w:t xml:space="preserve"> </w:t>
      </w:r>
      <w:r w:rsidRPr="00437CD5">
        <w:rPr>
          <w:i/>
          <w:iCs/>
          <w:sz w:val="20"/>
          <w:szCs w:val="20"/>
        </w:rPr>
        <w:t>др.)</w:t>
      </w:r>
      <w:r w:rsidRPr="00437CD5">
        <w:rPr>
          <w:sz w:val="20"/>
          <w:szCs w:val="20"/>
        </w:rPr>
        <w:t>.</w:t>
      </w:r>
    </w:p>
    <w:p w:rsidR="00BB15E9" w:rsidRPr="00437CD5" w:rsidRDefault="00BB15E9" w:rsidP="004F4AC7">
      <w:pPr>
        <w:ind w:firstLine="567"/>
        <w:jc w:val="both"/>
        <w:rPr>
          <w:sz w:val="20"/>
          <w:szCs w:val="20"/>
        </w:rPr>
      </w:pPr>
      <w:r w:rsidRPr="00437CD5">
        <w:rPr>
          <w:sz w:val="20"/>
          <w:szCs w:val="20"/>
        </w:rPr>
        <w:t xml:space="preserve">Экскурсии, беседы, дидактические, сюжетно-ролевые игры о труде взрослых, орудиях труда и особенностях труда людей разных профессий </w:t>
      </w:r>
      <w:r w:rsidRPr="00437CD5">
        <w:rPr>
          <w:i/>
          <w:iCs/>
          <w:sz w:val="20"/>
          <w:szCs w:val="20"/>
        </w:rPr>
        <w:t>(интеграция с разделами «Игра», «Труд» и др.)</w:t>
      </w:r>
      <w:r w:rsidRPr="00437CD5">
        <w:rPr>
          <w:sz w:val="20"/>
          <w:szCs w:val="20"/>
        </w:rPr>
        <w:t>.</w:t>
      </w:r>
    </w:p>
    <w:p w:rsidR="00BB15E9" w:rsidRPr="00437CD5" w:rsidRDefault="00BB15E9" w:rsidP="004F4AC7">
      <w:pPr>
        <w:ind w:firstLine="567"/>
        <w:jc w:val="both"/>
        <w:rPr>
          <w:sz w:val="20"/>
          <w:szCs w:val="20"/>
        </w:rPr>
      </w:pPr>
      <w:r w:rsidRPr="00437CD5">
        <w:rPr>
          <w:sz w:val="20"/>
          <w:szCs w:val="20"/>
        </w:rPr>
        <w:lastRenderedPageBreak/>
        <w:t xml:space="preserve">Транспорт (наземный, подземный, воздушный, водный): история и современность. Особенность современной жизни </w:t>
      </w:r>
      <w:r w:rsidR="0088292A" w:rsidRPr="00437CD5">
        <w:rPr>
          <w:sz w:val="20"/>
          <w:szCs w:val="20"/>
        </w:rPr>
        <w:t>-</w:t>
      </w:r>
      <w:r w:rsidRPr="00437CD5">
        <w:rPr>
          <w:sz w:val="20"/>
          <w:szCs w:val="20"/>
        </w:rPr>
        <w:t xml:space="preserve"> многообразие транспортных средств, появление новых экологически чистых видов транспорта </w:t>
      </w:r>
      <w:r w:rsidRPr="00437CD5">
        <w:rPr>
          <w:i/>
          <w:iCs/>
          <w:sz w:val="20"/>
          <w:szCs w:val="20"/>
        </w:rPr>
        <w:t>(интеграция с разделом «Безопасное поведение в быту, социуме, природе»)</w:t>
      </w:r>
      <w:r w:rsidRPr="00437CD5">
        <w:rPr>
          <w:sz w:val="20"/>
          <w:szCs w:val="20"/>
        </w:rPr>
        <w:t>.</w:t>
      </w:r>
    </w:p>
    <w:p w:rsidR="00BB15E9" w:rsidRPr="00437CD5" w:rsidRDefault="00BB15E9" w:rsidP="004F4AC7">
      <w:pPr>
        <w:ind w:firstLine="567"/>
        <w:jc w:val="both"/>
        <w:rPr>
          <w:sz w:val="20"/>
          <w:szCs w:val="20"/>
        </w:rPr>
      </w:pPr>
      <w:r w:rsidRPr="00437CD5">
        <w:rPr>
          <w:sz w:val="20"/>
          <w:szCs w:val="20"/>
        </w:rPr>
        <w:t xml:space="preserve">Чтение детской литературы, рассматривание иллюстраций, беседы-рассуждения, беседы-фантазии о транспорте будущего </w:t>
      </w:r>
      <w:r w:rsidRPr="00437CD5">
        <w:rPr>
          <w:i/>
          <w:iCs/>
          <w:sz w:val="20"/>
          <w:szCs w:val="20"/>
        </w:rPr>
        <w:t>(интеграция с образовательными областями «Познавательное развитие, «Речевое развитие)</w:t>
      </w:r>
      <w:r w:rsidRPr="00437CD5">
        <w:rPr>
          <w:sz w:val="20"/>
          <w:szCs w:val="20"/>
        </w:rPr>
        <w:t>.</w:t>
      </w:r>
    </w:p>
    <w:p w:rsidR="00BB15E9" w:rsidRPr="00437CD5" w:rsidRDefault="00BB15E9" w:rsidP="004F4AC7">
      <w:pPr>
        <w:ind w:firstLine="567"/>
        <w:jc w:val="both"/>
        <w:rPr>
          <w:sz w:val="20"/>
          <w:szCs w:val="20"/>
        </w:rPr>
      </w:pPr>
      <w:r w:rsidRPr="00437CD5">
        <w:rPr>
          <w:sz w:val="20"/>
          <w:szCs w:val="20"/>
        </w:rPr>
        <w:t>Труд медицинских работников в детской организации, в поликлинике,</w:t>
      </w:r>
      <w:r w:rsidR="0088292A" w:rsidRPr="00437CD5">
        <w:rPr>
          <w:sz w:val="20"/>
          <w:szCs w:val="20"/>
        </w:rPr>
        <w:t xml:space="preserve"> </w:t>
      </w:r>
      <w:r w:rsidRPr="00437CD5">
        <w:rPr>
          <w:sz w:val="20"/>
          <w:szCs w:val="20"/>
        </w:rPr>
        <w:t xml:space="preserve">больнице, на станции скорой помощи, в ветеринарной лечебнице и т. д. Аптека и ее назначение. Сюжетно-ролевые, дидактические игры о труде врачей, медицинских сестер, фармацевтов и т. д. </w:t>
      </w:r>
      <w:r w:rsidRPr="00437CD5">
        <w:rPr>
          <w:i/>
          <w:iCs/>
          <w:sz w:val="20"/>
          <w:szCs w:val="20"/>
        </w:rPr>
        <w:t>(интеграция с разделами</w:t>
      </w:r>
      <w:r w:rsidR="0088292A" w:rsidRPr="00437CD5">
        <w:rPr>
          <w:i/>
          <w:iCs/>
          <w:sz w:val="20"/>
          <w:szCs w:val="20"/>
        </w:rPr>
        <w:t xml:space="preserve"> </w:t>
      </w:r>
      <w:r w:rsidRPr="00437CD5">
        <w:rPr>
          <w:i/>
          <w:iCs/>
          <w:sz w:val="20"/>
          <w:szCs w:val="20"/>
        </w:rPr>
        <w:t xml:space="preserve">«Игра», «Труд», с образовательной областью «Физическое развитие» </w:t>
      </w:r>
      <w:r w:rsidR="0088292A" w:rsidRPr="00437CD5">
        <w:rPr>
          <w:i/>
          <w:iCs/>
          <w:sz w:val="20"/>
          <w:szCs w:val="20"/>
        </w:rPr>
        <w:t>-</w:t>
      </w:r>
      <w:r w:rsidRPr="00437CD5">
        <w:rPr>
          <w:i/>
          <w:iCs/>
          <w:sz w:val="20"/>
          <w:szCs w:val="20"/>
        </w:rPr>
        <w:t xml:space="preserve"> раздел «Представления о здоровом образе жизни и гигиене»).</w:t>
      </w:r>
    </w:p>
    <w:p w:rsidR="00BB15E9" w:rsidRPr="00437CD5" w:rsidRDefault="00BB15E9" w:rsidP="004F4AC7">
      <w:pPr>
        <w:ind w:firstLine="567"/>
        <w:jc w:val="both"/>
        <w:rPr>
          <w:sz w:val="20"/>
          <w:szCs w:val="20"/>
        </w:rPr>
      </w:pPr>
      <w:r w:rsidRPr="00437CD5">
        <w:rPr>
          <w:sz w:val="20"/>
          <w:szCs w:val="20"/>
        </w:rPr>
        <w:t>Чтение литературных произведений о труде взрослых, праздниках. Пересказ прочитанных произведений. Разыгрывание ситуаций по прочитанным произведениям. Разыгрывание ситуаций типа «Мы были на параде», «Мы смотрели салют», «На спектакле в театре кукол», «Я ходил с мамой в музей» на основе личного опыта и по литературным произведениям</w:t>
      </w:r>
      <w:r w:rsidR="0088292A" w:rsidRPr="00437CD5">
        <w:rPr>
          <w:sz w:val="20"/>
          <w:szCs w:val="20"/>
        </w:rPr>
        <w:t xml:space="preserve"> </w:t>
      </w:r>
      <w:r w:rsidRPr="00437CD5">
        <w:rPr>
          <w:i/>
          <w:iCs/>
          <w:sz w:val="20"/>
          <w:szCs w:val="20"/>
        </w:rPr>
        <w:t>(интеграция с логопедической работой и образовательными областями</w:t>
      </w:r>
      <w:r w:rsidRPr="00437CD5">
        <w:rPr>
          <w:sz w:val="20"/>
          <w:szCs w:val="20"/>
        </w:rPr>
        <w:t xml:space="preserve"> </w:t>
      </w:r>
      <w:r w:rsidRPr="00437CD5">
        <w:rPr>
          <w:i/>
          <w:iCs/>
          <w:sz w:val="20"/>
          <w:szCs w:val="20"/>
        </w:rPr>
        <w:t>«Речевое развитие», «Познавательное развитие», а также с разделами «Игра», «Безопасное поведение в быту, социуме, природе»)</w:t>
      </w:r>
      <w:r w:rsidRPr="00437CD5">
        <w:rPr>
          <w:sz w:val="20"/>
          <w:szCs w:val="20"/>
        </w:rPr>
        <w:t>.</w:t>
      </w:r>
    </w:p>
    <w:p w:rsidR="00BB15E9" w:rsidRPr="00437CD5" w:rsidRDefault="00BB15E9" w:rsidP="004F4AC7">
      <w:pPr>
        <w:ind w:firstLine="567"/>
        <w:jc w:val="both"/>
        <w:rPr>
          <w:sz w:val="20"/>
          <w:szCs w:val="20"/>
        </w:rPr>
      </w:pPr>
      <w:r w:rsidRPr="00437CD5">
        <w:rPr>
          <w:b/>
          <w:bCs/>
          <w:sz w:val="20"/>
          <w:szCs w:val="20"/>
        </w:rPr>
        <w:t xml:space="preserve">Ребенок познает мир техники. </w:t>
      </w:r>
      <w:r w:rsidRPr="00437CD5">
        <w:rPr>
          <w:sz w:val="20"/>
          <w:szCs w:val="20"/>
        </w:rPr>
        <w:t>Наблюдения,</w:t>
      </w:r>
      <w:r w:rsidRPr="00437CD5">
        <w:rPr>
          <w:b/>
          <w:bCs/>
          <w:sz w:val="20"/>
          <w:szCs w:val="20"/>
        </w:rPr>
        <w:t xml:space="preserve"> </w:t>
      </w:r>
      <w:r w:rsidRPr="00437CD5">
        <w:rPr>
          <w:sz w:val="20"/>
          <w:szCs w:val="20"/>
        </w:rPr>
        <w:t>беседы,</w:t>
      </w:r>
      <w:r w:rsidRPr="00437CD5">
        <w:rPr>
          <w:b/>
          <w:bCs/>
          <w:sz w:val="20"/>
          <w:szCs w:val="20"/>
        </w:rPr>
        <w:t xml:space="preserve"> </w:t>
      </w:r>
      <w:r w:rsidRPr="00437CD5">
        <w:rPr>
          <w:sz w:val="20"/>
          <w:szCs w:val="20"/>
        </w:rPr>
        <w:t>практические</w:t>
      </w:r>
      <w:r w:rsidRPr="00437CD5">
        <w:rPr>
          <w:b/>
          <w:bCs/>
          <w:sz w:val="20"/>
          <w:szCs w:val="20"/>
        </w:rPr>
        <w:t xml:space="preserve"> </w:t>
      </w:r>
      <w:r w:rsidRPr="00437CD5">
        <w:rPr>
          <w:sz w:val="20"/>
          <w:szCs w:val="20"/>
        </w:rPr>
        <w:t>упражнения (вместе со взрослыми с соблюдением техники безопасности) с предметами, облегчающими жизнь человека, создающими комфорт и уют</w:t>
      </w:r>
      <w:r w:rsidR="0088292A" w:rsidRPr="00437CD5">
        <w:rPr>
          <w:sz w:val="20"/>
          <w:szCs w:val="20"/>
        </w:rPr>
        <w:t xml:space="preserve"> в </w:t>
      </w:r>
      <w:r w:rsidRPr="00437CD5">
        <w:rPr>
          <w:sz w:val="20"/>
          <w:szCs w:val="20"/>
        </w:rPr>
        <w:t>помещениях. Бытовые технические приборы: часы (механические, электронные, кварцевые; настенные, напольные, будильник и др.), телевизор, аудио- и видеомагнитофон, DVD, стиральная машина, электрический чайник, светильники. Средства телекоммуникации: телефон (стационарный, сотовый), компьютер. Старинные и современные приборы. Экскурсии в музеи, на выставки, в отделы магазинов, где продают разные технические средства.</w:t>
      </w:r>
    </w:p>
    <w:p w:rsidR="00BB15E9" w:rsidRPr="00437CD5" w:rsidRDefault="00BB15E9" w:rsidP="004F4AC7">
      <w:pPr>
        <w:ind w:firstLine="567"/>
        <w:jc w:val="both"/>
        <w:rPr>
          <w:sz w:val="20"/>
          <w:szCs w:val="20"/>
        </w:rPr>
      </w:pPr>
      <w:r w:rsidRPr="00437CD5">
        <w:rPr>
          <w:sz w:val="20"/>
          <w:szCs w:val="20"/>
        </w:rPr>
        <w:t xml:space="preserve">Беседы об использовании технических бытовых приборов дома. Чтение литературных произведений (загадки, сказки, рассказы, стихотворения), рисование разных ситуаций, в которых используются эти приборы. Беседы, театрализованные игры, сюжетно-ролевые игры с применением детских бытовых приборов (игрушечные аналоги) и проигрыванием ситуаций по правилам безопасного обращения с ними </w:t>
      </w:r>
      <w:r w:rsidRPr="00437CD5">
        <w:rPr>
          <w:i/>
          <w:iCs/>
          <w:sz w:val="20"/>
          <w:szCs w:val="20"/>
        </w:rPr>
        <w:t>(интеграция с логопедической работой и образовательными областями «Речевое развитие», «Познавательное развитие», а также с разделами «Игра», «Безопасное поведение в быту, социуме, природе»)</w:t>
      </w:r>
      <w:r w:rsidRPr="00437CD5">
        <w:rPr>
          <w:sz w:val="20"/>
          <w:szCs w:val="20"/>
        </w:rPr>
        <w:t>.</w:t>
      </w:r>
    </w:p>
    <w:p w:rsidR="00BB15E9" w:rsidRPr="00437CD5" w:rsidRDefault="00BB15E9" w:rsidP="004F4AC7">
      <w:pPr>
        <w:ind w:firstLine="567"/>
        <w:jc w:val="both"/>
        <w:rPr>
          <w:sz w:val="20"/>
          <w:szCs w:val="20"/>
        </w:rPr>
      </w:pPr>
      <w:r w:rsidRPr="00437CD5">
        <w:rPr>
          <w:rFonts w:eastAsia="Arial"/>
          <w:b/>
          <w:bCs/>
          <w:sz w:val="20"/>
          <w:szCs w:val="20"/>
        </w:rPr>
        <w:t>Безопасное поведение в быту, социуме, природе</w:t>
      </w:r>
    </w:p>
    <w:p w:rsidR="00BB15E9" w:rsidRPr="00437CD5" w:rsidRDefault="00BB15E9" w:rsidP="004F4AC7">
      <w:pPr>
        <w:ind w:firstLine="567"/>
        <w:jc w:val="both"/>
        <w:rPr>
          <w:sz w:val="20"/>
          <w:szCs w:val="20"/>
        </w:rPr>
      </w:pPr>
      <w:r w:rsidRPr="00437CD5">
        <w:rPr>
          <w:sz w:val="20"/>
          <w:szCs w:val="20"/>
        </w:rPr>
        <w:t>Содержание данного раздела направлено:</w:t>
      </w:r>
    </w:p>
    <w:p w:rsidR="00BB15E9" w:rsidRPr="00437CD5" w:rsidRDefault="0088292A" w:rsidP="004F4AC7">
      <w:pPr>
        <w:ind w:firstLine="567"/>
        <w:jc w:val="both"/>
        <w:rPr>
          <w:sz w:val="20"/>
          <w:szCs w:val="20"/>
        </w:rPr>
      </w:pPr>
      <w:r w:rsidRPr="00437CD5">
        <w:rPr>
          <w:sz w:val="20"/>
          <w:szCs w:val="20"/>
        </w:rPr>
        <w:t>-</w:t>
      </w:r>
      <w:r w:rsidR="00BB15E9" w:rsidRPr="00437CD5">
        <w:rPr>
          <w:sz w:val="20"/>
          <w:szCs w:val="20"/>
        </w:rPr>
        <w:t xml:space="preserve">на уточнение и закрепление уже известных правил осторожного и осмотрительного поведения в стандартно опасных для человека и окружающего социального и природного мира </w:t>
      </w:r>
      <w:r w:rsidRPr="00437CD5">
        <w:rPr>
          <w:sz w:val="20"/>
          <w:szCs w:val="20"/>
        </w:rPr>
        <w:t>и чрезвычайных ситуациях и озна</w:t>
      </w:r>
      <w:r w:rsidR="00BB15E9" w:rsidRPr="00437CD5">
        <w:rPr>
          <w:sz w:val="20"/>
          <w:szCs w:val="20"/>
        </w:rPr>
        <w:t>комление с новыми, доступными пониманию детей;</w:t>
      </w:r>
    </w:p>
    <w:p w:rsidR="00BB15E9" w:rsidRPr="00437CD5" w:rsidRDefault="0088292A" w:rsidP="004F4AC7">
      <w:pPr>
        <w:ind w:firstLine="567"/>
        <w:jc w:val="both"/>
        <w:rPr>
          <w:sz w:val="20"/>
          <w:szCs w:val="20"/>
        </w:rPr>
      </w:pPr>
      <w:r w:rsidRPr="00437CD5">
        <w:rPr>
          <w:sz w:val="20"/>
          <w:szCs w:val="20"/>
        </w:rPr>
        <w:t>-</w:t>
      </w:r>
      <w:r w:rsidR="00BB15E9" w:rsidRPr="00437CD5">
        <w:rPr>
          <w:sz w:val="20"/>
          <w:szCs w:val="20"/>
        </w:rPr>
        <w:t>расширение представлений о правилах безопасности дорожного движения в качестве пешехода и пассажира транспортного средства.</w:t>
      </w:r>
    </w:p>
    <w:p w:rsidR="00BB15E9" w:rsidRPr="00437CD5" w:rsidRDefault="00BB15E9" w:rsidP="004F4AC7">
      <w:pPr>
        <w:ind w:firstLine="567"/>
        <w:jc w:val="both"/>
        <w:rPr>
          <w:sz w:val="20"/>
          <w:szCs w:val="20"/>
        </w:rPr>
      </w:pPr>
      <w:r w:rsidRPr="00437CD5">
        <w:rPr>
          <w:sz w:val="20"/>
          <w:szCs w:val="20"/>
        </w:rPr>
        <w:t xml:space="preserve">В этот период взрослые продолжают формировать у детей представления и понятия о том, что безопасность окружающего мира </w:t>
      </w:r>
      <w:r w:rsidR="0088292A" w:rsidRPr="00437CD5">
        <w:rPr>
          <w:sz w:val="20"/>
          <w:szCs w:val="20"/>
        </w:rPr>
        <w:t>-</w:t>
      </w:r>
      <w:r w:rsidRPr="00437CD5">
        <w:rPr>
          <w:sz w:val="20"/>
          <w:szCs w:val="20"/>
        </w:rPr>
        <w:t xml:space="preserve"> необходимое условие существование каждого человека, взрослого и ребенка.</w:t>
      </w:r>
    </w:p>
    <w:p w:rsidR="00BB15E9" w:rsidRPr="00437CD5" w:rsidRDefault="00BB15E9" w:rsidP="004F4AC7">
      <w:pPr>
        <w:ind w:firstLine="567"/>
        <w:jc w:val="both"/>
        <w:rPr>
          <w:sz w:val="20"/>
          <w:szCs w:val="20"/>
        </w:rPr>
      </w:pPr>
      <w:r w:rsidRPr="00437CD5">
        <w:rPr>
          <w:sz w:val="20"/>
          <w:szCs w:val="20"/>
        </w:rPr>
        <w:t>Решение задач раздела осуществляется комплексно на основе интеграции содержания образовательной области «Социально-коммуникативное развитие» с содержанием других образовательных областей, прежде всего с областями «Познавательное развитие», «Физическое развитие» и др. В рамках раздела особое внимание обращается на развитие</w:t>
      </w:r>
      <w:r w:rsidR="0088292A" w:rsidRPr="00437CD5">
        <w:rPr>
          <w:sz w:val="20"/>
          <w:szCs w:val="20"/>
        </w:rPr>
        <w:t xml:space="preserve"> </w:t>
      </w:r>
      <w:r w:rsidRPr="00437CD5">
        <w:rPr>
          <w:sz w:val="20"/>
          <w:szCs w:val="20"/>
        </w:rPr>
        <w:t>детей устойчивого алгоритма и стереотипа поведения в опасных ситуациях.</w:t>
      </w:r>
    </w:p>
    <w:p w:rsidR="00BB15E9" w:rsidRPr="00437CD5" w:rsidRDefault="00BB15E9" w:rsidP="004F4AC7">
      <w:pPr>
        <w:ind w:firstLine="567"/>
        <w:jc w:val="both"/>
        <w:rPr>
          <w:sz w:val="20"/>
          <w:szCs w:val="20"/>
        </w:rPr>
      </w:pPr>
      <w:r w:rsidRPr="00437CD5">
        <w:rPr>
          <w:sz w:val="20"/>
          <w:szCs w:val="20"/>
        </w:rPr>
        <w:t>Реализация содержания раздела «Безопасное поведение в быту, социуме, природе» происходит в специально организованной образовательной деятельности, направленной на обогащение жизненного опыта детей.</w:t>
      </w:r>
    </w:p>
    <w:p w:rsidR="00BB15E9" w:rsidRPr="00437CD5" w:rsidRDefault="0088292A" w:rsidP="004F4AC7">
      <w:pPr>
        <w:tabs>
          <w:tab w:val="left" w:pos="854"/>
        </w:tabs>
        <w:ind w:firstLine="567"/>
        <w:jc w:val="both"/>
        <w:rPr>
          <w:sz w:val="20"/>
          <w:szCs w:val="20"/>
        </w:rPr>
      </w:pPr>
      <w:r w:rsidRPr="00437CD5">
        <w:rPr>
          <w:sz w:val="20"/>
          <w:szCs w:val="20"/>
        </w:rPr>
        <w:t xml:space="preserve">В </w:t>
      </w:r>
      <w:r w:rsidR="00BB15E9" w:rsidRPr="00437CD5">
        <w:rPr>
          <w:sz w:val="20"/>
          <w:szCs w:val="20"/>
        </w:rPr>
        <w:t>процессе овладения правилами безопасного поведения в окружающем мире старшие дошкольники вместе со взрослыми решают предметно-практические, игровые и учебные задачи, учатся выполнять определенные действия, необходимые для собственной безопасности и безопасности окружающих людей (взрослых и сверстников), природы, животных. Основное внимание обращается на формирование у детей умений принимать игровую и учебную задачу, которую нужно решить, действуя в соответствии с правилами дорожного движения, пожарной безопасности и т. п. Следует создавать такие образовательные ситуации, в которых актуализируются имеющиеся представления детей, их знания, необходимые для выполнения правил безопасности. Образовательные ситуации должны стимулировать старших дошкольников выпол</w:t>
      </w:r>
      <w:r w:rsidRPr="00437CD5">
        <w:rPr>
          <w:sz w:val="20"/>
          <w:szCs w:val="20"/>
        </w:rPr>
        <w:t>нять игровые и практические дей</w:t>
      </w:r>
      <w:r w:rsidR="00BB15E9" w:rsidRPr="00437CD5">
        <w:rPr>
          <w:sz w:val="20"/>
          <w:szCs w:val="20"/>
        </w:rPr>
        <w:t>ствия с учетом правил безопасности в б</w:t>
      </w:r>
      <w:r w:rsidRPr="00437CD5">
        <w:rPr>
          <w:sz w:val="20"/>
          <w:szCs w:val="20"/>
        </w:rPr>
        <w:t>ыту, социуме, природе, контроли</w:t>
      </w:r>
      <w:r w:rsidR="00BB15E9" w:rsidRPr="00437CD5">
        <w:rPr>
          <w:sz w:val="20"/>
          <w:szCs w:val="20"/>
        </w:rPr>
        <w:t>ровать и оценивать свои действия, осоз</w:t>
      </w:r>
      <w:r w:rsidRPr="00437CD5">
        <w:rPr>
          <w:sz w:val="20"/>
          <w:szCs w:val="20"/>
        </w:rPr>
        <w:t>навая их правильность или непра</w:t>
      </w:r>
      <w:r w:rsidR="00BB15E9" w:rsidRPr="00437CD5">
        <w:rPr>
          <w:sz w:val="20"/>
          <w:szCs w:val="20"/>
        </w:rPr>
        <w:t>вильность. При этом важным является вербализация действий, которые планируют или выполняют дети.</w:t>
      </w:r>
    </w:p>
    <w:p w:rsidR="00BB15E9" w:rsidRPr="00437CD5" w:rsidRDefault="0088292A" w:rsidP="004F4AC7">
      <w:pPr>
        <w:tabs>
          <w:tab w:val="left" w:pos="862"/>
        </w:tabs>
        <w:ind w:firstLine="567"/>
        <w:jc w:val="both"/>
        <w:rPr>
          <w:sz w:val="20"/>
          <w:szCs w:val="20"/>
        </w:rPr>
      </w:pPr>
      <w:r w:rsidRPr="00437CD5">
        <w:rPr>
          <w:sz w:val="20"/>
          <w:szCs w:val="20"/>
        </w:rPr>
        <w:t xml:space="preserve">В </w:t>
      </w:r>
      <w:r w:rsidR="00BB15E9" w:rsidRPr="00437CD5">
        <w:rPr>
          <w:sz w:val="20"/>
          <w:szCs w:val="20"/>
        </w:rPr>
        <w:t>ходе обучения детей правилам б</w:t>
      </w:r>
      <w:r w:rsidRPr="00437CD5">
        <w:rPr>
          <w:sz w:val="20"/>
          <w:szCs w:val="20"/>
        </w:rPr>
        <w:t>езопасного поведения особое зна</w:t>
      </w:r>
      <w:r w:rsidR="00BB15E9" w:rsidRPr="00437CD5">
        <w:rPr>
          <w:sz w:val="20"/>
          <w:szCs w:val="20"/>
        </w:rPr>
        <w:t>чение в этот период приобретает формирование перцептивных действий, которые обеспечивают сознательное выделение того или иного аспекта чувственно заданной игровой или учебно-игровой ситуации, позволяют преобразовать сенсорную информацию в реальный навык. Поэтому важным результатом занятий с детьми является точн</w:t>
      </w:r>
      <w:r w:rsidRPr="00437CD5">
        <w:rPr>
          <w:sz w:val="20"/>
          <w:szCs w:val="20"/>
        </w:rPr>
        <w:t>ость, произвольность сен</w:t>
      </w:r>
      <w:r w:rsidR="00BB15E9" w:rsidRPr="00437CD5">
        <w:rPr>
          <w:sz w:val="20"/>
          <w:szCs w:val="20"/>
        </w:rPr>
        <w:t>сорно-перцептивных процессов, осмысленность действий при выполнении правил дорожного движения, пожарной безопасности, безопасного поведения в природе, в отношениях с животными и др.</w:t>
      </w:r>
    </w:p>
    <w:p w:rsidR="00BB15E9" w:rsidRPr="00437CD5" w:rsidRDefault="0088292A" w:rsidP="004F4AC7">
      <w:pPr>
        <w:tabs>
          <w:tab w:val="left" w:pos="837"/>
        </w:tabs>
        <w:ind w:firstLine="567"/>
        <w:jc w:val="both"/>
        <w:rPr>
          <w:sz w:val="20"/>
          <w:szCs w:val="20"/>
        </w:rPr>
      </w:pPr>
      <w:r w:rsidRPr="00437CD5">
        <w:rPr>
          <w:sz w:val="20"/>
          <w:szCs w:val="20"/>
        </w:rPr>
        <w:t xml:space="preserve">В </w:t>
      </w:r>
      <w:r w:rsidR="00BB15E9" w:rsidRPr="00437CD5">
        <w:rPr>
          <w:sz w:val="20"/>
          <w:szCs w:val="20"/>
        </w:rPr>
        <w:t xml:space="preserve">основе процесса обучения детей с ТНР правилам безопасного поведения в быту, социуме, природе лежит </w:t>
      </w:r>
      <w:r w:rsidR="00BB15E9" w:rsidRPr="00437CD5">
        <w:rPr>
          <w:i/>
          <w:iCs/>
          <w:sz w:val="20"/>
          <w:szCs w:val="20"/>
        </w:rPr>
        <w:t>комплексный подход</w:t>
      </w:r>
      <w:r w:rsidR="00BB15E9" w:rsidRPr="00437CD5">
        <w:rPr>
          <w:sz w:val="20"/>
          <w:szCs w:val="20"/>
        </w:rPr>
        <w:t>, который предполагает:</w:t>
      </w:r>
    </w:p>
    <w:p w:rsidR="00BB15E9" w:rsidRPr="00437CD5" w:rsidRDefault="0088292A" w:rsidP="004F4AC7">
      <w:pPr>
        <w:ind w:firstLine="567"/>
        <w:jc w:val="both"/>
        <w:rPr>
          <w:sz w:val="20"/>
          <w:szCs w:val="20"/>
        </w:rPr>
      </w:pPr>
      <w:r w:rsidRPr="00437CD5">
        <w:rPr>
          <w:rFonts w:eastAsia="Symbol"/>
          <w:sz w:val="20"/>
          <w:szCs w:val="20"/>
        </w:rPr>
        <w:t>-</w:t>
      </w:r>
      <w:r w:rsidR="00BB15E9" w:rsidRPr="00437CD5">
        <w:rPr>
          <w:sz w:val="20"/>
          <w:szCs w:val="20"/>
        </w:rPr>
        <w:t>ознакомление детей с окружающим социальным миром и правилами поведения в различных ситуациях,</w:t>
      </w:r>
      <w:r w:rsidRPr="00437CD5">
        <w:rPr>
          <w:sz w:val="20"/>
          <w:szCs w:val="20"/>
        </w:rPr>
        <w:t xml:space="preserve"> исходя из требований безопасно</w:t>
      </w:r>
      <w:r w:rsidR="00BB15E9" w:rsidRPr="00437CD5">
        <w:rPr>
          <w:sz w:val="20"/>
          <w:szCs w:val="20"/>
        </w:rPr>
        <w:t>сти жизнедеятельности;</w:t>
      </w:r>
    </w:p>
    <w:p w:rsidR="00BB15E9" w:rsidRPr="00437CD5" w:rsidRDefault="0088292A" w:rsidP="004F4AC7">
      <w:pPr>
        <w:ind w:firstLine="567"/>
        <w:jc w:val="both"/>
        <w:rPr>
          <w:sz w:val="20"/>
          <w:szCs w:val="20"/>
        </w:rPr>
      </w:pPr>
      <w:r w:rsidRPr="00437CD5">
        <w:rPr>
          <w:rFonts w:eastAsia="Symbol"/>
          <w:sz w:val="20"/>
          <w:szCs w:val="20"/>
        </w:rPr>
        <w:t>-</w:t>
      </w:r>
      <w:r w:rsidR="00BB15E9" w:rsidRPr="00437CD5">
        <w:rPr>
          <w:sz w:val="20"/>
          <w:szCs w:val="20"/>
        </w:rPr>
        <w:t>организацию предметно-развивающей среды для обучения детей правилам безопасного поведения;</w:t>
      </w:r>
    </w:p>
    <w:p w:rsidR="00BB15E9" w:rsidRPr="00437CD5" w:rsidRDefault="0088292A" w:rsidP="004F4AC7">
      <w:pPr>
        <w:ind w:firstLine="567"/>
        <w:jc w:val="both"/>
        <w:rPr>
          <w:sz w:val="20"/>
          <w:szCs w:val="20"/>
        </w:rPr>
      </w:pPr>
      <w:r w:rsidRPr="00437CD5">
        <w:rPr>
          <w:rFonts w:eastAsia="Symbol"/>
          <w:sz w:val="20"/>
          <w:szCs w:val="20"/>
        </w:rPr>
        <w:lastRenderedPageBreak/>
        <w:t>-</w:t>
      </w:r>
      <w:r w:rsidR="00BB15E9" w:rsidRPr="00437CD5">
        <w:rPr>
          <w:sz w:val="20"/>
          <w:szCs w:val="20"/>
        </w:rPr>
        <w:t>развитие мотивационно-</w:t>
      </w:r>
      <w:proofErr w:type="spellStart"/>
      <w:r w:rsidR="00BB15E9" w:rsidRPr="00437CD5">
        <w:rPr>
          <w:sz w:val="20"/>
          <w:szCs w:val="20"/>
        </w:rPr>
        <w:t>потребностной</w:t>
      </w:r>
      <w:proofErr w:type="spellEnd"/>
      <w:r w:rsidR="00BB15E9" w:rsidRPr="00437CD5">
        <w:rPr>
          <w:sz w:val="20"/>
          <w:szCs w:val="20"/>
        </w:rPr>
        <w:t xml:space="preserve"> сферы детей, ориентированной на соблюдение правил безопасности;</w:t>
      </w:r>
    </w:p>
    <w:p w:rsidR="00BB15E9" w:rsidRPr="00437CD5" w:rsidRDefault="0088292A" w:rsidP="004F4AC7">
      <w:pPr>
        <w:ind w:firstLine="567"/>
        <w:jc w:val="both"/>
        <w:rPr>
          <w:sz w:val="20"/>
          <w:szCs w:val="20"/>
        </w:rPr>
      </w:pPr>
      <w:r w:rsidRPr="00437CD5">
        <w:rPr>
          <w:rFonts w:eastAsia="Symbol"/>
          <w:sz w:val="20"/>
          <w:szCs w:val="20"/>
        </w:rPr>
        <w:t>-</w:t>
      </w:r>
      <w:r w:rsidR="00BB15E9" w:rsidRPr="00437CD5">
        <w:rPr>
          <w:sz w:val="20"/>
          <w:szCs w:val="20"/>
        </w:rPr>
        <w:t>формирование способности детей к моделированию и символизации в обучающих играх;</w:t>
      </w:r>
    </w:p>
    <w:p w:rsidR="00BB15E9" w:rsidRPr="00437CD5" w:rsidRDefault="0088292A" w:rsidP="004F4AC7">
      <w:pPr>
        <w:ind w:firstLine="567"/>
        <w:jc w:val="both"/>
        <w:rPr>
          <w:sz w:val="20"/>
          <w:szCs w:val="20"/>
        </w:rPr>
      </w:pPr>
      <w:r w:rsidRPr="00437CD5">
        <w:rPr>
          <w:rFonts w:eastAsia="Symbol"/>
          <w:sz w:val="20"/>
          <w:szCs w:val="20"/>
        </w:rPr>
        <w:t>-</w:t>
      </w:r>
      <w:r w:rsidR="00BB15E9" w:rsidRPr="00437CD5">
        <w:rPr>
          <w:sz w:val="20"/>
          <w:szCs w:val="20"/>
        </w:rPr>
        <w:t>индивидуальный и дифференцированный подход в общении взрослого и детей с ТНР в процессе игр и игровых упражнений;</w:t>
      </w:r>
    </w:p>
    <w:p w:rsidR="00BB15E9" w:rsidRPr="00437CD5" w:rsidRDefault="0088292A" w:rsidP="004F4AC7">
      <w:pPr>
        <w:tabs>
          <w:tab w:val="left" w:pos="1021"/>
        </w:tabs>
        <w:ind w:firstLine="567"/>
        <w:jc w:val="both"/>
        <w:rPr>
          <w:rFonts w:eastAsia="Symbol"/>
          <w:sz w:val="20"/>
          <w:szCs w:val="20"/>
        </w:rPr>
      </w:pPr>
      <w:r w:rsidRPr="00437CD5">
        <w:rPr>
          <w:sz w:val="20"/>
          <w:szCs w:val="20"/>
        </w:rPr>
        <w:t>-</w:t>
      </w:r>
      <w:r w:rsidR="00BB15E9" w:rsidRPr="00437CD5">
        <w:rPr>
          <w:sz w:val="20"/>
          <w:szCs w:val="20"/>
        </w:rPr>
        <w:t>последовательно-параллельную работу по обучению детей с нарушением речи правилам безопасного поведения в окружающем социальном и природном мире.</w:t>
      </w:r>
    </w:p>
    <w:p w:rsidR="00BB15E9" w:rsidRPr="00437CD5" w:rsidRDefault="00BB15E9" w:rsidP="004F4AC7">
      <w:pPr>
        <w:ind w:firstLine="567"/>
        <w:jc w:val="both"/>
        <w:rPr>
          <w:rFonts w:eastAsia="Symbol"/>
          <w:sz w:val="20"/>
          <w:szCs w:val="20"/>
        </w:rPr>
      </w:pPr>
      <w:r w:rsidRPr="00437CD5">
        <w:rPr>
          <w:sz w:val="20"/>
          <w:szCs w:val="20"/>
        </w:rPr>
        <w:t>Содержание игр и упражнений по лексическим темам «Правила дорожного движения», «Правила железной</w:t>
      </w:r>
      <w:r w:rsidR="0088292A" w:rsidRPr="00437CD5">
        <w:rPr>
          <w:sz w:val="20"/>
          <w:szCs w:val="20"/>
        </w:rPr>
        <w:t xml:space="preserve"> дороги», «Правила пожарной без</w:t>
      </w:r>
      <w:r w:rsidRPr="00437CD5">
        <w:rPr>
          <w:sz w:val="20"/>
          <w:szCs w:val="20"/>
        </w:rPr>
        <w:t>опасности», «Труд взрослых» и др. поможет учителям-логопедам при формировании предметного, предикативного, адъективного словаря экспрессивной речи, в процессе развития связной речи детей.</w:t>
      </w:r>
    </w:p>
    <w:p w:rsidR="00BB15E9" w:rsidRPr="00437CD5" w:rsidRDefault="00BB15E9" w:rsidP="004F4AC7">
      <w:pPr>
        <w:ind w:firstLine="567"/>
        <w:jc w:val="both"/>
        <w:rPr>
          <w:rFonts w:eastAsia="Symbol"/>
          <w:sz w:val="20"/>
          <w:szCs w:val="20"/>
        </w:rPr>
      </w:pPr>
      <w:r w:rsidRPr="00437CD5">
        <w:rPr>
          <w:sz w:val="20"/>
          <w:szCs w:val="20"/>
        </w:rPr>
        <w:t>Таким образом, задачи раздела «Безопасное поведение в быту, социуме, природе» образовательной области</w:t>
      </w:r>
      <w:r w:rsidR="0053594C" w:rsidRPr="00437CD5">
        <w:rPr>
          <w:sz w:val="20"/>
          <w:szCs w:val="20"/>
        </w:rPr>
        <w:t xml:space="preserve"> «Социально-коммуникативное раз</w:t>
      </w:r>
      <w:r w:rsidRPr="00437CD5">
        <w:rPr>
          <w:sz w:val="20"/>
          <w:szCs w:val="20"/>
        </w:rPr>
        <w:t>витие» решаются в совместной образователь</w:t>
      </w:r>
      <w:r w:rsidR="0053594C" w:rsidRPr="00437CD5">
        <w:rPr>
          <w:sz w:val="20"/>
          <w:szCs w:val="20"/>
        </w:rPr>
        <w:t>ной деятельности воспитате</w:t>
      </w:r>
      <w:r w:rsidRPr="00437CD5">
        <w:rPr>
          <w:sz w:val="20"/>
          <w:szCs w:val="20"/>
        </w:rPr>
        <w:t>лей с детьми, в самостоятельной деятельн</w:t>
      </w:r>
      <w:r w:rsidR="0053594C" w:rsidRPr="00437CD5">
        <w:rPr>
          <w:sz w:val="20"/>
          <w:szCs w:val="20"/>
        </w:rPr>
        <w:t>ости детей, а также в ходе лого</w:t>
      </w:r>
      <w:r w:rsidRPr="00437CD5">
        <w:rPr>
          <w:sz w:val="20"/>
          <w:szCs w:val="20"/>
        </w:rPr>
        <w:t xml:space="preserve">педической работы по формированию </w:t>
      </w:r>
      <w:proofErr w:type="spellStart"/>
      <w:r w:rsidRPr="00437CD5">
        <w:rPr>
          <w:sz w:val="20"/>
          <w:szCs w:val="20"/>
        </w:rPr>
        <w:t>вербализованных</w:t>
      </w:r>
      <w:proofErr w:type="spellEnd"/>
      <w:r w:rsidRPr="00437CD5">
        <w:rPr>
          <w:sz w:val="20"/>
          <w:szCs w:val="20"/>
        </w:rPr>
        <w:t xml:space="preserve"> представлений о безопасном поведении в окружающе</w:t>
      </w:r>
      <w:r w:rsidR="0053594C" w:rsidRPr="00437CD5">
        <w:rPr>
          <w:sz w:val="20"/>
          <w:szCs w:val="20"/>
        </w:rPr>
        <w:t>м мире, дифференцированного вос</w:t>
      </w:r>
      <w:r w:rsidRPr="00437CD5">
        <w:rPr>
          <w:sz w:val="20"/>
          <w:szCs w:val="20"/>
        </w:rPr>
        <w:t>приятия предметов и явлений, элемент</w:t>
      </w:r>
      <w:r w:rsidR="0053594C" w:rsidRPr="00437CD5">
        <w:rPr>
          <w:sz w:val="20"/>
          <w:szCs w:val="20"/>
        </w:rPr>
        <w:t>арных обобщений в сфере предмет</w:t>
      </w:r>
      <w:r w:rsidRPr="00437CD5">
        <w:rPr>
          <w:sz w:val="20"/>
          <w:szCs w:val="20"/>
        </w:rPr>
        <w:t>ного мира и др.</w:t>
      </w:r>
    </w:p>
    <w:p w:rsidR="00BB15E9" w:rsidRPr="00437CD5" w:rsidRDefault="00BB15E9" w:rsidP="004F4AC7">
      <w:pPr>
        <w:ind w:firstLine="567"/>
        <w:jc w:val="both"/>
        <w:rPr>
          <w:rFonts w:eastAsia="Symbol"/>
          <w:sz w:val="20"/>
          <w:szCs w:val="20"/>
        </w:rPr>
      </w:pPr>
      <w:r w:rsidRPr="00437CD5">
        <w:rPr>
          <w:sz w:val="20"/>
          <w:szCs w:val="20"/>
        </w:rPr>
        <w:t>В старших группах дошкольной организации желательно проводить день (или неделю), посвященный пра</w:t>
      </w:r>
      <w:r w:rsidR="0053594C" w:rsidRPr="00437CD5">
        <w:rPr>
          <w:sz w:val="20"/>
          <w:szCs w:val="20"/>
        </w:rPr>
        <w:t>вилам дорожного движения, прави</w:t>
      </w:r>
      <w:r w:rsidRPr="00437CD5">
        <w:rPr>
          <w:sz w:val="20"/>
          <w:szCs w:val="20"/>
        </w:rPr>
        <w:t>лам пожарной безопасности, правилам поведения во время путешествия за город и т. п., организуя многоплановую игровую ситуацию с развитием разнообразных сюжетных линий. В этот период игра становится частью жизни детей.</w:t>
      </w:r>
    </w:p>
    <w:p w:rsidR="00BB15E9" w:rsidRPr="00437CD5" w:rsidRDefault="00BB15E9" w:rsidP="004F4AC7">
      <w:pPr>
        <w:ind w:firstLine="567"/>
        <w:jc w:val="both"/>
        <w:rPr>
          <w:rFonts w:eastAsia="Symbol"/>
          <w:sz w:val="20"/>
          <w:szCs w:val="20"/>
        </w:rPr>
      </w:pPr>
      <w:r w:rsidRPr="00437CD5">
        <w:rPr>
          <w:sz w:val="20"/>
          <w:szCs w:val="20"/>
        </w:rPr>
        <w:t xml:space="preserve">Творчески организовать обучение </w:t>
      </w:r>
      <w:r w:rsidR="0053594C" w:rsidRPr="00437CD5">
        <w:rPr>
          <w:sz w:val="20"/>
          <w:szCs w:val="20"/>
        </w:rPr>
        <w:t>дошкольников с ТНР правилам без</w:t>
      </w:r>
      <w:r w:rsidRPr="00437CD5">
        <w:rPr>
          <w:sz w:val="20"/>
          <w:szCs w:val="20"/>
        </w:rPr>
        <w:t xml:space="preserve">опасного поведения в быту, социуме и природе можно с помощью </w:t>
      </w:r>
      <w:r w:rsidRPr="00437CD5">
        <w:rPr>
          <w:i/>
          <w:iCs/>
          <w:sz w:val="20"/>
          <w:szCs w:val="20"/>
        </w:rPr>
        <w:t>метода</w:t>
      </w:r>
      <w:r w:rsidRPr="00437CD5">
        <w:rPr>
          <w:sz w:val="20"/>
          <w:szCs w:val="20"/>
        </w:rPr>
        <w:t xml:space="preserve"> </w:t>
      </w:r>
      <w:r w:rsidRPr="00437CD5">
        <w:rPr>
          <w:i/>
          <w:iCs/>
          <w:sz w:val="20"/>
          <w:szCs w:val="20"/>
        </w:rPr>
        <w:t>проектов</w:t>
      </w:r>
      <w:r w:rsidRPr="00437CD5">
        <w:rPr>
          <w:sz w:val="20"/>
          <w:szCs w:val="20"/>
        </w:rPr>
        <w:t>.</w:t>
      </w:r>
      <w:r w:rsidRPr="00437CD5">
        <w:rPr>
          <w:i/>
          <w:iCs/>
          <w:sz w:val="20"/>
          <w:szCs w:val="20"/>
        </w:rPr>
        <w:t xml:space="preserve"> </w:t>
      </w:r>
      <w:r w:rsidRPr="00437CD5">
        <w:rPr>
          <w:sz w:val="20"/>
          <w:szCs w:val="20"/>
        </w:rPr>
        <w:t>Исходя из программных требований,</w:t>
      </w:r>
      <w:r w:rsidRPr="00437CD5">
        <w:rPr>
          <w:i/>
          <w:iCs/>
          <w:sz w:val="20"/>
          <w:szCs w:val="20"/>
        </w:rPr>
        <w:t xml:space="preserve"> </w:t>
      </w:r>
      <w:r w:rsidRPr="00437CD5">
        <w:rPr>
          <w:sz w:val="20"/>
          <w:szCs w:val="20"/>
        </w:rPr>
        <w:t>метод проектов позволяет</w:t>
      </w:r>
      <w:r w:rsidRPr="00437CD5">
        <w:rPr>
          <w:i/>
          <w:iCs/>
          <w:sz w:val="20"/>
          <w:szCs w:val="20"/>
        </w:rPr>
        <w:t xml:space="preserve"> </w:t>
      </w:r>
      <w:r w:rsidRPr="00437CD5">
        <w:rPr>
          <w:sz w:val="20"/>
          <w:szCs w:val="20"/>
        </w:rPr>
        <w:t>конструировать цепочку ситуаций образ</w:t>
      </w:r>
      <w:r w:rsidR="0053594C" w:rsidRPr="00437CD5">
        <w:rPr>
          <w:sz w:val="20"/>
          <w:szCs w:val="20"/>
        </w:rPr>
        <w:t>овательной направленности, кото</w:t>
      </w:r>
      <w:r w:rsidRPr="00437CD5">
        <w:rPr>
          <w:sz w:val="20"/>
          <w:szCs w:val="20"/>
        </w:rPr>
        <w:t>рая реализуется в совместной деятельнос</w:t>
      </w:r>
      <w:r w:rsidR="0053594C" w:rsidRPr="00437CD5">
        <w:rPr>
          <w:sz w:val="20"/>
          <w:szCs w:val="20"/>
        </w:rPr>
        <w:t>ти всех участников образователь</w:t>
      </w:r>
      <w:r w:rsidRPr="00437CD5">
        <w:rPr>
          <w:sz w:val="20"/>
          <w:szCs w:val="20"/>
        </w:rPr>
        <w:t>ного процесса (детей, педагогов, родителе</w:t>
      </w:r>
      <w:r w:rsidR="0053594C" w:rsidRPr="00437CD5">
        <w:rPr>
          <w:sz w:val="20"/>
          <w:szCs w:val="20"/>
        </w:rPr>
        <w:t>й). В результате этой деятельно</w:t>
      </w:r>
      <w:r w:rsidRPr="00437CD5">
        <w:rPr>
          <w:sz w:val="20"/>
          <w:szCs w:val="20"/>
        </w:rPr>
        <w:t>сти появляется новый значимый для детей «продукт» (например, книга о правилах дорожного движения или пр</w:t>
      </w:r>
      <w:r w:rsidR="0053594C" w:rsidRPr="00437CD5">
        <w:rPr>
          <w:sz w:val="20"/>
          <w:szCs w:val="20"/>
        </w:rPr>
        <w:t>отивопожарной безопасности, пра</w:t>
      </w:r>
      <w:r w:rsidRPr="00437CD5">
        <w:rPr>
          <w:sz w:val="20"/>
          <w:szCs w:val="20"/>
        </w:rPr>
        <w:t>вилах поведения у водоемов и т. п.; альбом рисунков, последовательно знакомящих с правилами безопасного поведения в конкретной ситуации; детский спектакль, в котором обыгрываются, знаки безопасности или разыгрываются случаи, происходившие с детьми в различных ситуациях).</w:t>
      </w:r>
    </w:p>
    <w:p w:rsidR="00BB15E9" w:rsidRPr="00437CD5" w:rsidRDefault="00BB15E9" w:rsidP="004F4AC7">
      <w:pPr>
        <w:ind w:firstLine="567"/>
        <w:jc w:val="both"/>
        <w:rPr>
          <w:rFonts w:eastAsia="Symbol"/>
          <w:sz w:val="20"/>
          <w:szCs w:val="20"/>
        </w:rPr>
      </w:pPr>
      <w:r w:rsidRPr="00437CD5">
        <w:rPr>
          <w:sz w:val="20"/>
          <w:szCs w:val="20"/>
        </w:rPr>
        <w:t xml:space="preserve">Метод проектов включает мотивацию детской деятельности, </w:t>
      </w:r>
      <w:r w:rsidR="0053594C" w:rsidRPr="00437CD5">
        <w:rPr>
          <w:sz w:val="20"/>
          <w:szCs w:val="20"/>
        </w:rPr>
        <w:t>поста</w:t>
      </w:r>
      <w:r w:rsidRPr="00437CD5">
        <w:rPr>
          <w:sz w:val="20"/>
          <w:szCs w:val="20"/>
        </w:rPr>
        <w:t>новку проблемной задачи, совместную р</w:t>
      </w:r>
      <w:r w:rsidR="0053594C" w:rsidRPr="00437CD5">
        <w:rPr>
          <w:sz w:val="20"/>
          <w:szCs w:val="20"/>
        </w:rPr>
        <w:t>азработку плана действий, освое</w:t>
      </w:r>
      <w:r w:rsidRPr="00437CD5">
        <w:rPr>
          <w:sz w:val="20"/>
          <w:szCs w:val="20"/>
        </w:rPr>
        <w:t xml:space="preserve">ние детьми новой деятельности и упражнения в </w:t>
      </w:r>
      <w:r w:rsidR="0053594C" w:rsidRPr="00437CD5">
        <w:rPr>
          <w:sz w:val="20"/>
          <w:szCs w:val="20"/>
        </w:rPr>
        <w:t>ее осуществлении, презен</w:t>
      </w:r>
      <w:r w:rsidRPr="00437CD5">
        <w:rPr>
          <w:sz w:val="20"/>
          <w:szCs w:val="20"/>
        </w:rPr>
        <w:t xml:space="preserve">тацию остальным участникам проекта </w:t>
      </w:r>
      <w:r w:rsidR="0053594C" w:rsidRPr="00437CD5">
        <w:rPr>
          <w:sz w:val="20"/>
          <w:szCs w:val="20"/>
        </w:rPr>
        <w:t>«продуктов» собственной деятель</w:t>
      </w:r>
      <w:r w:rsidRPr="00437CD5">
        <w:rPr>
          <w:sz w:val="20"/>
          <w:szCs w:val="20"/>
        </w:rPr>
        <w:t>ности.</w:t>
      </w:r>
    </w:p>
    <w:p w:rsidR="00BB15E9" w:rsidRPr="00437CD5" w:rsidRDefault="00BB15E9" w:rsidP="004F4AC7">
      <w:pPr>
        <w:ind w:firstLine="567"/>
        <w:jc w:val="both"/>
        <w:rPr>
          <w:sz w:val="20"/>
          <w:szCs w:val="20"/>
        </w:rPr>
      </w:pPr>
      <w:r w:rsidRPr="00437CD5">
        <w:rPr>
          <w:sz w:val="20"/>
          <w:szCs w:val="20"/>
        </w:rPr>
        <w:t>В это время огромное значение имеет т</w:t>
      </w:r>
      <w:r w:rsidR="0053594C" w:rsidRPr="00437CD5">
        <w:rPr>
          <w:sz w:val="20"/>
          <w:szCs w:val="20"/>
        </w:rPr>
        <w:t>есный контакт с семьями де</w:t>
      </w:r>
      <w:r w:rsidRPr="00437CD5">
        <w:rPr>
          <w:sz w:val="20"/>
          <w:szCs w:val="20"/>
        </w:rPr>
        <w:t>тей, которые в повседневной жизни содействуют закреплению получаемых детьми в образовательной организации знаний и умений, стимулируют их</w:t>
      </w:r>
      <w:r w:rsidR="0053594C" w:rsidRPr="00437CD5">
        <w:rPr>
          <w:sz w:val="20"/>
          <w:szCs w:val="20"/>
        </w:rPr>
        <w:t xml:space="preserve"> к </w:t>
      </w:r>
      <w:r w:rsidRPr="00437CD5">
        <w:rPr>
          <w:sz w:val="20"/>
          <w:szCs w:val="20"/>
        </w:rPr>
        <w:t>безопасному поведению в конкретных жизненных ситуациях.</w:t>
      </w:r>
    </w:p>
    <w:p w:rsidR="00BB15E9" w:rsidRPr="00437CD5" w:rsidRDefault="00BB15E9" w:rsidP="004F4AC7">
      <w:pPr>
        <w:ind w:firstLine="567"/>
        <w:jc w:val="both"/>
        <w:rPr>
          <w:sz w:val="20"/>
          <w:szCs w:val="20"/>
        </w:rPr>
      </w:pPr>
      <w:r w:rsidRPr="00437CD5">
        <w:rPr>
          <w:rFonts w:eastAsia="Arial"/>
          <w:sz w:val="20"/>
          <w:szCs w:val="20"/>
        </w:rPr>
        <w:t>Педагогические ориентиры:</w:t>
      </w:r>
    </w:p>
    <w:p w:rsidR="00BB15E9" w:rsidRPr="00437CD5" w:rsidRDefault="0053594C" w:rsidP="004F4AC7">
      <w:pPr>
        <w:tabs>
          <w:tab w:val="left" w:pos="1021"/>
        </w:tabs>
        <w:jc w:val="both"/>
        <w:rPr>
          <w:rFonts w:eastAsia="Symbol"/>
          <w:sz w:val="20"/>
          <w:szCs w:val="20"/>
        </w:rPr>
      </w:pPr>
      <w:r w:rsidRPr="00437CD5">
        <w:rPr>
          <w:sz w:val="20"/>
          <w:szCs w:val="20"/>
        </w:rPr>
        <w:t>-</w:t>
      </w:r>
      <w:r w:rsidR="00BB15E9" w:rsidRPr="00437CD5">
        <w:rPr>
          <w:sz w:val="20"/>
          <w:szCs w:val="20"/>
        </w:rPr>
        <w:t>побуждать детей использовать в</w:t>
      </w:r>
      <w:r w:rsidRPr="00437CD5">
        <w:rPr>
          <w:sz w:val="20"/>
          <w:szCs w:val="20"/>
        </w:rPr>
        <w:t xml:space="preserve"> реальных ситуациях и играх зна</w:t>
      </w:r>
      <w:r w:rsidR="00BB15E9" w:rsidRPr="00437CD5">
        <w:rPr>
          <w:sz w:val="20"/>
          <w:szCs w:val="20"/>
        </w:rPr>
        <w:t>ния основных правил безопасного пове</w:t>
      </w:r>
      <w:r w:rsidRPr="00437CD5">
        <w:rPr>
          <w:sz w:val="20"/>
          <w:szCs w:val="20"/>
        </w:rPr>
        <w:t>дения в стандартных и чрезвычай</w:t>
      </w:r>
      <w:r w:rsidR="00BB15E9" w:rsidRPr="00437CD5">
        <w:rPr>
          <w:sz w:val="20"/>
          <w:szCs w:val="20"/>
        </w:rPr>
        <w:t>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 п.;</w:t>
      </w:r>
    </w:p>
    <w:p w:rsidR="00BB15E9" w:rsidRPr="00437CD5" w:rsidRDefault="0053594C" w:rsidP="004F4AC7">
      <w:pPr>
        <w:tabs>
          <w:tab w:val="left" w:pos="1021"/>
        </w:tabs>
        <w:jc w:val="both"/>
        <w:rPr>
          <w:sz w:val="20"/>
          <w:szCs w:val="20"/>
        </w:rPr>
      </w:pPr>
      <w:r w:rsidRPr="00437CD5">
        <w:rPr>
          <w:sz w:val="20"/>
          <w:szCs w:val="20"/>
        </w:rPr>
        <w:t>-</w:t>
      </w:r>
      <w:r w:rsidR="00BB15E9" w:rsidRPr="00437CD5">
        <w:rPr>
          <w:sz w:val="20"/>
          <w:szCs w:val="20"/>
        </w:rPr>
        <w:t>стимулировать интерес детей к творческим играм, желание играть</w:t>
      </w:r>
      <w:r w:rsidRPr="00437CD5">
        <w:rPr>
          <w:sz w:val="20"/>
          <w:szCs w:val="20"/>
        </w:rPr>
        <w:t xml:space="preserve"> в </w:t>
      </w:r>
      <w:r w:rsidR="00BB15E9" w:rsidRPr="00437CD5">
        <w:rPr>
          <w:sz w:val="20"/>
          <w:szCs w:val="20"/>
        </w:rPr>
        <w:t>новые игры с сюжетами, расширяющими и уточняющими их представления о способах поведения в чрезвычайных ситуациях и в ситуациях, стандартно опасных для жизни и здоровья детей и взрослых, учить детей наполнять знакомую игру новым содержанием;</w:t>
      </w:r>
    </w:p>
    <w:p w:rsidR="00BB15E9" w:rsidRPr="00437CD5" w:rsidRDefault="0053594C" w:rsidP="004F4AC7">
      <w:pPr>
        <w:tabs>
          <w:tab w:val="left" w:pos="1021"/>
        </w:tabs>
        <w:jc w:val="both"/>
        <w:rPr>
          <w:rFonts w:eastAsia="Symbol"/>
          <w:sz w:val="20"/>
          <w:szCs w:val="20"/>
        </w:rPr>
      </w:pPr>
      <w:r w:rsidRPr="00437CD5">
        <w:rPr>
          <w:sz w:val="20"/>
          <w:szCs w:val="20"/>
        </w:rPr>
        <w:t>-</w:t>
      </w:r>
      <w:r w:rsidR="00BB15E9" w:rsidRPr="00437CD5">
        <w:rPr>
          <w:sz w:val="20"/>
          <w:szCs w:val="20"/>
        </w:rPr>
        <w:t>формировать представления детей о труде взрослых, связанных с работой в стандартно опасных и чрезвычайных ситуациях: сотрудник МЧС (спасатель, пожарный), сотрудник полиции и ГИБДД (регулировщик, постовой), водители транспортных средств, работники информационной службы и т.п.;</w:t>
      </w:r>
    </w:p>
    <w:p w:rsidR="00BB15E9" w:rsidRPr="00437CD5" w:rsidRDefault="0053594C" w:rsidP="004F4AC7">
      <w:pPr>
        <w:tabs>
          <w:tab w:val="left" w:pos="1021"/>
        </w:tabs>
        <w:jc w:val="both"/>
        <w:rPr>
          <w:rFonts w:eastAsia="Symbol"/>
          <w:sz w:val="20"/>
          <w:szCs w:val="20"/>
        </w:rPr>
      </w:pPr>
      <w:r w:rsidRPr="00437CD5">
        <w:rPr>
          <w:sz w:val="20"/>
          <w:szCs w:val="20"/>
        </w:rPr>
        <w:t>-</w:t>
      </w:r>
      <w:r w:rsidR="00BB15E9" w:rsidRPr="00437CD5">
        <w:rPr>
          <w:sz w:val="20"/>
          <w:szCs w:val="20"/>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 детей);</w:t>
      </w:r>
    </w:p>
    <w:p w:rsidR="00BB15E9" w:rsidRPr="00437CD5" w:rsidRDefault="0053594C" w:rsidP="004F4AC7">
      <w:pPr>
        <w:tabs>
          <w:tab w:val="left" w:pos="1021"/>
        </w:tabs>
        <w:jc w:val="both"/>
        <w:rPr>
          <w:rFonts w:eastAsia="Symbol"/>
          <w:sz w:val="20"/>
          <w:szCs w:val="20"/>
        </w:rPr>
      </w:pPr>
      <w:r w:rsidRPr="00437CD5">
        <w:rPr>
          <w:sz w:val="20"/>
          <w:szCs w:val="20"/>
        </w:rPr>
        <w:t>-</w:t>
      </w:r>
      <w:r w:rsidR="00BB15E9" w:rsidRPr="00437CD5">
        <w:rPr>
          <w:sz w:val="20"/>
          <w:szCs w:val="20"/>
        </w:rPr>
        <w:t>расширять и дополнять представления детей о действиях с игровыми материалами по правилам безопасности жизнедеятельности, по ориентировке в окружающем пространстве: сборка игровых конструкций (установка на штативах светофоров, знаков дорожного движения, знаков безопасности, расстановка макетов шлагбаумов, домов, деревьев и т. д.) в соответствии с правилами игры;</w:t>
      </w:r>
    </w:p>
    <w:p w:rsidR="00BB15E9" w:rsidRPr="00437CD5" w:rsidRDefault="0053594C" w:rsidP="004F4AC7">
      <w:pPr>
        <w:tabs>
          <w:tab w:val="left" w:pos="1021"/>
        </w:tabs>
        <w:jc w:val="both"/>
        <w:rPr>
          <w:rFonts w:eastAsia="Symbol"/>
          <w:sz w:val="20"/>
          <w:szCs w:val="20"/>
        </w:rPr>
      </w:pPr>
      <w:r w:rsidRPr="00437CD5">
        <w:rPr>
          <w:sz w:val="20"/>
          <w:szCs w:val="20"/>
        </w:rPr>
        <w:t>-</w:t>
      </w:r>
      <w:r w:rsidR="00BB15E9" w:rsidRPr="00437CD5">
        <w:rPr>
          <w:sz w:val="20"/>
          <w:szCs w:val="20"/>
        </w:rPr>
        <w:t>формировать элементарные пр</w:t>
      </w:r>
      <w:r w:rsidRPr="00437CD5">
        <w:rPr>
          <w:sz w:val="20"/>
          <w:szCs w:val="20"/>
        </w:rPr>
        <w:t>едставления о безопасном поведе</w:t>
      </w:r>
      <w:r w:rsidR="00BB15E9" w:rsidRPr="00437CD5">
        <w:rPr>
          <w:sz w:val="20"/>
          <w:szCs w:val="20"/>
        </w:rPr>
        <w:t>нии в информационной среде: умение включить телевизор для просмотра конкретной передачи, допустимая про</w:t>
      </w:r>
      <w:r w:rsidRPr="00437CD5">
        <w:rPr>
          <w:sz w:val="20"/>
          <w:szCs w:val="20"/>
        </w:rPr>
        <w:t>должительность просмотра телеви</w:t>
      </w:r>
      <w:r w:rsidR="00BB15E9" w:rsidRPr="00437CD5">
        <w:rPr>
          <w:sz w:val="20"/>
          <w:szCs w:val="20"/>
        </w:rPr>
        <w:t>зионной передачи, включение компьютера и продолжительность занятий на нем, необходимость согласовывать свои действия со взрослыми;</w:t>
      </w:r>
    </w:p>
    <w:p w:rsidR="00BB15E9" w:rsidRPr="00437CD5" w:rsidRDefault="0053594C" w:rsidP="004F4AC7">
      <w:pPr>
        <w:tabs>
          <w:tab w:val="left" w:pos="1021"/>
        </w:tabs>
        <w:jc w:val="both"/>
        <w:rPr>
          <w:rFonts w:eastAsia="Symbol"/>
          <w:sz w:val="20"/>
          <w:szCs w:val="20"/>
        </w:rPr>
      </w:pPr>
      <w:r w:rsidRPr="00437CD5">
        <w:rPr>
          <w:sz w:val="20"/>
          <w:szCs w:val="20"/>
        </w:rPr>
        <w:t>-</w:t>
      </w:r>
      <w:r w:rsidR="00BB15E9" w:rsidRPr="00437CD5">
        <w:rPr>
          <w:sz w:val="20"/>
          <w:szCs w:val="20"/>
        </w:rPr>
        <w:t>учить детей создавать воображаемую игровую ситуацию на тему безопасного поведения в социальном и природном мире, брать на себя роль и действовать в соответствии с не</w:t>
      </w:r>
      <w:r w:rsidRPr="00437CD5">
        <w:rPr>
          <w:sz w:val="20"/>
          <w:szCs w:val="20"/>
        </w:rPr>
        <w:t>ю, проявляя соответствующие эмо</w:t>
      </w:r>
      <w:r w:rsidR="00BB15E9" w:rsidRPr="00437CD5">
        <w:rPr>
          <w:sz w:val="20"/>
          <w:szCs w:val="20"/>
        </w:rPr>
        <w:t>циональные и поведенческие реакции по ходу игры;</w:t>
      </w:r>
    </w:p>
    <w:p w:rsidR="00BB15E9" w:rsidRPr="00437CD5" w:rsidRDefault="0053594C" w:rsidP="004F4AC7">
      <w:pPr>
        <w:tabs>
          <w:tab w:val="left" w:pos="1021"/>
        </w:tabs>
        <w:jc w:val="both"/>
        <w:rPr>
          <w:rFonts w:eastAsia="Symbol"/>
          <w:sz w:val="20"/>
          <w:szCs w:val="20"/>
        </w:rPr>
      </w:pPr>
      <w:r w:rsidRPr="00437CD5">
        <w:rPr>
          <w:sz w:val="20"/>
          <w:szCs w:val="20"/>
        </w:rPr>
        <w:t>-</w:t>
      </w:r>
      <w:r w:rsidR="00BB15E9" w:rsidRPr="00437CD5">
        <w:rPr>
          <w:sz w:val="20"/>
          <w:szCs w:val="20"/>
        </w:rPr>
        <w:t xml:space="preserve">закреплять кооперативные умения детей в процессе игр </w:t>
      </w:r>
      <w:r w:rsidRPr="00437CD5">
        <w:rPr>
          <w:sz w:val="20"/>
          <w:szCs w:val="20"/>
        </w:rPr>
        <w:t>и образо</w:t>
      </w:r>
      <w:r w:rsidR="00BB15E9" w:rsidRPr="00437CD5">
        <w:rPr>
          <w:sz w:val="20"/>
          <w:szCs w:val="20"/>
        </w:rPr>
        <w:t>вательных ситуаций, проявляя отношения партнерства, взаимопомощи, взаимной поддержки в ходе проигрывания ситуаций по основам безопасности жизнедеятельности;</w:t>
      </w:r>
    </w:p>
    <w:p w:rsidR="00BB15E9" w:rsidRPr="00437CD5" w:rsidRDefault="0053594C" w:rsidP="004F4AC7">
      <w:pPr>
        <w:tabs>
          <w:tab w:val="left" w:pos="1021"/>
        </w:tabs>
        <w:jc w:val="both"/>
        <w:rPr>
          <w:sz w:val="20"/>
          <w:szCs w:val="20"/>
        </w:rPr>
      </w:pPr>
      <w:r w:rsidRPr="00437CD5">
        <w:rPr>
          <w:sz w:val="20"/>
          <w:szCs w:val="20"/>
        </w:rPr>
        <w:t>-</w:t>
      </w:r>
      <w:r w:rsidR="00BB15E9" w:rsidRPr="00437CD5">
        <w:rPr>
          <w:sz w:val="20"/>
          <w:szCs w:val="20"/>
        </w:rPr>
        <w:t xml:space="preserve">расширять объем предметного </w:t>
      </w:r>
      <w:r w:rsidRPr="00437CD5">
        <w:rPr>
          <w:sz w:val="20"/>
          <w:szCs w:val="20"/>
        </w:rPr>
        <w:t>(существительные), предикативно</w:t>
      </w:r>
      <w:r w:rsidR="00BB15E9" w:rsidRPr="00437CD5">
        <w:rPr>
          <w:sz w:val="20"/>
          <w:szCs w:val="20"/>
        </w:rPr>
        <w:t>го (глаголы) и адъективного (прилагательные) словаря импрессивной и экспрессивной речи детей, называя объекты, явления, ситуации по рассматриваемой теме, объяснять семантику слов (</w:t>
      </w:r>
      <w:r w:rsidR="00BB15E9" w:rsidRPr="00437CD5">
        <w:rPr>
          <w:i/>
          <w:iCs/>
          <w:sz w:val="20"/>
          <w:szCs w:val="20"/>
        </w:rPr>
        <w:t>пассажир,</w:t>
      </w:r>
      <w:r w:rsidR="00BB15E9" w:rsidRPr="00437CD5">
        <w:rPr>
          <w:sz w:val="20"/>
          <w:szCs w:val="20"/>
        </w:rPr>
        <w:t xml:space="preserve"> </w:t>
      </w:r>
      <w:r w:rsidR="00BB15E9" w:rsidRPr="00437CD5">
        <w:rPr>
          <w:i/>
          <w:iCs/>
          <w:sz w:val="20"/>
          <w:szCs w:val="20"/>
        </w:rPr>
        <w:t>пешеход,</w:t>
      </w:r>
      <w:r w:rsidR="00BB15E9" w:rsidRPr="00437CD5">
        <w:rPr>
          <w:sz w:val="20"/>
          <w:szCs w:val="20"/>
        </w:rPr>
        <w:t xml:space="preserve"> </w:t>
      </w:r>
      <w:r w:rsidRPr="00437CD5">
        <w:rPr>
          <w:i/>
          <w:iCs/>
          <w:sz w:val="20"/>
          <w:szCs w:val="20"/>
        </w:rPr>
        <w:t>води</w:t>
      </w:r>
      <w:r w:rsidR="00BB15E9" w:rsidRPr="00437CD5">
        <w:rPr>
          <w:i/>
          <w:iCs/>
          <w:sz w:val="20"/>
          <w:szCs w:val="20"/>
        </w:rPr>
        <w:t>тель транспортного средства, сотр</w:t>
      </w:r>
      <w:r w:rsidRPr="00437CD5">
        <w:rPr>
          <w:i/>
          <w:iCs/>
          <w:sz w:val="20"/>
          <w:szCs w:val="20"/>
        </w:rPr>
        <w:t>удник МЧС, ГИБДД, правила движе</w:t>
      </w:r>
      <w:r w:rsidR="00BB15E9" w:rsidRPr="00437CD5">
        <w:rPr>
          <w:i/>
          <w:iCs/>
          <w:sz w:val="20"/>
          <w:szCs w:val="20"/>
        </w:rPr>
        <w:t xml:space="preserve">ния, информационные, запрещающие, предупреждающие знаки </w:t>
      </w:r>
      <w:r w:rsidR="00BB15E9" w:rsidRPr="00437CD5">
        <w:rPr>
          <w:sz w:val="20"/>
          <w:szCs w:val="20"/>
        </w:rPr>
        <w:t>и т.п.);</w:t>
      </w:r>
    </w:p>
    <w:p w:rsidR="00BB15E9" w:rsidRPr="00437CD5" w:rsidRDefault="0053594C" w:rsidP="004F4AC7">
      <w:pPr>
        <w:tabs>
          <w:tab w:val="left" w:pos="1020"/>
        </w:tabs>
        <w:jc w:val="both"/>
        <w:rPr>
          <w:rFonts w:eastAsia="Symbol"/>
          <w:sz w:val="20"/>
          <w:szCs w:val="20"/>
        </w:rPr>
      </w:pPr>
      <w:r w:rsidRPr="00437CD5">
        <w:rPr>
          <w:sz w:val="20"/>
          <w:szCs w:val="20"/>
        </w:rPr>
        <w:t>-</w:t>
      </w:r>
      <w:r w:rsidR="00BB15E9" w:rsidRPr="00437CD5">
        <w:rPr>
          <w:sz w:val="20"/>
          <w:szCs w:val="20"/>
        </w:rPr>
        <w:t>поощрять проявления осмотрительности и осторожности у детей в нестандартных и потенциально опасных ситуациях;</w:t>
      </w:r>
    </w:p>
    <w:p w:rsidR="00BB15E9" w:rsidRPr="00437CD5" w:rsidRDefault="0053594C" w:rsidP="004F4AC7">
      <w:pPr>
        <w:tabs>
          <w:tab w:val="left" w:pos="1020"/>
        </w:tabs>
        <w:jc w:val="both"/>
        <w:rPr>
          <w:rFonts w:eastAsia="Symbol"/>
          <w:sz w:val="20"/>
          <w:szCs w:val="20"/>
        </w:rPr>
      </w:pPr>
      <w:r w:rsidRPr="00437CD5">
        <w:rPr>
          <w:sz w:val="20"/>
          <w:szCs w:val="20"/>
        </w:rPr>
        <w:lastRenderedPageBreak/>
        <w:t>-</w:t>
      </w:r>
      <w:r w:rsidR="00BB15E9" w:rsidRPr="00437CD5">
        <w:rPr>
          <w:sz w:val="20"/>
          <w:szCs w:val="20"/>
        </w:rPr>
        <w:t>расширять, уточнять и систематизировать представления детей о некоторых источниках опасности для окружающего природного мира (загрязнение мест отдыха, неосторожные действия, наносящие вред природе, опасные природные явления: гроза, наводнение, землетрясение, извержение вулканов и т. п.);</w:t>
      </w:r>
    </w:p>
    <w:p w:rsidR="00BB15E9" w:rsidRPr="00437CD5" w:rsidRDefault="0053594C" w:rsidP="004F4AC7">
      <w:pPr>
        <w:tabs>
          <w:tab w:val="left" w:pos="1020"/>
        </w:tabs>
        <w:jc w:val="both"/>
        <w:rPr>
          <w:rFonts w:eastAsia="Symbol"/>
          <w:sz w:val="20"/>
          <w:szCs w:val="20"/>
        </w:rPr>
      </w:pPr>
      <w:r w:rsidRPr="00437CD5">
        <w:rPr>
          <w:sz w:val="20"/>
          <w:szCs w:val="20"/>
        </w:rPr>
        <w:t>-</w:t>
      </w:r>
      <w:r w:rsidR="00BB15E9" w:rsidRPr="00437CD5">
        <w:rPr>
          <w:sz w:val="20"/>
          <w:szCs w:val="20"/>
        </w:rPr>
        <w:t>расширять, уточнять и систематизировать представления детей о безопасном для окружающей природы поведении, учить их выполнять правила без напоминания взрослых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разводить огонь только в присутствии взрослого и в специально оборудованном месте, тщательно заливать место костра водой перед уходом и т. д.);</w:t>
      </w:r>
    </w:p>
    <w:p w:rsidR="00BB15E9" w:rsidRPr="00437CD5" w:rsidRDefault="0053594C" w:rsidP="004F4AC7">
      <w:pPr>
        <w:tabs>
          <w:tab w:val="left" w:pos="1020"/>
        </w:tabs>
        <w:jc w:val="both"/>
        <w:rPr>
          <w:sz w:val="20"/>
          <w:szCs w:val="20"/>
        </w:rPr>
      </w:pPr>
      <w:r w:rsidRPr="00437CD5">
        <w:rPr>
          <w:sz w:val="20"/>
          <w:szCs w:val="20"/>
        </w:rPr>
        <w:t>-</w:t>
      </w:r>
      <w:r w:rsidR="00BB15E9" w:rsidRPr="00437CD5">
        <w:rPr>
          <w:sz w:val="20"/>
          <w:szCs w:val="20"/>
        </w:rPr>
        <w:t>формировать умения детей о</w:t>
      </w:r>
      <w:r w:rsidRPr="00437CD5">
        <w:rPr>
          <w:sz w:val="20"/>
          <w:szCs w:val="20"/>
        </w:rPr>
        <w:t>бращаться к окружающим с напоми</w:t>
      </w:r>
      <w:r w:rsidR="00BB15E9" w:rsidRPr="00437CD5">
        <w:rPr>
          <w:sz w:val="20"/>
          <w:szCs w:val="20"/>
        </w:rPr>
        <w:t>наниями о необходимости выполнять правила бе</w:t>
      </w:r>
      <w:r w:rsidRPr="00437CD5">
        <w:rPr>
          <w:sz w:val="20"/>
          <w:szCs w:val="20"/>
        </w:rPr>
        <w:t>зопасной жизнедеятель</w:t>
      </w:r>
      <w:r w:rsidR="00BB15E9" w:rsidRPr="00437CD5">
        <w:rPr>
          <w:sz w:val="20"/>
          <w:szCs w:val="20"/>
        </w:rPr>
        <w:t>ности.</w:t>
      </w:r>
    </w:p>
    <w:p w:rsidR="00BB15E9" w:rsidRPr="00437CD5" w:rsidRDefault="00BB15E9" w:rsidP="004F4AC7">
      <w:pPr>
        <w:ind w:firstLine="567"/>
        <w:jc w:val="both"/>
        <w:rPr>
          <w:sz w:val="20"/>
          <w:szCs w:val="20"/>
          <w:u w:val="single"/>
        </w:rPr>
      </w:pPr>
      <w:r w:rsidRPr="00437CD5">
        <w:rPr>
          <w:rFonts w:eastAsia="Arial"/>
          <w:sz w:val="20"/>
          <w:szCs w:val="20"/>
          <w:u w:val="single"/>
        </w:rPr>
        <w:t>Основное содержание</w:t>
      </w:r>
    </w:p>
    <w:p w:rsidR="00BB15E9" w:rsidRPr="00437CD5" w:rsidRDefault="00BB15E9" w:rsidP="004F4AC7">
      <w:pPr>
        <w:ind w:firstLine="567"/>
        <w:jc w:val="both"/>
        <w:rPr>
          <w:sz w:val="20"/>
          <w:szCs w:val="20"/>
        </w:rPr>
      </w:pPr>
      <w:r w:rsidRPr="00437CD5">
        <w:rPr>
          <w:b/>
          <w:bCs/>
          <w:sz w:val="20"/>
          <w:szCs w:val="20"/>
        </w:rPr>
        <w:t xml:space="preserve">Безопасность в доме (детском саду). </w:t>
      </w:r>
      <w:r w:rsidR="0053594C" w:rsidRPr="00437CD5">
        <w:rPr>
          <w:sz w:val="20"/>
          <w:szCs w:val="20"/>
        </w:rPr>
        <w:t>Уточнение и расширение пред</w:t>
      </w:r>
      <w:r w:rsidRPr="00437CD5">
        <w:rPr>
          <w:sz w:val="20"/>
          <w:szCs w:val="20"/>
        </w:rPr>
        <w:t>ставлений детей о правилах поведения в детской организации.</w:t>
      </w:r>
    </w:p>
    <w:p w:rsidR="00BB15E9" w:rsidRPr="00437CD5" w:rsidRDefault="00BB15E9" w:rsidP="004F4AC7">
      <w:pPr>
        <w:ind w:firstLine="567"/>
        <w:jc w:val="both"/>
        <w:rPr>
          <w:sz w:val="20"/>
          <w:szCs w:val="20"/>
        </w:rPr>
      </w:pPr>
      <w:r w:rsidRPr="00437CD5">
        <w:rPr>
          <w:sz w:val="20"/>
          <w:szCs w:val="20"/>
        </w:rPr>
        <w:t xml:space="preserve">Образовательные ситуации, в ходе </w:t>
      </w:r>
      <w:r w:rsidR="0053594C" w:rsidRPr="00437CD5">
        <w:rPr>
          <w:sz w:val="20"/>
          <w:szCs w:val="20"/>
        </w:rPr>
        <w:t>которых дети знакомятся с пожар</w:t>
      </w:r>
      <w:r w:rsidRPr="00437CD5">
        <w:rPr>
          <w:sz w:val="20"/>
          <w:szCs w:val="20"/>
        </w:rPr>
        <w:t>оопасными предметами, средствами пожаротушения, со знаками пожарной безопасности, запрещающими и эвакуационными знаками: «Указатель выхода», «Запрещается пользоваться открытым огнем», «Питьевая вода» и др.</w:t>
      </w:r>
    </w:p>
    <w:p w:rsidR="00BB15E9" w:rsidRPr="00437CD5" w:rsidRDefault="00BB15E9" w:rsidP="004F4AC7">
      <w:pPr>
        <w:ind w:firstLine="567"/>
        <w:jc w:val="both"/>
        <w:rPr>
          <w:sz w:val="20"/>
          <w:szCs w:val="20"/>
        </w:rPr>
      </w:pPr>
      <w:r w:rsidRPr="00437CD5">
        <w:rPr>
          <w:sz w:val="20"/>
          <w:szCs w:val="20"/>
        </w:rPr>
        <w:t xml:space="preserve">Мини-экскурсии для расширения знаний детей о помещениях детского сада, расположенных рядом с группой, формирования ориентировочно-поисковых представлений и умений («Где наша группа?», «Как найти группу?» и т. п.) </w:t>
      </w:r>
      <w:r w:rsidRPr="00437CD5">
        <w:rPr>
          <w:i/>
          <w:iCs/>
          <w:sz w:val="20"/>
          <w:szCs w:val="20"/>
        </w:rPr>
        <w:t>(интеграция с разделом</w:t>
      </w:r>
      <w:r w:rsidRPr="00437CD5">
        <w:rPr>
          <w:sz w:val="20"/>
          <w:szCs w:val="20"/>
        </w:rPr>
        <w:t xml:space="preserve"> </w:t>
      </w:r>
      <w:r w:rsidRPr="00437CD5">
        <w:rPr>
          <w:i/>
          <w:iCs/>
          <w:sz w:val="20"/>
          <w:szCs w:val="20"/>
        </w:rPr>
        <w:t>«Представления о мире людей и</w:t>
      </w:r>
      <w:r w:rsidRPr="00437CD5">
        <w:rPr>
          <w:sz w:val="20"/>
          <w:szCs w:val="20"/>
        </w:rPr>
        <w:t xml:space="preserve"> </w:t>
      </w:r>
      <w:r w:rsidRPr="00437CD5">
        <w:rPr>
          <w:i/>
          <w:iCs/>
          <w:sz w:val="20"/>
          <w:szCs w:val="20"/>
        </w:rPr>
        <w:t>рукотворных материалах»).</w:t>
      </w:r>
    </w:p>
    <w:p w:rsidR="00BB15E9" w:rsidRPr="00437CD5" w:rsidRDefault="00BB15E9" w:rsidP="004F4AC7">
      <w:pPr>
        <w:ind w:firstLine="567"/>
        <w:jc w:val="both"/>
        <w:rPr>
          <w:sz w:val="20"/>
          <w:szCs w:val="20"/>
        </w:rPr>
      </w:pPr>
      <w:r w:rsidRPr="00437CD5">
        <w:rPr>
          <w:sz w:val="20"/>
          <w:szCs w:val="20"/>
        </w:rPr>
        <w:t>Использование специальных и естественных ситуаций для формирования у детей представлений и умений воспринимать разнообразие звуков окружающей действительности (природных, связанных с сезонными изменениями, предметных, связанных с действиями человека)</w:t>
      </w:r>
      <w:r w:rsidRPr="00437CD5">
        <w:rPr>
          <w:i/>
          <w:iCs/>
          <w:sz w:val="20"/>
          <w:szCs w:val="20"/>
        </w:rPr>
        <w:t>(интеграция с</w:t>
      </w:r>
      <w:r w:rsidRPr="00437CD5">
        <w:rPr>
          <w:sz w:val="20"/>
          <w:szCs w:val="20"/>
        </w:rPr>
        <w:t xml:space="preserve"> </w:t>
      </w:r>
      <w:r w:rsidRPr="00437CD5">
        <w:rPr>
          <w:i/>
          <w:iCs/>
          <w:sz w:val="20"/>
          <w:szCs w:val="20"/>
        </w:rPr>
        <w:t>разделом «Представления о мире людей и рукотворных материалах»)</w:t>
      </w:r>
      <w:r w:rsidRPr="00437CD5">
        <w:rPr>
          <w:sz w:val="20"/>
          <w:szCs w:val="20"/>
        </w:rPr>
        <w:t>.</w:t>
      </w:r>
    </w:p>
    <w:p w:rsidR="00BB15E9" w:rsidRPr="00437CD5" w:rsidRDefault="00BB15E9" w:rsidP="004F4AC7">
      <w:pPr>
        <w:ind w:firstLine="567"/>
        <w:jc w:val="both"/>
        <w:rPr>
          <w:sz w:val="20"/>
          <w:szCs w:val="20"/>
        </w:rPr>
      </w:pPr>
      <w:r w:rsidRPr="00437CD5">
        <w:rPr>
          <w:sz w:val="20"/>
          <w:szCs w:val="20"/>
        </w:rPr>
        <w:t>Педагогические ситуации, требую</w:t>
      </w:r>
      <w:r w:rsidR="0053594C" w:rsidRPr="00437CD5">
        <w:rPr>
          <w:sz w:val="20"/>
          <w:szCs w:val="20"/>
        </w:rPr>
        <w:t>щие от детей проявления осторож</w:t>
      </w:r>
      <w:r w:rsidRPr="00437CD5">
        <w:rPr>
          <w:sz w:val="20"/>
          <w:szCs w:val="20"/>
        </w:rPr>
        <w:t>ности при встрече с незнакомыми людь</w:t>
      </w:r>
      <w:r w:rsidR="0053594C" w:rsidRPr="00437CD5">
        <w:rPr>
          <w:sz w:val="20"/>
          <w:szCs w:val="20"/>
        </w:rPr>
        <w:t>ми, следования правилам безопас</w:t>
      </w:r>
      <w:r w:rsidRPr="00437CD5">
        <w:rPr>
          <w:sz w:val="20"/>
          <w:szCs w:val="20"/>
        </w:rPr>
        <w:t>ности: не уходить с территории детского сада, не входить в лифт с незнакомыми людьми, не садиться в машину к незнакомым людям и пр.</w:t>
      </w:r>
    </w:p>
    <w:p w:rsidR="00BB15E9" w:rsidRPr="00437CD5" w:rsidRDefault="00BB15E9" w:rsidP="004F4AC7">
      <w:pPr>
        <w:ind w:firstLine="567"/>
        <w:jc w:val="both"/>
        <w:rPr>
          <w:sz w:val="20"/>
          <w:szCs w:val="20"/>
        </w:rPr>
      </w:pPr>
      <w:r w:rsidRPr="00437CD5">
        <w:rPr>
          <w:sz w:val="20"/>
          <w:szCs w:val="20"/>
        </w:rPr>
        <w:t>Практические и речевые упражнения на запоминание каждым ребенком домашнего адреса, адреса детской организации. Создание ситуаций, в которых ребенок должен обратиться з</w:t>
      </w:r>
      <w:r w:rsidR="0053594C" w:rsidRPr="00437CD5">
        <w:rPr>
          <w:sz w:val="20"/>
          <w:szCs w:val="20"/>
        </w:rPr>
        <w:t>а помощью к полицейскому, по те</w:t>
      </w:r>
      <w:r w:rsidRPr="00437CD5">
        <w:rPr>
          <w:sz w:val="20"/>
          <w:szCs w:val="20"/>
        </w:rPr>
        <w:t>лефону экстренного вызова.</w:t>
      </w:r>
    </w:p>
    <w:p w:rsidR="00BB15E9" w:rsidRPr="00437CD5" w:rsidRDefault="00BB15E9" w:rsidP="004F4AC7">
      <w:pPr>
        <w:ind w:firstLine="567"/>
        <w:jc w:val="both"/>
        <w:rPr>
          <w:sz w:val="20"/>
          <w:szCs w:val="20"/>
        </w:rPr>
      </w:pPr>
      <w:r w:rsidRPr="00437CD5">
        <w:rPr>
          <w:sz w:val="20"/>
          <w:szCs w:val="20"/>
        </w:rPr>
        <w:t>Систематическое повторение, закрепление в памяти детей содержания «памяток» и умений действовать по ним: «Каждый ребенок должен знать…», «Чего никогда не нужно делать…», «Что нужно делать, если…» (при отсутствии рядом взрослого), которые педагоги могут представить в виде картинок</w:t>
      </w:r>
      <w:r w:rsidR="0053594C" w:rsidRPr="00437CD5">
        <w:rPr>
          <w:sz w:val="20"/>
          <w:szCs w:val="20"/>
        </w:rPr>
        <w:t xml:space="preserve"> </w:t>
      </w:r>
      <w:r w:rsidRPr="00437CD5">
        <w:rPr>
          <w:i/>
          <w:iCs/>
          <w:sz w:val="20"/>
          <w:szCs w:val="20"/>
        </w:rPr>
        <w:t>(интеграция с образовательной областью</w:t>
      </w:r>
      <w:r w:rsidRPr="00437CD5">
        <w:rPr>
          <w:sz w:val="20"/>
          <w:szCs w:val="20"/>
        </w:rPr>
        <w:t xml:space="preserve"> </w:t>
      </w:r>
      <w:r w:rsidR="0053594C" w:rsidRPr="00437CD5">
        <w:rPr>
          <w:i/>
          <w:iCs/>
          <w:sz w:val="20"/>
          <w:szCs w:val="20"/>
        </w:rPr>
        <w:t>«Речевое разви</w:t>
      </w:r>
      <w:r w:rsidRPr="00437CD5">
        <w:rPr>
          <w:i/>
          <w:iCs/>
          <w:sz w:val="20"/>
          <w:szCs w:val="20"/>
        </w:rPr>
        <w:t>тие»)</w:t>
      </w:r>
      <w:r w:rsidRPr="00437CD5">
        <w:rPr>
          <w:sz w:val="20"/>
          <w:szCs w:val="20"/>
        </w:rPr>
        <w:t>.</w:t>
      </w:r>
    </w:p>
    <w:p w:rsidR="00BB15E9" w:rsidRPr="00437CD5" w:rsidRDefault="00BB15E9" w:rsidP="004F4AC7">
      <w:pPr>
        <w:ind w:firstLine="567"/>
        <w:jc w:val="both"/>
        <w:rPr>
          <w:sz w:val="20"/>
          <w:szCs w:val="20"/>
        </w:rPr>
      </w:pPr>
      <w:r w:rsidRPr="00437CD5">
        <w:rPr>
          <w:b/>
          <w:bCs/>
          <w:sz w:val="20"/>
          <w:szCs w:val="20"/>
        </w:rPr>
        <w:t xml:space="preserve">Безопасность на улице, в природе. </w:t>
      </w:r>
      <w:r w:rsidRPr="00437CD5">
        <w:rPr>
          <w:sz w:val="20"/>
          <w:szCs w:val="20"/>
        </w:rPr>
        <w:t>Занятия,</w:t>
      </w:r>
      <w:r w:rsidRPr="00437CD5">
        <w:rPr>
          <w:b/>
          <w:bCs/>
          <w:sz w:val="20"/>
          <w:szCs w:val="20"/>
        </w:rPr>
        <w:t xml:space="preserve"> </w:t>
      </w:r>
      <w:r w:rsidR="0053594C" w:rsidRPr="00437CD5">
        <w:rPr>
          <w:sz w:val="20"/>
          <w:szCs w:val="20"/>
        </w:rPr>
        <w:t>игры и игровые упраж</w:t>
      </w:r>
      <w:r w:rsidRPr="00437CD5">
        <w:rPr>
          <w:sz w:val="20"/>
          <w:szCs w:val="20"/>
        </w:rPr>
        <w:t>нения на ознакомление с правилами дорожного движения: светофор, знаки дорожного движения («Пешеходный п</w:t>
      </w:r>
      <w:r w:rsidR="0053594C" w:rsidRPr="00437CD5">
        <w:rPr>
          <w:sz w:val="20"/>
          <w:szCs w:val="20"/>
        </w:rPr>
        <w:t>ереход», «Движение пешеходов за</w:t>
      </w:r>
      <w:r w:rsidRPr="00437CD5">
        <w:rPr>
          <w:sz w:val="20"/>
          <w:szCs w:val="20"/>
        </w:rPr>
        <w:t>прещено», «Движение на велосипедах запрещено», знаки сервиса и др.).</w:t>
      </w:r>
    </w:p>
    <w:p w:rsidR="00BB15E9" w:rsidRPr="00437CD5" w:rsidRDefault="00BB15E9" w:rsidP="004F4AC7">
      <w:pPr>
        <w:ind w:firstLine="567"/>
        <w:jc w:val="both"/>
        <w:rPr>
          <w:sz w:val="20"/>
          <w:szCs w:val="20"/>
        </w:rPr>
      </w:pPr>
      <w:r w:rsidRPr="00437CD5">
        <w:rPr>
          <w:sz w:val="20"/>
          <w:szCs w:val="20"/>
        </w:rPr>
        <w:t>Игровые упражнения на уточнение ранее полученных представлений</w:t>
      </w:r>
      <w:r w:rsidR="0053594C" w:rsidRPr="00437CD5">
        <w:rPr>
          <w:sz w:val="20"/>
          <w:szCs w:val="20"/>
        </w:rPr>
        <w:t xml:space="preserve"> о </w:t>
      </w:r>
      <w:r w:rsidRPr="00437CD5">
        <w:rPr>
          <w:sz w:val="20"/>
          <w:szCs w:val="20"/>
        </w:rPr>
        <w:t>цветовых сигналах светофора (выходной, маршрутный, заградительный и предупредительный), величине, цвете и форме знаков дорожного движения, цвете сигнальных флажков; формирование представлений о ручном диске, ручном фонаре, знаках «Дорожные работы», «Прочие опасности», «Въезд запрещен», «Подземный пешеходный переход» и т. п.</w:t>
      </w:r>
      <w:r w:rsidRPr="00437CD5">
        <w:rPr>
          <w:i/>
          <w:iCs/>
          <w:sz w:val="20"/>
          <w:szCs w:val="20"/>
        </w:rPr>
        <w:t>(интеграция</w:t>
      </w:r>
      <w:r w:rsidRPr="00437CD5">
        <w:rPr>
          <w:sz w:val="20"/>
          <w:szCs w:val="20"/>
        </w:rPr>
        <w:t xml:space="preserve"> </w:t>
      </w:r>
      <w:r w:rsidRPr="00437CD5">
        <w:rPr>
          <w:i/>
          <w:iCs/>
          <w:sz w:val="20"/>
          <w:szCs w:val="20"/>
        </w:rPr>
        <w:t>с разделом «Представления о мире людей и рукотворных материалах»).</w:t>
      </w:r>
    </w:p>
    <w:p w:rsidR="00BB15E9" w:rsidRPr="00437CD5" w:rsidRDefault="00BB15E9" w:rsidP="004F4AC7">
      <w:pPr>
        <w:ind w:firstLine="567"/>
        <w:jc w:val="both"/>
        <w:rPr>
          <w:sz w:val="20"/>
          <w:szCs w:val="20"/>
        </w:rPr>
      </w:pPr>
      <w:r w:rsidRPr="00437CD5">
        <w:rPr>
          <w:sz w:val="20"/>
          <w:szCs w:val="20"/>
        </w:rPr>
        <w:t xml:space="preserve">Занятия, игры и игровые упражнения на ознакомление с правилами пожарной безопасности: знаки пожарной безопасности, запрещающие знаки </w:t>
      </w:r>
      <w:r w:rsidRPr="00437CD5">
        <w:rPr>
          <w:i/>
          <w:iCs/>
          <w:sz w:val="20"/>
          <w:szCs w:val="20"/>
        </w:rPr>
        <w:t>(интеграция с разделом</w:t>
      </w:r>
      <w:r w:rsidRPr="00437CD5">
        <w:rPr>
          <w:sz w:val="20"/>
          <w:szCs w:val="20"/>
        </w:rPr>
        <w:t xml:space="preserve"> </w:t>
      </w:r>
      <w:r w:rsidRPr="00437CD5">
        <w:rPr>
          <w:i/>
          <w:iCs/>
          <w:sz w:val="20"/>
          <w:szCs w:val="20"/>
        </w:rPr>
        <w:t>«Представления о мире людей и рукотворных</w:t>
      </w:r>
      <w:r w:rsidRPr="00437CD5">
        <w:rPr>
          <w:sz w:val="20"/>
          <w:szCs w:val="20"/>
        </w:rPr>
        <w:t xml:space="preserve"> </w:t>
      </w:r>
      <w:r w:rsidRPr="00437CD5">
        <w:rPr>
          <w:i/>
          <w:iCs/>
          <w:sz w:val="20"/>
          <w:szCs w:val="20"/>
        </w:rPr>
        <w:t>материалах»).</w:t>
      </w:r>
    </w:p>
    <w:p w:rsidR="00BB15E9" w:rsidRPr="00437CD5" w:rsidRDefault="00BB15E9" w:rsidP="004F4AC7">
      <w:pPr>
        <w:ind w:firstLine="567"/>
        <w:jc w:val="both"/>
        <w:rPr>
          <w:sz w:val="20"/>
          <w:szCs w:val="20"/>
        </w:rPr>
      </w:pPr>
      <w:r w:rsidRPr="00437CD5">
        <w:rPr>
          <w:sz w:val="20"/>
          <w:szCs w:val="20"/>
        </w:rPr>
        <w:t>Знакомство детей с новыми знаками.</w:t>
      </w:r>
    </w:p>
    <w:p w:rsidR="00BB15E9" w:rsidRPr="00437CD5" w:rsidRDefault="00BB15E9" w:rsidP="004F4AC7">
      <w:pPr>
        <w:ind w:firstLine="567"/>
        <w:jc w:val="both"/>
        <w:rPr>
          <w:sz w:val="20"/>
          <w:szCs w:val="20"/>
        </w:rPr>
      </w:pPr>
      <w:r w:rsidRPr="00437CD5">
        <w:rPr>
          <w:sz w:val="20"/>
          <w:szCs w:val="20"/>
        </w:rPr>
        <w:t>Занятия, игры и игровые упражнения на расширение и уточнение знаний о себе и об окружающем мире, необходимых для соблюдения правил железнодорожного движения: представления о возможных реакциях человека на движущийся поезд, на сигнал машиниста поезда; ориентировка в пространстве от себя и от движущегося объекта (поезда, автомобиля на</w:t>
      </w:r>
      <w:r w:rsidR="0053594C" w:rsidRPr="00437CD5">
        <w:rPr>
          <w:sz w:val="20"/>
          <w:szCs w:val="20"/>
        </w:rPr>
        <w:t xml:space="preserve"> </w:t>
      </w:r>
      <w:r w:rsidRPr="00437CD5">
        <w:rPr>
          <w:sz w:val="20"/>
          <w:szCs w:val="20"/>
        </w:rPr>
        <w:t xml:space="preserve">железнодорожном переезде) в ходе игровых ситуаций; определение близости (удаленности), скорости движения поездного состава, пешеходов в игровой ситуации, моделируемой на основе игры «Азбука железной дороги» </w:t>
      </w:r>
      <w:r w:rsidRPr="00437CD5">
        <w:rPr>
          <w:i/>
          <w:iCs/>
          <w:sz w:val="20"/>
          <w:szCs w:val="20"/>
        </w:rPr>
        <w:t>(интеграция с разделом «Игра»)</w:t>
      </w:r>
      <w:r w:rsidRPr="00437CD5">
        <w:rPr>
          <w:sz w:val="20"/>
          <w:szCs w:val="20"/>
        </w:rPr>
        <w:t>.</w:t>
      </w:r>
    </w:p>
    <w:p w:rsidR="00BB15E9" w:rsidRPr="00437CD5" w:rsidRDefault="0053594C" w:rsidP="004F4AC7">
      <w:pPr>
        <w:tabs>
          <w:tab w:val="left" w:pos="858"/>
        </w:tabs>
        <w:ind w:firstLine="567"/>
        <w:jc w:val="both"/>
        <w:rPr>
          <w:sz w:val="20"/>
          <w:szCs w:val="20"/>
        </w:rPr>
      </w:pPr>
      <w:r w:rsidRPr="00437CD5">
        <w:rPr>
          <w:sz w:val="20"/>
          <w:szCs w:val="20"/>
        </w:rPr>
        <w:t xml:space="preserve">В </w:t>
      </w:r>
      <w:r w:rsidR="00BB15E9" w:rsidRPr="00437CD5">
        <w:rPr>
          <w:sz w:val="20"/>
          <w:szCs w:val="20"/>
        </w:rPr>
        <w:t>образовательных ситуациях фор</w:t>
      </w:r>
      <w:r w:rsidRPr="00437CD5">
        <w:rPr>
          <w:sz w:val="20"/>
          <w:szCs w:val="20"/>
        </w:rPr>
        <w:t>мирование представлений об алго</w:t>
      </w:r>
      <w:r w:rsidR="00BB15E9" w:rsidRPr="00437CD5">
        <w:rPr>
          <w:sz w:val="20"/>
          <w:szCs w:val="20"/>
        </w:rPr>
        <w:t>ритме поведения на железной дороге, в метрополитене, на железнодорожном вокзале (последовательность действий при переходе железнодорожных путей, правила поведения при поездке в электричке, в поезде дальнего следования, на метрополитене, действия в непосредственной близости от опасных участков железной дороги и т. п.) и отображение этих правил в ходе сюжетно-дидактических игр</w:t>
      </w:r>
      <w:r w:rsidRPr="00437CD5">
        <w:rPr>
          <w:sz w:val="20"/>
          <w:szCs w:val="20"/>
        </w:rPr>
        <w:t xml:space="preserve"> </w:t>
      </w:r>
      <w:r w:rsidR="00BB15E9" w:rsidRPr="00437CD5">
        <w:rPr>
          <w:i/>
          <w:iCs/>
          <w:sz w:val="20"/>
          <w:szCs w:val="20"/>
        </w:rPr>
        <w:t>(интеграция с разделом</w:t>
      </w:r>
      <w:r w:rsidR="00BB15E9" w:rsidRPr="00437CD5">
        <w:rPr>
          <w:sz w:val="20"/>
          <w:szCs w:val="20"/>
        </w:rPr>
        <w:t xml:space="preserve"> </w:t>
      </w:r>
      <w:r w:rsidR="00BB15E9" w:rsidRPr="00437CD5">
        <w:rPr>
          <w:i/>
          <w:iCs/>
          <w:sz w:val="20"/>
          <w:szCs w:val="20"/>
        </w:rPr>
        <w:t>«Игра»)</w:t>
      </w:r>
      <w:r w:rsidR="00BB15E9" w:rsidRPr="00437CD5">
        <w:rPr>
          <w:sz w:val="20"/>
          <w:szCs w:val="20"/>
        </w:rPr>
        <w:t>.</w:t>
      </w:r>
    </w:p>
    <w:p w:rsidR="00BB15E9" w:rsidRPr="00437CD5" w:rsidRDefault="00BB15E9" w:rsidP="004F4AC7">
      <w:pPr>
        <w:ind w:firstLine="567"/>
        <w:jc w:val="both"/>
        <w:rPr>
          <w:sz w:val="20"/>
          <w:szCs w:val="20"/>
        </w:rPr>
      </w:pPr>
      <w:r w:rsidRPr="00437CD5">
        <w:rPr>
          <w:sz w:val="20"/>
          <w:szCs w:val="20"/>
        </w:rPr>
        <w:t>Моделирование ситуаций по правилам дорожного движения, пожарной безопасности. Труд сотрудников полиции, ГИБДД, МЧС. Сюжетно-дидактические игры с детскими игровыми комплектами «Азбука пожарной безопасности», «Азбука дорожного движения», «Азбука железной дороги»</w:t>
      </w:r>
      <w:r w:rsidR="0053594C" w:rsidRPr="00437CD5">
        <w:rPr>
          <w:sz w:val="20"/>
          <w:szCs w:val="20"/>
        </w:rPr>
        <w:t xml:space="preserve"> </w:t>
      </w:r>
      <w:r w:rsidRPr="00437CD5">
        <w:rPr>
          <w:i/>
          <w:iCs/>
          <w:sz w:val="20"/>
          <w:szCs w:val="20"/>
        </w:rPr>
        <w:t>(интеграция с разделами «Игра», «Пр</w:t>
      </w:r>
      <w:r w:rsidR="0053594C" w:rsidRPr="00437CD5">
        <w:rPr>
          <w:i/>
          <w:iCs/>
          <w:sz w:val="20"/>
          <w:szCs w:val="20"/>
        </w:rPr>
        <w:t>едставления о мире людей и руко</w:t>
      </w:r>
      <w:r w:rsidRPr="00437CD5">
        <w:rPr>
          <w:i/>
          <w:iCs/>
          <w:sz w:val="20"/>
          <w:szCs w:val="20"/>
        </w:rPr>
        <w:t>творных материалах»).</w:t>
      </w:r>
    </w:p>
    <w:p w:rsidR="00BB15E9" w:rsidRPr="00437CD5" w:rsidRDefault="00BB15E9" w:rsidP="004F4AC7">
      <w:pPr>
        <w:ind w:firstLine="567"/>
        <w:jc w:val="both"/>
        <w:rPr>
          <w:sz w:val="20"/>
          <w:szCs w:val="20"/>
        </w:rPr>
      </w:pPr>
      <w:r w:rsidRPr="00437CD5">
        <w:rPr>
          <w:sz w:val="20"/>
          <w:szCs w:val="20"/>
        </w:rPr>
        <w:t>Служба спасения. Телефоны службы спасения. Дидактические, сюжетно-дидактические игры о труд</w:t>
      </w:r>
      <w:r w:rsidR="0053594C" w:rsidRPr="00437CD5">
        <w:rPr>
          <w:sz w:val="20"/>
          <w:szCs w:val="20"/>
        </w:rPr>
        <w:t>е сотрудников МЧС, службы спасе</w:t>
      </w:r>
      <w:r w:rsidRPr="00437CD5">
        <w:rPr>
          <w:sz w:val="20"/>
          <w:szCs w:val="20"/>
        </w:rPr>
        <w:t>ния</w:t>
      </w:r>
      <w:r w:rsidR="0053594C" w:rsidRPr="00437CD5">
        <w:rPr>
          <w:sz w:val="20"/>
          <w:szCs w:val="20"/>
        </w:rPr>
        <w:t xml:space="preserve"> </w:t>
      </w:r>
      <w:r w:rsidRPr="00437CD5">
        <w:rPr>
          <w:i/>
          <w:iCs/>
          <w:sz w:val="20"/>
          <w:szCs w:val="20"/>
        </w:rPr>
        <w:t>(интеграция с разделами</w:t>
      </w:r>
      <w:r w:rsidRPr="00437CD5">
        <w:rPr>
          <w:sz w:val="20"/>
          <w:szCs w:val="20"/>
        </w:rPr>
        <w:t xml:space="preserve"> </w:t>
      </w:r>
      <w:r w:rsidRPr="00437CD5">
        <w:rPr>
          <w:i/>
          <w:iCs/>
          <w:sz w:val="20"/>
          <w:szCs w:val="20"/>
        </w:rPr>
        <w:t>«Игра», «</w:t>
      </w:r>
      <w:r w:rsidR="0053594C" w:rsidRPr="00437CD5">
        <w:rPr>
          <w:i/>
          <w:iCs/>
          <w:sz w:val="20"/>
          <w:szCs w:val="20"/>
        </w:rPr>
        <w:t>Представления о мире людей и ру</w:t>
      </w:r>
      <w:r w:rsidRPr="00437CD5">
        <w:rPr>
          <w:i/>
          <w:iCs/>
          <w:sz w:val="20"/>
          <w:szCs w:val="20"/>
        </w:rPr>
        <w:t>котворных материалах»)</w:t>
      </w:r>
      <w:r w:rsidRPr="00437CD5">
        <w:rPr>
          <w:sz w:val="20"/>
          <w:szCs w:val="20"/>
        </w:rPr>
        <w:t>.</w:t>
      </w:r>
    </w:p>
    <w:p w:rsidR="00BB15E9" w:rsidRPr="00437CD5" w:rsidRDefault="00BB15E9" w:rsidP="004F4AC7">
      <w:pPr>
        <w:ind w:firstLine="567"/>
        <w:jc w:val="both"/>
        <w:rPr>
          <w:sz w:val="20"/>
          <w:szCs w:val="20"/>
        </w:rPr>
      </w:pPr>
      <w:r w:rsidRPr="00437CD5">
        <w:rPr>
          <w:sz w:val="20"/>
          <w:szCs w:val="20"/>
        </w:rPr>
        <w:t>Игры и игровые упражнения на освоение детьми знаково-символических средств общения, расширения словарного запаса, формирования представлений о символах, необходимых для инициации общения</w:t>
      </w:r>
      <w:r w:rsidR="0053594C" w:rsidRPr="00437CD5">
        <w:rPr>
          <w:sz w:val="20"/>
          <w:szCs w:val="20"/>
        </w:rPr>
        <w:t xml:space="preserve"> и </w:t>
      </w:r>
      <w:r w:rsidRPr="00437CD5">
        <w:rPr>
          <w:sz w:val="20"/>
          <w:szCs w:val="20"/>
        </w:rPr>
        <w:t xml:space="preserve">действий, то есть для развития их коммуникативных способностей с помощью различных </w:t>
      </w:r>
      <w:r w:rsidRPr="00437CD5">
        <w:rPr>
          <w:i/>
          <w:iCs/>
          <w:sz w:val="20"/>
          <w:szCs w:val="20"/>
        </w:rPr>
        <w:t>пиктограмм</w:t>
      </w:r>
      <w:r w:rsidRPr="00437CD5">
        <w:rPr>
          <w:sz w:val="20"/>
          <w:szCs w:val="20"/>
        </w:rPr>
        <w:t xml:space="preserve"> (предупреждающие, запрещающие, предписывающие знаки, знаки особых предписаний, информационные знаки дорожного движения, знаки приоритета, знаки сервиса и знаки дополнительной информации)</w:t>
      </w:r>
      <w:r w:rsidR="0053594C" w:rsidRPr="00437CD5">
        <w:rPr>
          <w:sz w:val="20"/>
          <w:szCs w:val="20"/>
        </w:rPr>
        <w:t xml:space="preserve"> </w:t>
      </w:r>
      <w:r w:rsidRPr="00437CD5">
        <w:rPr>
          <w:i/>
          <w:iCs/>
          <w:sz w:val="20"/>
          <w:szCs w:val="20"/>
        </w:rPr>
        <w:t>(интеграция с логопедической работой,</w:t>
      </w:r>
      <w:r w:rsidRPr="00437CD5">
        <w:rPr>
          <w:sz w:val="20"/>
          <w:szCs w:val="20"/>
        </w:rPr>
        <w:t xml:space="preserve"> </w:t>
      </w:r>
      <w:r w:rsidRPr="00437CD5">
        <w:rPr>
          <w:i/>
          <w:iCs/>
          <w:sz w:val="20"/>
          <w:szCs w:val="20"/>
        </w:rPr>
        <w:t>образовательной областью «Речевое развитие», разделом «Игра»)</w:t>
      </w:r>
      <w:r w:rsidRPr="00437CD5">
        <w:rPr>
          <w:sz w:val="20"/>
          <w:szCs w:val="20"/>
        </w:rPr>
        <w:t>.</w:t>
      </w:r>
    </w:p>
    <w:p w:rsidR="00BB15E9" w:rsidRPr="00437CD5" w:rsidRDefault="00BB15E9" w:rsidP="004F4AC7">
      <w:pPr>
        <w:ind w:firstLine="567"/>
        <w:jc w:val="both"/>
        <w:rPr>
          <w:sz w:val="20"/>
          <w:szCs w:val="20"/>
        </w:rPr>
      </w:pPr>
      <w:r w:rsidRPr="00437CD5">
        <w:rPr>
          <w:sz w:val="20"/>
          <w:szCs w:val="20"/>
        </w:rPr>
        <w:lastRenderedPageBreak/>
        <w:t>Упражнения на обучение детей операциям внутреннего программирования с опорой на реальные и воображаемые действия на невербальном и вербальном уровне:</w:t>
      </w:r>
    </w:p>
    <w:p w:rsidR="00BB15E9" w:rsidRPr="00437CD5" w:rsidRDefault="0053594C" w:rsidP="004F4AC7">
      <w:pPr>
        <w:ind w:firstLine="567"/>
        <w:jc w:val="both"/>
        <w:rPr>
          <w:sz w:val="20"/>
          <w:szCs w:val="20"/>
        </w:rPr>
      </w:pPr>
      <w:r w:rsidRPr="00437CD5">
        <w:rPr>
          <w:rFonts w:eastAsia="Symbol"/>
          <w:sz w:val="20"/>
          <w:szCs w:val="20"/>
        </w:rPr>
        <w:t>-</w:t>
      </w:r>
      <w:r w:rsidR="00BB15E9" w:rsidRPr="00437CD5">
        <w:rPr>
          <w:sz w:val="20"/>
          <w:szCs w:val="20"/>
        </w:rPr>
        <w:t>раскладывание в последовательности серии сюжетных картинок, фотографий, отражающих правильное поведение пассажиров, машинистов, проводников, кассира, работника информационной службы, сотрудника полиции, водителей и рассказывание по ним;</w:t>
      </w:r>
    </w:p>
    <w:p w:rsidR="00BB15E9" w:rsidRPr="00437CD5" w:rsidRDefault="0053594C" w:rsidP="004F4AC7">
      <w:pPr>
        <w:ind w:firstLine="567"/>
        <w:jc w:val="both"/>
        <w:rPr>
          <w:sz w:val="20"/>
          <w:szCs w:val="20"/>
        </w:rPr>
      </w:pPr>
      <w:r w:rsidRPr="00437CD5">
        <w:rPr>
          <w:rFonts w:eastAsia="Symbol"/>
          <w:sz w:val="20"/>
          <w:szCs w:val="20"/>
        </w:rPr>
        <w:t>-</w:t>
      </w:r>
      <w:r w:rsidR="00BB15E9" w:rsidRPr="00437CD5">
        <w:rPr>
          <w:sz w:val="20"/>
          <w:szCs w:val="20"/>
        </w:rPr>
        <w:t>моделирование ситуаций по к</w:t>
      </w:r>
      <w:r w:rsidRPr="00437CD5">
        <w:rPr>
          <w:sz w:val="20"/>
          <w:szCs w:val="20"/>
        </w:rPr>
        <w:t>артинкам-нелепицам и оценка пра</w:t>
      </w:r>
      <w:r w:rsidR="00BB15E9" w:rsidRPr="00437CD5">
        <w:rPr>
          <w:sz w:val="20"/>
          <w:szCs w:val="20"/>
        </w:rPr>
        <w:t>вильности/ошибочности действий и поведения участников дорожного движения, железнодорожного движения</w:t>
      </w:r>
      <w:r w:rsidRPr="00437CD5">
        <w:rPr>
          <w:sz w:val="20"/>
          <w:szCs w:val="20"/>
        </w:rPr>
        <w:t>, людей на вокзале, в метрополи</w:t>
      </w:r>
      <w:r w:rsidR="00BB15E9" w:rsidRPr="00437CD5">
        <w:rPr>
          <w:sz w:val="20"/>
          <w:szCs w:val="20"/>
        </w:rPr>
        <w:t>тене, на улице, в парках и т. п.;</w:t>
      </w:r>
    </w:p>
    <w:p w:rsidR="00BB15E9" w:rsidRPr="00437CD5" w:rsidRDefault="0053594C" w:rsidP="004F4AC7">
      <w:pPr>
        <w:ind w:firstLine="567"/>
        <w:jc w:val="both"/>
        <w:rPr>
          <w:sz w:val="20"/>
          <w:szCs w:val="20"/>
        </w:rPr>
      </w:pPr>
      <w:r w:rsidRPr="00437CD5">
        <w:rPr>
          <w:rFonts w:eastAsia="Symbol"/>
          <w:sz w:val="20"/>
          <w:szCs w:val="20"/>
        </w:rPr>
        <w:t>-</w:t>
      </w:r>
      <w:r w:rsidR="00BB15E9" w:rsidRPr="00437CD5">
        <w:rPr>
          <w:sz w:val="20"/>
          <w:szCs w:val="20"/>
        </w:rPr>
        <w:t xml:space="preserve">использование графических схем, моделирование ситуаций на стендах, в рисунках (альбом для практических упражнений по ознакомлению с правилами безопасного поведения в быту, природе, социуме), в театрализованных, сюжетно-дидактических и сюжетно-ролевых играх действий, отражающих ситуации поведения на улице, железной дороге, в метрополитене, на железнодорожном вокзале, у водоема, в парке и т. п. Постепенный перевод действий внутреннего программирования в речевой, а затем в умственный план: умение согласовывать действия, телодвижения, движения рук и глаз, произносить диалоги в ходе театрализованных игр по сюжетам сказок, рассказов, модулирование и интонирование речи в ходе игровой деятельности </w:t>
      </w:r>
      <w:r w:rsidR="00BB15E9" w:rsidRPr="00437CD5">
        <w:rPr>
          <w:i/>
          <w:iCs/>
          <w:sz w:val="20"/>
          <w:szCs w:val="20"/>
        </w:rPr>
        <w:t>(интеграция с логопедической работой,</w:t>
      </w:r>
      <w:r w:rsidR="00BB15E9" w:rsidRPr="00437CD5">
        <w:rPr>
          <w:sz w:val="20"/>
          <w:szCs w:val="20"/>
        </w:rPr>
        <w:t xml:space="preserve"> </w:t>
      </w:r>
      <w:r w:rsidR="00BB15E9" w:rsidRPr="00437CD5">
        <w:rPr>
          <w:i/>
          <w:iCs/>
          <w:sz w:val="20"/>
          <w:szCs w:val="20"/>
        </w:rPr>
        <w:t>образовательной</w:t>
      </w:r>
      <w:r w:rsidR="00BB15E9" w:rsidRPr="00437CD5">
        <w:rPr>
          <w:sz w:val="20"/>
          <w:szCs w:val="20"/>
        </w:rPr>
        <w:t xml:space="preserve"> </w:t>
      </w:r>
      <w:r w:rsidR="00BB15E9" w:rsidRPr="00437CD5">
        <w:rPr>
          <w:i/>
          <w:iCs/>
          <w:sz w:val="20"/>
          <w:szCs w:val="20"/>
        </w:rPr>
        <w:t>областью «Речевое развитие», разделом «Игра»)</w:t>
      </w:r>
      <w:r w:rsidR="00BB15E9" w:rsidRPr="00437CD5">
        <w:rPr>
          <w:sz w:val="20"/>
          <w:szCs w:val="20"/>
        </w:rPr>
        <w:t>.</w:t>
      </w:r>
    </w:p>
    <w:p w:rsidR="00BB15E9" w:rsidRPr="00437CD5" w:rsidRDefault="00BB15E9" w:rsidP="004F4AC7">
      <w:pPr>
        <w:ind w:firstLine="567"/>
        <w:jc w:val="both"/>
        <w:rPr>
          <w:sz w:val="20"/>
          <w:szCs w:val="20"/>
        </w:rPr>
      </w:pPr>
      <w:r w:rsidRPr="00437CD5">
        <w:rPr>
          <w:sz w:val="20"/>
          <w:szCs w:val="20"/>
        </w:rPr>
        <w:t>Расширение объема предметного (существительные), предикативного (глаголы) и адъективного (прилагательные) словаря импрессивной и экспрессивной речи в процессе называния объектов дорожного, железнодорожного движения, ситуаций, соответствующих тому или иному правилу движения и объяснения семантики слов (</w:t>
      </w:r>
      <w:r w:rsidRPr="00437CD5">
        <w:rPr>
          <w:i/>
          <w:iCs/>
          <w:sz w:val="20"/>
          <w:szCs w:val="20"/>
        </w:rPr>
        <w:t>пассажир,</w:t>
      </w:r>
      <w:r w:rsidRPr="00437CD5">
        <w:rPr>
          <w:sz w:val="20"/>
          <w:szCs w:val="20"/>
        </w:rPr>
        <w:t xml:space="preserve"> </w:t>
      </w:r>
      <w:r w:rsidRPr="00437CD5">
        <w:rPr>
          <w:i/>
          <w:iCs/>
          <w:sz w:val="20"/>
          <w:szCs w:val="20"/>
        </w:rPr>
        <w:t>водитель транспортного средства, автомобиль, машинис</w:t>
      </w:r>
      <w:r w:rsidR="0053594C" w:rsidRPr="00437CD5">
        <w:rPr>
          <w:i/>
          <w:iCs/>
          <w:sz w:val="20"/>
          <w:szCs w:val="20"/>
        </w:rPr>
        <w:t>т, правила дорожного, железнодо</w:t>
      </w:r>
      <w:r w:rsidRPr="00437CD5">
        <w:rPr>
          <w:i/>
          <w:iCs/>
          <w:sz w:val="20"/>
          <w:szCs w:val="20"/>
        </w:rPr>
        <w:t xml:space="preserve">рожного движения, правила пожарной безопасности, правила поведения у водоемов, правила поведения в лесу </w:t>
      </w:r>
      <w:r w:rsidRPr="00437CD5">
        <w:rPr>
          <w:sz w:val="20"/>
          <w:szCs w:val="20"/>
        </w:rPr>
        <w:t>и т.</w:t>
      </w:r>
      <w:r w:rsidRPr="00437CD5">
        <w:rPr>
          <w:i/>
          <w:iCs/>
          <w:sz w:val="20"/>
          <w:szCs w:val="20"/>
        </w:rPr>
        <w:t xml:space="preserve"> </w:t>
      </w:r>
      <w:r w:rsidRPr="00437CD5">
        <w:rPr>
          <w:sz w:val="20"/>
          <w:szCs w:val="20"/>
        </w:rPr>
        <w:t>п.)</w:t>
      </w:r>
      <w:r w:rsidR="0053594C" w:rsidRPr="00437CD5">
        <w:rPr>
          <w:sz w:val="20"/>
          <w:szCs w:val="20"/>
        </w:rPr>
        <w:t xml:space="preserve"> </w:t>
      </w:r>
      <w:r w:rsidRPr="00437CD5">
        <w:rPr>
          <w:i/>
          <w:iCs/>
          <w:sz w:val="20"/>
          <w:szCs w:val="20"/>
        </w:rPr>
        <w:t>(интеграция с логопедической работой, образовательной областью «Речевое развитие», разделом «Труд»)</w:t>
      </w:r>
      <w:r w:rsidRPr="00437CD5">
        <w:rPr>
          <w:sz w:val="20"/>
          <w:szCs w:val="20"/>
        </w:rPr>
        <w:t>.</w:t>
      </w:r>
    </w:p>
    <w:p w:rsidR="00BB15E9" w:rsidRPr="00437CD5" w:rsidRDefault="00BB15E9" w:rsidP="004F4AC7">
      <w:pPr>
        <w:ind w:firstLine="567"/>
        <w:jc w:val="both"/>
        <w:rPr>
          <w:sz w:val="20"/>
          <w:szCs w:val="20"/>
        </w:rPr>
      </w:pPr>
      <w:r w:rsidRPr="00437CD5">
        <w:rPr>
          <w:sz w:val="20"/>
          <w:szCs w:val="20"/>
        </w:rPr>
        <w:t>Экскурсии вместе с педагогами и родителями в железнодорожный музей, на пожарную выставку, в различные музеи технических средств, дельфинарии и т.п., исходя из особенностей проживания в том или ином населенном пункте и наличия соответствующих центров культурно-досуговой жизни и просвещения</w:t>
      </w:r>
      <w:r w:rsidRPr="00437CD5">
        <w:rPr>
          <w:i/>
          <w:iCs/>
          <w:sz w:val="20"/>
          <w:szCs w:val="20"/>
        </w:rPr>
        <w:t>(интеграция с разделом</w:t>
      </w:r>
      <w:r w:rsidRPr="00437CD5">
        <w:rPr>
          <w:sz w:val="20"/>
          <w:szCs w:val="20"/>
        </w:rPr>
        <w:t xml:space="preserve"> </w:t>
      </w:r>
      <w:r w:rsidRPr="00437CD5">
        <w:rPr>
          <w:i/>
          <w:iCs/>
          <w:sz w:val="20"/>
          <w:szCs w:val="20"/>
        </w:rPr>
        <w:t>«Представления о</w:t>
      </w:r>
      <w:r w:rsidRPr="00437CD5">
        <w:rPr>
          <w:sz w:val="20"/>
          <w:szCs w:val="20"/>
        </w:rPr>
        <w:t xml:space="preserve"> </w:t>
      </w:r>
      <w:r w:rsidRPr="00437CD5">
        <w:rPr>
          <w:i/>
          <w:iCs/>
          <w:sz w:val="20"/>
          <w:szCs w:val="20"/>
        </w:rPr>
        <w:t>мире людей и рукотворных материалах»)</w:t>
      </w:r>
      <w:r w:rsidRPr="00437CD5">
        <w:rPr>
          <w:sz w:val="20"/>
          <w:szCs w:val="20"/>
        </w:rPr>
        <w:t>.</w:t>
      </w:r>
    </w:p>
    <w:p w:rsidR="00BB15E9" w:rsidRPr="00437CD5" w:rsidRDefault="0053594C" w:rsidP="004F4AC7">
      <w:pPr>
        <w:tabs>
          <w:tab w:val="left" w:pos="883"/>
        </w:tabs>
        <w:ind w:firstLine="567"/>
        <w:jc w:val="both"/>
        <w:rPr>
          <w:sz w:val="20"/>
          <w:szCs w:val="20"/>
        </w:rPr>
      </w:pPr>
      <w:r w:rsidRPr="00437CD5">
        <w:rPr>
          <w:sz w:val="20"/>
          <w:szCs w:val="20"/>
        </w:rPr>
        <w:t xml:space="preserve">В </w:t>
      </w:r>
      <w:r w:rsidR="00BB15E9" w:rsidRPr="00437CD5">
        <w:rPr>
          <w:sz w:val="20"/>
          <w:szCs w:val="20"/>
        </w:rPr>
        <w:t>игровых ситуациях побуждение детей выражать с помощью вербальных и невербальных средств радость от выполнения правил безопасного поведения, вступать в общение со сверстниками (парное, в малых группах)</w:t>
      </w:r>
      <w:r w:rsidR="00BB15E9" w:rsidRPr="00437CD5">
        <w:rPr>
          <w:i/>
          <w:iCs/>
          <w:sz w:val="20"/>
          <w:szCs w:val="20"/>
        </w:rPr>
        <w:t>(интеграция с логопедической работой,</w:t>
      </w:r>
      <w:r w:rsidR="00BB15E9" w:rsidRPr="00437CD5">
        <w:rPr>
          <w:sz w:val="20"/>
          <w:szCs w:val="20"/>
        </w:rPr>
        <w:t xml:space="preserve"> </w:t>
      </w:r>
      <w:r w:rsidR="00BB15E9" w:rsidRPr="00437CD5">
        <w:rPr>
          <w:i/>
          <w:iCs/>
          <w:sz w:val="20"/>
          <w:szCs w:val="20"/>
        </w:rPr>
        <w:t>образовательной обл</w:t>
      </w:r>
      <w:r w:rsidRPr="00437CD5">
        <w:rPr>
          <w:i/>
          <w:iCs/>
          <w:sz w:val="20"/>
          <w:szCs w:val="20"/>
        </w:rPr>
        <w:t>а</w:t>
      </w:r>
      <w:r w:rsidR="00BB15E9" w:rsidRPr="00437CD5">
        <w:rPr>
          <w:i/>
          <w:iCs/>
          <w:sz w:val="20"/>
          <w:szCs w:val="20"/>
        </w:rPr>
        <w:t>стью «Речевое развитие», разделом «Представления о мире людей и рукотворных материалах»)</w:t>
      </w:r>
      <w:r w:rsidR="00BB15E9" w:rsidRPr="00437CD5">
        <w:rPr>
          <w:sz w:val="20"/>
          <w:szCs w:val="20"/>
        </w:rPr>
        <w:t>.</w:t>
      </w:r>
    </w:p>
    <w:p w:rsidR="00BB15E9" w:rsidRPr="00437CD5" w:rsidRDefault="00BB15E9" w:rsidP="004F4AC7">
      <w:pPr>
        <w:ind w:firstLine="567"/>
        <w:jc w:val="both"/>
        <w:rPr>
          <w:sz w:val="20"/>
          <w:szCs w:val="20"/>
        </w:rPr>
      </w:pPr>
      <w:r w:rsidRPr="00437CD5">
        <w:rPr>
          <w:sz w:val="20"/>
          <w:szCs w:val="20"/>
        </w:rPr>
        <w:t>Игры, этюды на обогащение знаний об эмоциональной экспрессии (удивление, удовлетворение, тревога, спокойствие, интерес, воодушевление, уверенность, страх, радость), проявляющейся в ситуациях безопасности или опасности в жизнедеятельности человека. Расширение и уточнение знаний о моторно-речевых и двигательных компонентах проявления эмоций</w:t>
      </w:r>
      <w:r w:rsidR="0053594C" w:rsidRPr="00437CD5">
        <w:rPr>
          <w:sz w:val="20"/>
          <w:szCs w:val="20"/>
        </w:rPr>
        <w:t xml:space="preserve"> </w:t>
      </w:r>
      <w:r w:rsidRPr="00437CD5">
        <w:rPr>
          <w:i/>
          <w:iCs/>
          <w:sz w:val="20"/>
          <w:szCs w:val="20"/>
        </w:rPr>
        <w:t>(интеграция с логопедической работой,</w:t>
      </w:r>
      <w:r w:rsidRPr="00437CD5">
        <w:rPr>
          <w:sz w:val="20"/>
          <w:szCs w:val="20"/>
        </w:rPr>
        <w:t xml:space="preserve"> </w:t>
      </w:r>
      <w:r w:rsidRPr="00437CD5">
        <w:rPr>
          <w:i/>
          <w:iCs/>
          <w:sz w:val="20"/>
          <w:szCs w:val="20"/>
        </w:rPr>
        <w:t>образовательной областью</w:t>
      </w:r>
      <w:r w:rsidRPr="00437CD5">
        <w:rPr>
          <w:sz w:val="20"/>
          <w:szCs w:val="20"/>
        </w:rPr>
        <w:t xml:space="preserve"> </w:t>
      </w:r>
      <w:r w:rsidRPr="00437CD5">
        <w:rPr>
          <w:i/>
          <w:iCs/>
          <w:sz w:val="20"/>
          <w:szCs w:val="20"/>
        </w:rPr>
        <w:t xml:space="preserve">«Речевое развитие», </w:t>
      </w:r>
      <w:proofErr w:type="spellStart"/>
      <w:r w:rsidRPr="00437CD5">
        <w:rPr>
          <w:i/>
          <w:iCs/>
          <w:sz w:val="20"/>
          <w:szCs w:val="20"/>
        </w:rPr>
        <w:t>психокоррекционной</w:t>
      </w:r>
      <w:proofErr w:type="spellEnd"/>
      <w:r w:rsidRPr="00437CD5">
        <w:rPr>
          <w:i/>
          <w:iCs/>
          <w:sz w:val="20"/>
          <w:szCs w:val="20"/>
        </w:rPr>
        <w:t xml:space="preserve"> работой)</w:t>
      </w:r>
      <w:r w:rsidRPr="00437CD5">
        <w:rPr>
          <w:sz w:val="20"/>
          <w:szCs w:val="20"/>
        </w:rPr>
        <w:t>.</w:t>
      </w:r>
    </w:p>
    <w:p w:rsidR="00BB15E9" w:rsidRPr="00437CD5" w:rsidRDefault="00BB15E9" w:rsidP="004F4AC7">
      <w:pPr>
        <w:ind w:firstLine="567"/>
        <w:jc w:val="both"/>
        <w:rPr>
          <w:sz w:val="20"/>
          <w:szCs w:val="20"/>
        </w:rPr>
      </w:pPr>
      <w:r w:rsidRPr="00437CD5">
        <w:rPr>
          <w:sz w:val="20"/>
          <w:szCs w:val="20"/>
        </w:rPr>
        <w:t>Беседы с детьми, чтение рассказов, просмотр фильмов о назначении поводка и намордника при выгуле собак. Формирование представлений об их видах. Выяснение, почему опасно приближаться к незнакомой собаке, если она без намордника, как себя вести, если собака без поводка</w:t>
      </w:r>
      <w:r w:rsidR="0053594C" w:rsidRPr="00437CD5">
        <w:rPr>
          <w:sz w:val="20"/>
          <w:szCs w:val="20"/>
        </w:rPr>
        <w:t xml:space="preserve"> </w:t>
      </w:r>
      <w:r w:rsidRPr="00437CD5">
        <w:rPr>
          <w:i/>
          <w:iCs/>
          <w:sz w:val="20"/>
          <w:szCs w:val="20"/>
        </w:rPr>
        <w:t>(интеграция с логопедической работой,</w:t>
      </w:r>
      <w:r w:rsidRPr="00437CD5">
        <w:rPr>
          <w:sz w:val="20"/>
          <w:szCs w:val="20"/>
        </w:rPr>
        <w:t xml:space="preserve"> </w:t>
      </w:r>
      <w:r w:rsidRPr="00437CD5">
        <w:rPr>
          <w:i/>
          <w:iCs/>
          <w:sz w:val="20"/>
          <w:szCs w:val="20"/>
        </w:rPr>
        <w:t>образовательными областями</w:t>
      </w:r>
      <w:r w:rsidRPr="00437CD5">
        <w:rPr>
          <w:sz w:val="20"/>
          <w:szCs w:val="20"/>
        </w:rPr>
        <w:t xml:space="preserve"> </w:t>
      </w:r>
      <w:r w:rsidRPr="00437CD5">
        <w:rPr>
          <w:i/>
          <w:iCs/>
          <w:sz w:val="20"/>
          <w:szCs w:val="20"/>
        </w:rPr>
        <w:t>«Речевое развит</w:t>
      </w:r>
      <w:r w:rsidR="0053594C" w:rsidRPr="00437CD5">
        <w:rPr>
          <w:i/>
          <w:iCs/>
          <w:sz w:val="20"/>
          <w:szCs w:val="20"/>
        </w:rPr>
        <w:t>ие», «Познавательное развитие» -</w:t>
      </w:r>
      <w:r w:rsidRPr="00437CD5">
        <w:rPr>
          <w:i/>
          <w:iCs/>
          <w:sz w:val="20"/>
          <w:szCs w:val="20"/>
        </w:rPr>
        <w:t xml:space="preserve"> раздел «Развитие представлений о себе и окружающем мире»)</w:t>
      </w:r>
      <w:r w:rsidRPr="00437CD5">
        <w:rPr>
          <w:sz w:val="20"/>
          <w:szCs w:val="20"/>
        </w:rPr>
        <w:t>.</w:t>
      </w:r>
    </w:p>
    <w:p w:rsidR="00BB15E9" w:rsidRPr="00437CD5" w:rsidRDefault="00BB15E9" w:rsidP="004F4AC7">
      <w:pPr>
        <w:ind w:firstLine="567"/>
        <w:jc w:val="both"/>
        <w:rPr>
          <w:sz w:val="20"/>
          <w:szCs w:val="20"/>
        </w:rPr>
      </w:pPr>
      <w:r w:rsidRPr="00437CD5">
        <w:rPr>
          <w:sz w:val="20"/>
          <w:szCs w:val="20"/>
        </w:rPr>
        <w:t>Конструктивные и строительные и</w:t>
      </w:r>
      <w:r w:rsidR="0053594C" w:rsidRPr="00437CD5">
        <w:rPr>
          <w:sz w:val="20"/>
          <w:szCs w:val="20"/>
        </w:rPr>
        <w:t>гры и включение постройки (авто</w:t>
      </w:r>
      <w:r w:rsidRPr="00437CD5">
        <w:rPr>
          <w:sz w:val="20"/>
          <w:szCs w:val="20"/>
        </w:rPr>
        <w:t xml:space="preserve">бус, пожарная машина, корабль, поезд) в игровую среду </w:t>
      </w:r>
      <w:r w:rsidRPr="00437CD5">
        <w:rPr>
          <w:i/>
          <w:iCs/>
          <w:sz w:val="20"/>
          <w:szCs w:val="20"/>
        </w:rPr>
        <w:t xml:space="preserve">(интеграция с образовательной областью «Познавательное развитие» </w:t>
      </w:r>
      <w:r w:rsidR="0053594C" w:rsidRPr="00437CD5">
        <w:rPr>
          <w:i/>
          <w:iCs/>
          <w:sz w:val="20"/>
          <w:szCs w:val="20"/>
        </w:rPr>
        <w:t>-</w:t>
      </w:r>
      <w:r w:rsidRPr="00437CD5">
        <w:rPr>
          <w:i/>
          <w:iCs/>
          <w:sz w:val="20"/>
          <w:szCs w:val="20"/>
        </w:rPr>
        <w:t xml:space="preserve"> раздел «Развитие представлений о себе и окружающем мире»)</w:t>
      </w:r>
      <w:r w:rsidRPr="00437CD5">
        <w:rPr>
          <w:sz w:val="20"/>
          <w:szCs w:val="20"/>
        </w:rPr>
        <w:t>.</w:t>
      </w:r>
    </w:p>
    <w:p w:rsidR="00BB15E9" w:rsidRPr="00437CD5" w:rsidRDefault="00BB15E9" w:rsidP="004F4AC7">
      <w:pPr>
        <w:ind w:firstLine="567"/>
        <w:jc w:val="both"/>
        <w:rPr>
          <w:sz w:val="20"/>
          <w:szCs w:val="20"/>
        </w:rPr>
      </w:pPr>
      <w:r w:rsidRPr="00437CD5">
        <w:rPr>
          <w:sz w:val="20"/>
          <w:szCs w:val="20"/>
        </w:rPr>
        <w:t xml:space="preserve">Чтение детям художественной литературы о безопасности жизнедеятельности </w:t>
      </w:r>
      <w:r w:rsidRPr="00437CD5">
        <w:rPr>
          <w:i/>
          <w:iCs/>
          <w:sz w:val="20"/>
          <w:szCs w:val="20"/>
        </w:rPr>
        <w:t>(интеграция с образовательной областью</w:t>
      </w:r>
      <w:r w:rsidRPr="00437CD5">
        <w:rPr>
          <w:sz w:val="20"/>
          <w:szCs w:val="20"/>
        </w:rPr>
        <w:t xml:space="preserve"> </w:t>
      </w:r>
      <w:r w:rsidRPr="00437CD5">
        <w:rPr>
          <w:i/>
          <w:iCs/>
          <w:sz w:val="20"/>
          <w:szCs w:val="20"/>
        </w:rPr>
        <w:t>«Речевое развитие»)</w:t>
      </w:r>
      <w:r w:rsidRPr="00437CD5">
        <w:rPr>
          <w:sz w:val="20"/>
          <w:szCs w:val="20"/>
        </w:rPr>
        <w:t>.</w:t>
      </w:r>
    </w:p>
    <w:p w:rsidR="00BB15E9" w:rsidRPr="00437CD5" w:rsidRDefault="00BB15E9" w:rsidP="004F4AC7">
      <w:pPr>
        <w:ind w:firstLine="567"/>
        <w:jc w:val="both"/>
        <w:rPr>
          <w:i/>
          <w:iCs/>
          <w:sz w:val="20"/>
          <w:szCs w:val="20"/>
        </w:rPr>
      </w:pPr>
      <w:r w:rsidRPr="00437CD5">
        <w:rPr>
          <w:sz w:val="20"/>
          <w:szCs w:val="20"/>
        </w:rPr>
        <w:t>Создание мини-библиотеки детской литературы, открыток, календарей, рассказывающих об истории транспортных средств, о поведении детей на улице, о правилах дорожного движения и пожарной безопасности, о поведении в природе и в чрезвычайных природных ситуациях</w:t>
      </w:r>
      <w:r w:rsidR="0053594C" w:rsidRPr="00437CD5">
        <w:rPr>
          <w:sz w:val="20"/>
          <w:szCs w:val="20"/>
        </w:rPr>
        <w:t xml:space="preserve"> </w:t>
      </w:r>
      <w:r w:rsidRPr="00437CD5">
        <w:rPr>
          <w:i/>
          <w:iCs/>
          <w:sz w:val="20"/>
          <w:szCs w:val="20"/>
        </w:rPr>
        <w:t>(интеграция</w:t>
      </w:r>
      <w:r w:rsidR="0053594C" w:rsidRPr="00437CD5">
        <w:rPr>
          <w:i/>
          <w:iCs/>
          <w:sz w:val="20"/>
          <w:szCs w:val="20"/>
        </w:rPr>
        <w:t xml:space="preserve"> </w:t>
      </w:r>
      <w:r w:rsidRPr="00437CD5">
        <w:rPr>
          <w:i/>
          <w:iCs/>
          <w:sz w:val="20"/>
          <w:szCs w:val="20"/>
        </w:rPr>
        <w:t>образовательной областью «Речевое развитие», разделом «Представления о мире людей и рукотворных материалах»)</w:t>
      </w:r>
      <w:r w:rsidRPr="00437CD5">
        <w:rPr>
          <w:sz w:val="20"/>
          <w:szCs w:val="20"/>
        </w:rPr>
        <w:t>.</w:t>
      </w:r>
    </w:p>
    <w:p w:rsidR="00BB15E9" w:rsidRPr="00437CD5" w:rsidRDefault="00BB15E9" w:rsidP="004F4AC7">
      <w:pPr>
        <w:ind w:firstLine="567"/>
        <w:jc w:val="both"/>
        <w:rPr>
          <w:i/>
          <w:iCs/>
          <w:sz w:val="20"/>
          <w:szCs w:val="20"/>
        </w:rPr>
      </w:pPr>
      <w:r w:rsidRPr="00437CD5">
        <w:rPr>
          <w:sz w:val="20"/>
          <w:szCs w:val="20"/>
        </w:rPr>
        <w:t xml:space="preserve">Побуждение детей к рисованию, аппликации, изготовлению поделок, книжек-самоделок, раскрашиванию рисунков в альбомах, </w:t>
      </w:r>
      <w:proofErr w:type="spellStart"/>
      <w:r w:rsidRPr="00437CD5">
        <w:rPr>
          <w:sz w:val="20"/>
          <w:szCs w:val="20"/>
        </w:rPr>
        <w:t>дорисовыванию</w:t>
      </w:r>
      <w:proofErr w:type="spellEnd"/>
      <w:r w:rsidRPr="00437CD5">
        <w:rPr>
          <w:sz w:val="20"/>
          <w:szCs w:val="20"/>
        </w:rPr>
        <w:t>, вырезанию, склеиванию и изготовлению настольно-печатных игр</w:t>
      </w:r>
      <w:r w:rsidR="0053594C" w:rsidRPr="00437CD5">
        <w:rPr>
          <w:sz w:val="20"/>
          <w:szCs w:val="20"/>
        </w:rPr>
        <w:t xml:space="preserve"> </w:t>
      </w:r>
      <w:r w:rsidRPr="00437CD5">
        <w:rPr>
          <w:i/>
          <w:iCs/>
          <w:sz w:val="20"/>
          <w:szCs w:val="20"/>
        </w:rPr>
        <w:t>(интеграция с образовательной областью</w:t>
      </w:r>
      <w:r w:rsidRPr="00437CD5">
        <w:rPr>
          <w:sz w:val="20"/>
          <w:szCs w:val="20"/>
        </w:rPr>
        <w:t xml:space="preserve"> </w:t>
      </w:r>
      <w:r w:rsidRPr="00437CD5">
        <w:rPr>
          <w:i/>
          <w:iCs/>
          <w:sz w:val="20"/>
          <w:szCs w:val="20"/>
        </w:rPr>
        <w:t xml:space="preserve">«Художественно-эстетическое развитие» </w:t>
      </w:r>
      <w:r w:rsidR="0053594C" w:rsidRPr="00437CD5">
        <w:rPr>
          <w:i/>
          <w:iCs/>
          <w:sz w:val="20"/>
          <w:szCs w:val="20"/>
        </w:rPr>
        <w:t>-</w:t>
      </w:r>
      <w:r w:rsidRPr="00437CD5">
        <w:rPr>
          <w:i/>
          <w:iCs/>
          <w:sz w:val="20"/>
          <w:szCs w:val="20"/>
        </w:rPr>
        <w:t xml:space="preserve"> раздел «Изобразительное творчество», а также с разделом «Труд»)</w:t>
      </w:r>
      <w:r w:rsidRPr="00437CD5">
        <w:rPr>
          <w:sz w:val="20"/>
          <w:szCs w:val="20"/>
        </w:rPr>
        <w:t>.</w:t>
      </w:r>
    </w:p>
    <w:p w:rsidR="00BB15E9" w:rsidRPr="00437CD5" w:rsidRDefault="00BB15E9" w:rsidP="004F4AC7">
      <w:pPr>
        <w:ind w:firstLine="567"/>
        <w:jc w:val="both"/>
        <w:rPr>
          <w:i/>
          <w:iCs/>
          <w:sz w:val="20"/>
          <w:szCs w:val="20"/>
        </w:rPr>
      </w:pPr>
      <w:r w:rsidRPr="00437CD5">
        <w:rPr>
          <w:sz w:val="20"/>
          <w:szCs w:val="20"/>
        </w:rPr>
        <w:t>Изготовление по трафаретам и вывешивание в доступных для детей местах информационных стендов с телефонами службы спасения, скорой помощи, пожарной службы, полиции.</w:t>
      </w:r>
    </w:p>
    <w:p w:rsidR="00BB15E9" w:rsidRPr="00437CD5" w:rsidRDefault="00BB15E9" w:rsidP="004F4AC7">
      <w:pPr>
        <w:ind w:firstLine="567"/>
        <w:jc w:val="both"/>
        <w:rPr>
          <w:i/>
          <w:iCs/>
          <w:sz w:val="20"/>
          <w:szCs w:val="20"/>
        </w:rPr>
      </w:pPr>
      <w:r w:rsidRPr="00437CD5">
        <w:rPr>
          <w:sz w:val="20"/>
          <w:szCs w:val="20"/>
        </w:rPr>
        <w:t>Знакомство детей с фильмами о правилах дорожного движения, правилах пожарной безопасности, чрезвычайных ситуациях в природе и т. п.</w:t>
      </w:r>
    </w:p>
    <w:p w:rsidR="00BB15E9" w:rsidRPr="00437CD5" w:rsidRDefault="00BB15E9" w:rsidP="004F4AC7">
      <w:pPr>
        <w:ind w:firstLine="567"/>
        <w:jc w:val="both"/>
        <w:rPr>
          <w:i/>
          <w:iCs/>
          <w:sz w:val="20"/>
          <w:szCs w:val="20"/>
        </w:rPr>
      </w:pPr>
      <w:r w:rsidRPr="00437CD5">
        <w:rPr>
          <w:sz w:val="20"/>
          <w:szCs w:val="20"/>
        </w:rPr>
        <w:t>При наличии специальной площадки (по типу «</w:t>
      </w:r>
      <w:proofErr w:type="spellStart"/>
      <w:r w:rsidRPr="00437CD5">
        <w:rPr>
          <w:sz w:val="20"/>
          <w:szCs w:val="20"/>
        </w:rPr>
        <w:t>Автогородок</w:t>
      </w:r>
      <w:proofErr w:type="spellEnd"/>
      <w:r w:rsidRPr="00437CD5">
        <w:rPr>
          <w:sz w:val="20"/>
          <w:szCs w:val="20"/>
        </w:rPr>
        <w:t>») организация обучающих игр, соревнований, моделирование ситуаций по профилактике и предупреждению детского травматизма, соблюдению правил поведения на улице, на проезжей части и т. п. (Если такой площадки нет, то эта работа организуется на площадке около детской организации.)</w:t>
      </w:r>
    </w:p>
    <w:p w:rsidR="00BB15E9" w:rsidRPr="00437CD5" w:rsidRDefault="00BB15E9" w:rsidP="004F4AC7">
      <w:pPr>
        <w:ind w:firstLine="567"/>
        <w:jc w:val="both"/>
        <w:rPr>
          <w:sz w:val="20"/>
          <w:szCs w:val="20"/>
        </w:rPr>
      </w:pPr>
      <w:r w:rsidRPr="00437CD5">
        <w:rPr>
          <w:sz w:val="20"/>
          <w:szCs w:val="20"/>
        </w:rPr>
        <w:t>Совместная с детьми проектная деятельность по темам: «Месячник воспитанных водителей и пешеходов», «Пожарам не бывать» и т.</w:t>
      </w:r>
      <w:r w:rsidR="0053594C" w:rsidRPr="00437CD5">
        <w:rPr>
          <w:sz w:val="20"/>
          <w:szCs w:val="20"/>
        </w:rPr>
        <w:t xml:space="preserve"> </w:t>
      </w:r>
      <w:r w:rsidRPr="00437CD5">
        <w:rPr>
          <w:sz w:val="20"/>
          <w:szCs w:val="20"/>
        </w:rPr>
        <w:t>п.</w:t>
      </w:r>
      <w:r w:rsidR="0053594C" w:rsidRPr="00437CD5">
        <w:rPr>
          <w:sz w:val="20"/>
          <w:szCs w:val="20"/>
        </w:rPr>
        <w:t xml:space="preserve"> </w:t>
      </w:r>
      <w:r w:rsidRPr="00437CD5">
        <w:rPr>
          <w:i/>
          <w:iCs/>
          <w:sz w:val="20"/>
          <w:szCs w:val="20"/>
        </w:rPr>
        <w:t>(интеграция с логопедической работой,</w:t>
      </w:r>
      <w:r w:rsidRPr="00437CD5">
        <w:rPr>
          <w:sz w:val="20"/>
          <w:szCs w:val="20"/>
        </w:rPr>
        <w:t xml:space="preserve"> </w:t>
      </w:r>
      <w:r w:rsidRPr="00437CD5">
        <w:rPr>
          <w:i/>
          <w:iCs/>
          <w:sz w:val="20"/>
          <w:szCs w:val="20"/>
        </w:rPr>
        <w:t>различными образовательными</w:t>
      </w:r>
      <w:r w:rsidRPr="00437CD5">
        <w:rPr>
          <w:sz w:val="20"/>
          <w:szCs w:val="20"/>
        </w:rPr>
        <w:t xml:space="preserve"> </w:t>
      </w:r>
      <w:r w:rsidRPr="00437CD5">
        <w:rPr>
          <w:i/>
          <w:iCs/>
          <w:sz w:val="20"/>
          <w:szCs w:val="20"/>
        </w:rPr>
        <w:t>областями»).</w:t>
      </w:r>
    </w:p>
    <w:p w:rsidR="00BB15E9" w:rsidRPr="00437CD5" w:rsidRDefault="00BB15E9" w:rsidP="004F4AC7">
      <w:pPr>
        <w:ind w:firstLine="567"/>
        <w:jc w:val="center"/>
        <w:rPr>
          <w:sz w:val="20"/>
          <w:szCs w:val="20"/>
        </w:rPr>
      </w:pPr>
      <w:r w:rsidRPr="00437CD5">
        <w:rPr>
          <w:rFonts w:eastAsia="Arial"/>
          <w:b/>
          <w:bCs/>
          <w:sz w:val="20"/>
          <w:szCs w:val="20"/>
        </w:rPr>
        <w:t>Труд</w:t>
      </w:r>
      <w:r w:rsidR="0053594C" w:rsidRPr="00437CD5">
        <w:rPr>
          <w:rFonts w:eastAsia="Arial"/>
          <w:b/>
          <w:bCs/>
          <w:sz w:val="20"/>
          <w:szCs w:val="20"/>
        </w:rPr>
        <w:t>овое воспитание</w:t>
      </w:r>
    </w:p>
    <w:p w:rsidR="00BB15E9" w:rsidRPr="00437CD5" w:rsidRDefault="00BB15E9" w:rsidP="004F4AC7">
      <w:pPr>
        <w:ind w:firstLine="567"/>
        <w:jc w:val="both"/>
        <w:rPr>
          <w:sz w:val="20"/>
          <w:szCs w:val="20"/>
        </w:rPr>
      </w:pPr>
      <w:r w:rsidRPr="00437CD5">
        <w:rPr>
          <w:sz w:val="20"/>
          <w:szCs w:val="20"/>
        </w:rPr>
        <w:t xml:space="preserve">Трудовое воспитание дошкольников с тяжелыми нарушениями речи на третьей ступени обучения направлено на совершенствование навыков самообслуживания, культурно-гигиенических навыков, выполнение </w:t>
      </w:r>
      <w:r w:rsidRPr="00437CD5">
        <w:rPr>
          <w:sz w:val="20"/>
          <w:szCs w:val="20"/>
        </w:rPr>
        <w:lastRenderedPageBreak/>
        <w:t>элементарных трудовых поручений с помощью взрослого. В приобщении к здоровому образу жизни именно эти направления работы являются основополагающими.</w:t>
      </w:r>
    </w:p>
    <w:p w:rsidR="00BB15E9" w:rsidRPr="00437CD5" w:rsidRDefault="00BB15E9" w:rsidP="004F4AC7">
      <w:pPr>
        <w:ind w:firstLine="567"/>
        <w:jc w:val="both"/>
        <w:rPr>
          <w:sz w:val="20"/>
          <w:szCs w:val="20"/>
        </w:rPr>
      </w:pPr>
      <w:r w:rsidRPr="00437CD5">
        <w:rPr>
          <w:sz w:val="20"/>
          <w:szCs w:val="20"/>
        </w:rPr>
        <w:t>Как мы уже указывали, в «Программе» принцип «</w:t>
      </w:r>
      <w:proofErr w:type="spellStart"/>
      <w:r w:rsidRPr="00437CD5">
        <w:rPr>
          <w:sz w:val="20"/>
          <w:szCs w:val="20"/>
        </w:rPr>
        <w:t>логопедизации</w:t>
      </w:r>
      <w:proofErr w:type="spellEnd"/>
      <w:r w:rsidRPr="00437CD5">
        <w:rPr>
          <w:sz w:val="20"/>
          <w:szCs w:val="20"/>
        </w:rPr>
        <w:t>» является основополагающим для всех направлений коррекционной работы. Он реализуется в подборе доступного детям речевого материала применительно к трудовым процессам, которые осваивает ребенок с нарушениями речи. Взрослые учат детей использовать</w:t>
      </w:r>
      <w:r w:rsidR="00437CD5" w:rsidRPr="00437CD5">
        <w:rPr>
          <w:sz w:val="20"/>
          <w:szCs w:val="20"/>
        </w:rPr>
        <w:t xml:space="preserve"> невербальные и вербальные сред</w:t>
      </w:r>
      <w:r w:rsidRPr="00437CD5">
        <w:rPr>
          <w:sz w:val="20"/>
          <w:szCs w:val="20"/>
        </w:rPr>
        <w:t>ства общения в процессе самообслуживания, выполнения культурно-гигиенических процедур, элементарных трудовых поручений: сообщать о своих действиях, демонстрировать умения, при необходимости обращаться за помощью.</w:t>
      </w:r>
    </w:p>
    <w:p w:rsidR="00BB15E9" w:rsidRPr="00437CD5" w:rsidRDefault="00BB15E9" w:rsidP="004F4AC7">
      <w:pPr>
        <w:ind w:firstLine="567"/>
        <w:jc w:val="both"/>
        <w:rPr>
          <w:sz w:val="20"/>
          <w:szCs w:val="20"/>
        </w:rPr>
      </w:pPr>
      <w:r w:rsidRPr="00437CD5">
        <w:rPr>
          <w:sz w:val="20"/>
          <w:szCs w:val="20"/>
        </w:rPr>
        <w:t>Все необходимое для развития навыков самообслуживания, культурно-гигиенических навыков (предметы гигиены, одежда, посуда и т. п.), для элементарных трудовых действий (клеенка, фартучки, тряпочки и т.п.) располагается в определенных местах х</w:t>
      </w:r>
      <w:r w:rsidR="00437CD5" w:rsidRPr="00437CD5">
        <w:rPr>
          <w:sz w:val="20"/>
          <w:szCs w:val="20"/>
        </w:rPr>
        <w:t>ранения, что позволяет детям до</w:t>
      </w:r>
      <w:r w:rsidRPr="00437CD5">
        <w:rPr>
          <w:sz w:val="20"/>
          <w:szCs w:val="20"/>
        </w:rPr>
        <w:t>статочно быстро запомнить их местонахождение. Большую помощь здесь могут оказать специальные символы (картинки, пиктограммы), с которыми дети многократно знакомятся в различных бытовых и игровых ситуациях.</w:t>
      </w:r>
    </w:p>
    <w:p w:rsidR="00BB15E9" w:rsidRPr="00437CD5" w:rsidRDefault="00437CD5" w:rsidP="004F4AC7">
      <w:pPr>
        <w:tabs>
          <w:tab w:val="left" w:pos="845"/>
        </w:tabs>
        <w:ind w:firstLine="567"/>
        <w:jc w:val="both"/>
        <w:rPr>
          <w:sz w:val="20"/>
          <w:szCs w:val="20"/>
        </w:rPr>
      </w:pPr>
      <w:r w:rsidRPr="00437CD5">
        <w:rPr>
          <w:sz w:val="20"/>
          <w:szCs w:val="20"/>
        </w:rPr>
        <w:t xml:space="preserve">В </w:t>
      </w:r>
      <w:r w:rsidR="00BB15E9" w:rsidRPr="00437CD5">
        <w:rPr>
          <w:sz w:val="20"/>
          <w:szCs w:val="20"/>
        </w:rPr>
        <w:t>реализации задач раздела «Труд» принимают участие все педагоги, однако ведущая роль здесь принадлежи</w:t>
      </w:r>
      <w:r w:rsidRPr="00437CD5">
        <w:rPr>
          <w:sz w:val="20"/>
          <w:szCs w:val="20"/>
        </w:rPr>
        <w:t>т воспитателям и помощникам вос</w:t>
      </w:r>
      <w:r w:rsidR="00BB15E9" w:rsidRPr="00437CD5">
        <w:rPr>
          <w:sz w:val="20"/>
          <w:szCs w:val="20"/>
        </w:rPr>
        <w:t>питателей. Важную роль в трудовом воспитании играют родители, которые активно включают детей в доступные им трудовые процессы. Учитель-логопед и педагог-психолог также участвуют в формировании у детей трудовых навыков, уделяя особое внимание детям с нарушением координации движений.</w:t>
      </w:r>
    </w:p>
    <w:p w:rsidR="00BB15E9" w:rsidRPr="00437CD5" w:rsidRDefault="00BB15E9" w:rsidP="004F4AC7">
      <w:pPr>
        <w:ind w:firstLine="567"/>
        <w:jc w:val="both"/>
        <w:rPr>
          <w:sz w:val="20"/>
          <w:szCs w:val="20"/>
        </w:rPr>
      </w:pPr>
      <w:r w:rsidRPr="00437CD5">
        <w:rPr>
          <w:rFonts w:eastAsia="Arial"/>
          <w:sz w:val="20"/>
          <w:szCs w:val="20"/>
        </w:rPr>
        <w:t>Педагогические ориентиры</w:t>
      </w:r>
      <w:r w:rsidRPr="00437CD5">
        <w:rPr>
          <w:sz w:val="20"/>
          <w:szCs w:val="20"/>
        </w:rPr>
        <w:t>:</w:t>
      </w:r>
    </w:p>
    <w:p w:rsidR="00BB15E9" w:rsidRPr="00437CD5" w:rsidRDefault="00437CD5" w:rsidP="004F4AC7">
      <w:pPr>
        <w:jc w:val="both"/>
        <w:rPr>
          <w:sz w:val="20"/>
          <w:szCs w:val="20"/>
        </w:rPr>
      </w:pPr>
      <w:r w:rsidRPr="00437CD5">
        <w:rPr>
          <w:sz w:val="20"/>
          <w:szCs w:val="20"/>
        </w:rPr>
        <w:t>-</w:t>
      </w:r>
      <w:r w:rsidR="00BB15E9" w:rsidRPr="00437CD5">
        <w:rPr>
          <w:sz w:val="20"/>
          <w:szCs w:val="20"/>
        </w:rPr>
        <w:t>стимулировать и поощрять стремление детей к самостоятельности как проявление относительной независимости от взрослого;</w:t>
      </w:r>
    </w:p>
    <w:p w:rsidR="00BB15E9" w:rsidRPr="00437CD5" w:rsidRDefault="00437CD5" w:rsidP="004F4AC7">
      <w:pPr>
        <w:jc w:val="both"/>
        <w:rPr>
          <w:sz w:val="20"/>
          <w:szCs w:val="20"/>
        </w:rPr>
      </w:pPr>
      <w:r w:rsidRPr="00437CD5">
        <w:rPr>
          <w:sz w:val="20"/>
          <w:szCs w:val="20"/>
        </w:rPr>
        <w:t>-</w:t>
      </w:r>
      <w:r w:rsidR="00BB15E9" w:rsidRPr="00437CD5">
        <w:rPr>
          <w:sz w:val="20"/>
          <w:szCs w:val="20"/>
        </w:rPr>
        <w:t>продолжать воспитывать у детей доброжелательность, заботливость по отношению друг к другу, готовность оказывать помощь друг другу, взрослым, то есть тому, кто в ней нуждается;</w:t>
      </w:r>
    </w:p>
    <w:p w:rsidR="00BB15E9" w:rsidRPr="00437CD5" w:rsidRDefault="00437CD5" w:rsidP="004F4AC7">
      <w:pPr>
        <w:jc w:val="both"/>
        <w:rPr>
          <w:sz w:val="20"/>
          <w:szCs w:val="20"/>
        </w:rPr>
      </w:pPr>
      <w:r w:rsidRPr="00437CD5">
        <w:rPr>
          <w:sz w:val="20"/>
          <w:szCs w:val="20"/>
        </w:rPr>
        <w:t>-</w:t>
      </w:r>
      <w:r w:rsidR="00BB15E9" w:rsidRPr="00437CD5">
        <w:rPr>
          <w:sz w:val="20"/>
          <w:szCs w:val="20"/>
        </w:rPr>
        <w:t>учить детей выполнять хозяйственно-бытовые поручения в соответствии с заранее намеченным планом по образцу и по словесной просьбе взрослого;</w:t>
      </w:r>
    </w:p>
    <w:p w:rsidR="00BB15E9" w:rsidRPr="00437CD5" w:rsidRDefault="00437CD5" w:rsidP="004F4AC7">
      <w:pPr>
        <w:jc w:val="both"/>
        <w:rPr>
          <w:sz w:val="20"/>
          <w:szCs w:val="20"/>
        </w:rPr>
      </w:pPr>
      <w:r w:rsidRPr="00437CD5">
        <w:rPr>
          <w:sz w:val="20"/>
          <w:szCs w:val="20"/>
        </w:rPr>
        <w:t>-</w:t>
      </w:r>
      <w:r w:rsidR="00BB15E9" w:rsidRPr="00437CD5">
        <w:rPr>
          <w:sz w:val="20"/>
          <w:szCs w:val="20"/>
        </w:rPr>
        <w:t>совершенствовать трудовые действия детей;</w:t>
      </w:r>
    </w:p>
    <w:p w:rsidR="00BB15E9" w:rsidRPr="00437CD5" w:rsidRDefault="00437CD5" w:rsidP="004F4AC7">
      <w:pPr>
        <w:jc w:val="both"/>
        <w:rPr>
          <w:sz w:val="20"/>
          <w:szCs w:val="20"/>
        </w:rPr>
      </w:pPr>
      <w:r w:rsidRPr="00437CD5">
        <w:rPr>
          <w:sz w:val="20"/>
          <w:szCs w:val="20"/>
        </w:rPr>
        <w:t>-</w:t>
      </w:r>
      <w:r w:rsidR="00BB15E9" w:rsidRPr="00437CD5">
        <w:rPr>
          <w:sz w:val="20"/>
          <w:szCs w:val="20"/>
        </w:rPr>
        <w:t>совершенствовать зрительно-двигательную координацию детей в процессе выполнения трудовых действий;</w:t>
      </w:r>
    </w:p>
    <w:p w:rsidR="00BB15E9" w:rsidRPr="00437CD5" w:rsidRDefault="00437CD5" w:rsidP="004F4AC7">
      <w:pPr>
        <w:jc w:val="both"/>
        <w:rPr>
          <w:sz w:val="20"/>
          <w:szCs w:val="20"/>
        </w:rPr>
      </w:pPr>
      <w:r w:rsidRPr="00437CD5">
        <w:rPr>
          <w:sz w:val="20"/>
          <w:szCs w:val="20"/>
        </w:rPr>
        <w:t>-</w:t>
      </w:r>
      <w:r w:rsidR="00BB15E9" w:rsidRPr="00437CD5">
        <w:rPr>
          <w:sz w:val="20"/>
          <w:szCs w:val="20"/>
        </w:rPr>
        <w:t>учить детей учитывать свойства материалов при выполнении поделок из них;</w:t>
      </w:r>
    </w:p>
    <w:p w:rsidR="00BB15E9" w:rsidRPr="00437CD5" w:rsidRDefault="00437CD5" w:rsidP="004F4AC7">
      <w:pPr>
        <w:jc w:val="both"/>
        <w:rPr>
          <w:sz w:val="20"/>
          <w:szCs w:val="20"/>
        </w:rPr>
      </w:pPr>
      <w:r w:rsidRPr="00437CD5">
        <w:rPr>
          <w:sz w:val="20"/>
          <w:szCs w:val="20"/>
        </w:rPr>
        <w:t>-</w:t>
      </w:r>
      <w:r w:rsidR="00BB15E9" w:rsidRPr="00437CD5">
        <w:rPr>
          <w:sz w:val="20"/>
          <w:szCs w:val="20"/>
        </w:rPr>
        <w:t>учить детей применять разнообразные предметы-орудия для выполнения хозяйственно-бытовых поручений в помещении, на прогулке;</w:t>
      </w:r>
    </w:p>
    <w:p w:rsidR="00BB15E9" w:rsidRPr="00437CD5" w:rsidRDefault="00437CD5" w:rsidP="004F4AC7">
      <w:pPr>
        <w:jc w:val="both"/>
        <w:rPr>
          <w:sz w:val="20"/>
          <w:szCs w:val="20"/>
        </w:rPr>
      </w:pPr>
      <w:r w:rsidRPr="00437CD5">
        <w:rPr>
          <w:sz w:val="20"/>
          <w:szCs w:val="20"/>
        </w:rPr>
        <w:t>-</w:t>
      </w:r>
      <w:r w:rsidR="00BB15E9" w:rsidRPr="00437CD5">
        <w:rPr>
          <w:sz w:val="20"/>
          <w:szCs w:val="20"/>
        </w:rPr>
        <w:t>закреплять умения детей убирать игровые уголки, планировать вместе с педагогом свои действия (вытирать пыль, пользоваться пылесосом с помощью взрослого, расставлять игрушки на полках, мыть игрушки</w:t>
      </w:r>
      <w:r w:rsidRPr="00437CD5">
        <w:rPr>
          <w:sz w:val="20"/>
          <w:szCs w:val="20"/>
        </w:rPr>
        <w:t xml:space="preserve"> </w:t>
      </w:r>
      <w:r w:rsidR="00BB15E9" w:rsidRPr="00437CD5">
        <w:rPr>
          <w:sz w:val="20"/>
          <w:szCs w:val="20"/>
        </w:rPr>
        <w:t>т.п.);</w:t>
      </w:r>
    </w:p>
    <w:p w:rsidR="00BB15E9" w:rsidRPr="00437CD5" w:rsidRDefault="00437CD5" w:rsidP="004F4AC7">
      <w:pPr>
        <w:jc w:val="both"/>
        <w:rPr>
          <w:sz w:val="20"/>
          <w:szCs w:val="20"/>
        </w:rPr>
      </w:pPr>
      <w:r w:rsidRPr="00437CD5">
        <w:rPr>
          <w:sz w:val="20"/>
          <w:szCs w:val="20"/>
        </w:rPr>
        <w:t>-</w:t>
      </w:r>
      <w:r w:rsidR="00BB15E9" w:rsidRPr="00437CD5">
        <w:rPr>
          <w:sz w:val="20"/>
          <w:szCs w:val="20"/>
        </w:rPr>
        <w:t>закреплять умения сервировки стола по предварительному плану-инструкции (вместе со взрослым);</w:t>
      </w:r>
    </w:p>
    <w:p w:rsidR="00BB15E9" w:rsidRPr="00437CD5" w:rsidRDefault="00437CD5" w:rsidP="004F4AC7">
      <w:pPr>
        <w:jc w:val="both"/>
        <w:rPr>
          <w:sz w:val="20"/>
          <w:szCs w:val="20"/>
        </w:rPr>
      </w:pPr>
      <w:r w:rsidRPr="00437CD5">
        <w:rPr>
          <w:sz w:val="20"/>
          <w:szCs w:val="20"/>
        </w:rPr>
        <w:t>-</w:t>
      </w:r>
      <w:r w:rsidR="00BB15E9" w:rsidRPr="00437CD5">
        <w:rPr>
          <w:sz w:val="20"/>
          <w:szCs w:val="20"/>
        </w:rPr>
        <w:t>продолжать учить детей подготавливать место для занятий с природными и бросовыми материалами, бумагой и т.п.;</w:t>
      </w:r>
    </w:p>
    <w:p w:rsidR="00BB15E9" w:rsidRPr="00437CD5" w:rsidRDefault="00437CD5" w:rsidP="004F4AC7">
      <w:pPr>
        <w:jc w:val="both"/>
        <w:rPr>
          <w:sz w:val="20"/>
          <w:szCs w:val="20"/>
        </w:rPr>
      </w:pPr>
      <w:r w:rsidRPr="00437CD5">
        <w:rPr>
          <w:sz w:val="20"/>
          <w:szCs w:val="20"/>
        </w:rPr>
        <w:t>-в</w:t>
      </w:r>
      <w:r w:rsidR="00BB15E9" w:rsidRPr="00437CD5">
        <w:rPr>
          <w:sz w:val="20"/>
          <w:szCs w:val="20"/>
        </w:rPr>
        <w:t>оспитывать у детей желание оказывать помощь</w:t>
      </w:r>
      <w:r w:rsidRPr="00437CD5">
        <w:rPr>
          <w:sz w:val="20"/>
          <w:szCs w:val="20"/>
        </w:rPr>
        <w:t xml:space="preserve"> взрослому в при</w:t>
      </w:r>
      <w:r w:rsidR="00BB15E9" w:rsidRPr="00437CD5">
        <w:rPr>
          <w:sz w:val="20"/>
          <w:szCs w:val="20"/>
        </w:rPr>
        <w:t>готовлении пищи (салатов, винегретов, бутербродов, печения и др.);</w:t>
      </w:r>
    </w:p>
    <w:p w:rsidR="00BB15E9" w:rsidRPr="00437CD5" w:rsidRDefault="00437CD5" w:rsidP="004F4AC7">
      <w:pPr>
        <w:jc w:val="both"/>
        <w:rPr>
          <w:sz w:val="20"/>
          <w:szCs w:val="20"/>
        </w:rPr>
      </w:pPr>
      <w:r w:rsidRPr="00437CD5">
        <w:rPr>
          <w:sz w:val="20"/>
          <w:szCs w:val="20"/>
        </w:rPr>
        <w:t>-</w:t>
      </w:r>
      <w:r w:rsidR="00BB15E9" w:rsidRPr="00437CD5">
        <w:rPr>
          <w:sz w:val="20"/>
          <w:szCs w:val="20"/>
        </w:rPr>
        <w:t>воспитывать у детей желание трудиться на участке детской дошкольной организации, поддерживать порядок на игровой площадке (убирать опавшие листья, сгребать снег, посыпать дорожки песком, подметать мусор, вскапывать грядки и клумбы вместе со взрослыми);</w:t>
      </w:r>
    </w:p>
    <w:p w:rsidR="00BB15E9" w:rsidRPr="00437CD5" w:rsidRDefault="00437CD5" w:rsidP="004F4AC7">
      <w:pPr>
        <w:jc w:val="both"/>
        <w:rPr>
          <w:sz w:val="20"/>
          <w:szCs w:val="20"/>
        </w:rPr>
      </w:pPr>
      <w:r w:rsidRPr="00437CD5">
        <w:rPr>
          <w:sz w:val="20"/>
          <w:szCs w:val="20"/>
        </w:rPr>
        <w:t>-</w:t>
      </w:r>
      <w:r w:rsidR="00BB15E9" w:rsidRPr="00437CD5">
        <w:rPr>
          <w:sz w:val="20"/>
          <w:szCs w:val="20"/>
        </w:rPr>
        <w:t>воспитывать бережное отношение детей к результатам труда человека (предметам быта, одежде, игрушкам и т.п.);</w:t>
      </w:r>
    </w:p>
    <w:p w:rsidR="00BB15E9" w:rsidRPr="00437CD5" w:rsidRDefault="00437CD5" w:rsidP="004F4AC7">
      <w:pPr>
        <w:jc w:val="both"/>
        <w:rPr>
          <w:sz w:val="20"/>
          <w:szCs w:val="20"/>
        </w:rPr>
      </w:pPr>
      <w:r w:rsidRPr="00437CD5">
        <w:rPr>
          <w:sz w:val="20"/>
          <w:szCs w:val="20"/>
        </w:rPr>
        <w:t>-</w:t>
      </w:r>
      <w:r w:rsidR="00BB15E9" w:rsidRPr="00437CD5">
        <w:rPr>
          <w:sz w:val="20"/>
          <w:szCs w:val="20"/>
        </w:rPr>
        <w:t>пробуждать интерес детей к изготовлению различных поделок из бумаги, природного, бросового материала, ткани и ниток;</w:t>
      </w:r>
    </w:p>
    <w:p w:rsidR="00BB15E9" w:rsidRPr="00437CD5" w:rsidRDefault="00437CD5" w:rsidP="004F4AC7">
      <w:pPr>
        <w:jc w:val="both"/>
        <w:rPr>
          <w:sz w:val="20"/>
          <w:szCs w:val="20"/>
        </w:rPr>
      </w:pPr>
      <w:r w:rsidRPr="00437CD5">
        <w:rPr>
          <w:sz w:val="20"/>
          <w:szCs w:val="20"/>
        </w:rPr>
        <w:t>-</w:t>
      </w:r>
      <w:r w:rsidR="00BB15E9" w:rsidRPr="00437CD5">
        <w:rPr>
          <w:sz w:val="20"/>
          <w:szCs w:val="20"/>
        </w:rPr>
        <w:t>совершенствовать приемы работы детей с бумагой, картоном, природным материалом;</w:t>
      </w:r>
    </w:p>
    <w:p w:rsidR="00BB15E9" w:rsidRPr="00437CD5" w:rsidRDefault="00437CD5" w:rsidP="004F4AC7">
      <w:pPr>
        <w:jc w:val="both"/>
        <w:rPr>
          <w:sz w:val="20"/>
          <w:szCs w:val="20"/>
        </w:rPr>
      </w:pPr>
      <w:r w:rsidRPr="00437CD5">
        <w:rPr>
          <w:sz w:val="20"/>
          <w:szCs w:val="20"/>
        </w:rPr>
        <w:t>-</w:t>
      </w:r>
      <w:r w:rsidR="00BB15E9" w:rsidRPr="00437CD5">
        <w:rPr>
          <w:sz w:val="20"/>
          <w:szCs w:val="20"/>
        </w:rPr>
        <w:t>развивать умение детей ориентироваться на свойства материалов при изготовлении поделок;</w:t>
      </w:r>
    </w:p>
    <w:p w:rsidR="00BB15E9" w:rsidRPr="00437CD5" w:rsidRDefault="00437CD5" w:rsidP="004F4AC7">
      <w:pPr>
        <w:jc w:val="both"/>
        <w:rPr>
          <w:sz w:val="20"/>
          <w:szCs w:val="20"/>
        </w:rPr>
      </w:pPr>
      <w:r w:rsidRPr="00437CD5">
        <w:rPr>
          <w:sz w:val="20"/>
          <w:szCs w:val="20"/>
        </w:rPr>
        <w:t>-</w:t>
      </w:r>
      <w:r w:rsidR="00BB15E9" w:rsidRPr="00437CD5">
        <w:rPr>
          <w:sz w:val="20"/>
          <w:szCs w:val="20"/>
        </w:rPr>
        <w:t>учить детей работать на ткацком станке(индивидуально);</w:t>
      </w:r>
    </w:p>
    <w:p w:rsidR="00BB15E9" w:rsidRPr="00437CD5" w:rsidRDefault="00437CD5" w:rsidP="004F4AC7">
      <w:pPr>
        <w:jc w:val="both"/>
        <w:rPr>
          <w:sz w:val="20"/>
          <w:szCs w:val="20"/>
        </w:rPr>
      </w:pPr>
      <w:r w:rsidRPr="00437CD5">
        <w:rPr>
          <w:sz w:val="20"/>
          <w:szCs w:val="20"/>
        </w:rPr>
        <w:t>-у</w:t>
      </w:r>
      <w:r w:rsidR="00BB15E9" w:rsidRPr="00437CD5">
        <w:rPr>
          <w:sz w:val="20"/>
          <w:szCs w:val="20"/>
        </w:rPr>
        <w:t>чить детей сшивать деревянной или пластмассовой иглой различные детали из картона, бумаги, пластика, пришивать крупные пуговицы;</w:t>
      </w:r>
    </w:p>
    <w:p w:rsidR="00BB15E9" w:rsidRPr="00437CD5" w:rsidRDefault="00437CD5" w:rsidP="004F4AC7">
      <w:pPr>
        <w:jc w:val="both"/>
        <w:rPr>
          <w:sz w:val="20"/>
          <w:szCs w:val="20"/>
        </w:rPr>
      </w:pPr>
      <w:r w:rsidRPr="00437CD5">
        <w:rPr>
          <w:sz w:val="20"/>
          <w:szCs w:val="20"/>
        </w:rPr>
        <w:t>-</w:t>
      </w:r>
      <w:r w:rsidR="00BB15E9" w:rsidRPr="00437CD5">
        <w:rPr>
          <w:sz w:val="20"/>
          <w:szCs w:val="20"/>
        </w:rPr>
        <w:t>продолжать учить детей пользоваться ножницами;</w:t>
      </w:r>
    </w:p>
    <w:p w:rsidR="00BB15E9" w:rsidRPr="00437CD5" w:rsidRDefault="00437CD5" w:rsidP="004F4AC7">
      <w:pPr>
        <w:jc w:val="both"/>
        <w:rPr>
          <w:sz w:val="20"/>
          <w:szCs w:val="20"/>
        </w:rPr>
      </w:pPr>
      <w:r w:rsidRPr="00437CD5">
        <w:rPr>
          <w:sz w:val="20"/>
          <w:szCs w:val="20"/>
        </w:rPr>
        <w:t>-</w:t>
      </w:r>
      <w:r w:rsidR="00BB15E9" w:rsidRPr="00437CD5">
        <w:rPr>
          <w:sz w:val="20"/>
          <w:szCs w:val="20"/>
        </w:rPr>
        <w:t>учить детей заранее распределять предстоящую работу по этапам, подбирать необходимые орудия и материалы для труда;</w:t>
      </w:r>
    </w:p>
    <w:p w:rsidR="00BB15E9" w:rsidRPr="00437CD5" w:rsidRDefault="00437CD5" w:rsidP="004F4AC7">
      <w:pPr>
        <w:jc w:val="both"/>
        <w:rPr>
          <w:sz w:val="20"/>
          <w:szCs w:val="20"/>
        </w:rPr>
      </w:pPr>
      <w:r w:rsidRPr="00437CD5">
        <w:rPr>
          <w:sz w:val="20"/>
          <w:szCs w:val="20"/>
        </w:rPr>
        <w:t>-</w:t>
      </w:r>
      <w:r w:rsidR="00BB15E9" w:rsidRPr="00437CD5">
        <w:rPr>
          <w:sz w:val="20"/>
          <w:szCs w:val="20"/>
        </w:rPr>
        <w:t>расширять и уточнять словарный запас детей на речевом материале, который используется в различных видах труда (</w:t>
      </w:r>
      <w:proofErr w:type="spellStart"/>
      <w:r w:rsidR="00BB15E9" w:rsidRPr="00437CD5">
        <w:rPr>
          <w:sz w:val="20"/>
          <w:szCs w:val="20"/>
        </w:rPr>
        <w:t>самообслуживающем</w:t>
      </w:r>
      <w:proofErr w:type="spellEnd"/>
      <w:r w:rsidR="00BB15E9" w:rsidRPr="00437CD5">
        <w:rPr>
          <w:sz w:val="20"/>
          <w:szCs w:val="20"/>
        </w:rPr>
        <w:t>, хозяйственно-бытовом, в природе, ручном);</w:t>
      </w:r>
    </w:p>
    <w:p w:rsidR="00BB15E9" w:rsidRPr="00437CD5" w:rsidRDefault="00437CD5" w:rsidP="004F4AC7">
      <w:pPr>
        <w:jc w:val="both"/>
        <w:rPr>
          <w:sz w:val="20"/>
          <w:szCs w:val="20"/>
        </w:rPr>
      </w:pPr>
      <w:r w:rsidRPr="00437CD5">
        <w:rPr>
          <w:sz w:val="20"/>
          <w:szCs w:val="20"/>
        </w:rPr>
        <w:t>-</w:t>
      </w:r>
      <w:r w:rsidR="00BB15E9" w:rsidRPr="00437CD5">
        <w:rPr>
          <w:sz w:val="20"/>
          <w:szCs w:val="20"/>
        </w:rPr>
        <w:t>совершенствовать связную речь детей при обучении их различным видам труда и при формировании навыков самообслуживания;</w:t>
      </w:r>
    </w:p>
    <w:p w:rsidR="00BB15E9" w:rsidRPr="00437CD5" w:rsidRDefault="00437CD5" w:rsidP="004F4AC7">
      <w:pPr>
        <w:jc w:val="both"/>
        <w:rPr>
          <w:sz w:val="20"/>
          <w:szCs w:val="20"/>
        </w:rPr>
      </w:pPr>
      <w:r w:rsidRPr="00437CD5">
        <w:rPr>
          <w:sz w:val="20"/>
          <w:szCs w:val="20"/>
        </w:rPr>
        <w:t>-</w:t>
      </w:r>
      <w:r w:rsidR="00BB15E9" w:rsidRPr="00437CD5">
        <w:rPr>
          <w:sz w:val="20"/>
          <w:szCs w:val="20"/>
        </w:rPr>
        <w:t>развивать планирующую и регулирующую функции речи детей в процессе изготовления различных поделок и хозяйственно-бытового труда.</w:t>
      </w:r>
    </w:p>
    <w:p w:rsidR="00BB15E9" w:rsidRPr="00437CD5" w:rsidRDefault="00BB15E9" w:rsidP="004F4AC7">
      <w:pPr>
        <w:ind w:firstLine="567"/>
        <w:jc w:val="both"/>
        <w:rPr>
          <w:sz w:val="20"/>
          <w:szCs w:val="20"/>
          <w:u w:val="single"/>
        </w:rPr>
      </w:pPr>
      <w:r w:rsidRPr="00437CD5">
        <w:rPr>
          <w:rFonts w:eastAsia="Arial"/>
          <w:sz w:val="20"/>
          <w:szCs w:val="20"/>
          <w:u w:val="single"/>
        </w:rPr>
        <w:t>Основное содержание</w:t>
      </w:r>
    </w:p>
    <w:p w:rsidR="00BB15E9" w:rsidRPr="00437CD5" w:rsidRDefault="00BB15E9" w:rsidP="004F4AC7">
      <w:pPr>
        <w:ind w:firstLine="567"/>
        <w:jc w:val="both"/>
        <w:rPr>
          <w:sz w:val="20"/>
          <w:szCs w:val="20"/>
        </w:rPr>
      </w:pPr>
      <w:r w:rsidRPr="00437CD5">
        <w:rPr>
          <w:rFonts w:eastAsia="Arial"/>
          <w:sz w:val="20"/>
          <w:szCs w:val="20"/>
        </w:rPr>
        <w:t>Содержание и формы коррекционно-развивающей работы по воспитанию трудовых навыков на третьей ступени обучения совпадают с направлениями деятельности, указанными в образовательной области «Физическое развитие»</w:t>
      </w:r>
      <w:r w:rsidR="00437CD5" w:rsidRPr="00437CD5">
        <w:rPr>
          <w:rFonts w:eastAsia="Arial"/>
          <w:sz w:val="20"/>
          <w:szCs w:val="20"/>
        </w:rPr>
        <w:t xml:space="preserve"> </w:t>
      </w:r>
      <w:r w:rsidRPr="00437CD5">
        <w:rPr>
          <w:rFonts w:eastAsia="Arial"/>
          <w:sz w:val="20"/>
          <w:szCs w:val="20"/>
        </w:rPr>
        <w:t>(раздел «Представления о здоровом образе жизни и гигиене»). Они направлены на формирование умений детей одеваться и раздеваться, развитие культурно-гигиенических навыков, навыков приема пищи. Поэтому здесь мы перечислим только программные требования, касающиеся хозяйственно-бытового, ручного труда и труда в природе. Дети в зависимости от их индивидуально-типологических особенностей включаются в весь комплекс трудовых действий и регулярно в нем участвуют.</w:t>
      </w:r>
    </w:p>
    <w:p w:rsidR="00BB15E9" w:rsidRPr="00437CD5" w:rsidRDefault="00BB15E9" w:rsidP="004F4AC7">
      <w:pPr>
        <w:ind w:firstLine="567"/>
        <w:jc w:val="both"/>
        <w:rPr>
          <w:sz w:val="20"/>
          <w:szCs w:val="20"/>
        </w:rPr>
      </w:pPr>
      <w:r w:rsidRPr="00437CD5">
        <w:rPr>
          <w:b/>
          <w:bCs/>
          <w:sz w:val="20"/>
          <w:szCs w:val="20"/>
        </w:rPr>
        <w:t xml:space="preserve">Хозяйственно-бытовой труд. </w:t>
      </w:r>
      <w:r w:rsidRPr="00437CD5">
        <w:rPr>
          <w:sz w:val="20"/>
          <w:szCs w:val="20"/>
        </w:rPr>
        <w:t>Поддержание порядка в групповой</w:t>
      </w:r>
      <w:r w:rsidRPr="00437CD5">
        <w:rPr>
          <w:b/>
          <w:bCs/>
          <w:sz w:val="20"/>
          <w:szCs w:val="20"/>
        </w:rPr>
        <w:t xml:space="preserve"> </w:t>
      </w:r>
      <w:r w:rsidRPr="00437CD5">
        <w:rPr>
          <w:sz w:val="20"/>
          <w:szCs w:val="20"/>
        </w:rPr>
        <w:t>комнате. Уборка постелей.</w:t>
      </w:r>
    </w:p>
    <w:p w:rsidR="00BB15E9" w:rsidRPr="00437CD5" w:rsidRDefault="00BB15E9" w:rsidP="004F4AC7">
      <w:pPr>
        <w:ind w:firstLine="567"/>
        <w:jc w:val="both"/>
        <w:rPr>
          <w:sz w:val="20"/>
          <w:szCs w:val="20"/>
        </w:rPr>
      </w:pPr>
      <w:r w:rsidRPr="00437CD5">
        <w:rPr>
          <w:sz w:val="20"/>
          <w:szCs w:val="20"/>
        </w:rPr>
        <w:t>Мытье и вытирание игрушек. Стирка мелких вещей. Уборка в игровых уголках. Совместный со взрослыми уход за растениями, рыбками и животными в уголке природы.</w:t>
      </w:r>
    </w:p>
    <w:p w:rsidR="00BB15E9" w:rsidRPr="00437CD5" w:rsidRDefault="00BB15E9" w:rsidP="004F4AC7">
      <w:pPr>
        <w:ind w:firstLine="567"/>
        <w:jc w:val="both"/>
        <w:rPr>
          <w:sz w:val="20"/>
          <w:szCs w:val="20"/>
        </w:rPr>
      </w:pPr>
      <w:r w:rsidRPr="00437CD5">
        <w:rPr>
          <w:sz w:val="20"/>
          <w:szCs w:val="20"/>
        </w:rPr>
        <w:lastRenderedPageBreak/>
        <w:t>Ремонт игрушек и игровых атрибутов (вместе со взрослым).</w:t>
      </w:r>
    </w:p>
    <w:p w:rsidR="00BB15E9" w:rsidRPr="00437CD5" w:rsidRDefault="00BB15E9" w:rsidP="004F4AC7">
      <w:pPr>
        <w:ind w:firstLine="567"/>
        <w:jc w:val="both"/>
        <w:rPr>
          <w:sz w:val="20"/>
          <w:szCs w:val="20"/>
        </w:rPr>
      </w:pPr>
      <w:r w:rsidRPr="00437CD5">
        <w:rPr>
          <w:sz w:val="20"/>
          <w:szCs w:val="20"/>
        </w:rPr>
        <w:t>Подготовка столов к приему пищи (завтрак, обед, полдник, ужин).</w:t>
      </w:r>
    </w:p>
    <w:p w:rsidR="00BB15E9" w:rsidRPr="00437CD5" w:rsidRDefault="00BB15E9" w:rsidP="004F4AC7">
      <w:pPr>
        <w:ind w:firstLine="567"/>
        <w:jc w:val="both"/>
        <w:rPr>
          <w:sz w:val="20"/>
          <w:szCs w:val="20"/>
        </w:rPr>
      </w:pPr>
      <w:r w:rsidRPr="00437CD5">
        <w:rPr>
          <w:sz w:val="20"/>
          <w:szCs w:val="20"/>
        </w:rPr>
        <w:t>Уборка на участке детского сада (детского дома).</w:t>
      </w:r>
    </w:p>
    <w:p w:rsidR="00BB15E9" w:rsidRPr="00437CD5" w:rsidRDefault="00BB15E9" w:rsidP="004F4AC7">
      <w:pPr>
        <w:ind w:firstLine="567"/>
        <w:jc w:val="both"/>
        <w:rPr>
          <w:sz w:val="20"/>
          <w:szCs w:val="20"/>
        </w:rPr>
      </w:pPr>
      <w:r w:rsidRPr="00437CD5">
        <w:rPr>
          <w:sz w:val="20"/>
          <w:szCs w:val="20"/>
        </w:rPr>
        <w:t>Приготовление еды вместе со взрослыми: умение выбирать необходимые для этого кухонные приборы (доски, скалки, формочки, противень), раскатывать тесто на доске, вырезать формочками из теста печенье, класть его на противень, намазывать пластмассовым ножом масло, крем на булку, печенье, резать ножом фрукты (бананы, яблоки), натирать на терке яблоко, вареную морковь и т.д.</w:t>
      </w:r>
      <w:r w:rsidRPr="00437CD5">
        <w:rPr>
          <w:i/>
          <w:iCs/>
          <w:sz w:val="20"/>
          <w:szCs w:val="20"/>
        </w:rPr>
        <w:t>(интеграция с образовательной областью</w:t>
      </w:r>
      <w:r w:rsidRPr="00437CD5">
        <w:rPr>
          <w:sz w:val="20"/>
          <w:szCs w:val="20"/>
        </w:rPr>
        <w:t xml:space="preserve"> </w:t>
      </w:r>
      <w:r w:rsidR="00437CD5" w:rsidRPr="00437CD5">
        <w:rPr>
          <w:i/>
          <w:iCs/>
          <w:sz w:val="20"/>
          <w:szCs w:val="20"/>
        </w:rPr>
        <w:t>«Физич</w:t>
      </w:r>
      <w:r w:rsidRPr="00437CD5">
        <w:rPr>
          <w:i/>
          <w:iCs/>
          <w:sz w:val="20"/>
          <w:szCs w:val="20"/>
        </w:rPr>
        <w:t xml:space="preserve">еское развитие» </w:t>
      </w:r>
      <w:r w:rsidR="00437CD5" w:rsidRPr="00437CD5">
        <w:rPr>
          <w:i/>
          <w:iCs/>
          <w:sz w:val="20"/>
          <w:szCs w:val="20"/>
        </w:rPr>
        <w:t>-</w:t>
      </w:r>
      <w:r w:rsidRPr="00437CD5">
        <w:rPr>
          <w:i/>
          <w:iCs/>
          <w:sz w:val="20"/>
          <w:szCs w:val="20"/>
        </w:rPr>
        <w:t xml:space="preserve"> раздел «Представления о здоровом образе жизни и гигиене», разделами «Представления о мире людей и рукотворных материалах» и «Безопасное поведение в быту, социуме, природе»).</w:t>
      </w:r>
    </w:p>
    <w:p w:rsidR="00BB15E9" w:rsidRPr="00437CD5" w:rsidRDefault="00BB15E9" w:rsidP="004F4AC7">
      <w:pPr>
        <w:ind w:firstLine="567"/>
        <w:jc w:val="both"/>
        <w:rPr>
          <w:sz w:val="20"/>
          <w:szCs w:val="20"/>
        </w:rPr>
      </w:pPr>
      <w:r w:rsidRPr="00437CD5">
        <w:rPr>
          <w:b/>
          <w:bCs/>
          <w:sz w:val="20"/>
          <w:szCs w:val="20"/>
        </w:rPr>
        <w:t xml:space="preserve">Труд в природе. </w:t>
      </w:r>
      <w:r w:rsidRPr="00437CD5">
        <w:rPr>
          <w:sz w:val="20"/>
          <w:szCs w:val="20"/>
        </w:rPr>
        <w:t>Весной подготавливать к посадке семена,</w:t>
      </w:r>
      <w:r w:rsidRPr="00437CD5">
        <w:rPr>
          <w:b/>
          <w:bCs/>
          <w:sz w:val="20"/>
          <w:szCs w:val="20"/>
        </w:rPr>
        <w:t xml:space="preserve"> </w:t>
      </w:r>
      <w:r w:rsidRPr="00437CD5">
        <w:rPr>
          <w:sz w:val="20"/>
          <w:szCs w:val="20"/>
        </w:rPr>
        <w:t>грядки</w:t>
      </w:r>
      <w:r w:rsidRPr="00437CD5">
        <w:rPr>
          <w:b/>
          <w:bCs/>
          <w:sz w:val="20"/>
          <w:szCs w:val="20"/>
        </w:rPr>
        <w:t xml:space="preserve"> </w:t>
      </w:r>
      <w:r w:rsidRPr="00437CD5">
        <w:rPr>
          <w:sz w:val="20"/>
          <w:szCs w:val="20"/>
        </w:rPr>
        <w:t xml:space="preserve">(помогать взрослым вскапывать землю, рыхлить, сажать рассаду, поливать всходы). В летний период окучивать растения, поливать их, пропалывать, рыхлить землю на участке детского сада (детского дома), в природном уголке, используя детские орудия труда. В конце лета собирать урожай на участке, в парнике, срезать цветы и т. д. Подготавливать землю к зиме (перекапывать ее, рыхлить) </w:t>
      </w:r>
      <w:r w:rsidRPr="00437CD5">
        <w:rPr>
          <w:i/>
          <w:iCs/>
          <w:sz w:val="20"/>
          <w:szCs w:val="20"/>
        </w:rPr>
        <w:t>(интеграция с образовательной областью</w:t>
      </w:r>
      <w:r w:rsidRPr="00437CD5">
        <w:rPr>
          <w:sz w:val="20"/>
          <w:szCs w:val="20"/>
        </w:rPr>
        <w:t xml:space="preserve"> </w:t>
      </w:r>
      <w:r w:rsidRPr="00437CD5">
        <w:rPr>
          <w:i/>
          <w:iCs/>
          <w:sz w:val="20"/>
          <w:szCs w:val="20"/>
        </w:rPr>
        <w:t xml:space="preserve">«Физическое развитие» </w:t>
      </w:r>
      <w:r w:rsidR="00437CD5" w:rsidRPr="00437CD5">
        <w:rPr>
          <w:i/>
          <w:iCs/>
          <w:sz w:val="20"/>
          <w:szCs w:val="20"/>
        </w:rPr>
        <w:t>-</w:t>
      </w:r>
      <w:r w:rsidRPr="00437CD5">
        <w:rPr>
          <w:i/>
          <w:iCs/>
          <w:sz w:val="20"/>
          <w:szCs w:val="20"/>
        </w:rPr>
        <w:t xml:space="preserve"> раздел «Представления о здоровом образе жизни и гигиене», с разделами «Представления о мире людей и рукотворных материалах» и «Безопасное поведение в быту, социуме, природе»).</w:t>
      </w:r>
    </w:p>
    <w:p w:rsidR="00BB15E9" w:rsidRPr="00437CD5" w:rsidRDefault="00BB15E9" w:rsidP="004F4AC7">
      <w:pPr>
        <w:ind w:firstLine="567"/>
        <w:jc w:val="both"/>
        <w:rPr>
          <w:sz w:val="20"/>
          <w:szCs w:val="20"/>
        </w:rPr>
      </w:pPr>
      <w:r w:rsidRPr="00437CD5">
        <w:rPr>
          <w:sz w:val="20"/>
          <w:szCs w:val="20"/>
        </w:rPr>
        <w:t>Сажать вместе со взрослыми рассаду.</w:t>
      </w:r>
    </w:p>
    <w:p w:rsidR="00BB15E9" w:rsidRPr="00437CD5" w:rsidRDefault="00BB15E9" w:rsidP="004F4AC7">
      <w:pPr>
        <w:ind w:firstLine="567"/>
        <w:jc w:val="both"/>
        <w:rPr>
          <w:sz w:val="20"/>
          <w:szCs w:val="20"/>
        </w:rPr>
      </w:pPr>
      <w:r w:rsidRPr="00437CD5">
        <w:rPr>
          <w:sz w:val="20"/>
          <w:szCs w:val="20"/>
        </w:rPr>
        <w:t>Заготавливать корм для зимующих птиц (ягоды рябины, шиповника и других растений). Мастерить кормушки для птиц (вместе со взрослыми).</w:t>
      </w:r>
    </w:p>
    <w:p w:rsidR="00BB15E9" w:rsidRPr="00437CD5" w:rsidRDefault="00BB15E9" w:rsidP="004F4AC7">
      <w:pPr>
        <w:ind w:firstLine="567"/>
        <w:jc w:val="both"/>
        <w:rPr>
          <w:sz w:val="20"/>
          <w:szCs w:val="20"/>
        </w:rPr>
      </w:pPr>
      <w:r w:rsidRPr="00437CD5">
        <w:rPr>
          <w:sz w:val="20"/>
          <w:szCs w:val="20"/>
        </w:rPr>
        <w:t>Кормить птиц зимой, класть корм в кормушки, разбрасывать на специальных стеллажах и т.п.</w:t>
      </w:r>
    </w:p>
    <w:p w:rsidR="00BB15E9" w:rsidRPr="00437CD5" w:rsidRDefault="00BB15E9" w:rsidP="004F4AC7">
      <w:pPr>
        <w:ind w:firstLine="567"/>
        <w:jc w:val="both"/>
        <w:rPr>
          <w:sz w:val="20"/>
          <w:szCs w:val="20"/>
        </w:rPr>
      </w:pPr>
      <w:r w:rsidRPr="00437CD5">
        <w:rPr>
          <w:sz w:val="20"/>
          <w:szCs w:val="20"/>
        </w:rPr>
        <w:t>Кормить рыбок и птиц в уголке природы.</w:t>
      </w:r>
    </w:p>
    <w:p w:rsidR="00BB15E9" w:rsidRPr="00437CD5" w:rsidRDefault="00BB15E9" w:rsidP="004F4AC7">
      <w:pPr>
        <w:ind w:firstLine="567"/>
        <w:jc w:val="both"/>
        <w:rPr>
          <w:sz w:val="20"/>
          <w:szCs w:val="20"/>
        </w:rPr>
      </w:pPr>
      <w:r w:rsidRPr="00437CD5">
        <w:rPr>
          <w:b/>
          <w:bCs/>
          <w:sz w:val="20"/>
          <w:szCs w:val="20"/>
        </w:rPr>
        <w:t xml:space="preserve">Ручной труд. </w:t>
      </w:r>
      <w:r w:rsidRPr="00437CD5">
        <w:rPr>
          <w:sz w:val="20"/>
          <w:szCs w:val="20"/>
        </w:rPr>
        <w:t>Поделки из природного материала</w:t>
      </w:r>
      <w:r w:rsidRPr="00437CD5">
        <w:rPr>
          <w:b/>
          <w:bCs/>
          <w:sz w:val="20"/>
          <w:szCs w:val="20"/>
        </w:rPr>
        <w:t xml:space="preserve"> </w:t>
      </w:r>
      <w:r w:rsidRPr="00437CD5">
        <w:rPr>
          <w:sz w:val="20"/>
          <w:szCs w:val="20"/>
        </w:rPr>
        <w:t>(шишек,</w:t>
      </w:r>
      <w:r w:rsidRPr="00437CD5">
        <w:rPr>
          <w:b/>
          <w:bCs/>
          <w:sz w:val="20"/>
          <w:szCs w:val="20"/>
        </w:rPr>
        <w:t xml:space="preserve"> </w:t>
      </w:r>
      <w:r w:rsidRPr="00437CD5">
        <w:rPr>
          <w:sz w:val="20"/>
          <w:szCs w:val="20"/>
        </w:rPr>
        <w:t>желудей,</w:t>
      </w:r>
      <w:r w:rsidRPr="00437CD5">
        <w:rPr>
          <w:b/>
          <w:bCs/>
          <w:sz w:val="20"/>
          <w:szCs w:val="20"/>
        </w:rPr>
        <w:t xml:space="preserve"> </w:t>
      </w:r>
      <w:r w:rsidRPr="00437CD5">
        <w:rPr>
          <w:sz w:val="20"/>
          <w:szCs w:val="20"/>
        </w:rPr>
        <w:t>бересты, листьев, древесных грибов и др.).</w:t>
      </w:r>
    </w:p>
    <w:p w:rsidR="00BB15E9" w:rsidRPr="00437CD5" w:rsidRDefault="00BB15E9" w:rsidP="004F4AC7">
      <w:pPr>
        <w:ind w:firstLine="567"/>
        <w:jc w:val="both"/>
        <w:rPr>
          <w:sz w:val="20"/>
          <w:szCs w:val="20"/>
        </w:rPr>
      </w:pPr>
      <w:r w:rsidRPr="00437CD5">
        <w:rPr>
          <w:sz w:val="20"/>
          <w:szCs w:val="20"/>
        </w:rPr>
        <w:t>Поделки из бросового материала (катушек, скорлупы орехов, скорлупы яиц, перышек, картонной тары, мочала)</w:t>
      </w:r>
      <w:r w:rsidR="00437CD5" w:rsidRPr="00437CD5">
        <w:rPr>
          <w:sz w:val="20"/>
          <w:szCs w:val="20"/>
        </w:rPr>
        <w:t xml:space="preserve"> </w:t>
      </w:r>
      <w:r w:rsidRPr="00437CD5">
        <w:rPr>
          <w:i/>
          <w:iCs/>
          <w:sz w:val="20"/>
          <w:szCs w:val="20"/>
        </w:rPr>
        <w:t>(интеграция с образовательной</w:t>
      </w:r>
      <w:r w:rsidRPr="00437CD5">
        <w:rPr>
          <w:sz w:val="20"/>
          <w:szCs w:val="20"/>
        </w:rPr>
        <w:t xml:space="preserve"> </w:t>
      </w:r>
      <w:r w:rsidRPr="00437CD5">
        <w:rPr>
          <w:i/>
          <w:iCs/>
          <w:sz w:val="20"/>
          <w:szCs w:val="20"/>
        </w:rPr>
        <w:t xml:space="preserve">областью «Художественно-эстетическое развитие» </w:t>
      </w:r>
      <w:r w:rsidR="00437CD5" w:rsidRPr="00437CD5">
        <w:rPr>
          <w:i/>
          <w:iCs/>
          <w:sz w:val="20"/>
          <w:szCs w:val="20"/>
        </w:rPr>
        <w:t>-</w:t>
      </w:r>
      <w:r w:rsidRPr="00437CD5">
        <w:rPr>
          <w:i/>
          <w:iCs/>
          <w:sz w:val="20"/>
          <w:szCs w:val="20"/>
        </w:rPr>
        <w:t xml:space="preserve"> раздел «Изобразительное творчество», с разделом «Представления о мире людей и рукотворных материалах»).</w:t>
      </w:r>
    </w:p>
    <w:p w:rsidR="00BB15E9" w:rsidRPr="00437CD5" w:rsidRDefault="00BB15E9" w:rsidP="004F4AC7">
      <w:pPr>
        <w:ind w:firstLine="567"/>
        <w:jc w:val="both"/>
        <w:rPr>
          <w:sz w:val="20"/>
          <w:szCs w:val="20"/>
        </w:rPr>
      </w:pPr>
      <w:r w:rsidRPr="00437CD5">
        <w:rPr>
          <w:sz w:val="20"/>
          <w:szCs w:val="20"/>
        </w:rPr>
        <w:t>Разрезание бумаги по разметке (по прямой линии).</w:t>
      </w:r>
    </w:p>
    <w:p w:rsidR="00BB15E9" w:rsidRPr="00437CD5" w:rsidRDefault="00BB15E9" w:rsidP="004F4AC7">
      <w:pPr>
        <w:ind w:firstLine="567"/>
        <w:jc w:val="both"/>
        <w:rPr>
          <w:sz w:val="20"/>
          <w:szCs w:val="20"/>
        </w:rPr>
      </w:pPr>
      <w:r w:rsidRPr="00437CD5">
        <w:rPr>
          <w:sz w:val="20"/>
          <w:szCs w:val="20"/>
        </w:rPr>
        <w:t xml:space="preserve">Вырезание геометрических фигур по прямым линиям: прямоугольник, квадрат, треугольник </w:t>
      </w:r>
      <w:r w:rsidRPr="00437CD5">
        <w:rPr>
          <w:i/>
          <w:iCs/>
          <w:sz w:val="20"/>
          <w:szCs w:val="20"/>
        </w:rPr>
        <w:t>(интеграция с образовательной областью</w:t>
      </w:r>
      <w:r w:rsidRPr="00437CD5">
        <w:rPr>
          <w:sz w:val="20"/>
          <w:szCs w:val="20"/>
        </w:rPr>
        <w:t xml:space="preserve"> </w:t>
      </w:r>
      <w:r w:rsidRPr="00437CD5">
        <w:rPr>
          <w:i/>
          <w:iCs/>
          <w:sz w:val="20"/>
          <w:szCs w:val="20"/>
        </w:rPr>
        <w:t xml:space="preserve">«Познавательное развитие» </w:t>
      </w:r>
      <w:r w:rsidR="00437CD5" w:rsidRPr="00437CD5">
        <w:rPr>
          <w:i/>
          <w:iCs/>
          <w:sz w:val="20"/>
          <w:szCs w:val="20"/>
        </w:rPr>
        <w:t>-</w:t>
      </w:r>
      <w:r w:rsidRPr="00437CD5">
        <w:rPr>
          <w:i/>
          <w:iCs/>
          <w:sz w:val="20"/>
          <w:szCs w:val="20"/>
        </w:rPr>
        <w:t xml:space="preserve"> раздел «Элементарные математические представления»)</w:t>
      </w:r>
      <w:r w:rsidRPr="00437CD5">
        <w:rPr>
          <w:sz w:val="20"/>
          <w:szCs w:val="20"/>
        </w:rPr>
        <w:t>.</w:t>
      </w:r>
    </w:p>
    <w:p w:rsidR="00BB15E9" w:rsidRPr="00437CD5" w:rsidRDefault="00BB15E9" w:rsidP="004F4AC7">
      <w:pPr>
        <w:ind w:firstLine="567"/>
        <w:jc w:val="both"/>
        <w:rPr>
          <w:sz w:val="20"/>
          <w:szCs w:val="20"/>
        </w:rPr>
      </w:pPr>
      <w:r w:rsidRPr="00437CD5">
        <w:rPr>
          <w:sz w:val="20"/>
          <w:szCs w:val="20"/>
        </w:rPr>
        <w:t xml:space="preserve">Изготовление атрибутов для сюжетно-ролевых и театрализованных игр («Татр», «Магазин», «Аптека», «Доктор», «Спасатели», «Пожарные») из пата, глины, пластилина, бумаги и других материалов </w:t>
      </w:r>
      <w:r w:rsidRPr="00437CD5">
        <w:rPr>
          <w:i/>
          <w:iCs/>
          <w:sz w:val="20"/>
          <w:szCs w:val="20"/>
        </w:rPr>
        <w:t>(интеграция с</w:t>
      </w:r>
      <w:r w:rsidRPr="00437CD5">
        <w:rPr>
          <w:sz w:val="20"/>
          <w:szCs w:val="20"/>
        </w:rPr>
        <w:t xml:space="preserve"> </w:t>
      </w:r>
      <w:r w:rsidRPr="00437CD5">
        <w:rPr>
          <w:i/>
          <w:iCs/>
          <w:sz w:val="20"/>
          <w:szCs w:val="20"/>
        </w:rPr>
        <w:t>разделом «Игра»).</w:t>
      </w:r>
    </w:p>
    <w:p w:rsidR="00BB15E9" w:rsidRPr="00437CD5" w:rsidRDefault="00BB15E9" w:rsidP="004F4AC7">
      <w:pPr>
        <w:ind w:firstLine="567"/>
        <w:jc w:val="both"/>
        <w:rPr>
          <w:sz w:val="20"/>
          <w:szCs w:val="20"/>
        </w:rPr>
      </w:pPr>
      <w:r w:rsidRPr="00437CD5">
        <w:rPr>
          <w:sz w:val="20"/>
          <w:szCs w:val="20"/>
        </w:rPr>
        <w:t>Поделки из бумаги (оригами, изготовление сумочек, кошельков, тетрадок, книжек-самоделок).</w:t>
      </w:r>
    </w:p>
    <w:p w:rsidR="00BB15E9" w:rsidRPr="00437CD5" w:rsidRDefault="00BB15E9" w:rsidP="004F4AC7">
      <w:pPr>
        <w:ind w:firstLine="567"/>
        <w:jc w:val="both"/>
        <w:rPr>
          <w:sz w:val="20"/>
          <w:szCs w:val="20"/>
        </w:rPr>
      </w:pPr>
      <w:r w:rsidRPr="00437CD5">
        <w:rPr>
          <w:sz w:val="20"/>
          <w:szCs w:val="20"/>
        </w:rPr>
        <w:t xml:space="preserve">Поделки из бумаги, выполненные приемами складывания и плетения (конверты для детских работ, салфетки и коврики для кукол, звезда </w:t>
      </w:r>
      <w:proofErr w:type="spellStart"/>
      <w:r w:rsidRPr="00437CD5">
        <w:rPr>
          <w:sz w:val="20"/>
          <w:szCs w:val="20"/>
        </w:rPr>
        <w:t>Фребеля</w:t>
      </w:r>
      <w:proofErr w:type="spellEnd"/>
      <w:r w:rsidRPr="00437CD5">
        <w:rPr>
          <w:sz w:val="20"/>
          <w:szCs w:val="20"/>
        </w:rPr>
        <w:t xml:space="preserve"> и др.).</w:t>
      </w:r>
    </w:p>
    <w:p w:rsidR="00BB15E9" w:rsidRPr="00437CD5" w:rsidRDefault="00BB15E9" w:rsidP="004F4AC7">
      <w:pPr>
        <w:ind w:firstLine="567"/>
        <w:jc w:val="both"/>
        <w:rPr>
          <w:sz w:val="20"/>
          <w:szCs w:val="20"/>
        </w:rPr>
      </w:pPr>
      <w:r w:rsidRPr="00437CD5">
        <w:rPr>
          <w:sz w:val="20"/>
          <w:szCs w:val="20"/>
        </w:rPr>
        <w:t>Прошивание шаблонов (сумка, платье, кошелек, очечник, папка) иголкой с толстой нитью (основа для работы предварительно прокалывается дыроколом).</w:t>
      </w:r>
    </w:p>
    <w:p w:rsidR="00BB15E9" w:rsidRPr="00437CD5" w:rsidRDefault="00BB15E9" w:rsidP="004F4AC7">
      <w:pPr>
        <w:ind w:firstLine="567"/>
        <w:jc w:val="both"/>
        <w:rPr>
          <w:sz w:val="20"/>
          <w:szCs w:val="20"/>
        </w:rPr>
      </w:pPr>
      <w:r w:rsidRPr="00437CD5">
        <w:rPr>
          <w:sz w:val="20"/>
          <w:szCs w:val="20"/>
        </w:rPr>
        <w:t>Поделки из коробочек (мебель для кукол, пеналы, здания).</w:t>
      </w:r>
    </w:p>
    <w:p w:rsidR="00BB15E9" w:rsidRPr="00437CD5" w:rsidRDefault="00BB15E9" w:rsidP="004F4AC7">
      <w:pPr>
        <w:ind w:firstLine="567"/>
        <w:jc w:val="both"/>
        <w:rPr>
          <w:sz w:val="20"/>
          <w:szCs w:val="20"/>
        </w:rPr>
      </w:pPr>
      <w:r w:rsidRPr="00437CD5">
        <w:rPr>
          <w:sz w:val="20"/>
          <w:szCs w:val="20"/>
        </w:rPr>
        <w:t>Ремонт книг, коробок для настольно-печатных игр (вместе со взрослыми).</w:t>
      </w:r>
    </w:p>
    <w:p w:rsidR="00BB15E9" w:rsidRPr="00437CD5" w:rsidRDefault="00BB15E9" w:rsidP="004F4AC7">
      <w:pPr>
        <w:ind w:firstLine="567"/>
        <w:jc w:val="both"/>
        <w:rPr>
          <w:sz w:val="20"/>
          <w:szCs w:val="20"/>
        </w:rPr>
      </w:pPr>
      <w:r w:rsidRPr="00437CD5">
        <w:rPr>
          <w:sz w:val="20"/>
          <w:szCs w:val="20"/>
        </w:rPr>
        <w:t>Работа на детских ткацких станках (индивидуально).</w:t>
      </w:r>
    </w:p>
    <w:p w:rsidR="00F12DCE" w:rsidRDefault="00F12DCE" w:rsidP="000B4AD0">
      <w:pPr>
        <w:pStyle w:val="af7"/>
        <w:jc w:val="both"/>
        <w:rPr>
          <w:rFonts w:ascii="Times New Roman" w:hAnsi="Times New Roman"/>
          <w:b/>
          <w:bCs/>
          <w:sz w:val="24"/>
          <w:szCs w:val="24"/>
          <w:lang w:val="ru-RU"/>
        </w:rPr>
      </w:pPr>
    </w:p>
    <w:p w:rsidR="00776DC4" w:rsidRPr="00F12DCE" w:rsidRDefault="002A3A9D" w:rsidP="000B4AD0">
      <w:pPr>
        <w:pStyle w:val="af7"/>
        <w:jc w:val="both"/>
        <w:rPr>
          <w:rFonts w:ascii="Times New Roman" w:hAnsi="Times New Roman"/>
          <w:b/>
          <w:bCs/>
          <w:sz w:val="28"/>
          <w:szCs w:val="24"/>
          <w:lang w:val="ru-RU"/>
        </w:rPr>
      </w:pPr>
      <w:r w:rsidRPr="00F12DCE">
        <w:rPr>
          <w:rFonts w:ascii="Times New Roman" w:hAnsi="Times New Roman"/>
          <w:b/>
          <w:bCs/>
          <w:sz w:val="28"/>
          <w:szCs w:val="24"/>
          <w:lang w:val="ru-RU"/>
        </w:rPr>
        <w:t>2.</w:t>
      </w:r>
      <w:r w:rsidR="00281754" w:rsidRPr="00F12DCE">
        <w:rPr>
          <w:rFonts w:ascii="Times New Roman" w:hAnsi="Times New Roman"/>
          <w:b/>
          <w:bCs/>
          <w:sz w:val="28"/>
          <w:szCs w:val="24"/>
          <w:lang w:val="ru-RU"/>
        </w:rPr>
        <w:t>1.1.1.</w:t>
      </w:r>
      <w:r w:rsidR="000B4AD0" w:rsidRPr="00F12DCE">
        <w:rPr>
          <w:rFonts w:ascii="Times New Roman" w:hAnsi="Times New Roman"/>
          <w:b/>
          <w:sz w:val="28"/>
          <w:szCs w:val="24"/>
          <w:lang w:val="ru-RU"/>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E27764" w:rsidRDefault="00E27764" w:rsidP="00776DC4">
      <w:pPr>
        <w:pStyle w:val="af7"/>
        <w:rPr>
          <w:rFonts w:ascii="Times New Roman" w:hAnsi="Times New Roman"/>
          <w:i/>
          <w:iCs/>
          <w:sz w:val="24"/>
          <w:szCs w:val="24"/>
          <w:lang w:val="ru-RU"/>
        </w:rPr>
      </w:pPr>
    </w:p>
    <w:p w:rsidR="002A3A9D" w:rsidRPr="000B4AD0" w:rsidRDefault="002A3A9D" w:rsidP="00776DC4">
      <w:pPr>
        <w:pStyle w:val="af7"/>
        <w:rPr>
          <w:rFonts w:ascii="Times New Roman" w:hAnsi="Times New Roman"/>
          <w:i/>
          <w:iCs/>
          <w:sz w:val="24"/>
          <w:szCs w:val="24"/>
          <w:lang w:val="ru-RU"/>
        </w:rPr>
      </w:pPr>
      <w:r w:rsidRPr="000B4AD0">
        <w:rPr>
          <w:rFonts w:ascii="Times New Roman" w:hAnsi="Times New Roman"/>
          <w:i/>
          <w:iCs/>
          <w:sz w:val="24"/>
          <w:szCs w:val="24"/>
          <w:lang w:val="ru-RU"/>
        </w:rPr>
        <w:t>см. в Образовательной пр</w:t>
      </w:r>
      <w:r w:rsidR="00437CD5">
        <w:rPr>
          <w:rFonts w:ascii="Times New Roman" w:hAnsi="Times New Roman"/>
          <w:i/>
          <w:iCs/>
          <w:sz w:val="24"/>
          <w:szCs w:val="24"/>
          <w:lang w:val="ru-RU"/>
        </w:rPr>
        <w:t xml:space="preserve">ограмме дошкольного образования </w:t>
      </w:r>
      <w:r w:rsidRPr="000B4AD0">
        <w:rPr>
          <w:rFonts w:ascii="Times New Roman" w:hAnsi="Times New Roman"/>
          <w:i/>
          <w:iCs/>
          <w:sz w:val="24"/>
          <w:szCs w:val="24"/>
          <w:lang w:val="ru-RU"/>
        </w:rPr>
        <w:t>стр._____</w:t>
      </w:r>
    </w:p>
    <w:p w:rsidR="002A3A9D" w:rsidRDefault="002A3A9D" w:rsidP="00281754">
      <w:pPr>
        <w:pStyle w:val="af7"/>
        <w:rPr>
          <w:rFonts w:ascii="Times New Roman" w:hAnsi="Times New Roman"/>
          <w:b/>
          <w:bCs/>
          <w:sz w:val="24"/>
          <w:szCs w:val="24"/>
          <w:lang w:val="ru-RU"/>
        </w:rPr>
      </w:pPr>
    </w:p>
    <w:p w:rsidR="00544728" w:rsidRPr="001969EF" w:rsidRDefault="00281754" w:rsidP="001969EF">
      <w:pPr>
        <w:pStyle w:val="af7"/>
        <w:ind w:left="1080"/>
        <w:jc w:val="center"/>
        <w:rPr>
          <w:rFonts w:ascii="Times New Roman" w:hAnsi="Times New Roman"/>
          <w:b/>
          <w:bCs/>
          <w:sz w:val="28"/>
          <w:szCs w:val="28"/>
          <w:lang w:val="ru-RU"/>
        </w:rPr>
      </w:pPr>
      <w:r>
        <w:rPr>
          <w:rFonts w:ascii="Times New Roman" w:hAnsi="Times New Roman"/>
          <w:b/>
          <w:bCs/>
          <w:sz w:val="28"/>
          <w:szCs w:val="28"/>
          <w:lang w:val="ru-RU"/>
        </w:rPr>
        <w:t>2.1</w:t>
      </w:r>
      <w:r w:rsidR="00776DC4" w:rsidRPr="00776DC4">
        <w:rPr>
          <w:rFonts w:ascii="Times New Roman" w:hAnsi="Times New Roman"/>
          <w:b/>
          <w:bCs/>
          <w:sz w:val="28"/>
          <w:szCs w:val="28"/>
          <w:lang w:val="ru-RU"/>
        </w:rPr>
        <w:t>.</w:t>
      </w:r>
      <w:r>
        <w:rPr>
          <w:rFonts w:ascii="Times New Roman" w:hAnsi="Times New Roman"/>
          <w:b/>
          <w:bCs/>
          <w:sz w:val="28"/>
          <w:szCs w:val="28"/>
          <w:lang w:val="ru-RU"/>
        </w:rPr>
        <w:t>2.</w:t>
      </w:r>
      <w:r w:rsidR="00776DC4" w:rsidRPr="00776DC4">
        <w:rPr>
          <w:rFonts w:ascii="Times New Roman" w:hAnsi="Times New Roman"/>
          <w:b/>
          <w:bCs/>
          <w:sz w:val="28"/>
          <w:szCs w:val="28"/>
          <w:lang w:val="ru-RU"/>
        </w:rPr>
        <w:t xml:space="preserve"> Образовательная область «Познавательное развитие»</w:t>
      </w:r>
    </w:p>
    <w:p w:rsidR="00474B39" w:rsidRPr="006B736A" w:rsidRDefault="00474B39" w:rsidP="004F4AC7">
      <w:pPr>
        <w:ind w:right="20" w:firstLine="567"/>
        <w:jc w:val="both"/>
        <w:rPr>
          <w:sz w:val="20"/>
          <w:szCs w:val="20"/>
        </w:rPr>
      </w:pPr>
      <w:r w:rsidRPr="006B736A">
        <w:rPr>
          <w:rFonts w:eastAsia="Arial"/>
          <w:b/>
          <w:bCs/>
          <w:sz w:val="20"/>
          <w:szCs w:val="20"/>
        </w:rPr>
        <w:t>Конструирование</w:t>
      </w:r>
    </w:p>
    <w:p w:rsidR="00474B39" w:rsidRPr="006B736A" w:rsidRDefault="00474B39" w:rsidP="004F4AC7">
      <w:pPr>
        <w:ind w:right="20" w:firstLine="567"/>
        <w:jc w:val="both"/>
        <w:rPr>
          <w:sz w:val="20"/>
          <w:szCs w:val="20"/>
        </w:rPr>
      </w:pPr>
      <w:r w:rsidRPr="006B736A">
        <w:rPr>
          <w:sz w:val="20"/>
          <w:szCs w:val="20"/>
        </w:rPr>
        <w:t xml:space="preserve">Продолжается развитие у детей с ТНР мотивационного, целевого, содержательного, </w:t>
      </w:r>
      <w:proofErr w:type="spellStart"/>
      <w:r w:rsidRPr="006B736A">
        <w:rPr>
          <w:sz w:val="20"/>
          <w:szCs w:val="20"/>
        </w:rPr>
        <w:t>операционального</w:t>
      </w:r>
      <w:proofErr w:type="spellEnd"/>
      <w:r w:rsidRPr="006B736A">
        <w:rPr>
          <w:sz w:val="20"/>
          <w:szCs w:val="20"/>
        </w:rPr>
        <w:t xml:space="preserve">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Усиливается акцент на обучении детей предварительному планированию конструирования из различных материалов. Помимо создания конструкций по объемным и графическим образцам, дети учатся зарисовывать готовые конструкции (созданные как по заданию, так и по собственному замыслу). Детей знакомят с составлением схем и планов, с использованием символов-векторов и пр.</w:t>
      </w:r>
    </w:p>
    <w:p w:rsidR="00474B39" w:rsidRPr="006B736A" w:rsidRDefault="00474B39" w:rsidP="004F4AC7">
      <w:pPr>
        <w:ind w:right="20" w:firstLine="567"/>
        <w:jc w:val="both"/>
        <w:rPr>
          <w:sz w:val="20"/>
          <w:szCs w:val="20"/>
        </w:rPr>
      </w:pPr>
      <w:r w:rsidRPr="006B736A">
        <w:rPr>
          <w:sz w:val="20"/>
          <w:szCs w:val="20"/>
        </w:rPr>
        <w:t>Значительное место отводится развитию конструктивных навыков детей, что является необходимым для формирования и совершенствования их дальнейшей предметно-практической деятельности.</w:t>
      </w:r>
    </w:p>
    <w:p w:rsidR="00474B39" w:rsidRPr="006B736A" w:rsidRDefault="00474B39" w:rsidP="004F4AC7">
      <w:pPr>
        <w:ind w:right="20" w:firstLine="567"/>
        <w:jc w:val="both"/>
        <w:rPr>
          <w:sz w:val="20"/>
          <w:szCs w:val="20"/>
        </w:rPr>
      </w:pPr>
      <w:r w:rsidRPr="006B736A">
        <w:rPr>
          <w:sz w:val="20"/>
          <w:szCs w:val="20"/>
        </w:rPr>
        <w:t xml:space="preserve">Организуя занятия с детьми следует учитывать, что дети с ТНР могут испытывать затруднения в употреблении слов, характеризующих качества, признаки, состояния конструктивных материалов, действий с элементами конструкторов. Им трудно использовать сложные предлоги при рассказывании о своих действиях, при словесном обозначении пространственных отношений между элементами конструкции. Поэтому в «Программе» большое внимание обращается на речевое сопровождение детьми своей конструктивной </w:t>
      </w:r>
      <w:r w:rsidRPr="006B736A">
        <w:rPr>
          <w:sz w:val="20"/>
          <w:szCs w:val="20"/>
        </w:rPr>
        <w:lastRenderedPageBreak/>
        <w:t>деятельности, на формирование и развитие их коммуникативных навыков в ходе совместных строительно-конструктивных игр.</w:t>
      </w:r>
    </w:p>
    <w:p w:rsidR="00474B39" w:rsidRPr="006B736A" w:rsidRDefault="00474B39" w:rsidP="004F4AC7">
      <w:pPr>
        <w:ind w:right="20" w:firstLine="567"/>
        <w:jc w:val="both"/>
        <w:rPr>
          <w:sz w:val="20"/>
          <w:szCs w:val="20"/>
        </w:rPr>
      </w:pPr>
      <w:r w:rsidRPr="006B736A">
        <w:rPr>
          <w:rFonts w:eastAsia="Arial"/>
          <w:sz w:val="20"/>
          <w:szCs w:val="20"/>
        </w:rPr>
        <w:t>Педагогические ориентиры:</w:t>
      </w:r>
    </w:p>
    <w:p w:rsidR="00474B39" w:rsidRPr="006B736A" w:rsidRDefault="001221B2" w:rsidP="001221B2">
      <w:pPr>
        <w:ind w:right="20"/>
        <w:jc w:val="both"/>
        <w:rPr>
          <w:sz w:val="20"/>
          <w:szCs w:val="20"/>
        </w:rPr>
      </w:pPr>
      <w:r>
        <w:rPr>
          <w:sz w:val="20"/>
          <w:szCs w:val="20"/>
        </w:rPr>
        <w:t>-</w:t>
      </w:r>
      <w:r w:rsidR="00474B39" w:rsidRPr="006B736A">
        <w:rPr>
          <w:sz w:val="20"/>
          <w:szCs w:val="20"/>
        </w:rPr>
        <w:t>продолжать развивать интерес к процессу и результату конструирования;</w:t>
      </w:r>
    </w:p>
    <w:p w:rsidR="00474B39" w:rsidRPr="006B736A" w:rsidRDefault="001221B2" w:rsidP="001221B2">
      <w:pPr>
        <w:ind w:right="20"/>
        <w:jc w:val="both"/>
        <w:rPr>
          <w:sz w:val="20"/>
          <w:szCs w:val="20"/>
        </w:rPr>
      </w:pPr>
      <w:r>
        <w:rPr>
          <w:sz w:val="20"/>
          <w:szCs w:val="20"/>
        </w:rPr>
        <w:t>-</w:t>
      </w:r>
      <w:r w:rsidR="00474B39" w:rsidRPr="006B736A">
        <w:rPr>
          <w:sz w:val="20"/>
          <w:szCs w:val="20"/>
        </w:rPr>
        <w:t>формировать представления об архитектуре как искусстве и о строительстве как труде по созданию различных построек, необходимых людям для жизни и деятельности;</w:t>
      </w:r>
    </w:p>
    <w:p w:rsidR="00474B39" w:rsidRPr="006B736A" w:rsidRDefault="001221B2" w:rsidP="001221B2">
      <w:pPr>
        <w:ind w:right="20"/>
        <w:jc w:val="both"/>
        <w:rPr>
          <w:sz w:val="20"/>
          <w:szCs w:val="20"/>
        </w:rPr>
      </w:pPr>
      <w:r>
        <w:rPr>
          <w:sz w:val="20"/>
          <w:szCs w:val="20"/>
        </w:rPr>
        <w:t>-</w:t>
      </w:r>
      <w:r w:rsidR="00474B39" w:rsidRPr="006B736A">
        <w:rPr>
          <w:sz w:val="20"/>
          <w:szCs w:val="20"/>
        </w:rPr>
        <w:t>учить детей соотносить постройки, архитектурные сооружения с игровыми конструкциями из различных строительных материалов, формируя понятие «детские архитектурные наборы»;</w:t>
      </w:r>
    </w:p>
    <w:p w:rsidR="00474B39" w:rsidRPr="006B736A" w:rsidRDefault="001221B2" w:rsidP="001221B2">
      <w:pPr>
        <w:ind w:right="20"/>
        <w:jc w:val="both"/>
        <w:rPr>
          <w:sz w:val="20"/>
          <w:szCs w:val="20"/>
        </w:rPr>
      </w:pPr>
      <w:r>
        <w:rPr>
          <w:sz w:val="20"/>
          <w:szCs w:val="20"/>
        </w:rPr>
        <w:t>-</w:t>
      </w:r>
      <w:r w:rsidR="00474B39" w:rsidRPr="006B736A">
        <w:rPr>
          <w:sz w:val="20"/>
          <w:szCs w:val="20"/>
        </w:rPr>
        <w:t>учить детей видеть целостную конструкцию и анализировать ее основные и вспомогательные части (архитектурные украшения), устанавливая их функциональное назначение, о</w:t>
      </w:r>
      <w:r>
        <w:rPr>
          <w:sz w:val="20"/>
          <w:szCs w:val="20"/>
        </w:rPr>
        <w:t>пределяя соответствие форм, раз</w:t>
      </w:r>
      <w:r w:rsidR="00474B39" w:rsidRPr="006B736A">
        <w:rPr>
          <w:sz w:val="20"/>
          <w:szCs w:val="20"/>
        </w:rPr>
        <w:t>меров, местоположения в соответствии с задачами и планом конструкции;</w:t>
      </w:r>
    </w:p>
    <w:p w:rsidR="00474B39" w:rsidRPr="006B736A" w:rsidRDefault="001221B2" w:rsidP="001221B2">
      <w:pPr>
        <w:ind w:right="20"/>
        <w:jc w:val="both"/>
        <w:rPr>
          <w:sz w:val="20"/>
          <w:szCs w:val="20"/>
        </w:rPr>
      </w:pPr>
      <w:r>
        <w:rPr>
          <w:sz w:val="20"/>
          <w:szCs w:val="20"/>
        </w:rPr>
        <w:t>-</w:t>
      </w:r>
      <w:r w:rsidR="00474B39" w:rsidRPr="006B736A">
        <w:rPr>
          <w:sz w:val="20"/>
          <w:szCs w:val="20"/>
        </w:rPr>
        <w:t>закреплять представления де</w:t>
      </w:r>
      <w:r>
        <w:rPr>
          <w:sz w:val="20"/>
          <w:szCs w:val="20"/>
        </w:rPr>
        <w:t>тей о форме, величине, простран</w:t>
      </w:r>
      <w:r w:rsidR="00474B39" w:rsidRPr="006B736A">
        <w:rPr>
          <w:sz w:val="20"/>
          <w:szCs w:val="20"/>
        </w:rPr>
        <w:t>ственных отношениях элементов в конструкции, отражать это в речи;</w:t>
      </w:r>
    </w:p>
    <w:p w:rsidR="00474B39" w:rsidRPr="006B736A" w:rsidRDefault="001221B2" w:rsidP="001221B2">
      <w:pPr>
        <w:ind w:right="20"/>
        <w:jc w:val="both"/>
        <w:rPr>
          <w:sz w:val="20"/>
          <w:szCs w:val="20"/>
        </w:rPr>
      </w:pPr>
      <w:r>
        <w:rPr>
          <w:sz w:val="20"/>
          <w:szCs w:val="20"/>
        </w:rPr>
        <w:t>-</w:t>
      </w:r>
      <w:r w:rsidR="00474B39" w:rsidRPr="006B736A">
        <w:rPr>
          <w:sz w:val="20"/>
          <w:szCs w:val="20"/>
        </w:rPr>
        <w:t xml:space="preserve">закреплять умение сравнивать элементы детских строительных наборов и конструкций по величине, употребляя при этом слова </w:t>
      </w:r>
      <w:r w:rsidR="00474B39" w:rsidRPr="006B736A">
        <w:rPr>
          <w:i/>
          <w:iCs/>
          <w:sz w:val="20"/>
          <w:szCs w:val="20"/>
        </w:rPr>
        <w:t>большой</w:t>
      </w:r>
      <w:r>
        <w:rPr>
          <w:i/>
          <w:iCs/>
          <w:sz w:val="20"/>
          <w:szCs w:val="20"/>
        </w:rPr>
        <w:t xml:space="preserve"> -</w:t>
      </w:r>
      <w:r w:rsidR="00474B39" w:rsidRPr="006B736A">
        <w:rPr>
          <w:i/>
          <w:iCs/>
          <w:sz w:val="20"/>
          <w:szCs w:val="20"/>
        </w:rPr>
        <w:t xml:space="preserve"> маленький, больше </w:t>
      </w:r>
      <w:r>
        <w:rPr>
          <w:i/>
          <w:iCs/>
          <w:sz w:val="20"/>
          <w:szCs w:val="20"/>
        </w:rPr>
        <w:t>-</w:t>
      </w:r>
      <w:r w:rsidR="00474B39" w:rsidRPr="006B736A">
        <w:rPr>
          <w:i/>
          <w:iCs/>
          <w:sz w:val="20"/>
          <w:szCs w:val="20"/>
        </w:rPr>
        <w:t xml:space="preserve"> меньше, одинаковый, длинный </w:t>
      </w:r>
      <w:r>
        <w:rPr>
          <w:i/>
          <w:iCs/>
          <w:sz w:val="20"/>
          <w:szCs w:val="20"/>
        </w:rPr>
        <w:t xml:space="preserve">- </w:t>
      </w:r>
      <w:r w:rsidR="00474B39" w:rsidRPr="006B736A">
        <w:rPr>
          <w:i/>
          <w:iCs/>
          <w:sz w:val="20"/>
          <w:szCs w:val="20"/>
        </w:rPr>
        <w:t xml:space="preserve">короткий, высокий </w:t>
      </w:r>
      <w:r>
        <w:rPr>
          <w:i/>
          <w:iCs/>
          <w:sz w:val="20"/>
          <w:szCs w:val="20"/>
        </w:rPr>
        <w:t>-</w:t>
      </w:r>
      <w:r w:rsidR="00474B39" w:rsidRPr="006B736A">
        <w:rPr>
          <w:i/>
          <w:iCs/>
          <w:sz w:val="20"/>
          <w:szCs w:val="20"/>
        </w:rPr>
        <w:t xml:space="preserve"> низкий, выше</w:t>
      </w:r>
      <w:r>
        <w:rPr>
          <w:i/>
          <w:iCs/>
          <w:sz w:val="20"/>
          <w:szCs w:val="20"/>
        </w:rPr>
        <w:t xml:space="preserve"> -</w:t>
      </w:r>
      <w:r w:rsidR="00474B39" w:rsidRPr="006B736A">
        <w:rPr>
          <w:i/>
          <w:iCs/>
          <w:sz w:val="20"/>
          <w:szCs w:val="20"/>
        </w:rPr>
        <w:t xml:space="preserve"> ниже, длиннее </w:t>
      </w:r>
      <w:r>
        <w:rPr>
          <w:i/>
          <w:iCs/>
          <w:sz w:val="20"/>
          <w:szCs w:val="20"/>
        </w:rPr>
        <w:t>-</w:t>
      </w:r>
      <w:r w:rsidR="00474B39" w:rsidRPr="006B736A">
        <w:rPr>
          <w:i/>
          <w:iCs/>
          <w:sz w:val="20"/>
          <w:szCs w:val="20"/>
        </w:rPr>
        <w:t xml:space="preserve"> короче</w:t>
      </w:r>
      <w:r w:rsidR="00474B39" w:rsidRPr="006B736A">
        <w:rPr>
          <w:sz w:val="20"/>
          <w:szCs w:val="20"/>
        </w:rPr>
        <w:t>,</w:t>
      </w:r>
      <w:r w:rsidR="00474B39" w:rsidRPr="006B736A">
        <w:rPr>
          <w:i/>
          <w:iCs/>
          <w:sz w:val="20"/>
          <w:szCs w:val="20"/>
        </w:rPr>
        <w:t xml:space="preserve"> </w:t>
      </w:r>
      <w:r w:rsidR="00474B39" w:rsidRPr="006B736A">
        <w:rPr>
          <w:sz w:val="20"/>
          <w:szCs w:val="20"/>
        </w:rPr>
        <w:t>по расположению,</w:t>
      </w:r>
      <w:r w:rsidR="00474B39" w:rsidRPr="006B736A">
        <w:rPr>
          <w:i/>
          <w:iCs/>
          <w:sz w:val="20"/>
          <w:szCs w:val="20"/>
        </w:rPr>
        <w:t xml:space="preserve"> </w:t>
      </w:r>
      <w:r w:rsidR="00474B39" w:rsidRPr="006B736A">
        <w:rPr>
          <w:sz w:val="20"/>
          <w:szCs w:val="20"/>
        </w:rPr>
        <w:t xml:space="preserve">употребляя при этом выражения </w:t>
      </w:r>
      <w:r w:rsidR="00474B39" w:rsidRPr="006B736A">
        <w:rPr>
          <w:i/>
          <w:iCs/>
          <w:sz w:val="20"/>
          <w:szCs w:val="20"/>
        </w:rPr>
        <w:t>внизу</w:t>
      </w:r>
      <w:r w:rsidR="00474B39" w:rsidRPr="006B736A">
        <w:rPr>
          <w:sz w:val="20"/>
          <w:szCs w:val="20"/>
        </w:rPr>
        <w:t xml:space="preserve"> </w:t>
      </w:r>
      <w:r>
        <w:rPr>
          <w:sz w:val="20"/>
          <w:szCs w:val="20"/>
        </w:rPr>
        <w:t>-</w:t>
      </w:r>
      <w:r w:rsidR="00474B39" w:rsidRPr="006B736A">
        <w:rPr>
          <w:sz w:val="20"/>
          <w:szCs w:val="20"/>
        </w:rPr>
        <w:t xml:space="preserve"> </w:t>
      </w:r>
      <w:r w:rsidR="00474B39" w:rsidRPr="006B736A">
        <w:rPr>
          <w:i/>
          <w:iCs/>
          <w:sz w:val="20"/>
          <w:szCs w:val="20"/>
        </w:rPr>
        <w:t>наверху,</w:t>
      </w:r>
      <w:r w:rsidR="00474B39" w:rsidRPr="006B736A">
        <w:rPr>
          <w:sz w:val="20"/>
          <w:szCs w:val="20"/>
        </w:rPr>
        <w:t xml:space="preserve"> </w:t>
      </w:r>
      <w:r w:rsidR="00474B39" w:rsidRPr="006B736A">
        <w:rPr>
          <w:i/>
          <w:iCs/>
          <w:sz w:val="20"/>
          <w:szCs w:val="20"/>
        </w:rPr>
        <w:t>рядом,</w:t>
      </w:r>
      <w:r w:rsidR="00474B39" w:rsidRPr="006B736A">
        <w:rPr>
          <w:sz w:val="20"/>
          <w:szCs w:val="20"/>
        </w:rPr>
        <w:t xml:space="preserve"> </w:t>
      </w:r>
      <w:r w:rsidR="00474B39" w:rsidRPr="006B736A">
        <w:rPr>
          <w:i/>
          <w:iCs/>
          <w:sz w:val="20"/>
          <w:szCs w:val="20"/>
        </w:rPr>
        <w:t>около,</w:t>
      </w:r>
      <w:r w:rsidR="00474B39" w:rsidRPr="006B736A">
        <w:rPr>
          <w:sz w:val="20"/>
          <w:szCs w:val="20"/>
        </w:rPr>
        <w:t xml:space="preserve"> </w:t>
      </w:r>
      <w:r w:rsidR="00474B39" w:rsidRPr="006B736A">
        <w:rPr>
          <w:i/>
          <w:iCs/>
          <w:sz w:val="20"/>
          <w:szCs w:val="20"/>
        </w:rPr>
        <w:t>близко</w:t>
      </w:r>
      <w:r w:rsidR="00474B39" w:rsidRPr="006B736A">
        <w:rPr>
          <w:sz w:val="20"/>
          <w:szCs w:val="20"/>
        </w:rPr>
        <w:t xml:space="preserve"> </w:t>
      </w:r>
      <w:r>
        <w:rPr>
          <w:sz w:val="20"/>
          <w:szCs w:val="20"/>
        </w:rPr>
        <w:t>-</w:t>
      </w:r>
      <w:r w:rsidR="00474B39" w:rsidRPr="006B736A">
        <w:rPr>
          <w:sz w:val="20"/>
          <w:szCs w:val="20"/>
        </w:rPr>
        <w:t xml:space="preserve"> </w:t>
      </w:r>
      <w:r>
        <w:rPr>
          <w:i/>
          <w:iCs/>
          <w:sz w:val="20"/>
          <w:szCs w:val="20"/>
        </w:rPr>
        <w:t>да</w:t>
      </w:r>
      <w:r w:rsidR="00474B39" w:rsidRPr="006B736A">
        <w:rPr>
          <w:i/>
          <w:iCs/>
          <w:sz w:val="20"/>
          <w:szCs w:val="20"/>
        </w:rPr>
        <w:t xml:space="preserve">леко, дальше </w:t>
      </w:r>
      <w:r>
        <w:rPr>
          <w:i/>
          <w:iCs/>
          <w:sz w:val="20"/>
          <w:szCs w:val="20"/>
        </w:rPr>
        <w:t>-</w:t>
      </w:r>
      <w:r w:rsidR="00474B39" w:rsidRPr="006B736A">
        <w:rPr>
          <w:i/>
          <w:iCs/>
          <w:sz w:val="20"/>
          <w:szCs w:val="20"/>
        </w:rPr>
        <w:t xml:space="preserve"> ближе</w:t>
      </w:r>
      <w:r w:rsidR="00474B39" w:rsidRPr="006B736A">
        <w:rPr>
          <w:sz w:val="20"/>
          <w:szCs w:val="20"/>
        </w:rPr>
        <w:t>;</w:t>
      </w:r>
    </w:p>
    <w:p w:rsidR="00474B39" w:rsidRPr="006B736A" w:rsidRDefault="001221B2" w:rsidP="001221B2">
      <w:pPr>
        <w:ind w:right="20"/>
        <w:jc w:val="both"/>
        <w:rPr>
          <w:sz w:val="20"/>
          <w:szCs w:val="20"/>
        </w:rPr>
      </w:pPr>
      <w:r>
        <w:rPr>
          <w:sz w:val="20"/>
          <w:szCs w:val="20"/>
        </w:rPr>
        <w:t>-</w:t>
      </w:r>
      <w:r w:rsidR="00474B39" w:rsidRPr="006B736A">
        <w:rPr>
          <w:sz w:val="20"/>
          <w:szCs w:val="20"/>
        </w:rPr>
        <w:t>развивать операционально-технические умения детей, используя разнообразный строительный материал;</w:t>
      </w:r>
    </w:p>
    <w:p w:rsidR="00474B39" w:rsidRPr="006B736A" w:rsidRDefault="001221B2" w:rsidP="001221B2">
      <w:pPr>
        <w:ind w:right="20"/>
        <w:jc w:val="both"/>
        <w:rPr>
          <w:sz w:val="20"/>
          <w:szCs w:val="20"/>
        </w:rPr>
      </w:pPr>
      <w:r>
        <w:rPr>
          <w:sz w:val="20"/>
          <w:szCs w:val="20"/>
        </w:rPr>
        <w:t>-</w:t>
      </w:r>
      <w:r w:rsidR="00474B39" w:rsidRPr="006B736A">
        <w:rPr>
          <w:sz w:val="20"/>
          <w:szCs w:val="20"/>
        </w:rPr>
        <w:t>совершенствовать кинестетическую и кинетическую основу движений пальцев рук в процессе занятий с</w:t>
      </w:r>
      <w:r>
        <w:rPr>
          <w:sz w:val="20"/>
          <w:szCs w:val="20"/>
        </w:rPr>
        <w:t xml:space="preserve"> конструктивным материалом, тре</w:t>
      </w:r>
      <w:r w:rsidR="00474B39" w:rsidRPr="006B736A">
        <w:rPr>
          <w:sz w:val="20"/>
          <w:szCs w:val="20"/>
        </w:rPr>
        <w:t xml:space="preserve">бующих разных способов сочленения, расстановки элементов строительного и конструктивного материала (крепление по типу </w:t>
      </w:r>
      <w:proofErr w:type="spellStart"/>
      <w:r w:rsidR="00474B39" w:rsidRPr="006B736A">
        <w:rPr>
          <w:sz w:val="20"/>
          <w:szCs w:val="20"/>
        </w:rPr>
        <w:t>пазлов</w:t>
      </w:r>
      <w:proofErr w:type="spellEnd"/>
      <w:r w:rsidR="00474B39" w:rsidRPr="006B736A">
        <w:rPr>
          <w:sz w:val="20"/>
          <w:szCs w:val="20"/>
        </w:rPr>
        <w:t>, детали со втулками, установка делали на деталь, сборно-разборные игрушки и крепления с помощью гаек, замков и т.п.);</w:t>
      </w:r>
    </w:p>
    <w:p w:rsidR="00474B39" w:rsidRPr="006B736A" w:rsidRDefault="001221B2" w:rsidP="001221B2">
      <w:pPr>
        <w:ind w:right="20"/>
        <w:jc w:val="both"/>
        <w:rPr>
          <w:sz w:val="20"/>
          <w:szCs w:val="20"/>
        </w:rPr>
      </w:pPr>
      <w:r>
        <w:rPr>
          <w:sz w:val="20"/>
          <w:szCs w:val="20"/>
        </w:rPr>
        <w:t>-</w:t>
      </w:r>
      <w:r w:rsidR="00474B39" w:rsidRPr="006B736A">
        <w:rPr>
          <w:sz w:val="20"/>
          <w:szCs w:val="20"/>
        </w:rPr>
        <w:t>совершенствовать двигательную сферу детей, обучая их выполнению сложных двигательных программ, включающих одновременные и последовательные движения для организации пространства, создания конструкции из крупного и мелкого строительного материала, собственно конструирования;</w:t>
      </w:r>
    </w:p>
    <w:p w:rsidR="00474B39" w:rsidRPr="006B736A" w:rsidRDefault="001221B2" w:rsidP="001221B2">
      <w:pPr>
        <w:ind w:right="20"/>
        <w:jc w:val="both"/>
        <w:rPr>
          <w:sz w:val="20"/>
          <w:szCs w:val="20"/>
        </w:rPr>
      </w:pPr>
      <w:r>
        <w:rPr>
          <w:sz w:val="20"/>
          <w:szCs w:val="20"/>
        </w:rPr>
        <w:t>-</w:t>
      </w:r>
      <w:r w:rsidR="00474B39" w:rsidRPr="006B736A">
        <w:rPr>
          <w:sz w:val="20"/>
          <w:szCs w:val="20"/>
        </w:rPr>
        <w:t>учить детей использовать в процессе конструирования все виды словесной регуляции: словесного отчета, словесного сопровождения и словесного планирования деятельности;</w:t>
      </w:r>
    </w:p>
    <w:p w:rsidR="00474B39" w:rsidRPr="006B736A" w:rsidRDefault="001221B2" w:rsidP="001221B2">
      <w:pPr>
        <w:ind w:right="20"/>
        <w:jc w:val="both"/>
        <w:rPr>
          <w:sz w:val="20"/>
          <w:szCs w:val="20"/>
        </w:rPr>
      </w:pPr>
      <w:r>
        <w:rPr>
          <w:sz w:val="20"/>
          <w:szCs w:val="20"/>
        </w:rPr>
        <w:t>-</w:t>
      </w:r>
      <w:r w:rsidR="00474B39" w:rsidRPr="006B736A">
        <w:rPr>
          <w:sz w:val="20"/>
          <w:szCs w:val="20"/>
        </w:rPr>
        <w:t>учить детей выполнять схематические рисунки и зарисовки выполненных построек (по групповому и индивидуальному заданию);</w:t>
      </w:r>
    </w:p>
    <w:p w:rsidR="001221B2" w:rsidRDefault="001221B2" w:rsidP="001221B2">
      <w:pPr>
        <w:ind w:right="20"/>
        <w:jc w:val="both"/>
        <w:rPr>
          <w:sz w:val="20"/>
          <w:szCs w:val="20"/>
        </w:rPr>
      </w:pPr>
      <w:r>
        <w:rPr>
          <w:sz w:val="20"/>
          <w:szCs w:val="20"/>
        </w:rPr>
        <w:t>-</w:t>
      </w:r>
      <w:r w:rsidR="00474B39" w:rsidRPr="006B736A">
        <w:rPr>
          <w:sz w:val="20"/>
          <w:szCs w:val="20"/>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строительно-конструктивных, сюжетно-ролевых, театрализованных и подвижных игр;</w:t>
      </w:r>
    </w:p>
    <w:p w:rsidR="00474B39" w:rsidRPr="006B736A" w:rsidRDefault="001221B2" w:rsidP="001221B2">
      <w:pPr>
        <w:ind w:right="20"/>
        <w:jc w:val="both"/>
        <w:rPr>
          <w:sz w:val="20"/>
          <w:szCs w:val="20"/>
        </w:rPr>
      </w:pPr>
      <w:r>
        <w:rPr>
          <w:sz w:val="20"/>
          <w:szCs w:val="20"/>
        </w:rPr>
        <w:t>-</w:t>
      </w:r>
      <w:r w:rsidR="00474B39" w:rsidRPr="006B736A">
        <w:rPr>
          <w:sz w:val="20"/>
          <w:szCs w:val="20"/>
        </w:rPr>
        <w:t>учить детей самостоятельно анализировать объемные и графические образцы, создавать конструкции на основе проведенного анализа;</w:t>
      </w:r>
    </w:p>
    <w:p w:rsidR="00474B39" w:rsidRPr="006B736A" w:rsidRDefault="001221B2" w:rsidP="001221B2">
      <w:pPr>
        <w:ind w:right="20"/>
        <w:jc w:val="both"/>
        <w:rPr>
          <w:sz w:val="20"/>
          <w:szCs w:val="20"/>
        </w:rPr>
      </w:pPr>
      <w:r>
        <w:rPr>
          <w:sz w:val="20"/>
          <w:szCs w:val="20"/>
        </w:rPr>
        <w:t>-</w:t>
      </w:r>
      <w:r w:rsidR="00474B39" w:rsidRPr="006B736A">
        <w:rPr>
          <w:sz w:val="20"/>
          <w:szCs w:val="20"/>
        </w:rPr>
        <w:t xml:space="preserve">закреплять умение воссоздавать целостный образ объекта из разрезных предметных и сюжетных картинок, сборно-разборных игрушек, иллюстрированных кубиков и </w:t>
      </w:r>
      <w:proofErr w:type="spellStart"/>
      <w:r w:rsidR="00474B39" w:rsidRPr="006B736A">
        <w:rPr>
          <w:sz w:val="20"/>
          <w:szCs w:val="20"/>
        </w:rPr>
        <w:t>пазлов</w:t>
      </w:r>
      <w:proofErr w:type="spellEnd"/>
      <w:r w:rsidR="00474B39" w:rsidRPr="006B736A">
        <w:rPr>
          <w:sz w:val="20"/>
          <w:szCs w:val="20"/>
        </w:rPr>
        <w:t>;</w:t>
      </w:r>
    </w:p>
    <w:p w:rsidR="00474B39" w:rsidRPr="006B736A" w:rsidRDefault="001221B2" w:rsidP="001221B2">
      <w:pPr>
        <w:ind w:right="20"/>
        <w:jc w:val="both"/>
        <w:rPr>
          <w:sz w:val="20"/>
          <w:szCs w:val="20"/>
        </w:rPr>
      </w:pPr>
      <w:r>
        <w:rPr>
          <w:sz w:val="20"/>
          <w:szCs w:val="20"/>
        </w:rPr>
        <w:t>-</w:t>
      </w:r>
      <w:r w:rsidR="00474B39" w:rsidRPr="006B736A">
        <w:rPr>
          <w:sz w:val="20"/>
          <w:szCs w:val="20"/>
        </w:rPr>
        <w:t xml:space="preserve">формировать партнерские отношения и коммуникативно-речевые умения детей в процессе выполнения коллективных работ, конструирования панно из </w:t>
      </w:r>
      <w:proofErr w:type="spellStart"/>
      <w:r w:rsidR="00474B39" w:rsidRPr="006B736A">
        <w:rPr>
          <w:sz w:val="20"/>
          <w:szCs w:val="20"/>
        </w:rPr>
        <w:t>пазлов</w:t>
      </w:r>
      <w:proofErr w:type="spellEnd"/>
      <w:r w:rsidR="00474B39" w:rsidRPr="006B736A">
        <w:rPr>
          <w:sz w:val="20"/>
          <w:szCs w:val="20"/>
        </w:rPr>
        <w:t xml:space="preserve"> и т.п.;</w:t>
      </w:r>
    </w:p>
    <w:p w:rsidR="00474B39" w:rsidRPr="006B736A" w:rsidRDefault="001221B2" w:rsidP="001221B2">
      <w:pPr>
        <w:ind w:right="20"/>
        <w:jc w:val="both"/>
        <w:rPr>
          <w:sz w:val="20"/>
          <w:szCs w:val="20"/>
        </w:rPr>
      </w:pPr>
      <w:r>
        <w:rPr>
          <w:sz w:val="20"/>
          <w:szCs w:val="20"/>
        </w:rPr>
        <w:t>-</w:t>
      </w:r>
      <w:r w:rsidR="00474B39" w:rsidRPr="006B736A">
        <w:rPr>
          <w:sz w:val="20"/>
          <w:szCs w:val="20"/>
        </w:rPr>
        <w:t>учить детей выполнять сюжетные конструкции по заданному началу и собственному замыслу (с предварительным планированием и заключительным словесным отчетом);</w:t>
      </w:r>
    </w:p>
    <w:p w:rsidR="00474B39" w:rsidRPr="006B736A" w:rsidRDefault="001221B2" w:rsidP="001221B2">
      <w:pPr>
        <w:ind w:right="20"/>
        <w:jc w:val="both"/>
        <w:rPr>
          <w:sz w:val="20"/>
          <w:szCs w:val="20"/>
        </w:rPr>
      </w:pPr>
      <w:r>
        <w:rPr>
          <w:sz w:val="20"/>
          <w:szCs w:val="20"/>
        </w:rPr>
        <w:t>-</w:t>
      </w:r>
      <w:r w:rsidR="00474B39" w:rsidRPr="006B736A">
        <w:rPr>
          <w:sz w:val="20"/>
          <w:szCs w:val="20"/>
        </w:rPr>
        <w:t xml:space="preserve">обогащать речь и развивать мышление детей в ходе определения основных функций детского конструирования и взрослого труда по созданию архитектурных сооружений: прочность, польза (настоящие сооружения для жизни и деятельности людей, детские </w:t>
      </w:r>
      <w:r>
        <w:rPr>
          <w:sz w:val="20"/>
          <w:szCs w:val="20"/>
        </w:rPr>
        <w:t>-</w:t>
      </w:r>
      <w:r w:rsidR="00474B39" w:rsidRPr="006B736A">
        <w:rPr>
          <w:sz w:val="20"/>
          <w:szCs w:val="20"/>
        </w:rPr>
        <w:t xml:space="preserve"> для игр и развития ребенка), красота и соотнесение постройки с окружающей средой и т.п.</w:t>
      </w:r>
    </w:p>
    <w:p w:rsidR="00474B39" w:rsidRPr="001221B2" w:rsidRDefault="00474B39" w:rsidP="004F4AC7">
      <w:pPr>
        <w:ind w:right="20" w:firstLine="567"/>
        <w:jc w:val="both"/>
        <w:rPr>
          <w:sz w:val="20"/>
          <w:szCs w:val="20"/>
          <w:u w:val="single"/>
        </w:rPr>
      </w:pPr>
      <w:r w:rsidRPr="001221B2">
        <w:rPr>
          <w:rFonts w:eastAsia="Arial"/>
          <w:sz w:val="20"/>
          <w:szCs w:val="20"/>
          <w:u w:val="single"/>
        </w:rPr>
        <w:t>Основное содержание</w:t>
      </w:r>
    </w:p>
    <w:p w:rsidR="00474B39" w:rsidRPr="006B736A" w:rsidRDefault="00474B39" w:rsidP="004F4AC7">
      <w:pPr>
        <w:ind w:right="20" w:firstLine="567"/>
        <w:jc w:val="both"/>
        <w:rPr>
          <w:sz w:val="20"/>
          <w:szCs w:val="20"/>
        </w:rPr>
      </w:pPr>
      <w:r w:rsidRPr="006B736A">
        <w:rPr>
          <w:sz w:val="20"/>
          <w:szCs w:val="20"/>
        </w:rPr>
        <w:t>Экскурсии, наблюдения, групповые прогулки с воспитателями, индивидуальные прогулки с родителями с целью знакомства с различными архитектурными сооружениями, рассматривание и беседы по иллюстрированным альбомам, фотографиям, просмотр видеофильмов об архитектурных сооружениях, о строительстве зданий и т. п.</w:t>
      </w:r>
      <w:r w:rsidRPr="006B736A">
        <w:rPr>
          <w:i/>
          <w:iCs/>
          <w:sz w:val="20"/>
          <w:szCs w:val="20"/>
        </w:rPr>
        <w:t xml:space="preserve">(интеграция с образовательной областью «Социально-коммуникативное развитие» </w:t>
      </w:r>
      <w:r w:rsidR="001221B2">
        <w:rPr>
          <w:i/>
          <w:iCs/>
          <w:sz w:val="20"/>
          <w:szCs w:val="20"/>
        </w:rPr>
        <w:t>-</w:t>
      </w:r>
      <w:r w:rsidRPr="006B736A">
        <w:rPr>
          <w:i/>
          <w:iCs/>
          <w:sz w:val="20"/>
          <w:szCs w:val="20"/>
        </w:rPr>
        <w:t xml:space="preserve"> разделы «Представления о мире людей и рукотворных материалах» и «Безопасное поведение в быту, социуме, природе»).</w:t>
      </w:r>
    </w:p>
    <w:p w:rsidR="00474B39" w:rsidRPr="006B736A" w:rsidRDefault="00474B39" w:rsidP="004F4AC7">
      <w:pPr>
        <w:ind w:right="20" w:firstLine="567"/>
        <w:jc w:val="both"/>
        <w:rPr>
          <w:sz w:val="20"/>
          <w:szCs w:val="20"/>
        </w:rPr>
      </w:pPr>
      <w:r w:rsidRPr="006B736A">
        <w:rPr>
          <w:sz w:val="20"/>
          <w:szCs w:val="20"/>
        </w:rPr>
        <w:t>Тренировочные упражнения на дифференциацию объемных тел (шар, полусфера, куб, брусок, пластина, призма треугольная, конус,) и геометрических фигур (квадрат, прямоугольник, круг, овал). Создание из двух малых форм одной большой, отличной от исходных, последующее использование ее в предметном конструировании</w:t>
      </w:r>
      <w:r w:rsidRPr="006B736A">
        <w:rPr>
          <w:i/>
          <w:iCs/>
          <w:sz w:val="20"/>
          <w:szCs w:val="20"/>
        </w:rPr>
        <w:t>(интеграция с разделом</w:t>
      </w:r>
      <w:r w:rsidRPr="006B736A">
        <w:rPr>
          <w:sz w:val="20"/>
          <w:szCs w:val="20"/>
        </w:rPr>
        <w:t xml:space="preserve"> </w:t>
      </w:r>
      <w:r w:rsidRPr="006B736A">
        <w:rPr>
          <w:i/>
          <w:iCs/>
          <w:sz w:val="20"/>
          <w:szCs w:val="20"/>
        </w:rPr>
        <w:t>«Элеме</w:t>
      </w:r>
      <w:r w:rsidR="001221B2">
        <w:rPr>
          <w:i/>
          <w:iCs/>
          <w:sz w:val="20"/>
          <w:szCs w:val="20"/>
        </w:rPr>
        <w:t>н</w:t>
      </w:r>
      <w:r w:rsidRPr="006B736A">
        <w:rPr>
          <w:i/>
          <w:iCs/>
          <w:sz w:val="20"/>
          <w:szCs w:val="20"/>
        </w:rPr>
        <w:t>тарные математические представления»)</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Выбор элементов, необходимых для выполнения конструкции из объемного и плоскостного материала (с называнием фигур и объемных тел, их функций в конструкции и пространственного расположения)</w:t>
      </w:r>
      <w:r w:rsidRPr="006B736A">
        <w:rPr>
          <w:i/>
          <w:iCs/>
          <w:sz w:val="20"/>
          <w:szCs w:val="20"/>
        </w:rPr>
        <w:t>(интеграция с</w:t>
      </w:r>
      <w:r w:rsidRPr="006B736A">
        <w:rPr>
          <w:sz w:val="20"/>
          <w:szCs w:val="20"/>
        </w:rPr>
        <w:t xml:space="preserve"> </w:t>
      </w:r>
      <w:r w:rsidRPr="006B736A">
        <w:rPr>
          <w:i/>
          <w:iCs/>
          <w:sz w:val="20"/>
          <w:szCs w:val="20"/>
        </w:rPr>
        <w:t>разделом «Элементарные математические представления»)</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Конструирование игрушек (транс</w:t>
      </w:r>
      <w:r w:rsidR="001221B2">
        <w:rPr>
          <w:sz w:val="20"/>
          <w:szCs w:val="20"/>
        </w:rPr>
        <w:t xml:space="preserve">портные средства, мебель, </w:t>
      </w:r>
      <w:proofErr w:type="spellStart"/>
      <w:r w:rsidR="001221B2">
        <w:rPr>
          <w:sz w:val="20"/>
          <w:szCs w:val="20"/>
        </w:rPr>
        <w:t>транс</w:t>
      </w:r>
      <w:r w:rsidRPr="006B736A">
        <w:rPr>
          <w:sz w:val="20"/>
          <w:szCs w:val="20"/>
        </w:rPr>
        <w:t>формеры</w:t>
      </w:r>
      <w:proofErr w:type="spellEnd"/>
      <w:r w:rsidRPr="006B736A">
        <w:rPr>
          <w:sz w:val="20"/>
          <w:szCs w:val="20"/>
        </w:rPr>
        <w:t xml:space="preserve">, дома и др.) из элементов строительных наборов, конструктора </w:t>
      </w:r>
      <w:proofErr w:type="spellStart"/>
      <w:r w:rsidRPr="006B736A">
        <w:rPr>
          <w:sz w:val="20"/>
          <w:szCs w:val="20"/>
        </w:rPr>
        <w:t>Lego</w:t>
      </w:r>
      <w:proofErr w:type="spellEnd"/>
      <w:r w:rsidRPr="006B736A">
        <w:rPr>
          <w:sz w:val="20"/>
          <w:szCs w:val="20"/>
        </w:rPr>
        <w:t>, геометрических фигур, готовых элементов, разрезных картинок.</w:t>
      </w:r>
    </w:p>
    <w:p w:rsidR="00474B39" w:rsidRPr="006B736A" w:rsidRDefault="00474B39" w:rsidP="004F4AC7">
      <w:pPr>
        <w:ind w:right="20" w:firstLine="567"/>
        <w:jc w:val="both"/>
        <w:rPr>
          <w:sz w:val="20"/>
          <w:szCs w:val="20"/>
        </w:rPr>
      </w:pPr>
      <w:r w:rsidRPr="006B736A">
        <w:rPr>
          <w:sz w:val="20"/>
          <w:szCs w:val="20"/>
        </w:rPr>
        <w:t xml:space="preserve">Складывание предметных и сюжетных разрезных картинок (до двенадцати частей) с различной конфигурацией разреза и рассказывание по ним </w:t>
      </w:r>
      <w:r w:rsidRPr="006B736A">
        <w:rPr>
          <w:i/>
          <w:iCs/>
          <w:sz w:val="20"/>
          <w:szCs w:val="20"/>
        </w:rPr>
        <w:t>(интеграция с логопедической работой</w:t>
      </w:r>
      <w:r w:rsidR="001221B2">
        <w:rPr>
          <w:i/>
          <w:iCs/>
          <w:sz w:val="20"/>
          <w:szCs w:val="20"/>
        </w:rPr>
        <w:t xml:space="preserve"> и образовательной областью «Ре</w:t>
      </w:r>
      <w:r w:rsidRPr="006B736A">
        <w:rPr>
          <w:i/>
          <w:iCs/>
          <w:sz w:val="20"/>
          <w:szCs w:val="20"/>
        </w:rPr>
        <w:t>чевое развитие»)</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 xml:space="preserve">Индивидуальная и коллективная работа по составлению картинок по типу </w:t>
      </w:r>
      <w:proofErr w:type="spellStart"/>
      <w:r w:rsidRPr="006B736A">
        <w:rPr>
          <w:sz w:val="20"/>
          <w:szCs w:val="20"/>
        </w:rPr>
        <w:t>пазлов</w:t>
      </w:r>
      <w:proofErr w:type="spellEnd"/>
      <w:r w:rsidRPr="006B736A">
        <w:rPr>
          <w:sz w:val="20"/>
          <w:szCs w:val="20"/>
        </w:rPr>
        <w:t xml:space="preserve"> (по образцу и самостоятельно).</w:t>
      </w:r>
    </w:p>
    <w:p w:rsidR="00474B39" w:rsidRPr="006B736A" w:rsidRDefault="00474B39" w:rsidP="004F4AC7">
      <w:pPr>
        <w:ind w:right="20" w:firstLine="567"/>
        <w:jc w:val="both"/>
        <w:rPr>
          <w:sz w:val="20"/>
          <w:szCs w:val="20"/>
        </w:rPr>
      </w:pPr>
      <w:r w:rsidRPr="006B736A">
        <w:rPr>
          <w:sz w:val="20"/>
          <w:szCs w:val="20"/>
        </w:rPr>
        <w:t>Конструирование из палочек разнообразных объектов по объемному и графическому образцу, зарисовка готовых конструкций.</w:t>
      </w:r>
    </w:p>
    <w:p w:rsidR="00474B39" w:rsidRPr="006B736A" w:rsidRDefault="00474B39" w:rsidP="004F4AC7">
      <w:pPr>
        <w:ind w:right="20" w:firstLine="567"/>
        <w:jc w:val="both"/>
        <w:rPr>
          <w:sz w:val="20"/>
          <w:szCs w:val="20"/>
        </w:rPr>
      </w:pPr>
      <w:r w:rsidRPr="006B736A">
        <w:rPr>
          <w:sz w:val="20"/>
          <w:szCs w:val="20"/>
        </w:rPr>
        <w:t xml:space="preserve">Конструирование с использованием декора сооружения. Конструирование типовых объектов (дома, мосты, транспортные средства, мебель, здания общественного назначения) и индивидуальных, имеющих </w:t>
      </w:r>
      <w:r w:rsidRPr="006B736A">
        <w:rPr>
          <w:sz w:val="20"/>
          <w:szCs w:val="20"/>
        </w:rPr>
        <w:lastRenderedPageBreak/>
        <w:t>типовые характеристики и особые индивидуальные отличия (Московский Кремль, Адмиралтейство, Большой театр, Военно-Морской музей). Тематическое коллективное конструирование</w:t>
      </w:r>
      <w:r w:rsidRPr="006B736A">
        <w:rPr>
          <w:i/>
          <w:iCs/>
          <w:sz w:val="20"/>
          <w:szCs w:val="20"/>
        </w:rPr>
        <w:t>(интеграция с образовательной областью</w:t>
      </w:r>
      <w:r w:rsidRPr="006B736A">
        <w:rPr>
          <w:sz w:val="20"/>
          <w:szCs w:val="20"/>
        </w:rPr>
        <w:t xml:space="preserve"> </w:t>
      </w:r>
      <w:r w:rsidRPr="006B736A">
        <w:rPr>
          <w:i/>
          <w:iCs/>
          <w:sz w:val="20"/>
          <w:szCs w:val="20"/>
        </w:rPr>
        <w:t xml:space="preserve">«Социально-коммуникативное развитие» </w:t>
      </w:r>
      <w:r w:rsidR="001221B2">
        <w:rPr>
          <w:i/>
          <w:iCs/>
          <w:sz w:val="20"/>
          <w:szCs w:val="20"/>
        </w:rPr>
        <w:t>-</w:t>
      </w:r>
      <w:r w:rsidRPr="006B736A">
        <w:rPr>
          <w:i/>
          <w:iCs/>
          <w:sz w:val="20"/>
          <w:szCs w:val="20"/>
        </w:rPr>
        <w:t xml:space="preserve"> раздел «Представления о мире людей и рукотворных материалах»).</w:t>
      </w:r>
    </w:p>
    <w:p w:rsidR="00474B39" w:rsidRPr="006B736A" w:rsidRDefault="00474B39" w:rsidP="004F4AC7">
      <w:pPr>
        <w:ind w:right="20" w:firstLine="567"/>
        <w:jc w:val="both"/>
        <w:rPr>
          <w:sz w:val="20"/>
          <w:szCs w:val="20"/>
        </w:rPr>
      </w:pPr>
      <w:r w:rsidRPr="006B736A">
        <w:rPr>
          <w:sz w:val="20"/>
          <w:szCs w:val="20"/>
        </w:rPr>
        <w:t>Самостоятельное (и при участии в</w:t>
      </w:r>
      <w:r w:rsidR="001221B2">
        <w:rPr>
          <w:sz w:val="20"/>
          <w:szCs w:val="20"/>
        </w:rPr>
        <w:t>зрослого)конструирование различ</w:t>
      </w:r>
      <w:r w:rsidRPr="006B736A">
        <w:rPr>
          <w:sz w:val="20"/>
          <w:szCs w:val="20"/>
        </w:rPr>
        <w:t>ных зданий (жилой дом, театр, станция метро, дворец, ферма, аквапарк, супермаркет и др.), транспортных средств</w:t>
      </w:r>
      <w:r w:rsidR="001221B2">
        <w:rPr>
          <w:sz w:val="20"/>
          <w:szCs w:val="20"/>
        </w:rPr>
        <w:t>, мостов, поселков, улиц из дет</w:t>
      </w:r>
      <w:r w:rsidRPr="006B736A">
        <w:rPr>
          <w:sz w:val="20"/>
          <w:szCs w:val="20"/>
        </w:rPr>
        <w:t>ских строительных наборов, конструкторов, палочек, плоскостных элементов, элементов мозаики</w:t>
      </w:r>
      <w:r w:rsidR="001221B2">
        <w:rPr>
          <w:sz w:val="20"/>
          <w:szCs w:val="20"/>
        </w:rPr>
        <w:t xml:space="preserve"> </w:t>
      </w:r>
      <w:r w:rsidRPr="006B736A">
        <w:rPr>
          <w:i/>
          <w:iCs/>
          <w:sz w:val="20"/>
          <w:szCs w:val="20"/>
        </w:rPr>
        <w:t>(интеграция с образовательной областью</w:t>
      </w:r>
      <w:r w:rsidRPr="006B736A">
        <w:rPr>
          <w:sz w:val="20"/>
          <w:szCs w:val="20"/>
        </w:rPr>
        <w:t xml:space="preserve"> </w:t>
      </w:r>
      <w:r w:rsidRPr="006B736A">
        <w:rPr>
          <w:i/>
          <w:iCs/>
          <w:sz w:val="20"/>
          <w:szCs w:val="20"/>
        </w:rPr>
        <w:t xml:space="preserve">«Социально-коммуникативное развитие» </w:t>
      </w:r>
      <w:r w:rsidR="001221B2">
        <w:rPr>
          <w:i/>
          <w:iCs/>
          <w:sz w:val="20"/>
          <w:szCs w:val="20"/>
        </w:rPr>
        <w:t>-</w:t>
      </w:r>
      <w:r w:rsidRPr="006B736A">
        <w:rPr>
          <w:i/>
          <w:iCs/>
          <w:sz w:val="20"/>
          <w:szCs w:val="20"/>
        </w:rPr>
        <w:t xml:space="preserve"> раздел «Представления о мире людей и рукотворных материалах»)</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Конструирование по схемам, моделям, фотографиям, по заданным взрослым и детьми условиям. Творческие работы по созданию необычных, фантастических конструкций (улица буд</w:t>
      </w:r>
      <w:r w:rsidR="001221B2">
        <w:rPr>
          <w:sz w:val="20"/>
          <w:szCs w:val="20"/>
        </w:rPr>
        <w:t>ущего, автомобиль-самолет, аква</w:t>
      </w:r>
      <w:r w:rsidRPr="006B736A">
        <w:rPr>
          <w:sz w:val="20"/>
          <w:szCs w:val="20"/>
        </w:rPr>
        <w:t>парк у инопланетян, космический корабль для путешествия на Сатурн и</w:t>
      </w:r>
      <w:r w:rsidR="000D1892">
        <w:rPr>
          <w:sz w:val="20"/>
          <w:szCs w:val="20"/>
        </w:rPr>
        <w:t xml:space="preserve"> </w:t>
      </w:r>
      <w:r w:rsidRPr="006B736A">
        <w:rPr>
          <w:sz w:val="20"/>
          <w:szCs w:val="20"/>
        </w:rPr>
        <w:t xml:space="preserve">др.) </w:t>
      </w:r>
      <w:r w:rsidRPr="006B736A">
        <w:rPr>
          <w:i/>
          <w:iCs/>
          <w:sz w:val="20"/>
          <w:szCs w:val="20"/>
        </w:rPr>
        <w:t>(интеграция с образовательной областью</w:t>
      </w:r>
      <w:r w:rsidRPr="006B736A">
        <w:rPr>
          <w:sz w:val="20"/>
          <w:szCs w:val="20"/>
        </w:rPr>
        <w:t xml:space="preserve"> </w:t>
      </w:r>
      <w:r w:rsidRPr="006B736A">
        <w:rPr>
          <w:i/>
          <w:iCs/>
          <w:sz w:val="20"/>
          <w:szCs w:val="20"/>
        </w:rPr>
        <w:t xml:space="preserve">«Социально-коммуникативное развитие» </w:t>
      </w:r>
      <w:r w:rsidR="000D1892">
        <w:rPr>
          <w:i/>
          <w:iCs/>
          <w:sz w:val="20"/>
          <w:szCs w:val="20"/>
        </w:rPr>
        <w:t>-</w:t>
      </w:r>
      <w:r w:rsidRPr="006B736A">
        <w:rPr>
          <w:i/>
          <w:iCs/>
          <w:sz w:val="20"/>
          <w:szCs w:val="20"/>
        </w:rPr>
        <w:t xml:space="preserve"> разделы «Игра», «Представления о мире людей и рукотворных материалах»)</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Строительно-конструктивные игры по содержанию картин, изображающих детские игры со строительными наборами, сюжетно-ролевые и театрализованные игры</w:t>
      </w:r>
      <w:r w:rsidR="000D1892">
        <w:rPr>
          <w:sz w:val="20"/>
          <w:szCs w:val="20"/>
        </w:rPr>
        <w:t xml:space="preserve"> </w:t>
      </w:r>
      <w:r w:rsidRPr="006B736A">
        <w:rPr>
          <w:i/>
          <w:iCs/>
          <w:sz w:val="20"/>
          <w:szCs w:val="20"/>
        </w:rPr>
        <w:t>(интеграция с образовательной областью</w:t>
      </w:r>
      <w:r w:rsidRPr="006B736A">
        <w:rPr>
          <w:sz w:val="20"/>
          <w:szCs w:val="20"/>
        </w:rPr>
        <w:t xml:space="preserve"> </w:t>
      </w:r>
      <w:r w:rsidRPr="006B736A">
        <w:rPr>
          <w:i/>
          <w:iCs/>
          <w:sz w:val="20"/>
          <w:szCs w:val="20"/>
        </w:rPr>
        <w:t xml:space="preserve">«Социально-коммуникативное развитие» </w:t>
      </w:r>
      <w:r w:rsidR="000D1892">
        <w:rPr>
          <w:i/>
          <w:iCs/>
          <w:sz w:val="20"/>
          <w:szCs w:val="20"/>
        </w:rPr>
        <w:t>-</w:t>
      </w:r>
      <w:r w:rsidRPr="006B736A">
        <w:rPr>
          <w:i/>
          <w:iCs/>
          <w:sz w:val="20"/>
          <w:szCs w:val="20"/>
        </w:rPr>
        <w:t xml:space="preserve"> разделы «Игра», «Представления о мире людей и рукотворных материалах»)</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Конструирование улицы с испол</w:t>
      </w:r>
      <w:r w:rsidR="000D1892">
        <w:rPr>
          <w:sz w:val="20"/>
          <w:szCs w:val="20"/>
        </w:rPr>
        <w:t>ьзованием детского игрового ком</w:t>
      </w:r>
      <w:r w:rsidRPr="006B736A">
        <w:rPr>
          <w:sz w:val="20"/>
          <w:szCs w:val="20"/>
        </w:rPr>
        <w:t>плекта «Азбука дорожного движения».</w:t>
      </w:r>
      <w:r w:rsidR="000D1892">
        <w:rPr>
          <w:sz w:val="20"/>
          <w:szCs w:val="20"/>
        </w:rPr>
        <w:t xml:space="preserve"> Постройка домов из полифункцио</w:t>
      </w:r>
      <w:r w:rsidRPr="006B736A">
        <w:rPr>
          <w:sz w:val="20"/>
          <w:szCs w:val="20"/>
        </w:rPr>
        <w:t xml:space="preserve">нальных модульных наборов «Радуга», Мастер» и др., напольных деревянных строительных наборов по плану-схеме, по фотографиям, по образцу, представленному на экране компьютера </w:t>
      </w:r>
      <w:r w:rsidRPr="006B736A">
        <w:rPr>
          <w:i/>
          <w:iCs/>
          <w:sz w:val="20"/>
          <w:szCs w:val="20"/>
        </w:rPr>
        <w:t>(интеграция с образовательной</w:t>
      </w:r>
      <w:r w:rsidRPr="006B736A">
        <w:rPr>
          <w:sz w:val="20"/>
          <w:szCs w:val="20"/>
        </w:rPr>
        <w:t xml:space="preserve"> </w:t>
      </w:r>
      <w:r w:rsidRPr="006B736A">
        <w:rPr>
          <w:i/>
          <w:iCs/>
          <w:sz w:val="20"/>
          <w:szCs w:val="20"/>
        </w:rPr>
        <w:t xml:space="preserve">областью «Социально-коммуникативное развитие» </w:t>
      </w:r>
      <w:r w:rsidR="000D1892">
        <w:rPr>
          <w:i/>
          <w:iCs/>
          <w:sz w:val="20"/>
          <w:szCs w:val="20"/>
        </w:rPr>
        <w:t>-</w:t>
      </w:r>
      <w:r w:rsidRPr="006B736A">
        <w:rPr>
          <w:i/>
          <w:iCs/>
          <w:sz w:val="20"/>
          <w:szCs w:val="20"/>
        </w:rPr>
        <w:t xml:space="preserve"> разделы «Игра», «Представления о мире людей и рукотворных материалах»)</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Конструирование целостных пл</w:t>
      </w:r>
      <w:r w:rsidR="000D1892">
        <w:rPr>
          <w:sz w:val="20"/>
          <w:szCs w:val="20"/>
        </w:rPr>
        <w:t>аншетов (вкладыши из геометриче</w:t>
      </w:r>
      <w:r w:rsidRPr="006B736A">
        <w:rPr>
          <w:sz w:val="20"/>
          <w:szCs w:val="20"/>
        </w:rPr>
        <w:t>ских фигур) с использованием мировых головоломок: «Волшебный квадрат», «Волшебный круг», «</w:t>
      </w:r>
      <w:proofErr w:type="spellStart"/>
      <w:r w:rsidRPr="006B736A">
        <w:rPr>
          <w:sz w:val="20"/>
          <w:szCs w:val="20"/>
        </w:rPr>
        <w:t>Гексамино</w:t>
      </w:r>
      <w:proofErr w:type="spellEnd"/>
      <w:r w:rsidRPr="006B736A">
        <w:rPr>
          <w:sz w:val="20"/>
          <w:szCs w:val="20"/>
        </w:rPr>
        <w:t>», «Головоломка Архимеда», «Головоломка Пифагора», «Джунгли», «</w:t>
      </w:r>
      <w:proofErr w:type="spellStart"/>
      <w:r w:rsidRPr="006B736A">
        <w:rPr>
          <w:sz w:val="20"/>
          <w:szCs w:val="20"/>
        </w:rPr>
        <w:t>Колумбово</w:t>
      </w:r>
      <w:proofErr w:type="spellEnd"/>
      <w:r w:rsidRPr="006B736A">
        <w:rPr>
          <w:sz w:val="20"/>
          <w:szCs w:val="20"/>
        </w:rPr>
        <w:t xml:space="preserve"> яйцо», «Монгольская игра», «Пентамино», «</w:t>
      </w:r>
      <w:proofErr w:type="spellStart"/>
      <w:r w:rsidRPr="006B736A">
        <w:rPr>
          <w:sz w:val="20"/>
          <w:szCs w:val="20"/>
        </w:rPr>
        <w:t>Танграм</w:t>
      </w:r>
      <w:proofErr w:type="spellEnd"/>
      <w:r w:rsidRPr="006B736A">
        <w:rPr>
          <w:sz w:val="20"/>
          <w:szCs w:val="20"/>
        </w:rPr>
        <w:t>» и др.</w:t>
      </w:r>
      <w:r w:rsidRPr="006B736A">
        <w:rPr>
          <w:i/>
          <w:iCs/>
          <w:sz w:val="20"/>
          <w:szCs w:val="20"/>
        </w:rPr>
        <w:t>(интеграция с разделом</w:t>
      </w:r>
      <w:r w:rsidRPr="006B736A">
        <w:rPr>
          <w:sz w:val="20"/>
          <w:szCs w:val="20"/>
        </w:rPr>
        <w:t xml:space="preserve"> </w:t>
      </w:r>
      <w:r w:rsidRPr="006B736A">
        <w:rPr>
          <w:i/>
          <w:iCs/>
          <w:sz w:val="20"/>
          <w:szCs w:val="20"/>
        </w:rPr>
        <w:t>«Элементарные</w:t>
      </w:r>
      <w:r w:rsidRPr="006B736A">
        <w:rPr>
          <w:sz w:val="20"/>
          <w:szCs w:val="20"/>
        </w:rPr>
        <w:t xml:space="preserve"> </w:t>
      </w:r>
      <w:r w:rsidRPr="006B736A">
        <w:rPr>
          <w:i/>
          <w:iCs/>
          <w:sz w:val="20"/>
          <w:szCs w:val="20"/>
        </w:rPr>
        <w:t>математические представления»).</w:t>
      </w:r>
    </w:p>
    <w:p w:rsidR="00474B39" w:rsidRPr="006B736A" w:rsidRDefault="00474B39" w:rsidP="004F4AC7">
      <w:pPr>
        <w:ind w:right="20" w:firstLine="567"/>
        <w:jc w:val="both"/>
        <w:rPr>
          <w:sz w:val="20"/>
          <w:szCs w:val="20"/>
        </w:rPr>
      </w:pPr>
      <w:r w:rsidRPr="006B736A">
        <w:rPr>
          <w:sz w:val="20"/>
          <w:szCs w:val="20"/>
        </w:rPr>
        <w:t>Ознакомление детей со строительством и архитектурой в разные эпохи</w:t>
      </w:r>
      <w:r w:rsidR="000D1892">
        <w:rPr>
          <w:sz w:val="20"/>
          <w:szCs w:val="20"/>
        </w:rPr>
        <w:t xml:space="preserve"> </w:t>
      </w:r>
      <w:r w:rsidRPr="006B736A">
        <w:rPr>
          <w:sz w:val="20"/>
          <w:szCs w:val="20"/>
        </w:rPr>
        <w:t>(чтение рассказов, просмотр видеофильмов, сведения из детских энциклопедий). Конструирование исторических построек (пирамида, Эйфелева</w:t>
      </w:r>
      <w:r w:rsidR="000D1892">
        <w:rPr>
          <w:sz w:val="20"/>
          <w:szCs w:val="20"/>
        </w:rPr>
        <w:t xml:space="preserve"> </w:t>
      </w:r>
      <w:r w:rsidRPr="006B736A">
        <w:rPr>
          <w:sz w:val="20"/>
          <w:szCs w:val="20"/>
        </w:rPr>
        <w:t xml:space="preserve">башня, кремль, старинная башня и т.п.) с использованием тематических конструкторов и строительных наборов </w:t>
      </w:r>
      <w:r w:rsidRPr="006B736A">
        <w:rPr>
          <w:i/>
          <w:iCs/>
          <w:sz w:val="20"/>
          <w:szCs w:val="20"/>
        </w:rPr>
        <w:t>(интеграция с образовательными</w:t>
      </w:r>
      <w:r w:rsidRPr="006B736A">
        <w:rPr>
          <w:sz w:val="20"/>
          <w:szCs w:val="20"/>
        </w:rPr>
        <w:t xml:space="preserve"> </w:t>
      </w:r>
      <w:r w:rsidRPr="006B736A">
        <w:rPr>
          <w:i/>
          <w:iCs/>
          <w:sz w:val="20"/>
          <w:szCs w:val="20"/>
        </w:rPr>
        <w:t>областями «Речевое развитие», Социально-коммуникативное развитие»</w:t>
      </w:r>
      <w:r w:rsidR="000D1892">
        <w:rPr>
          <w:i/>
          <w:iCs/>
          <w:sz w:val="20"/>
          <w:szCs w:val="20"/>
        </w:rPr>
        <w:t xml:space="preserve"> -</w:t>
      </w:r>
      <w:r w:rsidRPr="006B736A">
        <w:rPr>
          <w:i/>
          <w:iCs/>
          <w:sz w:val="20"/>
          <w:szCs w:val="20"/>
        </w:rPr>
        <w:t xml:space="preserve"> разделы «Игра», «Представления о </w:t>
      </w:r>
      <w:r w:rsidR="000D1892">
        <w:rPr>
          <w:i/>
          <w:iCs/>
          <w:sz w:val="20"/>
          <w:szCs w:val="20"/>
        </w:rPr>
        <w:t>мире людей и рукотворных матери</w:t>
      </w:r>
      <w:r w:rsidRPr="006B736A">
        <w:rPr>
          <w:i/>
          <w:iCs/>
          <w:sz w:val="20"/>
          <w:szCs w:val="20"/>
        </w:rPr>
        <w:t>алах»)</w:t>
      </w:r>
      <w:r w:rsidRPr="006B736A">
        <w:rPr>
          <w:sz w:val="20"/>
          <w:szCs w:val="20"/>
        </w:rPr>
        <w:t>.</w:t>
      </w:r>
    </w:p>
    <w:p w:rsidR="00474B39" w:rsidRPr="006B736A" w:rsidRDefault="00474B39" w:rsidP="004F4AC7">
      <w:pPr>
        <w:ind w:right="20" w:firstLine="567"/>
        <w:jc w:val="both"/>
        <w:rPr>
          <w:sz w:val="20"/>
          <w:szCs w:val="20"/>
        </w:rPr>
      </w:pPr>
      <w:r w:rsidRPr="006B736A">
        <w:rPr>
          <w:rFonts w:eastAsia="Arial"/>
          <w:b/>
          <w:bCs/>
          <w:sz w:val="20"/>
          <w:szCs w:val="20"/>
        </w:rPr>
        <w:t>Представления о себе и об окружающем природном мире</w:t>
      </w:r>
    </w:p>
    <w:p w:rsidR="00474B39" w:rsidRPr="006B736A" w:rsidRDefault="00474B39" w:rsidP="009B24E7">
      <w:pPr>
        <w:numPr>
          <w:ilvl w:val="0"/>
          <w:numId w:val="23"/>
        </w:numPr>
        <w:tabs>
          <w:tab w:val="left" w:pos="870"/>
        </w:tabs>
        <w:ind w:left="1" w:right="20" w:firstLine="565"/>
        <w:jc w:val="both"/>
        <w:rPr>
          <w:sz w:val="20"/>
          <w:szCs w:val="20"/>
        </w:rPr>
      </w:pPr>
      <w:r w:rsidRPr="006B736A">
        <w:rPr>
          <w:sz w:val="20"/>
          <w:szCs w:val="20"/>
        </w:rPr>
        <w:t>рамках данного раздела уточняются, расширяются и систематизируются экологические представления дет</w:t>
      </w:r>
      <w:r w:rsidR="000D1892">
        <w:rPr>
          <w:sz w:val="20"/>
          <w:szCs w:val="20"/>
        </w:rPr>
        <w:t>ей, которые на доступном для де</w:t>
      </w:r>
      <w:r w:rsidRPr="006B736A">
        <w:rPr>
          <w:sz w:val="20"/>
          <w:szCs w:val="20"/>
        </w:rPr>
        <w:t>тей уровне включаются в потребительскую, природоохранную, восстановительную функцию человека в природе. Эта работа интегрируется с образовательной областью «Социально-коммуникативное развитие», расширяются и продолжают формироваться социальные представления.</w:t>
      </w:r>
    </w:p>
    <w:p w:rsidR="00474B39" w:rsidRPr="006B736A" w:rsidRDefault="00474B39" w:rsidP="009B24E7">
      <w:pPr>
        <w:numPr>
          <w:ilvl w:val="0"/>
          <w:numId w:val="23"/>
        </w:numPr>
        <w:tabs>
          <w:tab w:val="left" w:pos="827"/>
        </w:tabs>
        <w:ind w:left="1" w:right="20" w:firstLine="565"/>
        <w:jc w:val="both"/>
        <w:rPr>
          <w:sz w:val="20"/>
          <w:szCs w:val="20"/>
        </w:rPr>
      </w:pPr>
      <w:r w:rsidRPr="006B736A">
        <w:rPr>
          <w:sz w:val="20"/>
          <w:szCs w:val="20"/>
        </w:rPr>
        <w:t>этот период большое внимание уделяется вербализации полученных детьми представлений.</w:t>
      </w:r>
    </w:p>
    <w:p w:rsidR="00474B39" w:rsidRPr="006B736A" w:rsidRDefault="00474B39" w:rsidP="004F4AC7">
      <w:pPr>
        <w:ind w:right="20" w:firstLine="567"/>
        <w:jc w:val="both"/>
        <w:rPr>
          <w:sz w:val="20"/>
          <w:szCs w:val="20"/>
        </w:rPr>
      </w:pPr>
      <w:r w:rsidRPr="006B736A">
        <w:rPr>
          <w:sz w:val="20"/>
          <w:szCs w:val="20"/>
        </w:rPr>
        <w:t>Развитие речи детей на основе представлений о себе и об окружающем мире на этой ступени обучения осуществляет воспитатель в совместной образовательной деятельности с детьми, которые проводятся в малых группах (в зависимости от уровня речевого развития воспитанников), а также в процессе участия детей в различных видах деятельности, естественным образом обеспечивающих речевого общение со взрослыми и сверстниками. К таким видам детской деятельности можно отнести игровую, изобразительную, конструктивную</w:t>
      </w:r>
      <w:r w:rsidR="000D1892">
        <w:rPr>
          <w:sz w:val="20"/>
          <w:szCs w:val="20"/>
        </w:rPr>
        <w:t>, трудовую, формирование элемен</w:t>
      </w:r>
      <w:r w:rsidRPr="006B736A">
        <w:rPr>
          <w:sz w:val="20"/>
          <w:szCs w:val="20"/>
        </w:rPr>
        <w:t>тарных математических представлений.</w:t>
      </w:r>
    </w:p>
    <w:p w:rsidR="00474B39" w:rsidRPr="006B736A" w:rsidRDefault="00474B39" w:rsidP="004F4AC7">
      <w:pPr>
        <w:ind w:right="20" w:firstLine="567"/>
        <w:jc w:val="both"/>
        <w:rPr>
          <w:sz w:val="20"/>
          <w:szCs w:val="20"/>
        </w:rPr>
      </w:pPr>
      <w:r w:rsidRPr="006B736A">
        <w:rPr>
          <w:sz w:val="20"/>
          <w:szCs w:val="20"/>
        </w:rPr>
        <w:t>На третьей ступени обучения рекомендуются занятия в специальной интерактивной среде (темной и светлой сенсорных комн</w:t>
      </w:r>
      <w:r w:rsidR="000D1892">
        <w:rPr>
          <w:sz w:val="20"/>
          <w:szCs w:val="20"/>
        </w:rPr>
        <w:t>ат), которые про</w:t>
      </w:r>
      <w:r w:rsidRPr="006B736A">
        <w:rPr>
          <w:sz w:val="20"/>
          <w:szCs w:val="20"/>
        </w:rPr>
        <w:t>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474B39" w:rsidRPr="006B736A" w:rsidRDefault="00474B39" w:rsidP="004F4AC7">
      <w:pPr>
        <w:ind w:right="20" w:firstLine="567"/>
        <w:jc w:val="both"/>
        <w:rPr>
          <w:sz w:val="20"/>
          <w:szCs w:val="20"/>
        </w:rPr>
      </w:pPr>
      <w:r w:rsidRPr="006B736A">
        <w:rPr>
          <w:rFonts w:eastAsia="Arial"/>
          <w:sz w:val="20"/>
          <w:szCs w:val="20"/>
        </w:rPr>
        <w:t>Педагогические ориентиры</w:t>
      </w:r>
    </w:p>
    <w:p w:rsidR="000D1892" w:rsidRDefault="000D1892" w:rsidP="000D1892">
      <w:pPr>
        <w:ind w:right="20"/>
        <w:jc w:val="both"/>
        <w:rPr>
          <w:sz w:val="20"/>
          <w:szCs w:val="20"/>
        </w:rPr>
      </w:pPr>
      <w:r>
        <w:rPr>
          <w:sz w:val="20"/>
          <w:szCs w:val="20"/>
        </w:rPr>
        <w:t>-</w:t>
      </w:r>
      <w:r w:rsidR="00474B39" w:rsidRPr="006B736A">
        <w:rPr>
          <w:sz w:val="20"/>
          <w:szCs w:val="20"/>
        </w:rPr>
        <w:t>развивать речевую активность детей;</w:t>
      </w:r>
    </w:p>
    <w:p w:rsidR="00474B39" w:rsidRPr="006B736A" w:rsidRDefault="000D1892" w:rsidP="000D1892">
      <w:pPr>
        <w:ind w:right="20"/>
        <w:jc w:val="both"/>
        <w:rPr>
          <w:sz w:val="20"/>
          <w:szCs w:val="20"/>
        </w:rPr>
      </w:pPr>
      <w:r>
        <w:rPr>
          <w:sz w:val="20"/>
          <w:szCs w:val="20"/>
        </w:rPr>
        <w:t>-</w:t>
      </w:r>
      <w:r w:rsidR="00474B39" w:rsidRPr="006B736A">
        <w:rPr>
          <w:sz w:val="20"/>
          <w:szCs w:val="20"/>
        </w:rPr>
        <w:t>расширять и углублять представления детей о местах обитания, образе жизни, способах питания животных и растений;</w:t>
      </w:r>
    </w:p>
    <w:p w:rsidR="00474B39" w:rsidRPr="006B736A" w:rsidRDefault="000D1892" w:rsidP="000D1892">
      <w:pPr>
        <w:ind w:right="20"/>
        <w:jc w:val="both"/>
        <w:rPr>
          <w:sz w:val="20"/>
          <w:szCs w:val="20"/>
        </w:rPr>
      </w:pPr>
      <w:r>
        <w:rPr>
          <w:sz w:val="20"/>
          <w:szCs w:val="20"/>
        </w:rPr>
        <w:t>-</w:t>
      </w:r>
      <w:r w:rsidR="00474B39" w:rsidRPr="006B736A">
        <w:rPr>
          <w:sz w:val="20"/>
          <w:szCs w:val="20"/>
        </w:rPr>
        <w:t>продолжать учить детей устанавливать причинно-следственные связи между условиями жизни, внешними и функциональными свойствами</w:t>
      </w:r>
      <w:r>
        <w:rPr>
          <w:sz w:val="20"/>
          <w:szCs w:val="20"/>
        </w:rPr>
        <w:t xml:space="preserve"> </w:t>
      </w:r>
      <w:r w:rsidR="00474B39" w:rsidRPr="006B736A">
        <w:rPr>
          <w:sz w:val="20"/>
          <w:szCs w:val="20"/>
        </w:rPr>
        <w:t>животном и растительном мире на основе наблюдений и практического экспериментирования;</w:t>
      </w:r>
    </w:p>
    <w:p w:rsidR="00474B39" w:rsidRPr="006B736A" w:rsidRDefault="000D1892" w:rsidP="000D1892">
      <w:pPr>
        <w:ind w:right="20"/>
        <w:jc w:val="both"/>
        <w:rPr>
          <w:sz w:val="20"/>
          <w:szCs w:val="20"/>
        </w:rPr>
      </w:pPr>
      <w:r>
        <w:rPr>
          <w:sz w:val="20"/>
          <w:szCs w:val="20"/>
        </w:rPr>
        <w:t>-</w:t>
      </w:r>
      <w:r w:rsidR="00474B39" w:rsidRPr="006B736A">
        <w:rPr>
          <w:sz w:val="20"/>
          <w:szCs w:val="20"/>
        </w:rPr>
        <w:t>углублять и расширять представления детей о явлениях природы (вода, ветер, огонь, снег, дождь), сезонных и суточных изменениях (лето</w:t>
      </w:r>
      <w:r>
        <w:rPr>
          <w:sz w:val="20"/>
          <w:szCs w:val="20"/>
        </w:rPr>
        <w:t xml:space="preserve"> -</w:t>
      </w:r>
      <w:r w:rsidR="00474B39" w:rsidRPr="006B736A">
        <w:rPr>
          <w:sz w:val="20"/>
          <w:szCs w:val="20"/>
        </w:rPr>
        <w:t xml:space="preserve"> зима, весна </w:t>
      </w:r>
      <w:r>
        <w:rPr>
          <w:sz w:val="20"/>
          <w:szCs w:val="20"/>
        </w:rPr>
        <w:t>-</w:t>
      </w:r>
      <w:r w:rsidR="00474B39" w:rsidRPr="006B736A">
        <w:rPr>
          <w:sz w:val="20"/>
          <w:szCs w:val="20"/>
        </w:rPr>
        <w:t xml:space="preserve"> осень, день </w:t>
      </w:r>
      <w:r>
        <w:rPr>
          <w:sz w:val="20"/>
          <w:szCs w:val="20"/>
        </w:rPr>
        <w:t>-</w:t>
      </w:r>
      <w:r w:rsidR="00474B39" w:rsidRPr="006B736A">
        <w:rPr>
          <w:sz w:val="20"/>
          <w:szCs w:val="20"/>
        </w:rPr>
        <w:t xml:space="preserve"> ночь, утро </w:t>
      </w:r>
      <w:r>
        <w:rPr>
          <w:sz w:val="20"/>
          <w:szCs w:val="20"/>
        </w:rPr>
        <w:t>-</w:t>
      </w:r>
      <w:r w:rsidR="00474B39" w:rsidRPr="006B736A">
        <w:rPr>
          <w:sz w:val="20"/>
          <w:szCs w:val="20"/>
        </w:rPr>
        <w:t xml:space="preserve"> вечер); учить детей связывать их с изменениями в жизни людей, животных; растений в различных климатических условиях;</w:t>
      </w:r>
    </w:p>
    <w:p w:rsidR="00474B39" w:rsidRPr="006B736A" w:rsidRDefault="000D1892" w:rsidP="000D1892">
      <w:pPr>
        <w:ind w:right="20"/>
        <w:jc w:val="both"/>
        <w:rPr>
          <w:sz w:val="20"/>
          <w:szCs w:val="20"/>
        </w:rPr>
      </w:pPr>
      <w:r>
        <w:rPr>
          <w:sz w:val="20"/>
          <w:szCs w:val="20"/>
        </w:rPr>
        <w:t>-</w:t>
      </w:r>
      <w:r w:rsidR="00474B39" w:rsidRPr="006B736A">
        <w:rPr>
          <w:sz w:val="20"/>
          <w:szCs w:val="20"/>
        </w:rPr>
        <w:t>продолжать формировать экологические представления детей, знакомить их с функциями человека в природе (потребительской, природоохранной, восстановительной);</w:t>
      </w:r>
    </w:p>
    <w:p w:rsidR="00474B39" w:rsidRPr="006B736A" w:rsidRDefault="000D1892" w:rsidP="000D1892">
      <w:pPr>
        <w:ind w:right="20"/>
        <w:jc w:val="both"/>
        <w:rPr>
          <w:sz w:val="20"/>
          <w:szCs w:val="20"/>
        </w:rPr>
      </w:pPr>
      <w:r>
        <w:rPr>
          <w:sz w:val="20"/>
          <w:szCs w:val="20"/>
        </w:rPr>
        <w:t>-</w:t>
      </w:r>
      <w:r w:rsidR="00474B39" w:rsidRPr="006B736A">
        <w:rPr>
          <w:sz w:val="20"/>
          <w:szCs w:val="20"/>
        </w:rPr>
        <w:t>развивать сенсорно-перцептивную способность детей, исходя из принципа целесообразности и безопасности, обучать их выделению знакомых объектов из фона зрительно, по звучанию, на ощупь, по запаху и на вкус;</w:t>
      </w:r>
    </w:p>
    <w:p w:rsidR="00474B39" w:rsidRPr="006B736A" w:rsidRDefault="000D1892" w:rsidP="000D1892">
      <w:pPr>
        <w:ind w:right="20"/>
        <w:jc w:val="both"/>
        <w:rPr>
          <w:sz w:val="20"/>
          <w:szCs w:val="20"/>
        </w:rPr>
      </w:pPr>
      <w:r>
        <w:rPr>
          <w:sz w:val="20"/>
          <w:szCs w:val="20"/>
        </w:rPr>
        <w:t>-</w:t>
      </w:r>
      <w:r w:rsidR="00474B39" w:rsidRPr="006B736A">
        <w:rPr>
          <w:sz w:val="20"/>
          <w:szCs w:val="20"/>
        </w:rPr>
        <w:t>учить детей последовательности, содержательности рассказывания, правильности лексического и грамматического оформления связных высказываний;</w:t>
      </w:r>
    </w:p>
    <w:p w:rsidR="00474B39" w:rsidRPr="006B736A" w:rsidRDefault="000D1892" w:rsidP="000D1892">
      <w:pPr>
        <w:ind w:right="20"/>
        <w:jc w:val="both"/>
        <w:rPr>
          <w:sz w:val="20"/>
          <w:szCs w:val="20"/>
        </w:rPr>
      </w:pPr>
      <w:r>
        <w:rPr>
          <w:sz w:val="20"/>
          <w:szCs w:val="20"/>
        </w:rPr>
        <w:t>-</w:t>
      </w:r>
      <w:r w:rsidR="00474B39" w:rsidRPr="006B736A">
        <w:rPr>
          <w:sz w:val="20"/>
          <w:szCs w:val="20"/>
        </w:rPr>
        <w:t xml:space="preserve">учить детей использовать при рассказывании сказок и других литературных произведений наглядные модели, </w:t>
      </w:r>
      <w:proofErr w:type="spellStart"/>
      <w:r w:rsidR="00474B39" w:rsidRPr="006B736A">
        <w:rPr>
          <w:sz w:val="20"/>
          <w:szCs w:val="20"/>
        </w:rPr>
        <w:t>операциональные</w:t>
      </w:r>
      <w:proofErr w:type="spellEnd"/>
      <w:r w:rsidR="00474B39" w:rsidRPr="006B736A">
        <w:rPr>
          <w:sz w:val="20"/>
          <w:szCs w:val="20"/>
        </w:rPr>
        <w:t xml:space="preserve"> карты, символические средства, схематические зарисовки, выполненные взрослым;</w:t>
      </w:r>
    </w:p>
    <w:p w:rsidR="00474B39" w:rsidRPr="006B736A" w:rsidRDefault="000D1892" w:rsidP="000D1892">
      <w:pPr>
        <w:ind w:right="20"/>
        <w:jc w:val="both"/>
        <w:rPr>
          <w:sz w:val="20"/>
          <w:szCs w:val="20"/>
        </w:rPr>
      </w:pPr>
      <w:r>
        <w:rPr>
          <w:sz w:val="20"/>
          <w:szCs w:val="20"/>
        </w:rPr>
        <w:lastRenderedPageBreak/>
        <w:t>-</w:t>
      </w:r>
      <w:r w:rsidR="00474B39" w:rsidRPr="006B736A">
        <w:rPr>
          <w:sz w:val="20"/>
          <w:szCs w:val="20"/>
        </w:rPr>
        <w:t>учить детей речевым действиям в соответствии с планом повествования, составлять рассказы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 д.;</w:t>
      </w:r>
    </w:p>
    <w:p w:rsidR="00474B39" w:rsidRPr="006B736A" w:rsidRDefault="000D1892" w:rsidP="000D1892">
      <w:pPr>
        <w:ind w:right="20"/>
        <w:jc w:val="both"/>
        <w:rPr>
          <w:sz w:val="20"/>
          <w:szCs w:val="20"/>
        </w:rPr>
      </w:pPr>
      <w:r>
        <w:rPr>
          <w:sz w:val="20"/>
          <w:szCs w:val="20"/>
        </w:rPr>
        <w:t>-</w:t>
      </w:r>
      <w:r w:rsidR="00474B39" w:rsidRPr="006B736A">
        <w:rPr>
          <w:sz w:val="20"/>
          <w:szCs w:val="20"/>
        </w:rPr>
        <w:t>учить детей отражать собственные впечатления, представления, события своей жизни в речи, составлять с помощью взрослого небольшие сообщения, рассказы «из личного опыта»;</w:t>
      </w:r>
    </w:p>
    <w:p w:rsidR="00474B39" w:rsidRPr="006B736A" w:rsidRDefault="000D1892" w:rsidP="000D1892">
      <w:pPr>
        <w:ind w:right="20"/>
        <w:jc w:val="both"/>
        <w:rPr>
          <w:sz w:val="20"/>
          <w:szCs w:val="20"/>
        </w:rPr>
      </w:pPr>
      <w:r>
        <w:rPr>
          <w:sz w:val="20"/>
          <w:szCs w:val="20"/>
        </w:rPr>
        <w:t>-</w:t>
      </w:r>
      <w:r w:rsidR="00474B39" w:rsidRPr="006B736A">
        <w:rPr>
          <w:sz w:val="20"/>
          <w:szCs w:val="20"/>
        </w:rPr>
        <w:t>учить детей понимать и устанавливать логические связи (причина</w:t>
      </w:r>
      <w:r>
        <w:rPr>
          <w:sz w:val="20"/>
          <w:szCs w:val="20"/>
        </w:rPr>
        <w:t xml:space="preserve"> -</w:t>
      </w:r>
      <w:r w:rsidR="00474B39" w:rsidRPr="006B736A">
        <w:rPr>
          <w:sz w:val="20"/>
          <w:szCs w:val="20"/>
        </w:rPr>
        <w:t xml:space="preserve"> следствие, часть </w:t>
      </w:r>
      <w:r>
        <w:rPr>
          <w:sz w:val="20"/>
          <w:szCs w:val="20"/>
        </w:rPr>
        <w:t>-</w:t>
      </w:r>
      <w:r w:rsidR="00474B39" w:rsidRPr="006B736A">
        <w:rPr>
          <w:sz w:val="20"/>
          <w:szCs w:val="20"/>
        </w:rPr>
        <w:t xml:space="preserve"> целое, род </w:t>
      </w:r>
      <w:r>
        <w:rPr>
          <w:sz w:val="20"/>
          <w:szCs w:val="20"/>
        </w:rPr>
        <w:t>-</w:t>
      </w:r>
      <w:r w:rsidR="00474B39" w:rsidRPr="006B736A">
        <w:rPr>
          <w:sz w:val="20"/>
          <w:szCs w:val="20"/>
        </w:rPr>
        <w:t xml:space="preserve"> вид).</w:t>
      </w:r>
    </w:p>
    <w:p w:rsidR="00474B39" w:rsidRPr="000D1892" w:rsidRDefault="00474B39" w:rsidP="004F4AC7">
      <w:pPr>
        <w:ind w:right="20" w:firstLine="567"/>
        <w:jc w:val="both"/>
        <w:rPr>
          <w:sz w:val="20"/>
          <w:szCs w:val="20"/>
          <w:u w:val="single"/>
        </w:rPr>
      </w:pPr>
      <w:r w:rsidRPr="000D1892">
        <w:rPr>
          <w:rFonts w:eastAsia="Arial"/>
          <w:sz w:val="20"/>
          <w:szCs w:val="20"/>
          <w:u w:val="single"/>
        </w:rPr>
        <w:t>Основное содержание</w:t>
      </w:r>
    </w:p>
    <w:p w:rsidR="00474B39" w:rsidRPr="006B736A" w:rsidRDefault="00474B39" w:rsidP="000D1892">
      <w:pPr>
        <w:ind w:right="20" w:firstLine="567"/>
        <w:jc w:val="both"/>
        <w:rPr>
          <w:sz w:val="20"/>
          <w:szCs w:val="20"/>
        </w:rPr>
      </w:pPr>
      <w:r w:rsidRPr="006B736A">
        <w:rPr>
          <w:b/>
          <w:bCs/>
          <w:sz w:val="20"/>
          <w:szCs w:val="20"/>
        </w:rPr>
        <w:t xml:space="preserve">Ребенок познает мир животных. </w:t>
      </w:r>
      <w:r w:rsidRPr="006B736A">
        <w:rPr>
          <w:sz w:val="20"/>
          <w:szCs w:val="20"/>
        </w:rPr>
        <w:t>Наблюдения,</w:t>
      </w:r>
      <w:r w:rsidRPr="006B736A">
        <w:rPr>
          <w:b/>
          <w:bCs/>
          <w:sz w:val="20"/>
          <w:szCs w:val="20"/>
        </w:rPr>
        <w:t xml:space="preserve"> </w:t>
      </w:r>
      <w:r w:rsidRPr="006B736A">
        <w:rPr>
          <w:sz w:val="20"/>
          <w:szCs w:val="20"/>
        </w:rPr>
        <w:t>беседы,</w:t>
      </w:r>
      <w:r w:rsidRPr="006B736A">
        <w:rPr>
          <w:b/>
          <w:bCs/>
          <w:sz w:val="20"/>
          <w:szCs w:val="20"/>
        </w:rPr>
        <w:t xml:space="preserve"> </w:t>
      </w:r>
      <w:r w:rsidRPr="006B736A">
        <w:rPr>
          <w:sz w:val="20"/>
          <w:szCs w:val="20"/>
        </w:rPr>
        <w:t>игры,</w:t>
      </w:r>
      <w:r w:rsidRPr="006B736A">
        <w:rPr>
          <w:b/>
          <w:bCs/>
          <w:sz w:val="20"/>
          <w:szCs w:val="20"/>
        </w:rPr>
        <w:t xml:space="preserve"> </w:t>
      </w:r>
      <w:r w:rsidRPr="006B736A">
        <w:rPr>
          <w:sz w:val="20"/>
          <w:szCs w:val="20"/>
        </w:rPr>
        <w:t>чтение</w:t>
      </w:r>
      <w:r w:rsidRPr="006B736A">
        <w:rPr>
          <w:b/>
          <w:bCs/>
          <w:sz w:val="20"/>
          <w:szCs w:val="20"/>
        </w:rPr>
        <w:t xml:space="preserve"> </w:t>
      </w:r>
      <w:r w:rsidRPr="006B736A">
        <w:rPr>
          <w:sz w:val="20"/>
          <w:szCs w:val="20"/>
        </w:rPr>
        <w:t>литературы о домашних и диких животных и их детенышах. Животные Северного и Южного полушарий. Наблюдения, беседы, чтение литературы</w:t>
      </w:r>
      <w:r w:rsidR="000D1892">
        <w:rPr>
          <w:sz w:val="20"/>
          <w:szCs w:val="20"/>
        </w:rPr>
        <w:t xml:space="preserve"> о </w:t>
      </w:r>
      <w:r w:rsidRPr="006B736A">
        <w:rPr>
          <w:sz w:val="20"/>
          <w:szCs w:val="20"/>
        </w:rPr>
        <w:t>птицах</w:t>
      </w:r>
      <w:r w:rsidRPr="006B736A">
        <w:rPr>
          <w:i/>
          <w:iCs/>
          <w:sz w:val="20"/>
          <w:szCs w:val="20"/>
        </w:rPr>
        <w:t>(интеграция с образовательной областью</w:t>
      </w:r>
      <w:r w:rsidRPr="006B736A">
        <w:rPr>
          <w:sz w:val="20"/>
          <w:szCs w:val="20"/>
        </w:rPr>
        <w:t xml:space="preserve"> </w:t>
      </w:r>
      <w:r w:rsidRPr="006B736A">
        <w:rPr>
          <w:i/>
          <w:iCs/>
          <w:sz w:val="20"/>
          <w:szCs w:val="20"/>
        </w:rPr>
        <w:t>«Речевое развитие»).</w:t>
      </w:r>
    </w:p>
    <w:p w:rsidR="00474B39" w:rsidRPr="006B736A" w:rsidRDefault="00474B39" w:rsidP="004F4AC7">
      <w:pPr>
        <w:ind w:right="20" w:firstLine="567"/>
        <w:jc w:val="both"/>
        <w:rPr>
          <w:sz w:val="20"/>
          <w:szCs w:val="20"/>
        </w:rPr>
      </w:pPr>
      <w:r w:rsidRPr="006B736A">
        <w:rPr>
          <w:sz w:val="20"/>
          <w:szCs w:val="20"/>
        </w:rPr>
        <w:t>Зимующие и перелетные птицы. Многообразие птиц в природном мире. Места обитания птиц. Забота о животных и птицах. Краеведческие сведения о птицах родного края. Представления о потребностях конкретных животных (свет, воздух, благоприятная</w:t>
      </w:r>
      <w:r w:rsidR="000D1892">
        <w:rPr>
          <w:sz w:val="20"/>
          <w:szCs w:val="20"/>
        </w:rPr>
        <w:t xml:space="preserve"> температура, пища, места обита</w:t>
      </w:r>
      <w:r w:rsidRPr="006B736A">
        <w:rPr>
          <w:sz w:val="20"/>
          <w:szCs w:val="20"/>
        </w:rPr>
        <w:t>ния, приспособляемость к сезонным изменениям и т. п.).</w:t>
      </w:r>
    </w:p>
    <w:p w:rsidR="00474B39" w:rsidRPr="006B736A" w:rsidRDefault="00474B39" w:rsidP="004F4AC7">
      <w:pPr>
        <w:ind w:right="20" w:firstLine="567"/>
        <w:jc w:val="both"/>
        <w:rPr>
          <w:sz w:val="20"/>
          <w:szCs w:val="20"/>
        </w:rPr>
      </w:pPr>
      <w:r w:rsidRPr="006B736A">
        <w:rPr>
          <w:sz w:val="20"/>
          <w:szCs w:val="20"/>
        </w:rPr>
        <w:t>Многообразие насекомых (жуки, пауки, бабочки, стрекозы, мошки, мухи, комары). Насекомые зимой и летом. Среда обитания различных насекомых. Рассказы, сказки, стихотворения, загадки о насекомых.</w:t>
      </w:r>
    </w:p>
    <w:p w:rsidR="00474B39" w:rsidRPr="006B736A" w:rsidRDefault="00474B39" w:rsidP="000D1892">
      <w:pPr>
        <w:ind w:right="20" w:firstLine="567"/>
        <w:jc w:val="both"/>
        <w:rPr>
          <w:sz w:val="20"/>
          <w:szCs w:val="20"/>
        </w:rPr>
      </w:pPr>
      <w:r w:rsidRPr="006B736A">
        <w:rPr>
          <w:sz w:val="20"/>
          <w:szCs w:val="20"/>
        </w:rPr>
        <w:t>Человеческая семья и семья живо</w:t>
      </w:r>
      <w:r w:rsidR="000D1892">
        <w:rPr>
          <w:sz w:val="20"/>
          <w:szCs w:val="20"/>
        </w:rPr>
        <w:t>тного (расширение перечня живот</w:t>
      </w:r>
      <w:r w:rsidRPr="006B736A">
        <w:rPr>
          <w:sz w:val="20"/>
          <w:szCs w:val="20"/>
        </w:rPr>
        <w:t>ных для ознакомления детей): сходство и различия. Родственные взаимоотношения в семьях животных и человек</w:t>
      </w:r>
      <w:r w:rsidR="000D1892">
        <w:rPr>
          <w:sz w:val="20"/>
          <w:szCs w:val="20"/>
        </w:rPr>
        <w:t>а (как люди, так и животные рас</w:t>
      </w:r>
      <w:r w:rsidRPr="006B736A">
        <w:rPr>
          <w:sz w:val="20"/>
          <w:szCs w:val="20"/>
        </w:rPr>
        <w:t>тят, кормят своих детенышей, живут вмес</w:t>
      </w:r>
      <w:r w:rsidR="000D1892">
        <w:rPr>
          <w:sz w:val="20"/>
          <w:szCs w:val="20"/>
        </w:rPr>
        <w:t>те с ними, пока они не вырастут и т.</w:t>
      </w:r>
      <w:r w:rsidRPr="006B736A">
        <w:rPr>
          <w:sz w:val="20"/>
          <w:szCs w:val="20"/>
        </w:rPr>
        <w:t>п.)</w:t>
      </w:r>
      <w:r w:rsidR="000D1892">
        <w:rPr>
          <w:sz w:val="20"/>
          <w:szCs w:val="20"/>
        </w:rPr>
        <w:t xml:space="preserve"> </w:t>
      </w:r>
      <w:r w:rsidRPr="006B736A">
        <w:rPr>
          <w:i/>
          <w:iCs/>
          <w:sz w:val="20"/>
          <w:szCs w:val="20"/>
        </w:rPr>
        <w:t>(интеграция с образовательной областью</w:t>
      </w:r>
      <w:r w:rsidRPr="006B736A">
        <w:rPr>
          <w:sz w:val="20"/>
          <w:szCs w:val="20"/>
        </w:rPr>
        <w:t xml:space="preserve"> </w:t>
      </w:r>
      <w:r w:rsidRPr="006B736A">
        <w:rPr>
          <w:i/>
          <w:iCs/>
          <w:sz w:val="20"/>
          <w:szCs w:val="20"/>
        </w:rPr>
        <w:t>«Социально-коммуникативное развитие»)</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Экскурсии в зоологический и краеведческий музеи, в зоопарк, последующие беседы, чтение литературных произведений о жизни животных в зоопарке</w:t>
      </w:r>
      <w:r w:rsidRPr="006B736A">
        <w:rPr>
          <w:i/>
          <w:iCs/>
          <w:sz w:val="20"/>
          <w:szCs w:val="20"/>
        </w:rPr>
        <w:t>(интеграция с образовательной областью</w:t>
      </w:r>
      <w:r w:rsidRPr="006B736A">
        <w:rPr>
          <w:sz w:val="20"/>
          <w:szCs w:val="20"/>
        </w:rPr>
        <w:t xml:space="preserve"> </w:t>
      </w:r>
      <w:r w:rsidRPr="006B736A">
        <w:rPr>
          <w:i/>
          <w:iCs/>
          <w:sz w:val="20"/>
          <w:szCs w:val="20"/>
        </w:rPr>
        <w:t>«Речевое развитие»)</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Правильный уход за животными в зоопарке и забота о них. Театрализованные и настольно-печатные игры о животных и птицах</w:t>
      </w:r>
      <w:r w:rsidRPr="006B736A">
        <w:rPr>
          <w:i/>
          <w:iCs/>
          <w:sz w:val="20"/>
          <w:szCs w:val="20"/>
        </w:rPr>
        <w:t>(интеграция с образовательной областью</w:t>
      </w:r>
      <w:r w:rsidRPr="006B736A">
        <w:rPr>
          <w:sz w:val="20"/>
          <w:szCs w:val="20"/>
        </w:rPr>
        <w:t xml:space="preserve"> </w:t>
      </w:r>
      <w:r w:rsidRPr="006B736A">
        <w:rPr>
          <w:i/>
          <w:iCs/>
          <w:sz w:val="20"/>
          <w:szCs w:val="20"/>
        </w:rPr>
        <w:t xml:space="preserve">«Социально-коммуникативное развитие» </w:t>
      </w:r>
      <w:r w:rsidR="000D1892">
        <w:rPr>
          <w:i/>
          <w:iCs/>
          <w:sz w:val="20"/>
          <w:szCs w:val="20"/>
        </w:rPr>
        <w:t>-</w:t>
      </w:r>
      <w:r w:rsidRPr="006B736A">
        <w:rPr>
          <w:i/>
          <w:iCs/>
          <w:sz w:val="20"/>
          <w:szCs w:val="20"/>
        </w:rPr>
        <w:t xml:space="preserve"> раздел «Игра»)</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Рыбы. Форма тела, строение органов, различная водная среда обитания, питание рыб и т.п. Рыбы озер, рек, морей и океанов. Наблюдения за аквариумными рыбками. Кормление и уход за ними (вместе со взрослыми). Стимулирование желания детей рассказывать взрослым и сверстникам о повадках, особенностях окраски, строении рыбок</w:t>
      </w:r>
      <w:r w:rsidRPr="006B736A">
        <w:rPr>
          <w:i/>
          <w:iCs/>
          <w:sz w:val="20"/>
          <w:szCs w:val="20"/>
        </w:rPr>
        <w:t>(интеграция с образовательной областью «Речевое развитие»)</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 xml:space="preserve">Беседы по произведениям о животных, птицах, рыбах с использованием игрушек, картинок, комментированного рисования, детских рисунков и аппликаций, лепных поделок и др. Составление детьми коротких рассказов по сюжетам собственных рисунков, поделок и т.п. </w:t>
      </w:r>
      <w:r w:rsidRPr="006B736A">
        <w:rPr>
          <w:i/>
          <w:iCs/>
          <w:sz w:val="20"/>
          <w:szCs w:val="20"/>
        </w:rPr>
        <w:t xml:space="preserve">(интеграция с образовательными областями «Речевое развитие», «Художественно-эстетическое развитие» </w:t>
      </w:r>
      <w:r w:rsidR="000D1892">
        <w:rPr>
          <w:i/>
          <w:iCs/>
          <w:sz w:val="20"/>
          <w:szCs w:val="20"/>
        </w:rPr>
        <w:t>-</w:t>
      </w:r>
      <w:r w:rsidRPr="006B736A">
        <w:rPr>
          <w:i/>
          <w:iCs/>
          <w:sz w:val="20"/>
          <w:szCs w:val="20"/>
        </w:rPr>
        <w:t xml:space="preserve"> раздел «Изобразительное творчество»).</w:t>
      </w:r>
    </w:p>
    <w:p w:rsidR="00474B39" w:rsidRPr="006B736A" w:rsidRDefault="00474B39" w:rsidP="004F4AC7">
      <w:pPr>
        <w:ind w:right="20" w:firstLine="567"/>
        <w:jc w:val="both"/>
        <w:rPr>
          <w:sz w:val="20"/>
          <w:szCs w:val="20"/>
        </w:rPr>
      </w:pPr>
      <w:r w:rsidRPr="006B736A">
        <w:rPr>
          <w:b/>
          <w:bCs/>
          <w:sz w:val="20"/>
          <w:szCs w:val="20"/>
        </w:rPr>
        <w:t xml:space="preserve">Ребенок знакомится с миром растений. </w:t>
      </w:r>
      <w:r w:rsidRPr="006B736A">
        <w:rPr>
          <w:sz w:val="20"/>
          <w:szCs w:val="20"/>
        </w:rPr>
        <w:t>Расширение представлений</w:t>
      </w:r>
      <w:r w:rsidRPr="006B736A">
        <w:rPr>
          <w:b/>
          <w:bCs/>
          <w:sz w:val="20"/>
          <w:szCs w:val="20"/>
        </w:rPr>
        <w:t xml:space="preserve"> </w:t>
      </w:r>
      <w:r w:rsidRPr="006B736A">
        <w:rPr>
          <w:sz w:val="20"/>
          <w:szCs w:val="20"/>
        </w:rPr>
        <w:t>детей о взаимосвязи и взаимозависимости жизнедеятельности человека и природы</w:t>
      </w:r>
      <w:r w:rsidR="000D1892">
        <w:rPr>
          <w:sz w:val="20"/>
          <w:szCs w:val="20"/>
        </w:rPr>
        <w:t xml:space="preserve"> </w:t>
      </w:r>
      <w:r w:rsidRPr="006B736A">
        <w:rPr>
          <w:sz w:val="20"/>
          <w:szCs w:val="20"/>
        </w:rPr>
        <w:t xml:space="preserve">(в ходе наблюдений, в различных игровых ситуациях, в театрализованных играх, пантомимах и этюдах). Формирование понимания того, что растения </w:t>
      </w:r>
      <w:r w:rsidR="000D1892">
        <w:rPr>
          <w:sz w:val="20"/>
          <w:szCs w:val="20"/>
        </w:rPr>
        <w:t>-</w:t>
      </w:r>
      <w:r w:rsidRPr="006B736A">
        <w:rPr>
          <w:sz w:val="20"/>
          <w:szCs w:val="20"/>
        </w:rPr>
        <w:t xml:space="preserve"> живые организмы. Плоды разных растений. Особенности их созревания.</w:t>
      </w:r>
    </w:p>
    <w:p w:rsidR="00474B39" w:rsidRPr="006B736A" w:rsidRDefault="00474B39" w:rsidP="004F4AC7">
      <w:pPr>
        <w:ind w:right="20" w:firstLine="567"/>
        <w:jc w:val="both"/>
        <w:rPr>
          <w:sz w:val="20"/>
          <w:szCs w:val="20"/>
        </w:rPr>
      </w:pPr>
      <w:r w:rsidRPr="006B736A">
        <w:rPr>
          <w:sz w:val="20"/>
          <w:szCs w:val="20"/>
        </w:rPr>
        <w:t xml:space="preserve">Наблюдение за ростом растений дома, на улице, в природном уголке детского сада. Растения летом и зимой: в саду, в огороде, в лесу (зависит от местных природных условий). Наблюдение за трудом взрослых в природе, выполнение трудовых поручений по уходу за растениями. Наблюдения, беседы, игры и чтение литературы о растениях, рассматривание иллюстраций о том, как человек заботится о растениях </w:t>
      </w:r>
      <w:r w:rsidRPr="006B736A">
        <w:rPr>
          <w:i/>
          <w:iCs/>
          <w:sz w:val="20"/>
          <w:szCs w:val="20"/>
        </w:rPr>
        <w:t xml:space="preserve">(интеграция с образовательной областью «Социально-коммуникативное развитие» </w:t>
      </w:r>
      <w:r w:rsidR="000D1892">
        <w:rPr>
          <w:i/>
          <w:iCs/>
          <w:sz w:val="20"/>
          <w:szCs w:val="20"/>
        </w:rPr>
        <w:t>-</w:t>
      </w:r>
      <w:r w:rsidRPr="006B736A">
        <w:rPr>
          <w:i/>
          <w:iCs/>
          <w:sz w:val="20"/>
          <w:szCs w:val="20"/>
        </w:rPr>
        <w:t xml:space="preserve"> раздел «Труд»)</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Наблюдения, экскурсии, дидактические игры, отражающие представления о растениях родного края. Их названия. Характерные признаки (форма листьев, окраска цветов и т. п.). Комнатные растения, их характерные признаки (форма листьев, окраска цветов и т. п.). Корень, стебель, листья, цветок. Экспериментирование (наблюдение за ростом растений, посадка лука, луковичных растений, укропа).</w:t>
      </w:r>
    </w:p>
    <w:p w:rsidR="00474B39" w:rsidRPr="006B736A" w:rsidRDefault="00474B39" w:rsidP="004F4AC7">
      <w:pPr>
        <w:ind w:right="20" w:firstLine="567"/>
        <w:jc w:val="both"/>
        <w:rPr>
          <w:sz w:val="20"/>
          <w:szCs w:val="20"/>
        </w:rPr>
      </w:pPr>
      <w:r w:rsidRPr="006B736A">
        <w:rPr>
          <w:sz w:val="20"/>
          <w:szCs w:val="20"/>
        </w:rPr>
        <w:t>Беседы, практические примеры о значении растений в жизни человека (использование в питании, в изготовлении предметов, необходимых в быту</w:t>
      </w:r>
      <w:r w:rsidR="000D1892">
        <w:rPr>
          <w:sz w:val="20"/>
          <w:szCs w:val="20"/>
        </w:rPr>
        <w:t xml:space="preserve"> и </w:t>
      </w:r>
      <w:r w:rsidRPr="006B736A">
        <w:rPr>
          <w:sz w:val="20"/>
          <w:szCs w:val="20"/>
        </w:rPr>
        <w:t>т.д.). Рассматривание мебели, игрушек из дерева. Игры с игрушками из дерева. Самостоятельное (или при участии взрослого) изготовление простейших деревянных игрушек и предметов быта</w:t>
      </w:r>
      <w:r w:rsidRPr="006B736A">
        <w:rPr>
          <w:i/>
          <w:iCs/>
          <w:sz w:val="20"/>
          <w:szCs w:val="20"/>
        </w:rPr>
        <w:t xml:space="preserve">(интеграция с образовательной областью «Социально-коммуникативное развитие» </w:t>
      </w:r>
      <w:r w:rsidR="000D1892">
        <w:rPr>
          <w:i/>
          <w:iCs/>
          <w:sz w:val="20"/>
          <w:szCs w:val="20"/>
        </w:rPr>
        <w:t>-</w:t>
      </w:r>
      <w:r w:rsidRPr="006B736A">
        <w:rPr>
          <w:i/>
          <w:iCs/>
          <w:sz w:val="20"/>
          <w:szCs w:val="20"/>
        </w:rPr>
        <w:t xml:space="preserve"> раздел «Представления о мире людей и рукотворных материалах»)</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Чтение и беседы по прочитанным произведениям с использованием живых растений, их моделей, игрушек, картинок, комментированного рисования, детских рисунков и аппликаций, лепных поделок и т.д.</w:t>
      </w:r>
      <w:r w:rsidR="000D1892">
        <w:rPr>
          <w:sz w:val="20"/>
          <w:szCs w:val="20"/>
        </w:rPr>
        <w:t xml:space="preserve"> </w:t>
      </w:r>
      <w:r w:rsidRPr="006B736A">
        <w:rPr>
          <w:i/>
          <w:iCs/>
          <w:sz w:val="20"/>
          <w:szCs w:val="20"/>
        </w:rPr>
        <w:t>(интеграция с образовательными областями</w:t>
      </w:r>
      <w:r w:rsidRPr="006B736A">
        <w:rPr>
          <w:sz w:val="20"/>
          <w:szCs w:val="20"/>
        </w:rPr>
        <w:t xml:space="preserve"> </w:t>
      </w:r>
      <w:r w:rsidR="000D1892">
        <w:rPr>
          <w:i/>
          <w:iCs/>
          <w:sz w:val="20"/>
          <w:szCs w:val="20"/>
        </w:rPr>
        <w:t>«Речевое развитие», «Ху</w:t>
      </w:r>
      <w:r w:rsidRPr="006B736A">
        <w:rPr>
          <w:i/>
          <w:iCs/>
          <w:sz w:val="20"/>
          <w:szCs w:val="20"/>
        </w:rPr>
        <w:t xml:space="preserve">дожественно-эстетическое развитие» </w:t>
      </w:r>
      <w:r w:rsidR="000D1892">
        <w:rPr>
          <w:i/>
          <w:iCs/>
          <w:sz w:val="20"/>
          <w:szCs w:val="20"/>
        </w:rPr>
        <w:t>- раздел «Изобразительное твор</w:t>
      </w:r>
      <w:r w:rsidRPr="006B736A">
        <w:rPr>
          <w:i/>
          <w:iCs/>
          <w:sz w:val="20"/>
          <w:szCs w:val="20"/>
        </w:rPr>
        <w:t>чество»).</w:t>
      </w:r>
    </w:p>
    <w:p w:rsidR="00474B39" w:rsidRPr="006B736A" w:rsidRDefault="00474B39" w:rsidP="004F4AC7">
      <w:pPr>
        <w:ind w:right="20" w:firstLine="567"/>
        <w:jc w:val="both"/>
        <w:rPr>
          <w:sz w:val="20"/>
          <w:szCs w:val="20"/>
        </w:rPr>
      </w:pPr>
      <w:r w:rsidRPr="006B736A">
        <w:rPr>
          <w:sz w:val="20"/>
          <w:szCs w:val="20"/>
        </w:rPr>
        <w:t>Образовательные ситуации по фо</w:t>
      </w:r>
      <w:r w:rsidR="000D1892">
        <w:rPr>
          <w:sz w:val="20"/>
          <w:szCs w:val="20"/>
        </w:rPr>
        <w:t>рмированию у детей бережного от</w:t>
      </w:r>
      <w:r w:rsidRPr="006B736A">
        <w:rPr>
          <w:sz w:val="20"/>
          <w:szCs w:val="20"/>
        </w:rPr>
        <w:t>ношения к растениям, уход за растениями</w:t>
      </w:r>
      <w:r w:rsidR="000D1892">
        <w:rPr>
          <w:sz w:val="20"/>
          <w:szCs w:val="20"/>
        </w:rPr>
        <w:t xml:space="preserve"> в детском саду, дома (опрыски</w:t>
      </w:r>
      <w:r w:rsidRPr="006B736A">
        <w:rPr>
          <w:sz w:val="20"/>
          <w:szCs w:val="20"/>
        </w:rPr>
        <w:t>вание, полив, рыхление).</w:t>
      </w:r>
    </w:p>
    <w:p w:rsidR="00474B39" w:rsidRPr="006B736A" w:rsidRDefault="00474B39" w:rsidP="004F4AC7">
      <w:pPr>
        <w:ind w:right="20" w:firstLine="567"/>
        <w:jc w:val="both"/>
        <w:rPr>
          <w:sz w:val="20"/>
          <w:szCs w:val="20"/>
        </w:rPr>
      </w:pPr>
      <w:r w:rsidRPr="006B736A">
        <w:rPr>
          <w:b/>
          <w:bCs/>
          <w:sz w:val="20"/>
          <w:szCs w:val="20"/>
        </w:rPr>
        <w:t xml:space="preserve">Ребенок познает мир минералов. </w:t>
      </w:r>
      <w:r w:rsidRPr="006B736A">
        <w:rPr>
          <w:sz w:val="20"/>
          <w:szCs w:val="20"/>
        </w:rPr>
        <w:t>Наблюдения,</w:t>
      </w:r>
      <w:r w:rsidRPr="006B736A">
        <w:rPr>
          <w:b/>
          <w:bCs/>
          <w:sz w:val="20"/>
          <w:szCs w:val="20"/>
        </w:rPr>
        <w:t xml:space="preserve"> </w:t>
      </w:r>
      <w:r w:rsidRPr="006B736A">
        <w:rPr>
          <w:sz w:val="20"/>
          <w:szCs w:val="20"/>
        </w:rPr>
        <w:t>чтение литературы,</w:t>
      </w:r>
      <w:r w:rsidR="000D1892">
        <w:rPr>
          <w:sz w:val="20"/>
          <w:szCs w:val="20"/>
        </w:rPr>
        <w:t xml:space="preserve"> </w:t>
      </w:r>
      <w:r w:rsidRPr="006B736A">
        <w:rPr>
          <w:sz w:val="20"/>
          <w:szCs w:val="20"/>
        </w:rPr>
        <w:t>практическое экспериментирование с наиболее известными минералами (песок, соль, камни, глина). Горы и песок. Пустыни. Различные состояния песка, глины. Песчаные бури. Соляные озера. Пресная и соленая вода. Соль в жизни человека и животных.</w:t>
      </w:r>
    </w:p>
    <w:p w:rsidR="00474B39" w:rsidRPr="006B736A" w:rsidRDefault="00474B39" w:rsidP="000D1892">
      <w:pPr>
        <w:ind w:right="20" w:firstLine="567"/>
        <w:jc w:val="both"/>
        <w:rPr>
          <w:sz w:val="20"/>
          <w:szCs w:val="20"/>
        </w:rPr>
      </w:pPr>
      <w:r w:rsidRPr="006B736A">
        <w:rPr>
          <w:sz w:val="20"/>
          <w:szCs w:val="20"/>
        </w:rPr>
        <w:t>Чтение литературных произведени</w:t>
      </w:r>
      <w:r w:rsidR="000D1892">
        <w:rPr>
          <w:sz w:val="20"/>
          <w:szCs w:val="20"/>
        </w:rPr>
        <w:t>й и беседы по прочитанным произ</w:t>
      </w:r>
      <w:r w:rsidRPr="006B736A">
        <w:rPr>
          <w:sz w:val="20"/>
          <w:szCs w:val="20"/>
        </w:rPr>
        <w:t xml:space="preserve">ведениям с использованием минералов, </w:t>
      </w:r>
      <w:r w:rsidR="000D1892">
        <w:rPr>
          <w:sz w:val="20"/>
          <w:szCs w:val="20"/>
        </w:rPr>
        <w:t>игрушек из глины, поделок</w:t>
      </w:r>
      <w:r w:rsidRPr="006B736A">
        <w:rPr>
          <w:sz w:val="20"/>
          <w:szCs w:val="20"/>
        </w:rPr>
        <w:t>, иллюстраций. Комментированное рисование, рисунки детей, аппликации с применением природных материало</w:t>
      </w:r>
      <w:r w:rsidR="000D1892">
        <w:rPr>
          <w:sz w:val="20"/>
          <w:szCs w:val="20"/>
        </w:rPr>
        <w:t xml:space="preserve">в, лепные поделки из глины и </w:t>
      </w:r>
      <w:r w:rsidRPr="006B736A">
        <w:rPr>
          <w:sz w:val="20"/>
          <w:szCs w:val="20"/>
        </w:rPr>
        <w:t xml:space="preserve">др. Составление коротких рассказов детьми по сюжетам собственных рисунков, поделок и т.п. </w:t>
      </w:r>
      <w:r w:rsidRPr="006B736A">
        <w:rPr>
          <w:i/>
          <w:iCs/>
          <w:sz w:val="20"/>
          <w:szCs w:val="20"/>
        </w:rPr>
        <w:t>(интеграция с логопедической работой,</w:t>
      </w:r>
      <w:r w:rsidRPr="006B736A">
        <w:rPr>
          <w:sz w:val="20"/>
          <w:szCs w:val="20"/>
        </w:rPr>
        <w:t xml:space="preserve"> </w:t>
      </w:r>
      <w:r w:rsidRPr="006B736A">
        <w:rPr>
          <w:i/>
          <w:iCs/>
          <w:sz w:val="20"/>
          <w:szCs w:val="20"/>
        </w:rPr>
        <w:t>образовательными областями «Речевое развитие», «Художе</w:t>
      </w:r>
      <w:r w:rsidR="000D1892">
        <w:rPr>
          <w:i/>
          <w:iCs/>
          <w:sz w:val="20"/>
          <w:szCs w:val="20"/>
        </w:rPr>
        <w:t>ственно-эстетическое развитие» -</w:t>
      </w:r>
      <w:r w:rsidRPr="006B736A">
        <w:rPr>
          <w:i/>
          <w:iCs/>
          <w:sz w:val="20"/>
          <w:szCs w:val="20"/>
        </w:rPr>
        <w:t xml:space="preserve"> раздел «Изобразительное творчество»).</w:t>
      </w:r>
    </w:p>
    <w:p w:rsidR="00474B39" w:rsidRPr="006B736A" w:rsidRDefault="00474B39" w:rsidP="004F4AC7">
      <w:pPr>
        <w:ind w:right="20" w:firstLine="567"/>
        <w:jc w:val="both"/>
        <w:rPr>
          <w:sz w:val="20"/>
          <w:szCs w:val="20"/>
        </w:rPr>
      </w:pPr>
      <w:r w:rsidRPr="006B736A">
        <w:rPr>
          <w:b/>
          <w:bCs/>
          <w:sz w:val="20"/>
          <w:szCs w:val="20"/>
        </w:rPr>
        <w:t xml:space="preserve">Ребенок познает мир цвета и звука. </w:t>
      </w:r>
      <w:r w:rsidRPr="006B736A">
        <w:rPr>
          <w:sz w:val="20"/>
          <w:szCs w:val="20"/>
        </w:rPr>
        <w:t xml:space="preserve">Расширение представлений детей о разнообразии звуков природы и звуков, издаваемых рукотворными предметами. Музыкально-дидактические игры с народными музыкальными </w:t>
      </w:r>
      <w:r w:rsidRPr="006B736A">
        <w:rPr>
          <w:sz w:val="20"/>
          <w:szCs w:val="20"/>
        </w:rPr>
        <w:lastRenderedPageBreak/>
        <w:t xml:space="preserve">игрушками (свистульки, барабан, </w:t>
      </w:r>
      <w:proofErr w:type="spellStart"/>
      <w:r w:rsidRPr="006B736A">
        <w:rPr>
          <w:sz w:val="20"/>
          <w:szCs w:val="20"/>
        </w:rPr>
        <w:t>триола</w:t>
      </w:r>
      <w:proofErr w:type="spellEnd"/>
      <w:r w:rsidRPr="006B736A">
        <w:rPr>
          <w:sz w:val="20"/>
          <w:szCs w:val="20"/>
        </w:rPr>
        <w:t xml:space="preserve"> и др.), с самодельными музыкальными инструментами (элементы системы К. </w:t>
      </w:r>
      <w:proofErr w:type="spellStart"/>
      <w:r w:rsidRPr="006B736A">
        <w:rPr>
          <w:sz w:val="20"/>
          <w:szCs w:val="20"/>
        </w:rPr>
        <w:t>Орфа</w:t>
      </w:r>
      <w:proofErr w:type="spellEnd"/>
      <w:r w:rsidRPr="006B736A">
        <w:rPr>
          <w:sz w:val="20"/>
          <w:szCs w:val="20"/>
        </w:rPr>
        <w:t xml:space="preserve">) </w:t>
      </w:r>
      <w:r w:rsidRPr="006B736A">
        <w:rPr>
          <w:i/>
          <w:iCs/>
          <w:sz w:val="20"/>
          <w:szCs w:val="20"/>
        </w:rPr>
        <w:t xml:space="preserve">(интеграция с образовательными областями «Художественно-эстетическое развитие» </w:t>
      </w:r>
      <w:r w:rsidR="000D1892">
        <w:rPr>
          <w:i/>
          <w:iCs/>
          <w:sz w:val="20"/>
          <w:szCs w:val="20"/>
        </w:rPr>
        <w:t>-</w:t>
      </w:r>
      <w:r w:rsidRPr="006B736A">
        <w:rPr>
          <w:i/>
          <w:iCs/>
          <w:sz w:val="20"/>
          <w:szCs w:val="20"/>
        </w:rPr>
        <w:t xml:space="preserve"> раздел «Музыка», «Социально-коммуникативное развитие» </w:t>
      </w:r>
      <w:r w:rsidR="000D1892">
        <w:rPr>
          <w:i/>
          <w:iCs/>
          <w:sz w:val="20"/>
          <w:szCs w:val="20"/>
        </w:rPr>
        <w:t>-</w:t>
      </w:r>
      <w:r w:rsidRPr="006B736A">
        <w:rPr>
          <w:i/>
          <w:iCs/>
          <w:sz w:val="20"/>
          <w:szCs w:val="20"/>
        </w:rPr>
        <w:t xml:space="preserve"> разделы «Представления о мире людей и рукотворных материалах», «Труд»)</w:t>
      </w:r>
      <w:r w:rsidRPr="006B736A">
        <w:rPr>
          <w:sz w:val="20"/>
          <w:szCs w:val="20"/>
        </w:rPr>
        <w:t>.</w:t>
      </w:r>
    </w:p>
    <w:p w:rsidR="00474B39" w:rsidRPr="006B736A" w:rsidRDefault="00474B39" w:rsidP="000D1892">
      <w:pPr>
        <w:ind w:right="20" w:firstLine="567"/>
        <w:jc w:val="both"/>
        <w:rPr>
          <w:sz w:val="20"/>
          <w:szCs w:val="20"/>
        </w:rPr>
      </w:pPr>
      <w:r w:rsidRPr="006B736A">
        <w:rPr>
          <w:sz w:val="20"/>
          <w:szCs w:val="20"/>
        </w:rPr>
        <w:t>Ознакомление детей с цветом в природе (основные цвета и оттенки). Дидактические и театрализованные игры на формирование представлений об основных цветах времен года. Формирование представлений о цвете как признаке состояния растений, окраски животных и растений в зависимости от времени года. Цвета, присущие природе, одежде, окружающим предметам. Использование различных цветов в живописи, в изготовлении тканей,</w:t>
      </w:r>
      <w:r w:rsidR="000D1892">
        <w:rPr>
          <w:sz w:val="20"/>
          <w:szCs w:val="20"/>
        </w:rPr>
        <w:t xml:space="preserve"> </w:t>
      </w:r>
      <w:r w:rsidRPr="006B736A">
        <w:rPr>
          <w:sz w:val="20"/>
          <w:szCs w:val="20"/>
        </w:rPr>
        <w:t>одежде людей</w:t>
      </w:r>
      <w:r w:rsidR="000D1892">
        <w:rPr>
          <w:sz w:val="20"/>
          <w:szCs w:val="20"/>
        </w:rPr>
        <w:t xml:space="preserve"> </w:t>
      </w:r>
      <w:r w:rsidRPr="006B736A">
        <w:rPr>
          <w:i/>
          <w:iCs/>
          <w:sz w:val="20"/>
          <w:szCs w:val="20"/>
        </w:rPr>
        <w:t>(интеграция с образовательными областями</w:t>
      </w:r>
      <w:r w:rsidRPr="006B736A">
        <w:rPr>
          <w:sz w:val="20"/>
          <w:szCs w:val="20"/>
        </w:rPr>
        <w:t xml:space="preserve"> </w:t>
      </w:r>
      <w:r w:rsidR="000D1892">
        <w:rPr>
          <w:i/>
          <w:iCs/>
          <w:sz w:val="20"/>
          <w:szCs w:val="20"/>
        </w:rPr>
        <w:t>«Художественно-эстетическое развитие» - раздел «Изобразительное творче</w:t>
      </w:r>
      <w:r w:rsidRPr="006B736A">
        <w:rPr>
          <w:i/>
          <w:iCs/>
          <w:sz w:val="20"/>
          <w:szCs w:val="20"/>
        </w:rPr>
        <w:t xml:space="preserve">ство», «Социально-коммуникативное развитие» </w:t>
      </w:r>
      <w:r w:rsidR="000D1892">
        <w:rPr>
          <w:i/>
          <w:iCs/>
          <w:sz w:val="20"/>
          <w:szCs w:val="20"/>
        </w:rPr>
        <w:t>-</w:t>
      </w:r>
      <w:r w:rsidRPr="006B736A">
        <w:rPr>
          <w:i/>
          <w:iCs/>
          <w:sz w:val="20"/>
          <w:szCs w:val="20"/>
        </w:rPr>
        <w:t xml:space="preserve"> раздел «Игра»)</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 xml:space="preserve">Выбор цвета человеком как характеристика его настроения (педагог, исходя из цветовых характеристик состояний человека по тестам </w:t>
      </w:r>
      <w:proofErr w:type="spellStart"/>
      <w:r w:rsidRPr="006B736A">
        <w:rPr>
          <w:sz w:val="20"/>
          <w:szCs w:val="20"/>
        </w:rPr>
        <w:t>Люшера</w:t>
      </w:r>
      <w:proofErr w:type="spellEnd"/>
      <w:r w:rsidRPr="006B736A">
        <w:rPr>
          <w:sz w:val="20"/>
          <w:szCs w:val="20"/>
        </w:rPr>
        <w:t>, на элементарном уровне поясняет зависимость выбора человеком определенного цвета от его настроения в настоящий момент</w:t>
      </w:r>
      <w:r w:rsidRPr="006B736A">
        <w:rPr>
          <w:i/>
          <w:iCs/>
          <w:sz w:val="20"/>
          <w:szCs w:val="20"/>
        </w:rPr>
        <w:t>(интеграция с психологической работой)</w:t>
      </w:r>
      <w:r w:rsidRPr="006B736A">
        <w:rPr>
          <w:sz w:val="20"/>
          <w:szCs w:val="20"/>
        </w:rPr>
        <w:t>.</w:t>
      </w:r>
      <w:r w:rsidRPr="006B736A">
        <w:rPr>
          <w:i/>
          <w:iCs/>
          <w:sz w:val="20"/>
          <w:szCs w:val="20"/>
        </w:rPr>
        <w:t xml:space="preserve"> </w:t>
      </w:r>
      <w:r w:rsidRPr="006B736A">
        <w:rPr>
          <w:sz w:val="20"/>
          <w:szCs w:val="20"/>
        </w:rPr>
        <w:t>Цвет одежды для разных событий.</w:t>
      </w:r>
    </w:p>
    <w:p w:rsidR="00474B39" w:rsidRPr="006B736A" w:rsidRDefault="00474B39" w:rsidP="004F4AC7">
      <w:pPr>
        <w:ind w:right="20" w:firstLine="567"/>
        <w:jc w:val="both"/>
        <w:rPr>
          <w:sz w:val="20"/>
          <w:szCs w:val="20"/>
        </w:rPr>
      </w:pPr>
      <w:r w:rsidRPr="006B736A">
        <w:rPr>
          <w:sz w:val="20"/>
          <w:szCs w:val="20"/>
        </w:rPr>
        <w:t>Цвета национальных флагов.</w:t>
      </w:r>
    </w:p>
    <w:p w:rsidR="00474B39" w:rsidRPr="006B736A" w:rsidRDefault="00474B39" w:rsidP="004F4AC7">
      <w:pPr>
        <w:ind w:right="20" w:firstLine="567"/>
        <w:jc w:val="both"/>
        <w:rPr>
          <w:sz w:val="20"/>
          <w:szCs w:val="20"/>
        </w:rPr>
      </w:pPr>
      <w:r w:rsidRPr="006B736A">
        <w:rPr>
          <w:sz w:val="20"/>
          <w:szCs w:val="20"/>
        </w:rPr>
        <w:t>Цветовая палитра для украшения гор</w:t>
      </w:r>
      <w:r w:rsidR="000D1892">
        <w:rPr>
          <w:sz w:val="20"/>
          <w:szCs w:val="20"/>
        </w:rPr>
        <w:t>ода (поселка), детской организа</w:t>
      </w:r>
      <w:r w:rsidRPr="006B736A">
        <w:rPr>
          <w:sz w:val="20"/>
          <w:szCs w:val="20"/>
        </w:rPr>
        <w:t>ции к разным праздникам (по временам года, по датам и т. д.)</w:t>
      </w:r>
      <w:r w:rsidR="000D1892">
        <w:rPr>
          <w:sz w:val="20"/>
          <w:szCs w:val="20"/>
        </w:rPr>
        <w:t xml:space="preserve"> </w:t>
      </w:r>
      <w:r w:rsidRPr="006B736A">
        <w:rPr>
          <w:i/>
          <w:iCs/>
          <w:sz w:val="20"/>
          <w:szCs w:val="20"/>
        </w:rPr>
        <w:t>(интеграция</w:t>
      </w:r>
      <w:r w:rsidRPr="006B736A">
        <w:rPr>
          <w:sz w:val="20"/>
          <w:szCs w:val="20"/>
        </w:rPr>
        <w:t xml:space="preserve"> </w:t>
      </w:r>
      <w:r w:rsidRPr="006B736A">
        <w:rPr>
          <w:i/>
          <w:iCs/>
          <w:sz w:val="20"/>
          <w:szCs w:val="20"/>
        </w:rPr>
        <w:t>с образовательными областями «Художественно-эстетическое</w:t>
      </w:r>
      <w:r w:rsidR="000D1892">
        <w:rPr>
          <w:i/>
          <w:iCs/>
          <w:sz w:val="20"/>
          <w:szCs w:val="20"/>
        </w:rPr>
        <w:t xml:space="preserve"> развитие» -</w:t>
      </w:r>
      <w:r w:rsidRPr="006B736A">
        <w:rPr>
          <w:i/>
          <w:iCs/>
          <w:sz w:val="20"/>
          <w:szCs w:val="20"/>
        </w:rPr>
        <w:t xml:space="preserve"> раздел «Изобразительное творчество», «Социа</w:t>
      </w:r>
      <w:r w:rsidR="000D1892">
        <w:rPr>
          <w:i/>
          <w:iCs/>
          <w:sz w:val="20"/>
          <w:szCs w:val="20"/>
        </w:rPr>
        <w:t>льно-коммуникативное развитие» -</w:t>
      </w:r>
      <w:r w:rsidRPr="006B736A">
        <w:rPr>
          <w:i/>
          <w:iCs/>
          <w:sz w:val="20"/>
          <w:szCs w:val="20"/>
        </w:rPr>
        <w:t xml:space="preserve"> раздел «</w:t>
      </w:r>
      <w:r w:rsidR="000D1892">
        <w:rPr>
          <w:i/>
          <w:iCs/>
          <w:sz w:val="20"/>
          <w:szCs w:val="20"/>
        </w:rPr>
        <w:t>Представления о мире людей и ру</w:t>
      </w:r>
      <w:r w:rsidRPr="006B736A">
        <w:rPr>
          <w:i/>
          <w:iCs/>
          <w:sz w:val="20"/>
          <w:szCs w:val="20"/>
        </w:rPr>
        <w:t>котворных материалах»)</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Цвет, музыка и состояние ч</w:t>
      </w:r>
      <w:r w:rsidR="000D1892">
        <w:rPr>
          <w:sz w:val="20"/>
          <w:szCs w:val="20"/>
        </w:rPr>
        <w:t>еловека и растений Цветомузыка -</w:t>
      </w:r>
      <w:r w:rsidRPr="006B736A">
        <w:rPr>
          <w:sz w:val="20"/>
          <w:szCs w:val="20"/>
        </w:rPr>
        <w:t xml:space="preserve"> направление в искусстве </w:t>
      </w:r>
      <w:r w:rsidRPr="006B736A">
        <w:rPr>
          <w:i/>
          <w:iCs/>
          <w:sz w:val="20"/>
          <w:szCs w:val="20"/>
        </w:rPr>
        <w:t>(интеграция с образовательной областью</w:t>
      </w:r>
      <w:r w:rsidRPr="006B736A">
        <w:rPr>
          <w:sz w:val="20"/>
          <w:szCs w:val="20"/>
        </w:rPr>
        <w:t xml:space="preserve"> </w:t>
      </w:r>
      <w:r w:rsidR="000D1892">
        <w:rPr>
          <w:i/>
          <w:iCs/>
          <w:sz w:val="20"/>
          <w:szCs w:val="20"/>
        </w:rPr>
        <w:t>«Ху</w:t>
      </w:r>
      <w:r w:rsidRPr="006B736A">
        <w:rPr>
          <w:i/>
          <w:iCs/>
          <w:sz w:val="20"/>
          <w:szCs w:val="20"/>
        </w:rPr>
        <w:t>доже</w:t>
      </w:r>
      <w:r w:rsidR="000D1892">
        <w:rPr>
          <w:i/>
          <w:iCs/>
          <w:sz w:val="20"/>
          <w:szCs w:val="20"/>
        </w:rPr>
        <w:t>ственно-эстетическое развитие» -</w:t>
      </w:r>
      <w:r w:rsidRPr="006B736A">
        <w:rPr>
          <w:i/>
          <w:iCs/>
          <w:sz w:val="20"/>
          <w:szCs w:val="20"/>
        </w:rPr>
        <w:t xml:space="preserve"> раздел «Музыка»)</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 xml:space="preserve">Чтение литературных произведений и беседы об использовании цвета для образного обозначения явления природы, состояния человека, животного, растений </w:t>
      </w:r>
      <w:r w:rsidRPr="006B736A">
        <w:rPr>
          <w:i/>
          <w:iCs/>
          <w:sz w:val="20"/>
          <w:szCs w:val="20"/>
        </w:rPr>
        <w:t>(интеграция с образовательными областями</w:t>
      </w:r>
      <w:r w:rsidRPr="006B736A">
        <w:rPr>
          <w:sz w:val="20"/>
          <w:szCs w:val="20"/>
        </w:rPr>
        <w:t xml:space="preserve"> </w:t>
      </w:r>
      <w:r w:rsidRPr="006B736A">
        <w:rPr>
          <w:i/>
          <w:iCs/>
          <w:sz w:val="20"/>
          <w:szCs w:val="20"/>
        </w:rPr>
        <w:t xml:space="preserve">«Речевое развитие», «Художественно-эстетическое развитие» </w:t>
      </w:r>
      <w:r w:rsidR="000D1892">
        <w:rPr>
          <w:i/>
          <w:iCs/>
          <w:sz w:val="20"/>
          <w:szCs w:val="20"/>
        </w:rPr>
        <w:t>-</w:t>
      </w:r>
      <w:r w:rsidRPr="006B736A">
        <w:rPr>
          <w:i/>
          <w:iCs/>
          <w:sz w:val="20"/>
          <w:szCs w:val="20"/>
        </w:rPr>
        <w:t xml:space="preserve"> раздел «Изобразительное творчество»)</w:t>
      </w:r>
      <w:r w:rsidRPr="006B736A">
        <w:rPr>
          <w:sz w:val="20"/>
          <w:szCs w:val="20"/>
        </w:rPr>
        <w:t>.</w:t>
      </w:r>
      <w:r w:rsidRPr="006B736A">
        <w:rPr>
          <w:i/>
          <w:iCs/>
          <w:sz w:val="20"/>
          <w:szCs w:val="20"/>
        </w:rPr>
        <w:t xml:space="preserve"> </w:t>
      </w:r>
      <w:r w:rsidRPr="006B736A">
        <w:rPr>
          <w:sz w:val="20"/>
          <w:szCs w:val="20"/>
        </w:rPr>
        <w:t xml:space="preserve">Совместные занятия педагогов-психологов и воспитателей, включающие прослушивание и просмотр музыкальных компьютерных программ на CD-дисках из серии «Волшебные голоса природы» («Малыш в лесу», «Малыш у моря» и др.), сочетающих цветомузыкальные аранжировки звуков живой природы и классической музыки, рисование под музыку (с элементами </w:t>
      </w:r>
      <w:proofErr w:type="spellStart"/>
      <w:r w:rsidRPr="006B736A">
        <w:rPr>
          <w:sz w:val="20"/>
          <w:szCs w:val="20"/>
        </w:rPr>
        <w:t>арттерапии</w:t>
      </w:r>
      <w:proofErr w:type="spellEnd"/>
      <w:r w:rsidRPr="006B736A">
        <w:rPr>
          <w:sz w:val="20"/>
          <w:szCs w:val="20"/>
        </w:rPr>
        <w:t>) и т.п.</w:t>
      </w:r>
      <w:r w:rsidRPr="006B736A">
        <w:rPr>
          <w:i/>
          <w:iCs/>
          <w:sz w:val="20"/>
          <w:szCs w:val="20"/>
        </w:rPr>
        <w:t xml:space="preserve">(интеграция с образовательной областью «Художественно-эстетическое развитие» </w:t>
      </w:r>
      <w:r w:rsidR="000D1892">
        <w:rPr>
          <w:i/>
          <w:iCs/>
          <w:sz w:val="20"/>
          <w:szCs w:val="20"/>
        </w:rPr>
        <w:t>-</w:t>
      </w:r>
      <w:r w:rsidRPr="006B736A">
        <w:rPr>
          <w:i/>
          <w:iCs/>
          <w:sz w:val="20"/>
          <w:szCs w:val="20"/>
        </w:rPr>
        <w:t xml:space="preserve"> раздел «Музыка», с психологической работой).</w:t>
      </w:r>
    </w:p>
    <w:p w:rsidR="00474B39" w:rsidRPr="006B736A" w:rsidRDefault="00474B39" w:rsidP="004F4AC7">
      <w:pPr>
        <w:ind w:right="20" w:firstLine="567"/>
        <w:jc w:val="both"/>
        <w:rPr>
          <w:sz w:val="20"/>
          <w:szCs w:val="20"/>
        </w:rPr>
      </w:pPr>
      <w:r w:rsidRPr="006B736A">
        <w:rPr>
          <w:b/>
          <w:bCs/>
          <w:sz w:val="20"/>
          <w:szCs w:val="20"/>
        </w:rPr>
        <w:t xml:space="preserve">Ребенок знакомится с явлениями природы и космосом. </w:t>
      </w:r>
      <w:r w:rsidRPr="006B736A">
        <w:rPr>
          <w:sz w:val="20"/>
          <w:szCs w:val="20"/>
        </w:rPr>
        <w:t>Чтение литературы, беседы об огне, воде, земле, воздухе, их значении в жизни природы и человека. Наблюдение за явлениями природы в разное время года и разные части суток (в зависимости от природных условий). Наблюдения, игры и игровые упражнения: вода в реке, в посуде, в ванночке, в тазу, в луже. Беседы, театрализованные игры, чтение литературы, об осторожном поведении на воде и обращении с огнем (стихии воды и огня)</w:t>
      </w:r>
      <w:r w:rsidR="000D1892">
        <w:rPr>
          <w:sz w:val="20"/>
          <w:szCs w:val="20"/>
        </w:rPr>
        <w:t xml:space="preserve"> </w:t>
      </w:r>
      <w:r w:rsidRPr="006B736A">
        <w:rPr>
          <w:i/>
          <w:iCs/>
          <w:sz w:val="20"/>
          <w:szCs w:val="20"/>
        </w:rPr>
        <w:t>(интеграция</w:t>
      </w:r>
      <w:r w:rsidRPr="006B736A">
        <w:rPr>
          <w:sz w:val="20"/>
          <w:szCs w:val="20"/>
        </w:rPr>
        <w:t xml:space="preserve"> </w:t>
      </w:r>
      <w:r w:rsidRPr="006B736A">
        <w:rPr>
          <w:i/>
          <w:iCs/>
          <w:sz w:val="20"/>
          <w:szCs w:val="20"/>
        </w:rPr>
        <w:t xml:space="preserve">с образовательными областями «Речевое развитие», «Социально-коммуникативное развитие» </w:t>
      </w:r>
      <w:r w:rsidR="000D1892">
        <w:rPr>
          <w:i/>
          <w:iCs/>
          <w:sz w:val="20"/>
          <w:szCs w:val="20"/>
        </w:rPr>
        <w:t>-</w:t>
      </w:r>
      <w:r w:rsidRPr="006B736A">
        <w:rPr>
          <w:i/>
          <w:iCs/>
          <w:sz w:val="20"/>
          <w:szCs w:val="20"/>
        </w:rPr>
        <w:t xml:space="preserve"> разделы «Представления о мире людей и рукотворных материалах», «Игра»)</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Рассматривание земли на участке, практическое экспериментирование с ней (вскапывание, рыхление, полив), то же в цветочном горшке. Наблюдение за ветром, игровые упражнения, экспериментирование с различными</w:t>
      </w:r>
      <w:r w:rsidR="000D1892">
        <w:rPr>
          <w:sz w:val="20"/>
          <w:szCs w:val="20"/>
        </w:rPr>
        <w:t xml:space="preserve"> </w:t>
      </w:r>
      <w:r w:rsidRPr="006B736A">
        <w:rPr>
          <w:sz w:val="20"/>
          <w:szCs w:val="20"/>
        </w:rPr>
        <w:t>флюгерами, вертушками.</w:t>
      </w:r>
    </w:p>
    <w:p w:rsidR="00474B39" w:rsidRPr="006B736A" w:rsidRDefault="00474B39" w:rsidP="004F4AC7">
      <w:pPr>
        <w:ind w:right="20" w:firstLine="567"/>
        <w:jc w:val="both"/>
        <w:rPr>
          <w:sz w:val="20"/>
          <w:szCs w:val="20"/>
        </w:rPr>
      </w:pPr>
      <w:r w:rsidRPr="006B736A">
        <w:rPr>
          <w:sz w:val="20"/>
          <w:szCs w:val="20"/>
        </w:rPr>
        <w:t xml:space="preserve">Наблюдения за погодными явлениями: тучи, дождь (проливной, моросящий), снег, град. Игры детей в разное время года, труд людей в разное время года, отдых взрослых с детьми в разное время года. Этюды, пантомимы, рисование и называние погодных явлений. Составление коротких рассказов по картинному плану, по пиктограммам о погодных явлениях и их изменениях </w:t>
      </w:r>
      <w:r w:rsidRPr="006B736A">
        <w:rPr>
          <w:i/>
          <w:iCs/>
          <w:sz w:val="20"/>
          <w:szCs w:val="20"/>
        </w:rPr>
        <w:t>(интеграция с образовательными областями</w:t>
      </w:r>
      <w:r w:rsidRPr="006B736A">
        <w:rPr>
          <w:sz w:val="20"/>
          <w:szCs w:val="20"/>
        </w:rPr>
        <w:t xml:space="preserve"> </w:t>
      </w:r>
      <w:r w:rsidRPr="006B736A">
        <w:rPr>
          <w:i/>
          <w:iCs/>
          <w:sz w:val="20"/>
          <w:szCs w:val="20"/>
        </w:rPr>
        <w:t xml:space="preserve">«Речевое развитие», «Социально-коммуникативное развитие» </w:t>
      </w:r>
      <w:r w:rsidR="009B24E7">
        <w:rPr>
          <w:i/>
          <w:iCs/>
          <w:sz w:val="20"/>
          <w:szCs w:val="20"/>
        </w:rPr>
        <w:t>-</w:t>
      </w:r>
      <w:r w:rsidRPr="006B736A">
        <w:rPr>
          <w:i/>
          <w:iCs/>
          <w:sz w:val="20"/>
          <w:szCs w:val="20"/>
        </w:rPr>
        <w:t xml:space="preserve"> разделы «Представления о мире людей и рукотворных материалах», «Игра», «Труд»)</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Знакомство с планетой Земля, с планетами Солнечной системы в разных видах детской деятельности, в процессе слушания литературных произведений, рассматривания картинного материала, объемных и плоскостных наглядных моделей (глобус, звездная карта, карта мира и др.). Наблюдение за движением светил в течение суток. Наглядное моделирование с использованием плоскостных и объемных моделей светил. Экспериментирование для уточнения представлений о значении солнца в жизни растений.</w:t>
      </w:r>
    </w:p>
    <w:p w:rsidR="00474B39" w:rsidRPr="006B736A" w:rsidRDefault="00474B39" w:rsidP="004F4AC7">
      <w:pPr>
        <w:ind w:right="20" w:firstLine="567"/>
        <w:jc w:val="both"/>
        <w:rPr>
          <w:sz w:val="20"/>
          <w:szCs w:val="20"/>
        </w:rPr>
      </w:pPr>
      <w:r w:rsidRPr="006B736A">
        <w:rPr>
          <w:sz w:val="20"/>
          <w:szCs w:val="20"/>
        </w:rPr>
        <w:t>Игровые занятия в условиях темной сенсорной комнаты (проводит педагог-психолог), позволяющей моделировать космические явления, с использованием различных интерактивных панно и прожекторов</w:t>
      </w:r>
      <w:r w:rsidR="009B24E7">
        <w:rPr>
          <w:sz w:val="20"/>
          <w:szCs w:val="20"/>
        </w:rPr>
        <w:t xml:space="preserve"> </w:t>
      </w:r>
      <w:r w:rsidRPr="006B736A">
        <w:rPr>
          <w:i/>
          <w:iCs/>
          <w:sz w:val="20"/>
          <w:szCs w:val="20"/>
        </w:rPr>
        <w:t>(интеграция с образовательной областью</w:t>
      </w:r>
      <w:r w:rsidRPr="006B736A">
        <w:rPr>
          <w:sz w:val="20"/>
          <w:szCs w:val="20"/>
        </w:rPr>
        <w:t xml:space="preserve"> </w:t>
      </w:r>
      <w:r w:rsidRPr="006B736A">
        <w:rPr>
          <w:i/>
          <w:iCs/>
          <w:sz w:val="20"/>
          <w:szCs w:val="20"/>
        </w:rPr>
        <w:t>«Социа</w:t>
      </w:r>
      <w:r w:rsidR="009B24E7">
        <w:rPr>
          <w:i/>
          <w:iCs/>
          <w:sz w:val="20"/>
          <w:szCs w:val="20"/>
        </w:rPr>
        <w:t>льно-коммуникативное развитие» -</w:t>
      </w:r>
      <w:r w:rsidRPr="006B736A">
        <w:rPr>
          <w:i/>
          <w:iCs/>
          <w:sz w:val="20"/>
          <w:szCs w:val="20"/>
        </w:rPr>
        <w:t xml:space="preserve"> раздел «Игра»)</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Рассматривание картин художников, прослушивание музыкальных произведений, в которых отражаются различные состояния природы, даются образы (зрительные и аудиальные картины) огня, воды, воздуха, земли</w:t>
      </w:r>
      <w:r w:rsidR="009B24E7">
        <w:rPr>
          <w:sz w:val="20"/>
          <w:szCs w:val="20"/>
        </w:rPr>
        <w:t xml:space="preserve"> </w:t>
      </w:r>
      <w:r w:rsidRPr="006B736A">
        <w:rPr>
          <w:i/>
          <w:iCs/>
          <w:sz w:val="20"/>
          <w:szCs w:val="20"/>
        </w:rPr>
        <w:t>(интеграция с образовательными областями</w:t>
      </w:r>
      <w:r w:rsidRPr="006B736A">
        <w:rPr>
          <w:sz w:val="20"/>
          <w:szCs w:val="20"/>
        </w:rPr>
        <w:t xml:space="preserve"> </w:t>
      </w:r>
      <w:r w:rsidRPr="006B736A">
        <w:rPr>
          <w:i/>
          <w:iCs/>
          <w:sz w:val="20"/>
          <w:szCs w:val="20"/>
        </w:rPr>
        <w:t xml:space="preserve">«Речевое развитие», «Художественно-эстетическое развитие» </w:t>
      </w:r>
      <w:r w:rsidR="009B24E7">
        <w:rPr>
          <w:i/>
          <w:iCs/>
          <w:sz w:val="20"/>
          <w:szCs w:val="20"/>
        </w:rPr>
        <w:t>-</w:t>
      </w:r>
      <w:r w:rsidRPr="006B736A">
        <w:rPr>
          <w:i/>
          <w:iCs/>
          <w:sz w:val="20"/>
          <w:szCs w:val="20"/>
        </w:rPr>
        <w:t xml:space="preserve"> раздел «Музыка»)</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Комментированное рисование, детские рисунки, аппликации, отражающие разные природные явления и др.</w:t>
      </w:r>
      <w:r w:rsidR="009B24E7">
        <w:rPr>
          <w:sz w:val="20"/>
          <w:szCs w:val="20"/>
        </w:rPr>
        <w:t xml:space="preserve"> </w:t>
      </w:r>
      <w:r w:rsidRPr="006B736A">
        <w:rPr>
          <w:i/>
          <w:iCs/>
          <w:sz w:val="20"/>
          <w:szCs w:val="20"/>
        </w:rPr>
        <w:t>(интеграция с образовательной</w:t>
      </w:r>
      <w:r w:rsidRPr="006B736A">
        <w:rPr>
          <w:sz w:val="20"/>
          <w:szCs w:val="20"/>
        </w:rPr>
        <w:t xml:space="preserve"> </w:t>
      </w:r>
      <w:r w:rsidRPr="006B736A">
        <w:rPr>
          <w:i/>
          <w:iCs/>
          <w:sz w:val="20"/>
          <w:szCs w:val="20"/>
        </w:rPr>
        <w:t xml:space="preserve">областью «Художественно-эстетическое развитие» </w:t>
      </w:r>
      <w:r w:rsidR="009B24E7">
        <w:rPr>
          <w:i/>
          <w:iCs/>
          <w:sz w:val="20"/>
          <w:szCs w:val="20"/>
        </w:rPr>
        <w:t>-</w:t>
      </w:r>
      <w:r w:rsidRPr="006B736A">
        <w:rPr>
          <w:i/>
          <w:iCs/>
          <w:sz w:val="20"/>
          <w:szCs w:val="20"/>
        </w:rPr>
        <w:t xml:space="preserve"> раздел «Изобразительное творчество»). </w:t>
      </w:r>
      <w:r w:rsidRPr="006B736A">
        <w:rPr>
          <w:sz w:val="20"/>
          <w:szCs w:val="20"/>
        </w:rPr>
        <w:t xml:space="preserve">Сочинение детьми коротких рассказов по собственным впечатлениям о разных явлениях природы </w:t>
      </w:r>
      <w:r w:rsidRPr="006B736A">
        <w:rPr>
          <w:i/>
          <w:iCs/>
          <w:sz w:val="20"/>
          <w:szCs w:val="20"/>
        </w:rPr>
        <w:t>(интеграция с образовательной областью «Речевое развитие»)</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 xml:space="preserve">Чтение и разучивание с детьми </w:t>
      </w:r>
      <w:proofErr w:type="spellStart"/>
      <w:r w:rsidRPr="006B736A">
        <w:rPr>
          <w:sz w:val="20"/>
          <w:szCs w:val="20"/>
        </w:rPr>
        <w:t>потешек</w:t>
      </w:r>
      <w:proofErr w:type="spellEnd"/>
      <w:r w:rsidRPr="006B736A">
        <w:rPr>
          <w:sz w:val="20"/>
          <w:szCs w:val="20"/>
        </w:rPr>
        <w:t xml:space="preserve">, песенок, стихотворений, проигрывание народных игр, чтение и рассказывание детям сказок о явлениях природы, о небесных светилах </w:t>
      </w:r>
      <w:r w:rsidRPr="006B736A">
        <w:rPr>
          <w:i/>
          <w:iCs/>
          <w:sz w:val="20"/>
          <w:szCs w:val="20"/>
        </w:rPr>
        <w:t xml:space="preserve">(интеграция с логопедической работой, образовательными областями «Речевое развитие», «Социально-коммуникативное развитие» </w:t>
      </w:r>
      <w:r w:rsidR="009B24E7">
        <w:rPr>
          <w:i/>
          <w:iCs/>
          <w:sz w:val="20"/>
          <w:szCs w:val="20"/>
        </w:rPr>
        <w:t>-</w:t>
      </w:r>
      <w:r w:rsidRPr="006B736A">
        <w:rPr>
          <w:i/>
          <w:iCs/>
          <w:sz w:val="20"/>
          <w:szCs w:val="20"/>
        </w:rPr>
        <w:t xml:space="preserve"> раздел «Игра»)</w:t>
      </w:r>
      <w:r w:rsidRPr="006B736A">
        <w:rPr>
          <w:sz w:val="20"/>
          <w:szCs w:val="20"/>
        </w:rPr>
        <w:t>.</w:t>
      </w:r>
    </w:p>
    <w:p w:rsidR="00474B39" w:rsidRPr="006B736A" w:rsidRDefault="00474B39" w:rsidP="004F4AC7">
      <w:pPr>
        <w:ind w:right="20" w:firstLine="567"/>
        <w:jc w:val="both"/>
        <w:rPr>
          <w:sz w:val="20"/>
          <w:szCs w:val="20"/>
        </w:rPr>
      </w:pPr>
      <w:r w:rsidRPr="006B736A">
        <w:rPr>
          <w:rFonts w:eastAsia="Arial"/>
          <w:b/>
          <w:bCs/>
          <w:sz w:val="20"/>
          <w:szCs w:val="20"/>
        </w:rPr>
        <w:t>Элементарные математические представления</w:t>
      </w:r>
    </w:p>
    <w:p w:rsidR="00474B39" w:rsidRPr="006B736A" w:rsidRDefault="00474B39" w:rsidP="004F4AC7">
      <w:pPr>
        <w:ind w:right="20" w:firstLine="567"/>
        <w:jc w:val="both"/>
        <w:rPr>
          <w:sz w:val="20"/>
          <w:szCs w:val="20"/>
        </w:rPr>
      </w:pPr>
      <w:r w:rsidRPr="006B736A">
        <w:rPr>
          <w:sz w:val="20"/>
          <w:szCs w:val="20"/>
        </w:rPr>
        <w:t xml:space="preserve">Формирование элементарных математических представлений на третьей ступени обучения детей с ТНР осуществляется комплексно в разнообразных видах деятельности. В процессе их </w:t>
      </w:r>
      <w:proofErr w:type="spellStart"/>
      <w:r w:rsidRPr="006B736A">
        <w:rPr>
          <w:sz w:val="20"/>
          <w:szCs w:val="20"/>
        </w:rPr>
        <w:t>предматематической</w:t>
      </w:r>
      <w:proofErr w:type="spellEnd"/>
      <w:r w:rsidRPr="006B736A">
        <w:rPr>
          <w:sz w:val="20"/>
          <w:szCs w:val="20"/>
        </w:rPr>
        <w:t xml:space="preserve"> подготовки следует учитывать, что у детей данной категории в старшем дошкольном возрасте на фоне </w:t>
      </w:r>
      <w:r w:rsidRPr="006B736A">
        <w:rPr>
          <w:sz w:val="20"/>
          <w:szCs w:val="20"/>
        </w:rPr>
        <w:lastRenderedPageBreak/>
        <w:t>сравнительно развернутой речи еще часто наблюдается неточное знание и неточное употребление многих слов, в том числе и элементарных математических терминов. Дети затрудняются в употреблении слов, характеризующих качества, признаки, состояния предметов и действий, способы действий. Им трудно дается использование сложных предлогов, что важно иметь в виду при обучении их решению арифметических задач, словесному обозначению пространственных отношений.</w:t>
      </w:r>
    </w:p>
    <w:p w:rsidR="00474B39" w:rsidRPr="006B736A" w:rsidRDefault="00474B39" w:rsidP="004F4AC7">
      <w:pPr>
        <w:ind w:right="20" w:firstLine="567"/>
        <w:jc w:val="both"/>
        <w:rPr>
          <w:sz w:val="20"/>
          <w:szCs w:val="20"/>
        </w:rPr>
      </w:pPr>
      <w:r w:rsidRPr="006B736A">
        <w:rPr>
          <w:sz w:val="20"/>
          <w:szCs w:val="20"/>
        </w:rPr>
        <w:t>Для формирования элементарных математических представлений детей на третьей ступени обучения большое значение имеют игровая (дидактические, сюжетно-дидактические, театрализованные и подвижные игры),</w:t>
      </w:r>
      <w:r w:rsidR="009B24E7">
        <w:rPr>
          <w:sz w:val="20"/>
          <w:szCs w:val="20"/>
        </w:rPr>
        <w:t xml:space="preserve"> </w:t>
      </w:r>
      <w:r w:rsidRPr="006B736A">
        <w:rPr>
          <w:sz w:val="20"/>
          <w:szCs w:val="20"/>
        </w:rPr>
        <w:t>трудовая (ручной и хозяйственно-бытовой труд), конструктивная и изобразительная деятельность. На специально организованных занятиях у детей развивают произвольное слуховое и зрительное восприятие, внимание, память, зрительно-пространственные представления, проводят работу по увеличению объема зрительной, слуховой и слухоречевой памяти детей, развитию их логического мышления. Детей с ТНР обучают планированию математической деятельности и ее контролю с участием речи.</w:t>
      </w:r>
    </w:p>
    <w:p w:rsidR="00474B39" w:rsidRPr="006B736A" w:rsidRDefault="00474B39" w:rsidP="004F4AC7">
      <w:pPr>
        <w:ind w:right="20" w:firstLine="567"/>
        <w:jc w:val="both"/>
        <w:rPr>
          <w:sz w:val="20"/>
          <w:szCs w:val="20"/>
        </w:rPr>
      </w:pPr>
      <w:r w:rsidRPr="006B736A">
        <w:rPr>
          <w:sz w:val="20"/>
          <w:szCs w:val="20"/>
        </w:rPr>
        <w:t xml:space="preserve">Основной задачей обучения дошкольников с ТНР основам математических знаний в этот период становится формирование психологических механизмов, обеспечивающих успешность развития и обучения, самостоятельность детей в дальнейшей учебной деятельности и применение математического опыта в практической жизни. Дети овладевают наиболее сложным психологическим действием </w:t>
      </w:r>
      <w:r w:rsidR="009B24E7">
        <w:rPr>
          <w:sz w:val="20"/>
          <w:szCs w:val="20"/>
        </w:rPr>
        <w:t>-</w:t>
      </w:r>
      <w:r w:rsidRPr="006B736A">
        <w:rPr>
          <w:sz w:val="20"/>
          <w:szCs w:val="20"/>
        </w:rPr>
        <w:t xml:space="preserve"> решением арифметических задач. На занятиях они учатся составлять схемы, таблицы, рисовать фигуры, рисунки, которые затем они используют в</w:t>
      </w:r>
      <w:r w:rsidR="009B24E7">
        <w:rPr>
          <w:sz w:val="20"/>
          <w:szCs w:val="20"/>
        </w:rPr>
        <w:t xml:space="preserve"> своей математической деятельно</w:t>
      </w:r>
      <w:r w:rsidRPr="006B736A">
        <w:rPr>
          <w:sz w:val="20"/>
          <w:szCs w:val="20"/>
        </w:rPr>
        <w:t>сти.</w:t>
      </w:r>
    </w:p>
    <w:p w:rsidR="00474B39" w:rsidRPr="006B736A" w:rsidRDefault="00474B39" w:rsidP="004F4AC7">
      <w:pPr>
        <w:ind w:right="20" w:firstLine="567"/>
        <w:jc w:val="both"/>
        <w:rPr>
          <w:sz w:val="20"/>
          <w:szCs w:val="20"/>
        </w:rPr>
      </w:pPr>
      <w:r w:rsidRPr="006B736A">
        <w:rPr>
          <w:sz w:val="20"/>
          <w:szCs w:val="20"/>
        </w:rPr>
        <w:t>Наряду с общеразвивающими заня</w:t>
      </w:r>
      <w:r w:rsidR="009B24E7">
        <w:rPr>
          <w:sz w:val="20"/>
          <w:szCs w:val="20"/>
        </w:rPr>
        <w:t>тиями, которые проводит воспита</w:t>
      </w:r>
      <w:r w:rsidRPr="006B736A">
        <w:rPr>
          <w:sz w:val="20"/>
          <w:szCs w:val="20"/>
        </w:rPr>
        <w:t>тель, учитель-логопед осуществляет индивидуальную лог</w:t>
      </w:r>
      <w:r w:rsidR="009B24E7">
        <w:rPr>
          <w:sz w:val="20"/>
          <w:szCs w:val="20"/>
        </w:rPr>
        <w:t>опедическую ра</w:t>
      </w:r>
      <w:r w:rsidRPr="006B736A">
        <w:rPr>
          <w:sz w:val="20"/>
          <w:szCs w:val="20"/>
        </w:rPr>
        <w:t xml:space="preserve">боту по профилактике </w:t>
      </w:r>
      <w:proofErr w:type="spellStart"/>
      <w:r w:rsidRPr="006B736A">
        <w:rPr>
          <w:sz w:val="20"/>
          <w:szCs w:val="20"/>
        </w:rPr>
        <w:t>дискалькулии</w:t>
      </w:r>
      <w:proofErr w:type="spellEnd"/>
      <w:r w:rsidRPr="006B736A">
        <w:rPr>
          <w:sz w:val="20"/>
          <w:szCs w:val="20"/>
        </w:rPr>
        <w:t xml:space="preserve"> у детей с учетом уровня сформированности у них базовых механизмов овладения счетом и счетными операциями и предрасположенности к </w:t>
      </w:r>
      <w:proofErr w:type="spellStart"/>
      <w:r w:rsidRPr="006B736A">
        <w:rPr>
          <w:sz w:val="20"/>
          <w:szCs w:val="20"/>
        </w:rPr>
        <w:t>дискалькулии</w:t>
      </w:r>
      <w:proofErr w:type="spellEnd"/>
      <w:r w:rsidRPr="006B736A">
        <w:rPr>
          <w:sz w:val="20"/>
          <w:szCs w:val="20"/>
        </w:rPr>
        <w:t>.</w:t>
      </w:r>
    </w:p>
    <w:p w:rsidR="00474B39" w:rsidRPr="006B736A" w:rsidRDefault="00474B39" w:rsidP="004F4AC7">
      <w:pPr>
        <w:ind w:right="20" w:firstLine="567"/>
        <w:jc w:val="both"/>
        <w:rPr>
          <w:sz w:val="20"/>
          <w:szCs w:val="20"/>
        </w:rPr>
      </w:pPr>
      <w:r w:rsidRPr="006B736A">
        <w:rPr>
          <w:rFonts w:eastAsia="Arial"/>
          <w:sz w:val="20"/>
          <w:szCs w:val="20"/>
        </w:rPr>
        <w:t>Педагогические ориентиры:</w:t>
      </w:r>
    </w:p>
    <w:p w:rsidR="00474B39" w:rsidRPr="006B736A" w:rsidRDefault="009B24E7" w:rsidP="009B24E7">
      <w:pPr>
        <w:ind w:right="20"/>
        <w:jc w:val="both"/>
        <w:rPr>
          <w:sz w:val="20"/>
          <w:szCs w:val="20"/>
        </w:rPr>
      </w:pPr>
      <w:r>
        <w:rPr>
          <w:sz w:val="20"/>
          <w:szCs w:val="20"/>
        </w:rPr>
        <w:t>-</w:t>
      </w:r>
      <w:r w:rsidR="00474B39" w:rsidRPr="006B736A">
        <w:rPr>
          <w:sz w:val="20"/>
          <w:szCs w:val="20"/>
        </w:rPr>
        <w:t xml:space="preserve">расширять представления детей о свойствах и отношениях объектов, используя многообразие игр на классификацию, </w:t>
      </w:r>
      <w:proofErr w:type="spellStart"/>
      <w:r w:rsidR="00474B39" w:rsidRPr="006B736A">
        <w:rPr>
          <w:sz w:val="20"/>
          <w:szCs w:val="20"/>
        </w:rPr>
        <w:t>сериацию</w:t>
      </w:r>
      <w:proofErr w:type="spellEnd"/>
      <w:r w:rsidR="00474B39" w:rsidRPr="006B736A">
        <w:rPr>
          <w:sz w:val="20"/>
          <w:szCs w:val="20"/>
        </w:rPr>
        <w:t xml:space="preserve"> и т. д.;</w:t>
      </w:r>
    </w:p>
    <w:p w:rsidR="00474B39" w:rsidRPr="006B736A" w:rsidRDefault="009B24E7" w:rsidP="009B24E7">
      <w:pPr>
        <w:ind w:right="20"/>
        <w:jc w:val="both"/>
        <w:rPr>
          <w:sz w:val="20"/>
          <w:szCs w:val="20"/>
        </w:rPr>
      </w:pPr>
      <w:r>
        <w:rPr>
          <w:sz w:val="20"/>
          <w:szCs w:val="20"/>
        </w:rPr>
        <w:t>-</w:t>
      </w:r>
      <w:r w:rsidR="00474B39" w:rsidRPr="006B736A">
        <w:rPr>
          <w:sz w:val="20"/>
          <w:szCs w:val="20"/>
        </w:rPr>
        <w:t>совершенствовать навыки пользования способами проверки (приемы наложения и приложения) для определения количества, величины, формы предметов, их объемных и плоскостных моделей;</w:t>
      </w:r>
    </w:p>
    <w:p w:rsidR="00474B39" w:rsidRPr="006B736A" w:rsidRDefault="009B24E7" w:rsidP="009B24E7">
      <w:pPr>
        <w:ind w:right="20"/>
        <w:jc w:val="both"/>
        <w:rPr>
          <w:sz w:val="20"/>
          <w:szCs w:val="20"/>
        </w:rPr>
      </w:pPr>
      <w:r>
        <w:rPr>
          <w:sz w:val="20"/>
          <w:szCs w:val="20"/>
        </w:rPr>
        <w:t>-</w:t>
      </w:r>
      <w:r w:rsidR="00474B39" w:rsidRPr="006B736A">
        <w:rPr>
          <w:sz w:val="20"/>
          <w:szCs w:val="20"/>
        </w:rPr>
        <w:t>расширять формы моделирования различных действий, направленных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зрительного обследования предметов и их моделей;</w:t>
      </w:r>
    </w:p>
    <w:p w:rsidR="00474B39" w:rsidRPr="006B736A" w:rsidRDefault="009B24E7" w:rsidP="009B24E7">
      <w:pPr>
        <w:ind w:right="20"/>
        <w:jc w:val="both"/>
        <w:rPr>
          <w:sz w:val="20"/>
          <w:szCs w:val="20"/>
        </w:rPr>
      </w:pPr>
      <w:r>
        <w:rPr>
          <w:sz w:val="20"/>
          <w:szCs w:val="20"/>
        </w:rPr>
        <w:t>-</w:t>
      </w:r>
      <w:r w:rsidR="00474B39" w:rsidRPr="006B736A">
        <w:rPr>
          <w:sz w:val="20"/>
          <w:szCs w:val="20"/>
        </w:rPr>
        <w:t>развивать ориентировочные действия, детей формируя у них умение предварительно рассматривать, называя, показывая по образцу и по словесной инструкции педагога форму, величину, количество предметов в окружающей обстановке, в игровой ситуации, на картинке;</w:t>
      </w:r>
    </w:p>
    <w:p w:rsidR="00474B39" w:rsidRPr="006B736A" w:rsidRDefault="009B24E7" w:rsidP="009B24E7">
      <w:pPr>
        <w:ind w:right="20"/>
        <w:jc w:val="both"/>
        <w:rPr>
          <w:sz w:val="20"/>
          <w:szCs w:val="20"/>
        </w:rPr>
      </w:pPr>
      <w:r>
        <w:rPr>
          <w:sz w:val="20"/>
          <w:szCs w:val="20"/>
        </w:rPr>
        <w:t>-</w:t>
      </w:r>
      <w:r w:rsidR="00474B39" w:rsidRPr="006B736A">
        <w:rPr>
          <w:sz w:val="20"/>
          <w:szCs w:val="20"/>
        </w:rPr>
        <w:t>в процессе игр и игровых упражнений формировать представления детей о независимости количества элементов множества от пространственного расположения и качественных признаков предметов, составляющих множество;</w:t>
      </w:r>
    </w:p>
    <w:p w:rsidR="00474B39" w:rsidRPr="006B736A" w:rsidRDefault="009B24E7" w:rsidP="009B24E7">
      <w:pPr>
        <w:ind w:right="20"/>
        <w:jc w:val="both"/>
        <w:rPr>
          <w:sz w:val="20"/>
          <w:szCs w:val="20"/>
        </w:rPr>
      </w:pPr>
      <w:r>
        <w:rPr>
          <w:sz w:val="20"/>
          <w:szCs w:val="20"/>
        </w:rPr>
        <w:t>-</w:t>
      </w:r>
      <w:r w:rsidR="00474B39" w:rsidRPr="006B736A">
        <w:rPr>
          <w:sz w:val="20"/>
          <w:szCs w:val="20"/>
        </w:rPr>
        <w:t xml:space="preserve">учить детей образовывать последующее число добавлением одного предмета к группе, предыдущее </w:t>
      </w:r>
      <w:r>
        <w:rPr>
          <w:sz w:val="20"/>
          <w:szCs w:val="20"/>
        </w:rPr>
        <w:t>-</w:t>
      </w:r>
      <w:r w:rsidR="00474B39" w:rsidRPr="006B736A">
        <w:rPr>
          <w:sz w:val="20"/>
          <w:szCs w:val="20"/>
        </w:rPr>
        <w:t xml:space="preserve"> удалением одного предмета из группы;</w:t>
      </w:r>
    </w:p>
    <w:p w:rsidR="00474B39" w:rsidRPr="006B736A" w:rsidRDefault="009B24E7" w:rsidP="009B24E7">
      <w:pPr>
        <w:ind w:right="20"/>
        <w:jc w:val="both"/>
        <w:rPr>
          <w:sz w:val="20"/>
          <w:szCs w:val="20"/>
        </w:rPr>
      </w:pPr>
      <w:r>
        <w:rPr>
          <w:sz w:val="20"/>
          <w:szCs w:val="20"/>
        </w:rPr>
        <w:t>-</w:t>
      </w:r>
      <w:r w:rsidR="00474B39" w:rsidRPr="006B736A">
        <w:rPr>
          <w:sz w:val="20"/>
          <w:szCs w:val="20"/>
        </w:rPr>
        <w:t>совершенствовать счетные действия детей с множествами предметов на основе слухового, тактильного и зрительного восприятия;</w:t>
      </w:r>
    </w:p>
    <w:p w:rsidR="00474B39" w:rsidRPr="006B736A" w:rsidRDefault="009B24E7" w:rsidP="009B24E7">
      <w:pPr>
        <w:ind w:right="20"/>
        <w:jc w:val="both"/>
        <w:rPr>
          <w:sz w:val="20"/>
          <w:szCs w:val="20"/>
        </w:rPr>
      </w:pPr>
      <w:r>
        <w:rPr>
          <w:sz w:val="20"/>
          <w:szCs w:val="20"/>
        </w:rPr>
        <w:t>-</w:t>
      </w:r>
      <w:r w:rsidR="00474B39" w:rsidRPr="006B736A">
        <w:rPr>
          <w:sz w:val="20"/>
          <w:szCs w:val="20"/>
        </w:rPr>
        <w:t xml:space="preserve">совершенствовать зрительно-двигательную координацию, учить детей активно пользоваться соотносящими движениями «глаз </w:t>
      </w:r>
      <w:r>
        <w:rPr>
          <w:sz w:val="20"/>
          <w:szCs w:val="20"/>
        </w:rPr>
        <w:t>-</w:t>
      </w:r>
      <w:r w:rsidR="00474B39" w:rsidRPr="006B736A">
        <w:rPr>
          <w:sz w:val="20"/>
          <w:szCs w:val="20"/>
        </w:rPr>
        <w:t xml:space="preserve"> рука»;</w:t>
      </w:r>
    </w:p>
    <w:p w:rsidR="00474B39" w:rsidRPr="006B736A" w:rsidRDefault="009B24E7" w:rsidP="009B24E7">
      <w:pPr>
        <w:ind w:right="20"/>
        <w:jc w:val="both"/>
        <w:rPr>
          <w:sz w:val="20"/>
          <w:szCs w:val="20"/>
        </w:rPr>
      </w:pPr>
      <w:r>
        <w:rPr>
          <w:sz w:val="20"/>
          <w:szCs w:val="20"/>
        </w:rPr>
        <w:t>-</w:t>
      </w:r>
      <w:r w:rsidR="00474B39" w:rsidRPr="006B736A">
        <w:rPr>
          <w:sz w:val="20"/>
          <w:szCs w:val="20"/>
        </w:rPr>
        <w:t>знакомить детей с количеством в пределах десяти (возможный предел освоения детьми чисел определяе</w:t>
      </w:r>
      <w:r>
        <w:rPr>
          <w:sz w:val="20"/>
          <w:szCs w:val="20"/>
        </w:rPr>
        <w:t>тся, исходя из уровня их матема</w:t>
      </w:r>
      <w:r w:rsidR="00474B39" w:rsidRPr="006B736A">
        <w:rPr>
          <w:sz w:val="20"/>
          <w:szCs w:val="20"/>
        </w:rPr>
        <w:t>тического развития на этапе готовности к школьному обучению);</w:t>
      </w:r>
    </w:p>
    <w:p w:rsidR="00474B39" w:rsidRPr="006B736A" w:rsidRDefault="009B24E7" w:rsidP="009B24E7">
      <w:pPr>
        <w:ind w:right="20"/>
        <w:jc w:val="both"/>
        <w:rPr>
          <w:sz w:val="20"/>
          <w:szCs w:val="20"/>
        </w:rPr>
      </w:pPr>
      <w:r>
        <w:rPr>
          <w:sz w:val="20"/>
          <w:szCs w:val="20"/>
        </w:rPr>
        <w:t>-учить детей узнавать цифры 0, 1-</w:t>
      </w:r>
      <w:r w:rsidR="00474B39" w:rsidRPr="006B736A">
        <w:rPr>
          <w:sz w:val="20"/>
          <w:szCs w:val="20"/>
        </w:rPr>
        <w:t>9 в правильном и зеркальном (перевернутом) изображении, среди на</w:t>
      </w:r>
      <w:r>
        <w:rPr>
          <w:sz w:val="20"/>
          <w:szCs w:val="20"/>
        </w:rPr>
        <w:t>ложенных друг на друга изображе</w:t>
      </w:r>
      <w:r w:rsidR="00474B39" w:rsidRPr="006B736A">
        <w:rPr>
          <w:sz w:val="20"/>
          <w:szCs w:val="20"/>
        </w:rPr>
        <w:t>ний, соотносить их с количеством предметов;</w:t>
      </w:r>
    </w:p>
    <w:p w:rsidR="00474B39" w:rsidRPr="006B736A" w:rsidRDefault="009B24E7" w:rsidP="009B24E7">
      <w:pPr>
        <w:ind w:right="20"/>
        <w:jc w:val="both"/>
        <w:rPr>
          <w:sz w:val="20"/>
          <w:szCs w:val="20"/>
        </w:rPr>
      </w:pPr>
      <w:r>
        <w:rPr>
          <w:sz w:val="20"/>
          <w:szCs w:val="20"/>
        </w:rPr>
        <w:t>-</w:t>
      </w:r>
      <w:r w:rsidR="00474B39" w:rsidRPr="006B736A">
        <w:rPr>
          <w:sz w:val="20"/>
          <w:szCs w:val="20"/>
        </w:rPr>
        <w:t>обучать детей возможным сп</w:t>
      </w:r>
      <w:r>
        <w:rPr>
          <w:sz w:val="20"/>
          <w:szCs w:val="20"/>
        </w:rPr>
        <w:t>особам изображения цифр: рисова</w:t>
      </w:r>
      <w:r w:rsidR="00474B39" w:rsidRPr="006B736A">
        <w:rPr>
          <w:sz w:val="20"/>
          <w:szCs w:val="20"/>
        </w:rPr>
        <w:t xml:space="preserve">нию на бумаге, на песке, на доске, в </w:t>
      </w:r>
      <w:r>
        <w:rPr>
          <w:sz w:val="20"/>
          <w:szCs w:val="20"/>
        </w:rPr>
        <w:t>воображаемом воздушном простран</w:t>
      </w:r>
      <w:r w:rsidR="00474B39" w:rsidRPr="006B736A">
        <w:rPr>
          <w:sz w:val="20"/>
          <w:szCs w:val="20"/>
        </w:rPr>
        <w:t>стве; конструированию из деталей конструктора «Цифры» и различных материалов (нитки, шнуры, мягкая цветная проволока, палочки); лепке из глины, пата, пластилина, теста;</w:t>
      </w:r>
    </w:p>
    <w:p w:rsidR="00474B39" w:rsidRPr="006B736A" w:rsidRDefault="009B24E7" w:rsidP="009B24E7">
      <w:pPr>
        <w:ind w:right="20"/>
        <w:jc w:val="both"/>
        <w:rPr>
          <w:sz w:val="20"/>
          <w:szCs w:val="20"/>
        </w:rPr>
      </w:pPr>
      <w:r>
        <w:rPr>
          <w:sz w:val="20"/>
          <w:szCs w:val="20"/>
        </w:rPr>
        <w:t>-</w:t>
      </w:r>
      <w:r w:rsidR="00474B39" w:rsidRPr="006B736A">
        <w:rPr>
          <w:sz w:val="20"/>
          <w:szCs w:val="20"/>
        </w:rPr>
        <w:t>формировать у детей умение называть цифровой ряд, выкладывая цифры в последовательности, подбир</w:t>
      </w:r>
      <w:r>
        <w:rPr>
          <w:sz w:val="20"/>
          <w:szCs w:val="20"/>
        </w:rPr>
        <w:t>ая соответствующую цифру к коли</w:t>
      </w:r>
      <w:r w:rsidR="00474B39" w:rsidRPr="006B736A">
        <w:rPr>
          <w:sz w:val="20"/>
          <w:szCs w:val="20"/>
        </w:rPr>
        <w:t>честву предметов, выделяя цифровые знаки среди других изображений (букв, схематических изображений предметов, геометрических фигур и др.) и называя их обобщающим словом;</w:t>
      </w:r>
    </w:p>
    <w:p w:rsidR="00474B39" w:rsidRPr="006B736A" w:rsidRDefault="009B24E7" w:rsidP="009B24E7">
      <w:pPr>
        <w:ind w:right="20"/>
        <w:jc w:val="both"/>
        <w:rPr>
          <w:sz w:val="20"/>
          <w:szCs w:val="20"/>
        </w:rPr>
      </w:pPr>
      <w:r>
        <w:rPr>
          <w:sz w:val="20"/>
          <w:szCs w:val="20"/>
        </w:rPr>
        <w:t>-</w:t>
      </w:r>
      <w:r w:rsidR="00474B39" w:rsidRPr="006B736A">
        <w:rPr>
          <w:sz w:val="20"/>
          <w:szCs w:val="20"/>
        </w:rPr>
        <w:t>решать задачи-драматизации и задачи-иллюстрации на сложение и вычитание, используя наглядный материал в пределах десяти;</w:t>
      </w:r>
    </w:p>
    <w:p w:rsidR="00474B39" w:rsidRPr="006B736A" w:rsidRDefault="009B24E7" w:rsidP="009B24E7">
      <w:pPr>
        <w:ind w:right="20"/>
        <w:jc w:val="both"/>
        <w:rPr>
          <w:sz w:val="20"/>
          <w:szCs w:val="20"/>
        </w:rPr>
      </w:pPr>
      <w:r>
        <w:rPr>
          <w:sz w:val="20"/>
          <w:szCs w:val="20"/>
        </w:rPr>
        <w:t>-</w:t>
      </w:r>
      <w:r w:rsidR="00474B39" w:rsidRPr="006B736A">
        <w:rPr>
          <w:sz w:val="20"/>
          <w:szCs w:val="20"/>
        </w:rPr>
        <w:t>решать простые арифметические задачи устно, используя при необходимости в качестве счетного материала символические изображения (палочки, геометрические фигуры);</w:t>
      </w:r>
    </w:p>
    <w:p w:rsidR="00474B39" w:rsidRPr="006B736A" w:rsidRDefault="009B24E7" w:rsidP="009B24E7">
      <w:pPr>
        <w:ind w:right="20"/>
        <w:jc w:val="both"/>
        <w:rPr>
          <w:sz w:val="20"/>
          <w:szCs w:val="20"/>
        </w:rPr>
      </w:pPr>
      <w:r>
        <w:rPr>
          <w:sz w:val="20"/>
          <w:szCs w:val="20"/>
        </w:rPr>
        <w:t>-</w:t>
      </w:r>
      <w:r w:rsidR="00474B39" w:rsidRPr="006B736A">
        <w:rPr>
          <w:sz w:val="20"/>
          <w:szCs w:val="20"/>
        </w:rPr>
        <w:t>развивать умение детей определять пространственное расположение предметов относительно себя (впереди, сзади, рядом со мной, надо мной, подо мной);</w:t>
      </w:r>
    </w:p>
    <w:p w:rsidR="00474B39" w:rsidRPr="006B736A" w:rsidRDefault="009B24E7" w:rsidP="009B24E7">
      <w:pPr>
        <w:ind w:right="20"/>
        <w:jc w:val="both"/>
        <w:rPr>
          <w:sz w:val="20"/>
          <w:szCs w:val="20"/>
        </w:rPr>
      </w:pPr>
      <w:r>
        <w:rPr>
          <w:sz w:val="20"/>
          <w:szCs w:val="20"/>
        </w:rPr>
        <w:t>-</w:t>
      </w:r>
      <w:r w:rsidR="00474B39" w:rsidRPr="006B736A">
        <w:rPr>
          <w:sz w:val="20"/>
          <w:szCs w:val="20"/>
        </w:rPr>
        <w:t>учить детей пользоваться стрелкой-вектором, знаками ►, ◄, ▼, ▲, ♂ и другими символами, указывающими отношения между величиной</w:t>
      </w:r>
      <w:r>
        <w:rPr>
          <w:sz w:val="20"/>
          <w:szCs w:val="20"/>
        </w:rPr>
        <w:t xml:space="preserve"> </w:t>
      </w:r>
      <w:r w:rsidR="00474B39" w:rsidRPr="006B736A">
        <w:rPr>
          <w:sz w:val="20"/>
          <w:szCs w:val="20"/>
        </w:rPr>
        <w:t>направлениями объектов, количеств и т.п.;</w:t>
      </w:r>
    </w:p>
    <w:p w:rsidR="00474B39" w:rsidRPr="006B736A" w:rsidRDefault="009B24E7" w:rsidP="009B24E7">
      <w:pPr>
        <w:ind w:right="20"/>
        <w:jc w:val="both"/>
        <w:rPr>
          <w:sz w:val="20"/>
          <w:szCs w:val="20"/>
        </w:rPr>
      </w:pPr>
      <w:r>
        <w:rPr>
          <w:sz w:val="20"/>
          <w:szCs w:val="20"/>
        </w:rPr>
        <w:t>-</w:t>
      </w:r>
      <w:r w:rsidR="00474B39" w:rsidRPr="006B736A">
        <w:rPr>
          <w:sz w:val="20"/>
          <w:szCs w:val="20"/>
        </w:rPr>
        <w:t>учить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 исходя из логики действия;</w:t>
      </w:r>
    </w:p>
    <w:p w:rsidR="00474B39" w:rsidRPr="006B736A" w:rsidRDefault="009B24E7" w:rsidP="009B24E7">
      <w:pPr>
        <w:ind w:right="20"/>
        <w:jc w:val="both"/>
        <w:rPr>
          <w:sz w:val="20"/>
          <w:szCs w:val="20"/>
        </w:rPr>
      </w:pPr>
      <w:r>
        <w:rPr>
          <w:sz w:val="20"/>
          <w:szCs w:val="20"/>
        </w:rPr>
        <w:t>-</w:t>
      </w:r>
      <w:r w:rsidR="00474B39" w:rsidRPr="006B736A">
        <w:rPr>
          <w:sz w:val="20"/>
          <w:szCs w:val="20"/>
        </w:rPr>
        <w:t>соотносить плоскостные и объ</w:t>
      </w:r>
      <w:r>
        <w:rPr>
          <w:sz w:val="20"/>
          <w:szCs w:val="20"/>
        </w:rPr>
        <w:t>емные формы в процессе игр и иг</w:t>
      </w:r>
      <w:r w:rsidR="00474B39" w:rsidRPr="006B736A">
        <w:rPr>
          <w:sz w:val="20"/>
          <w:szCs w:val="20"/>
        </w:rPr>
        <w:t>ровых упражнений, выделяя общие и различные пространственны</w:t>
      </w:r>
      <w:r>
        <w:rPr>
          <w:sz w:val="20"/>
          <w:szCs w:val="20"/>
        </w:rPr>
        <w:t>е при</w:t>
      </w:r>
      <w:r w:rsidR="00474B39" w:rsidRPr="006B736A">
        <w:rPr>
          <w:sz w:val="20"/>
          <w:szCs w:val="20"/>
        </w:rPr>
        <w:t>знаки, структурные элементы геометрических фигур: вершины, углы, стороны;</w:t>
      </w:r>
    </w:p>
    <w:p w:rsidR="00474B39" w:rsidRPr="006B736A" w:rsidRDefault="009B24E7" w:rsidP="009B24E7">
      <w:pPr>
        <w:ind w:right="20"/>
        <w:jc w:val="both"/>
        <w:rPr>
          <w:sz w:val="20"/>
          <w:szCs w:val="20"/>
        </w:rPr>
      </w:pPr>
      <w:r>
        <w:rPr>
          <w:sz w:val="20"/>
          <w:szCs w:val="20"/>
        </w:rPr>
        <w:t>-</w:t>
      </w:r>
      <w:r w:rsidR="00474B39" w:rsidRPr="006B736A">
        <w:rPr>
          <w:sz w:val="20"/>
          <w:szCs w:val="20"/>
        </w:rPr>
        <w:t>формировать у детей представления об окружности и круге, учить их пользоваться детским циркулем для вычерчивания окружности;</w:t>
      </w:r>
    </w:p>
    <w:p w:rsidR="00474B39" w:rsidRPr="006B736A" w:rsidRDefault="009B24E7" w:rsidP="009B24E7">
      <w:pPr>
        <w:ind w:right="20"/>
        <w:jc w:val="both"/>
        <w:rPr>
          <w:sz w:val="20"/>
          <w:szCs w:val="20"/>
        </w:rPr>
      </w:pPr>
      <w:r>
        <w:rPr>
          <w:sz w:val="20"/>
          <w:szCs w:val="20"/>
        </w:rPr>
        <w:t>-</w:t>
      </w:r>
      <w:r w:rsidR="00474B39" w:rsidRPr="006B736A">
        <w:rPr>
          <w:sz w:val="20"/>
          <w:szCs w:val="20"/>
        </w:rPr>
        <w:t xml:space="preserve">учить детей образовывать множества из однородных и разнородных предметов, игрушек, их изображений, группировать предметы в множества по форме (шары, кубы, круги, квадраты, треугольники </w:t>
      </w:r>
      <w:r>
        <w:rPr>
          <w:sz w:val="20"/>
          <w:szCs w:val="20"/>
        </w:rPr>
        <w:t>-</w:t>
      </w:r>
      <w:r w:rsidR="00474B39" w:rsidRPr="006B736A">
        <w:rPr>
          <w:sz w:val="20"/>
          <w:szCs w:val="20"/>
        </w:rPr>
        <w:t xml:space="preserve"> крыши, </w:t>
      </w:r>
      <w:r w:rsidR="00474B39" w:rsidRPr="006B736A">
        <w:rPr>
          <w:sz w:val="20"/>
          <w:szCs w:val="20"/>
        </w:rPr>
        <w:lastRenderedPageBreak/>
        <w:t xml:space="preserve">прямоугольники </w:t>
      </w:r>
      <w:r>
        <w:rPr>
          <w:sz w:val="20"/>
          <w:szCs w:val="20"/>
        </w:rPr>
        <w:t>-</w:t>
      </w:r>
      <w:r w:rsidR="00474B39" w:rsidRPr="006B736A">
        <w:rPr>
          <w:sz w:val="20"/>
          <w:szCs w:val="20"/>
        </w:rPr>
        <w:t xml:space="preserve"> ки</w:t>
      </w:r>
      <w:r>
        <w:rPr>
          <w:sz w:val="20"/>
          <w:szCs w:val="20"/>
        </w:rPr>
        <w:t>рпичики), по величине (большой - маленький, ши</w:t>
      </w:r>
      <w:r w:rsidR="00474B39" w:rsidRPr="006B736A">
        <w:rPr>
          <w:sz w:val="20"/>
          <w:szCs w:val="20"/>
        </w:rPr>
        <w:t xml:space="preserve">рокий </w:t>
      </w:r>
      <w:r>
        <w:rPr>
          <w:sz w:val="20"/>
          <w:szCs w:val="20"/>
        </w:rPr>
        <w:t>- узкий, высокий -</w:t>
      </w:r>
      <w:r w:rsidR="00474B39" w:rsidRPr="006B736A">
        <w:rPr>
          <w:sz w:val="20"/>
          <w:szCs w:val="20"/>
        </w:rPr>
        <w:t xml:space="preserve"> низкий, толстый </w:t>
      </w:r>
      <w:r>
        <w:rPr>
          <w:sz w:val="20"/>
          <w:szCs w:val="20"/>
        </w:rPr>
        <w:t>-</w:t>
      </w:r>
      <w:r w:rsidR="00474B39" w:rsidRPr="006B736A">
        <w:rPr>
          <w:sz w:val="20"/>
          <w:szCs w:val="20"/>
        </w:rPr>
        <w:t xml:space="preserve"> тонкий, длинный </w:t>
      </w:r>
      <w:r>
        <w:rPr>
          <w:sz w:val="20"/>
          <w:szCs w:val="20"/>
        </w:rPr>
        <w:t>-</w:t>
      </w:r>
      <w:r w:rsidR="00474B39" w:rsidRPr="006B736A">
        <w:rPr>
          <w:sz w:val="20"/>
          <w:szCs w:val="20"/>
        </w:rPr>
        <w:t xml:space="preserve"> короткий), по количеству (в пределах десяти);</w:t>
      </w:r>
    </w:p>
    <w:p w:rsidR="00474B39" w:rsidRPr="006B736A" w:rsidRDefault="009B24E7" w:rsidP="009B24E7">
      <w:pPr>
        <w:ind w:right="20"/>
        <w:jc w:val="both"/>
        <w:rPr>
          <w:sz w:val="20"/>
          <w:szCs w:val="20"/>
        </w:rPr>
      </w:pPr>
      <w:r>
        <w:rPr>
          <w:sz w:val="20"/>
          <w:szCs w:val="20"/>
        </w:rPr>
        <w:t>-</w:t>
      </w:r>
      <w:r w:rsidR="00474B39" w:rsidRPr="006B736A">
        <w:rPr>
          <w:sz w:val="20"/>
          <w:szCs w:val="20"/>
        </w:rPr>
        <w:t xml:space="preserve">учить детей выбирать объемные геометрические тела (шар, куб, треугольная призма </w:t>
      </w:r>
      <w:r>
        <w:rPr>
          <w:sz w:val="20"/>
          <w:szCs w:val="20"/>
        </w:rPr>
        <w:t>-</w:t>
      </w:r>
      <w:r w:rsidR="00474B39" w:rsidRPr="006B736A">
        <w:rPr>
          <w:sz w:val="20"/>
          <w:szCs w:val="20"/>
        </w:rPr>
        <w:t xml:space="preserve"> крыша) и плоскос</w:t>
      </w:r>
      <w:r>
        <w:rPr>
          <w:sz w:val="20"/>
          <w:szCs w:val="20"/>
        </w:rPr>
        <w:t>тные фигуры (круг, квадрат, тре</w:t>
      </w:r>
      <w:r w:rsidR="00474B39" w:rsidRPr="006B736A">
        <w:rPr>
          <w:sz w:val="20"/>
          <w:szCs w:val="20"/>
        </w:rPr>
        <w:t>угольник) по словесной инструкции, а также определять форму предметов в окружающей действительности;</w:t>
      </w:r>
    </w:p>
    <w:p w:rsidR="00474B39" w:rsidRPr="006B736A" w:rsidRDefault="009B24E7" w:rsidP="009B24E7">
      <w:pPr>
        <w:ind w:right="20"/>
        <w:jc w:val="both"/>
        <w:rPr>
          <w:sz w:val="20"/>
          <w:szCs w:val="20"/>
        </w:rPr>
      </w:pPr>
      <w:r>
        <w:rPr>
          <w:sz w:val="20"/>
          <w:szCs w:val="20"/>
        </w:rPr>
        <w:t>-</w:t>
      </w:r>
      <w:r w:rsidR="00474B39" w:rsidRPr="006B736A">
        <w:rPr>
          <w:sz w:val="20"/>
          <w:szCs w:val="20"/>
        </w:rPr>
        <w:t>формировать представления детей о внутренней и внешней части геометрической фигуры, ее границах и закреплять эти представления в практических видах деятельности (рисовании, аппликации, конструировании);</w:t>
      </w:r>
    </w:p>
    <w:p w:rsidR="00474B39" w:rsidRPr="006B736A" w:rsidRDefault="009B24E7" w:rsidP="009B24E7">
      <w:pPr>
        <w:ind w:right="20"/>
        <w:jc w:val="both"/>
        <w:rPr>
          <w:sz w:val="20"/>
          <w:szCs w:val="20"/>
        </w:rPr>
      </w:pPr>
      <w:r>
        <w:rPr>
          <w:sz w:val="20"/>
          <w:szCs w:val="20"/>
        </w:rPr>
        <w:t>-</w:t>
      </w:r>
      <w:r w:rsidR="00474B39" w:rsidRPr="006B736A">
        <w:rPr>
          <w:sz w:val="20"/>
          <w:szCs w:val="20"/>
        </w:rPr>
        <w:t>знакомить детей с понятиями «точка», «прямая линия», «кривая линия», «извилистая линия», «ломаная л</w:t>
      </w:r>
      <w:r>
        <w:rPr>
          <w:sz w:val="20"/>
          <w:szCs w:val="20"/>
        </w:rPr>
        <w:t>иния», «замкнутая линия», «неза</w:t>
      </w:r>
      <w:r w:rsidR="00474B39" w:rsidRPr="006B736A">
        <w:rPr>
          <w:sz w:val="20"/>
          <w:szCs w:val="20"/>
        </w:rPr>
        <w:t>мкнутая линия», «отрезок»; формировать представления о взаимоотношении точек и линий;</w:t>
      </w:r>
    </w:p>
    <w:p w:rsidR="00474B39" w:rsidRPr="006B736A" w:rsidRDefault="009B24E7" w:rsidP="009B24E7">
      <w:pPr>
        <w:ind w:right="20"/>
        <w:jc w:val="both"/>
        <w:rPr>
          <w:sz w:val="20"/>
          <w:szCs w:val="20"/>
        </w:rPr>
      </w:pPr>
      <w:r>
        <w:rPr>
          <w:sz w:val="20"/>
          <w:szCs w:val="20"/>
        </w:rPr>
        <w:t>-</w:t>
      </w:r>
      <w:r w:rsidR="00474B39" w:rsidRPr="006B736A">
        <w:rPr>
          <w:sz w:val="20"/>
          <w:szCs w:val="20"/>
        </w:rPr>
        <w:t>учить детей моделировать линии из различных материалов (шнуров, ниток, мягкой цветной проволоки, лент, геометрических фигур);</w:t>
      </w:r>
    </w:p>
    <w:p w:rsidR="00474B39" w:rsidRPr="006B736A" w:rsidRDefault="009B24E7" w:rsidP="009B24E7">
      <w:pPr>
        <w:ind w:right="20"/>
        <w:jc w:val="both"/>
        <w:rPr>
          <w:sz w:val="20"/>
          <w:szCs w:val="20"/>
        </w:rPr>
      </w:pPr>
      <w:r>
        <w:rPr>
          <w:sz w:val="20"/>
          <w:szCs w:val="20"/>
        </w:rPr>
        <w:t>-</w:t>
      </w:r>
      <w:r w:rsidR="00474B39" w:rsidRPr="006B736A">
        <w:rPr>
          <w:sz w:val="20"/>
          <w:szCs w:val="20"/>
        </w:rPr>
        <w:t>формировать представления о времени: учить детей по наиболее характерным признакам узнавать</w:t>
      </w:r>
      <w:r>
        <w:rPr>
          <w:sz w:val="20"/>
          <w:szCs w:val="20"/>
        </w:rPr>
        <w:t xml:space="preserve"> </w:t>
      </w:r>
      <w:r w:rsidR="00474B39" w:rsidRPr="006B736A">
        <w:rPr>
          <w:sz w:val="20"/>
          <w:szCs w:val="20"/>
        </w:rPr>
        <w:t>(в приро</w:t>
      </w:r>
      <w:r>
        <w:rPr>
          <w:sz w:val="20"/>
          <w:szCs w:val="20"/>
        </w:rPr>
        <w:t>де, на картинках) и называть ре</w:t>
      </w:r>
      <w:r w:rsidR="00474B39" w:rsidRPr="006B736A">
        <w:rPr>
          <w:sz w:val="20"/>
          <w:szCs w:val="20"/>
        </w:rPr>
        <w:t xml:space="preserve">альные явления и их изображение </w:t>
      </w:r>
      <w:r>
        <w:rPr>
          <w:sz w:val="20"/>
          <w:szCs w:val="20"/>
        </w:rPr>
        <w:t>-</w:t>
      </w:r>
      <w:r w:rsidR="00474B39" w:rsidRPr="006B736A">
        <w:rPr>
          <w:sz w:val="20"/>
          <w:szCs w:val="20"/>
        </w:rPr>
        <w:t xml:space="preserve"> контрастные времена года (весна, лето, осень, зима), части суток (утро, день, вечер, ночь);</w:t>
      </w:r>
    </w:p>
    <w:p w:rsidR="00474B39" w:rsidRPr="006B736A" w:rsidRDefault="009B24E7" w:rsidP="009B24E7">
      <w:pPr>
        <w:ind w:right="20"/>
        <w:jc w:val="both"/>
        <w:rPr>
          <w:sz w:val="20"/>
          <w:szCs w:val="20"/>
        </w:rPr>
      </w:pPr>
      <w:r>
        <w:rPr>
          <w:sz w:val="20"/>
          <w:szCs w:val="20"/>
        </w:rPr>
        <w:t>-</w:t>
      </w:r>
      <w:r w:rsidR="00474B39" w:rsidRPr="006B736A">
        <w:rPr>
          <w:sz w:val="20"/>
          <w:szCs w:val="20"/>
        </w:rPr>
        <w:t>учить детей использовать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отрицания «не»;</w:t>
      </w:r>
    </w:p>
    <w:p w:rsidR="00474B39" w:rsidRPr="006B736A" w:rsidRDefault="009B24E7" w:rsidP="009B24E7">
      <w:pPr>
        <w:ind w:right="20"/>
        <w:jc w:val="both"/>
        <w:rPr>
          <w:sz w:val="20"/>
          <w:szCs w:val="20"/>
        </w:rPr>
      </w:pPr>
      <w:r>
        <w:rPr>
          <w:sz w:val="20"/>
          <w:szCs w:val="20"/>
        </w:rPr>
        <w:t>-</w:t>
      </w:r>
      <w:r w:rsidR="00474B39" w:rsidRPr="006B736A">
        <w:rPr>
          <w:sz w:val="20"/>
          <w:szCs w:val="20"/>
        </w:rPr>
        <w:t>развивать речевые умения детей, необходимые для определения и отражения в речи оснований классификаций по ведущему признаку (форма, величина, количество и т.п.).</w:t>
      </w:r>
    </w:p>
    <w:p w:rsidR="00474B39" w:rsidRPr="006B736A" w:rsidRDefault="009B24E7" w:rsidP="009B24E7">
      <w:pPr>
        <w:ind w:right="20"/>
        <w:jc w:val="both"/>
        <w:rPr>
          <w:sz w:val="20"/>
          <w:szCs w:val="20"/>
        </w:rPr>
      </w:pPr>
      <w:r>
        <w:rPr>
          <w:sz w:val="20"/>
          <w:szCs w:val="20"/>
        </w:rPr>
        <w:t>-</w:t>
      </w:r>
      <w:r w:rsidR="00474B39" w:rsidRPr="006B736A">
        <w:rPr>
          <w:sz w:val="20"/>
          <w:szCs w:val="20"/>
        </w:rPr>
        <w:t>развивать у детей познавательный интерес к различным способам измерения, счета количеств, определения пространственных отношений у разных народов.</w:t>
      </w:r>
    </w:p>
    <w:p w:rsidR="00474B39" w:rsidRPr="009B24E7" w:rsidRDefault="00474B39" w:rsidP="004F4AC7">
      <w:pPr>
        <w:ind w:right="20" w:firstLine="567"/>
        <w:jc w:val="both"/>
        <w:rPr>
          <w:sz w:val="20"/>
          <w:szCs w:val="20"/>
          <w:u w:val="single"/>
        </w:rPr>
      </w:pPr>
      <w:r w:rsidRPr="009B24E7">
        <w:rPr>
          <w:rFonts w:eastAsia="Arial"/>
          <w:sz w:val="20"/>
          <w:szCs w:val="20"/>
          <w:u w:val="single"/>
        </w:rPr>
        <w:t>Основное содержание</w:t>
      </w:r>
    </w:p>
    <w:p w:rsidR="00474B39" w:rsidRPr="006B736A" w:rsidRDefault="00474B39" w:rsidP="004F4AC7">
      <w:pPr>
        <w:ind w:right="20" w:firstLine="567"/>
        <w:jc w:val="both"/>
        <w:rPr>
          <w:sz w:val="20"/>
          <w:szCs w:val="20"/>
        </w:rPr>
      </w:pPr>
      <w:r w:rsidRPr="006B736A">
        <w:rPr>
          <w:b/>
          <w:bCs/>
          <w:sz w:val="20"/>
          <w:szCs w:val="20"/>
        </w:rPr>
        <w:t xml:space="preserve">Количественные представления. </w:t>
      </w:r>
      <w:r w:rsidRPr="006B736A">
        <w:rPr>
          <w:sz w:val="20"/>
          <w:szCs w:val="20"/>
        </w:rPr>
        <w:t>Обозначение общего количества</w:t>
      </w:r>
      <w:r w:rsidRPr="006B736A">
        <w:rPr>
          <w:b/>
          <w:bCs/>
          <w:sz w:val="20"/>
          <w:szCs w:val="20"/>
        </w:rPr>
        <w:t xml:space="preserve"> </w:t>
      </w:r>
      <w:r w:rsidRPr="006B736A">
        <w:rPr>
          <w:sz w:val="20"/>
          <w:szCs w:val="20"/>
        </w:rPr>
        <w:t>сосчитанных объектов последним произнесенным числом, сопровождая обводящим движением руки.</w:t>
      </w:r>
    </w:p>
    <w:p w:rsidR="00474B39" w:rsidRPr="006B736A" w:rsidRDefault="00474B39" w:rsidP="004F4AC7">
      <w:pPr>
        <w:ind w:right="20" w:firstLine="567"/>
        <w:jc w:val="both"/>
        <w:rPr>
          <w:sz w:val="20"/>
          <w:szCs w:val="20"/>
        </w:rPr>
      </w:pPr>
      <w:r w:rsidRPr="006B736A">
        <w:rPr>
          <w:sz w:val="20"/>
          <w:szCs w:val="20"/>
        </w:rPr>
        <w:t>Счет объектов в любом порядке.</w:t>
      </w:r>
    </w:p>
    <w:p w:rsidR="00474B39" w:rsidRPr="006B736A" w:rsidRDefault="00474B39" w:rsidP="004F4AC7">
      <w:pPr>
        <w:ind w:right="20" w:firstLine="567"/>
        <w:jc w:val="both"/>
        <w:rPr>
          <w:sz w:val="20"/>
          <w:szCs w:val="20"/>
        </w:rPr>
      </w:pPr>
      <w:r w:rsidRPr="006B736A">
        <w:rPr>
          <w:sz w:val="20"/>
          <w:szCs w:val="20"/>
        </w:rPr>
        <w:t>Усвоение состава числа в пределах десяти (возможный предел освоения детьми чисел определяется, исходя из уровня их математического развития на этапе готовности к школьному обучению).</w:t>
      </w:r>
    </w:p>
    <w:p w:rsidR="00474B39" w:rsidRPr="006B736A" w:rsidRDefault="00474B39" w:rsidP="004F4AC7">
      <w:pPr>
        <w:ind w:right="20" w:firstLine="567"/>
        <w:jc w:val="both"/>
        <w:rPr>
          <w:sz w:val="20"/>
          <w:szCs w:val="20"/>
        </w:rPr>
      </w:pPr>
      <w:r w:rsidRPr="006B736A">
        <w:rPr>
          <w:sz w:val="20"/>
          <w:szCs w:val="20"/>
        </w:rPr>
        <w:t>Сравнение двух-трех групп множеств предметов, объемных или плоскостных моделей путем пересчета, с использованием способов проверки (приложение и наложение) в пределах десяти.</w:t>
      </w:r>
    </w:p>
    <w:p w:rsidR="00474B39" w:rsidRPr="006B736A" w:rsidRDefault="00474B39" w:rsidP="004F4AC7">
      <w:pPr>
        <w:ind w:right="20" w:firstLine="567"/>
        <w:jc w:val="both"/>
        <w:rPr>
          <w:sz w:val="20"/>
          <w:szCs w:val="20"/>
        </w:rPr>
      </w:pPr>
      <w:r w:rsidRPr="006B736A">
        <w:rPr>
          <w:sz w:val="20"/>
          <w:szCs w:val="20"/>
        </w:rPr>
        <w:t>Счет двух-трех множеств с использованием различных способов проверки (приемы наложения и приложения) для определения количества предметов, их объемных и плоскостных моделей.</w:t>
      </w:r>
    </w:p>
    <w:p w:rsidR="00474B39" w:rsidRPr="006B736A" w:rsidRDefault="00474B39" w:rsidP="004F4AC7">
      <w:pPr>
        <w:ind w:right="20" w:firstLine="567"/>
        <w:jc w:val="both"/>
        <w:rPr>
          <w:sz w:val="20"/>
          <w:szCs w:val="20"/>
        </w:rPr>
      </w:pPr>
      <w:r w:rsidRPr="006B736A">
        <w:rPr>
          <w:sz w:val="20"/>
          <w:szCs w:val="20"/>
        </w:rPr>
        <w:t>Формирование представлений о сохранении количества непрерывных множеств (два сосуда разной формы с одинаковым количеством воды; два сосуда одинаковой формы с одинаковым количеством воды, но с различным расположением ее относительно плоскости: один сосуд стоит на донышке, другой перевернут и стоит на крышке и т.п.). Выявление связи и зависимости между количеством, величиной и внешними свойствами предметов (форма различных емкостей, их величина, способ расположения относительно поверхности).</w:t>
      </w:r>
    </w:p>
    <w:p w:rsidR="00474B39" w:rsidRPr="006B736A" w:rsidRDefault="00474B39" w:rsidP="004F4AC7">
      <w:pPr>
        <w:ind w:right="20" w:firstLine="567"/>
        <w:jc w:val="both"/>
        <w:rPr>
          <w:sz w:val="20"/>
          <w:szCs w:val="20"/>
        </w:rPr>
      </w:pPr>
      <w:r w:rsidRPr="006B736A">
        <w:rPr>
          <w:sz w:val="20"/>
          <w:szCs w:val="20"/>
        </w:rPr>
        <w:t>Вырезание определенного количества кружков, полосок, квадратов по инструкции взрослого или по результатам пересчета предметов предъявленного множества («Сделай столько же, сколько…»).</w:t>
      </w:r>
    </w:p>
    <w:p w:rsidR="00474B39" w:rsidRPr="006B736A" w:rsidRDefault="00474B39" w:rsidP="004F4AC7">
      <w:pPr>
        <w:ind w:right="20" w:firstLine="567"/>
        <w:jc w:val="both"/>
        <w:rPr>
          <w:sz w:val="20"/>
          <w:szCs w:val="20"/>
        </w:rPr>
      </w:pPr>
      <w:r w:rsidRPr="006B736A">
        <w:rPr>
          <w:sz w:val="20"/>
          <w:szCs w:val="20"/>
        </w:rPr>
        <w:t xml:space="preserve">Задачи-драматизации и задачи-иллюстрации с открытым и закрытым результатом на сложение и вычитание в пределах десяти с использованием наглядного материала, решение задач в сюжетно-дидактических играх «Аптека», «Магазин», «Почта», «Театральная касса </w:t>
      </w:r>
      <w:r w:rsidR="00583B18">
        <w:rPr>
          <w:sz w:val="20"/>
          <w:szCs w:val="20"/>
        </w:rPr>
        <w:t>-</w:t>
      </w:r>
      <w:r w:rsidRPr="006B736A">
        <w:rPr>
          <w:sz w:val="20"/>
          <w:szCs w:val="20"/>
        </w:rPr>
        <w:t xml:space="preserve"> кукольный театр» и др.</w:t>
      </w:r>
      <w:r w:rsidRPr="006B736A">
        <w:rPr>
          <w:i/>
          <w:iCs/>
          <w:sz w:val="20"/>
          <w:szCs w:val="20"/>
        </w:rPr>
        <w:t>(интеграция с логопедической работой,</w:t>
      </w:r>
      <w:r w:rsidRPr="006B736A">
        <w:rPr>
          <w:sz w:val="20"/>
          <w:szCs w:val="20"/>
        </w:rPr>
        <w:t xml:space="preserve"> </w:t>
      </w:r>
      <w:r w:rsidRPr="006B736A">
        <w:rPr>
          <w:i/>
          <w:iCs/>
          <w:sz w:val="20"/>
          <w:szCs w:val="20"/>
        </w:rPr>
        <w:t>образовательными областями</w:t>
      </w:r>
      <w:r w:rsidRPr="006B736A">
        <w:rPr>
          <w:sz w:val="20"/>
          <w:szCs w:val="20"/>
        </w:rPr>
        <w:t xml:space="preserve"> </w:t>
      </w:r>
      <w:r w:rsidRPr="006B736A">
        <w:rPr>
          <w:i/>
          <w:iCs/>
          <w:sz w:val="20"/>
          <w:szCs w:val="20"/>
        </w:rPr>
        <w:t>«Речевое развитие», «Социа</w:t>
      </w:r>
      <w:r w:rsidR="00583B18">
        <w:rPr>
          <w:i/>
          <w:iCs/>
          <w:sz w:val="20"/>
          <w:szCs w:val="20"/>
        </w:rPr>
        <w:t xml:space="preserve">льно-коммуникативное развитие» - </w:t>
      </w:r>
      <w:r w:rsidRPr="006B736A">
        <w:rPr>
          <w:i/>
          <w:iCs/>
          <w:sz w:val="20"/>
          <w:szCs w:val="20"/>
        </w:rPr>
        <w:t xml:space="preserve"> раздел «Игра»)</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Составление арифметических задач на основе предварительного включения в опыт детей символико-моделирующих видов деятельности, соответствующих содержанию задачи.</w:t>
      </w:r>
    </w:p>
    <w:p w:rsidR="00474B39" w:rsidRPr="006B736A" w:rsidRDefault="00474B39" w:rsidP="004F4AC7">
      <w:pPr>
        <w:ind w:right="20" w:firstLine="567"/>
        <w:jc w:val="both"/>
        <w:rPr>
          <w:sz w:val="20"/>
          <w:szCs w:val="20"/>
        </w:rPr>
      </w:pPr>
      <w:r w:rsidRPr="006B736A">
        <w:rPr>
          <w:sz w:val="20"/>
          <w:szCs w:val="20"/>
        </w:rPr>
        <w:t>Формирование понятия об отношении равенства и неравенства с обозначением знаками =, ≠, а также зависимости между величинами, числами, выраженными в знаках «больше», «меньше» (&lt;, &gt;). Счетные операции с использованием «записи» решения примеров, задач с помощью цифр и математических символов +, , =.</w:t>
      </w:r>
    </w:p>
    <w:p w:rsidR="00474B39" w:rsidRPr="006B736A" w:rsidRDefault="00474B39" w:rsidP="004F4AC7">
      <w:pPr>
        <w:ind w:right="20" w:firstLine="567"/>
        <w:jc w:val="both"/>
        <w:rPr>
          <w:sz w:val="20"/>
          <w:szCs w:val="20"/>
        </w:rPr>
      </w:pPr>
      <w:r w:rsidRPr="006B736A">
        <w:rPr>
          <w:noProof/>
          <w:sz w:val="20"/>
          <w:szCs w:val="20"/>
        </w:rPr>
        <w:drawing>
          <wp:anchor distT="0" distB="0" distL="114300" distR="114300" simplePos="0" relativeHeight="251683328" behindDoc="1" locked="0" layoutInCell="0" allowOverlap="1">
            <wp:simplePos x="0" y="0"/>
            <wp:positionH relativeFrom="column">
              <wp:posOffset>2037715</wp:posOffset>
            </wp:positionH>
            <wp:positionV relativeFrom="paragraph">
              <wp:posOffset>-194945</wp:posOffset>
            </wp:positionV>
            <wp:extent cx="277495" cy="198120"/>
            <wp:effectExtent l="0" t="0" r="0" b="0"/>
            <wp:wrapNone/>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blip>
                    <a:srcRect/>
                    <a:stretch>
                      <a:fillRect/>
                    </a:stretch>
                  </pic:blipFill>
                  <pic:spPr bwMode="auto">
                    <a:xfrm>
                      <a:off x="0" y="0"/>
                      <a:ext cx="277495" cy="198120"/>
                    </a:xfrm>
                    <a:prstGeom prst="rect">
                      <a:avLst/>
                    </a:prstGeom>
                    <a:noFill/>
                  </pic:spPr>
                </pic:pic>
              </a:graphicData>
            </a:graphic>
          </wp:anchor>
        </w:drawing>
      </w:r>
      <w:r w:rsidRPr="006B736A">
        <w:rPr>
          <w:sz w:val="20"/>
          <w:szCs w:val="20"/>
        </w:rPr>
        <w:t xml:space="preserve">Знакомство с современными техническими средствами: калькулятором, компьютером. Элементарные правила техники безопасности при использовании технических средств </w:t>
      </w:r>
      <w:r w:rsidRPr="006B736A">
        <w:rPr>
          <w:i/>
          <w:iCs/>
          <w:sz w:val="20"/>
          <w:szCs w:val="20"/>
        </w:rPr>
        <w:t>(интеграция с образовательной областью «Социа</w:t>
      </w:r>
      <w:r w:rsidR="00583B18">
        <w:rPr>
          <w:i/>
          <w:iCs/>
          <w:sz w:val="20"/>
          <w:szCs w:val="20"/>
        </w:rPr>
        <w:t>льно-коммуникативное развитие» -</w:t>
      </w:r>
      <w:r w:rsidRPr="006B736A">
        <w:rPr>
          <w:i/>
          <w:iCs/>
          <w:sz w:val="20"/>
          <w:szCs w:val="20"/>
        </w:rPr>
        <w:t xml:space="preserve"> раздел «Безопасное поведение в быту, социуме, природе»).</w:t>
      </w:r>
    </w:p>
    <w:p w:rsidR="00474B39" w:rsidRPr="006B736A" w:rsidRDefault="00474B39" w:rsidP="004F4AC7">
      <w:pPr>
        <w:ind w:right="20" w:firstLine="567"/>
        <w:jc w:val="both"/>
        <w:rPr>
          <w:sz w:val="20"/>
          <w:szCs w:val="20"/>
        </w:rPr>
      </w:pPr>
      <w:r w:rsidRPr="006B736A">
        <w:rPr>
          <w:sz w:val="20"/>
          <w:szCs w:val="20"/>
        </w:rPr>
        <w:t xml:space="preserve">Математические развивающие игры на компьютере: «Планета чисел для малышей», «Развиваем реакцию», «Учимся считать», «Учим буквы и цифры» и др. </w:t>
      </w:r>
      <w:r w:rsidRPr="006B736A">
        <w:rPr>
          <w:i/>
          <w:iCs/>
          <w:sz w:val="20"/>
          <w:szCs w:val="20"/>
        </w:rPr>
        <w:t>(интеграция с образовательной областью</w:t>
      </w:r>
      <w:r w:rsidRPr="006B736A">
        <w:rPr>
          <w:sz w:val="20"/>
          <w:szCs w:val="20"/>
        </w:rPr>
        <w:t xml:space="preserve"> </w:t>
      </w:r>
      <w:r w:rsidRPr="006B736A">
        <w:rPr>
          <w:i/>
          <w:iCs/>
          <w:sz w:val="20"/>
          <w:szCs w:val="20"/>
        </w:rPr>
        <w:t xml:space="preserve">«Социально-коммуникативное развитие» </w:t>
      </w:r>
      <w:r w:rsidR="00583B18">
        <w:rPr>
          <w:i/>
          <w:iCs/>
          <w:sz w:val="20"/>
          <w:szCs w:val="20"/>
        </w:rPr>
        <w:t>-</w:t>
      </w:r>
      <w:r w:rsidRPr="006B736A">
        <w:rPr>
          <w:i/>
          <w:iCs/>
          <w:sz w:val="20"/>
          <w:szCs w:val="20"/>
        </w:rPr>
        <w:t xml:space="preserve"> раздел «Игра»).</w:t>
      </w:r>
    </w:p>
    <w:p w:rsidR="00474B39" w:rsidRPr="006B736A" w:rsidRDefault="00474B39" w:rsidP="00583B18">
      <w:pPr>
        <w:ind w:right="20" w:firstLine="567"/>
        <w:jc w:val="both"/>
        <w:rPr>
          <w:sz w:val="20"/>
          <w:szCs w:val="20"/>
        </w:rPr>
      </w:pPr>
      <w:r w:rsidRPr="006B736A">
        <w:rPr>
          <w:sz w:val="20"/>
          <w:szCs w:val="20"/>
        </w:rPr>
        <w:t>Ознакомление с первоначальными сведениями из истории арифметики: как люди учились считать, от зарубок через символы к цифрам, цифры</w:t>
      </w:r>
      <w:r w:rsidR="00583B18">
        <w:rPr>
          <w:sz w:val="20"/>
          <w:szCs w:val="20"/>
        </w:rPr>
        <w:t xml:space="preserve"> </w:t>
      </w:r>
      <w:r w:rsidRPr="006B736A">
        <w:rPr>
          <w:sz w:val="20"/>
          <w:szCs w:val="20"/>
        </w:rPr>
        <w:t xml:space="preserve">разных народов, малый счет у славян, абак и счеты и другая доступная и интересная дошкольникам информация </w:t>
      </w:r>
      <w:r w:rsidRPr="006B736A">
        <w:rPr>
          <w:i/>
          <w:iCs/>
          <w:sz w:val="20"/>
          <w:szCs w:val="20"/>
        </w:rPr>
        <w:t>(интеграция с образовательной</w:t>
      </w:r>
      <w:r w:rsidRPr="006B736A">
        <w:rPr>
          <w:sz w:val="20"/>
          <w:szCs w:val="20"/>
        </w:rPr>
        <w:t xml:space="preserve"> </w:t>
      </w:r>
      <w:r w:rsidRPr="006B736A">
        <w:rPr>
          <w:i/>
          <w:iCs/>
          <w:sz w:val="20"/>
          <w:szCs w:val="20"/>
        </w:rPr>
        <w:t xml:space="preserve">областью «Социально-коммуникативное развитие» </w:t>
      </w:r>
      <w:r w:rsidR="00583B18">
        <w:rPr>
          <w:i/>
          <w:iCs/>
          <w:sz w:val="20"/>
          <w:szCs w:val="20"/>
        </w:rPr>
        <w:t>-</w:t>
      </w:r>
      <w:r w:rsidRPr="006B736A">
        <w:rPr>
          <w:i/>
          <w:iCs/>
          <w:sz w:val="20"/>
          <w:szCs w:val="20"/>
        </w:rPr>
        <w:t xml:space="preserve"> разделы «Представления о мире людей и рукотворных материалах», «Игра»)</w:t>
      </w:r>
      <w:r w:rsidRPr="006B736A">
        <w:rPr>
          <w:sz w:val="20"/>
          <w:szCs w:val="20"/>
        </w:rPr>
        <w:t>.</w:t>
      </w:r>
    </w:p>
    <w:p w:rsidR="00474B39" w:rsidRPr="006B736A" w:rsidRDefault="00474B39" w:rsidP="004F4AC7">
      <w:pPr>
        <w:ind w:right="20" w:firstLine="567"/>
        <w:jc w:val="both"/>
        <w:rPr>
          <w:sz w:val="20"/>
          <w:szCs w:val="20"/>
        </w:rPr>
      </w:pPr>
      <w:r w:rsidRPr="006B736A">
        <w:rPr>
          <w:b/>
          <w:bCs/>
          <w:sz w:val="20"/>
          <w:szCs w:val="20"/>
        </w:rPr>
        <w:t xml:space="preserve">Представления о форме. </w:t>
      </w:r>
      <w:r w:rsidRPr="006B736A">
        <w:rPr>
          <w:sz w:val="20"/>
          <w:szCs w:val="20"/>
        </w:rPr>
        <w:t>Игры и игровые упражнения с различными</w:t>
      </w:r>
      <w:r w:rsidRPr="006B736A">
        <w:rPr>
          <w:b/>
          <w:bCs/>
          <w:sz w:val="20"/>
          <w:szCs w:val="20"/>
        </w:rPr>
        <w:t xml:space="preserve"> </w:t>
      </w:r>
      <w:r w:rsidRPr="006B736A">
        <w:rPr>
          <w:sz w:val="20"/>
          <w:szCs w:val="20"/>
        </w:rPr>
        <w:t xml:space="preserve">строительными наборами («Детская площадка», </w:t>
      </w:r>
      <w:proofErr w:type="spellStart"/>
      <w:r w:rsidRPr="006B736A">
        <w:rPr>
          <w:sz w:val="20"/>
          <w:szCs w:val="20"/>
        </w:rPr>
        <w:t>Lego</w:t>
      </w:r>
      <w:proofErr w:type="spellEnd"/>
      <w:r w:rsidRPr="006B736A">
        <w:rPr>
          <w:sz w:val="20"/>
          <w:szCs w:val="20"/>
        </w:rPr>
        <w:t>, «Цвет и форма», конструктор «</w:t>
      </w:r>
      <w:proofErr w:type="spellStart"/>
      <w:r w:rsidRPr="006B736A">
        <w:rPr>
          <w:sz w:val="20"/>
          <w:szCs w:val="20"/>
        </w:rPr>
        <w:t>Самоделкин</w:t>
      </w:r>
      <w:proofErr w:type="spellEnd"/>
      <w:r w:rsidRPr="006B736A">
        <w:rPr>
          <w:sz w:val="20"/>
          <w:szCs w:val="20"/>
        </w:rPr>
        <w:t>» и др.). Выполнение конструкций по образцу, по словесной инструкции взрослого или выкладывание последовательно фигур по рисунку-образцу</w:t>
      </w:r>
      <w:r w:rsidRPr="006B736A">
        <w:rPr>
          <w:i/>
          <w:iCs/>
          <w:sz w:val="20"/>
          <w:szCs w:val="20"/>
        </w:rPr>
        <w:t>(интеграция с образовательной областью</w:t>
      </w:r>
      <w:r w:rsidRPr="006B736A">
        <w:rPr>
          <w:sz w:val="20"/>
          <w:szCs w:val="20"/>
        </w:rPr>
        <w:t xml:space="preserve"> </w:t>
      </w:r>
      <w:r w:rsidRPr="006B736A">
        <w:rPr>
          <w:i/>
          <w:iCs/>
          <w:sz w:val="20"/>
          <w:szCs w:val="20"/>
        </w:rPr>
        <w:t xml:space="preserve">«Социально-коммуникативное развитие» </w:t>
      </w:r>
      <w:r w:rsidR="00583B18">
        <w:rPr>
          <w:i/>
          <w:iCs/>
          <w:sz w:val="20"/>
          <w:szCs w:val="20"/>
        </w:rPr>
        <w:t>-</w:t>
      </w:r>
      <w:r w:rsidRPr="006B736A">
        <w:rPr>
          <w:i/>
          <w:iCs/>
          <w:sz w:val="20"/>
          <w:szCs w:val="20"/>
        </w:rPr>
        <w:t xml:space="preserve"> разделы «Представления о мире людей и рукотворных материалах», «Игра», с разделом «Конструирование»)</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Группировка предметов по форме и соотнесение плоскостных и объемных фигур (по типу усложненных «Коробок форм» и др.)</w:t>
      </w:r>
      <w:r w:rsidRPr="006B736A">
        <w:rPr>
          <w:i/>
          <w:iCs/>
          <w:sz w:val="20"/>
          <w:szCs w:val="20"/>
        </w:rPr>
        <w:t>(интеграция с</w:t>
      </w:r>
      <w:r w:rsidRPr="006B736A">
        <w:rPr>
          <w:sz w:val="20"/>
          <w:szCs w:val="20"/>
        </w:rPr>
        <w:t xml:space="preserve"> </w:t>
      </w:r>
      <w:r w:rsidRPr="006B736A">
        <w:rPr>
          <w:i/>
          <w:iCs/>
          <w:sz w:val="20"/>
          <w:szCs w:val="20"/>
        </w:rPr>
        <w:t xml:space="preserve">образовательной областью «Социально-коммуникативное развитие» </w:t>
      </w:r>
      <w:r w:rsidR="00583B18">
        <w:rPr>
          <w:i/>
          <w:iCs/>
          <w:sz w:val="20"/>
          <w:szCs w:val="20"/>
        </w:rPr>
        <w:t>-</w:t>
      </w:r>
      <w:r w:rsidRPr="006B736A">
        <w:rPr>
          <w:i/>
          <w:iCs/>
          <w:sz w:val="20"/>
          <w:szCs w:val="20"/>
        </w:rPr>
        <w:t xml:space="preserve"> раздел «Игра»)</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lastRenderedPageBreak/>
        <w:t>Уточнение понятия «многоугольник». Идентификация по словесной инструкции предметов по форме (шары, кубы, треугольные призмы, бруски, круги, квадраты, треугольники, прямоугольники, многоугольники). Определение характерных свойств геометрических фигур.</w:t>
      </w:r>
    </w:p>
    <w:p w:rsidR="00474B39" w:rsidRPr="006B736A" w:rsidRDefault="00474B39" w:rsidP="004F4AC7">
      <w:pPr>
        <w:ind w:right="20" w:firstLine="567"/>
        <w:jc w:val="both"/>
        <w:rPr>
          <w:sz w:val="20"/>
          <w:szCs w:val="20"/>
        </w:rPr>
      </w:pPr>
      <w:r w:rsidRPr="006B736A">
        <w:rPr>
          <w:sz w:val="20"/>
          <w:szCs w:val="20"/>
        </w:rPr>
        <w:t>Практические действия на воссоздание и преобразование плоскостных фигур и пространственных тел с использованием различного конструктивного материала (настольный и напольный деревянный и пластмассовый строительный материал, модульные полифункциональные наборы из полимерных материалов и др.). Соотношение сторон, внутренняя и внешняя область фигуры. Углы фигуры</w:t>
      </w:r>
      <w:r w:rsidRPr="006B736A">
        <w:rPr>
          <w:i/>
          <w:iCs/>
          <w:sz w:val="20"/>
          <w:szCs w:val="20"/>
        </w:rPr>
        <w:t>(интеграция с разделом</w:t>
      </w:r>
      <w:r w:rsidRPr="006B736A">
        <w:rPr>
          <w:sz w:val="20"/>
          <w:szCs w:val="20"/>
        </w:rPr>
        <w:t xml:space="preserve"> </w:t>
      </w:r>
      <w:r w:rsidRPr="006B736A">
        <w:rPr>
          <w:i/>
          <w:iCs/>
          <w:sz w:val="20"/>
          <w:szCs w:val="20"/>
        </w:rPr>
        <w:t>«Конструирование»)</w:t>
      </w:r>
      <w:r w:rsidRPr="006B736A">
        <w:rPr>
          <w:sz w:val="20"/>
          <w:szCs w:val="20"/>
        </w:rPr>
        <w:t>.</w:t>
      </w:r>
    </w:p>
    <w:p w:rsidR="00474B39" w:rsidRPr="006B736A" w:rsidRDefault="00474B39" w:rsidP="00583B18">
      <w:pPr>
        <w:ind w:right="20" w:firstLine="567"/>
        <w:jc w:val="both"/>
        <w:rPr>
          <w:sz w:val="20"/>
          <w:szCs w:val="20"/>
        </w:rPr>
      </w:pPr>
      <w:r w:rsidRPr="006B736A">
        <w:rPr>
          <w:sz w:val="20"/>
          <w:szCs w:val="20"/>
        </w:rPr>
        <w:t>Обозначение точки, рисование линий на бумаге, на доске, на песке и т.п. Упражнения на ознакомление с многообразием линий (прямая, кривая, извилистая, ломаная, замкнутая, незамкнутая). Отрезок и взаимоотношения точек и линий. Моделирование линий из различных материалов (шнурков, ниток, мягкой цветной проволоки, лент, геометрических фигур</w:t>
      </w:r>
      <w:r w:rsidR="00583B18">
        <w:rPr>
          <w:sz w:val="20"/>
          <w:szCs w:val="20"/>
        </w:rPr>
        <w:t xml:space="preserve"> и </w:t>
      </w:r>
      <w:r w:rsidRPr="006B736A">
        <w:rPr>
          <w:sz w:val="20"/>
          <w:szCs w:val="20"/>
        </w:rPr>
        <w:t xml:space="preserve">др.) </w:t>
      </w:r>
      <w:r w:rsidRPr="006B736A">
        <w:rPr>
          <w:i/>
          <w:iCs/>
          <w:sz w:val="20"/>
          <w:szCs w:val="20"/>
        </w:rPr>
        <w:t>(интеграция с образовательной областью</w:t>
      </w:r>
      <w:r w:rsidRPr="006B736A">
        <w:rPr>
          <w:sz w:val="20"/>
          <w:szCs w:val="20"/>
        </w:rPr>
        <w:t xml:space="preserve"> </w:t>
      </w:r>
      <w:r w:rsidRPr="006B736A">
        <w:rPr>
          <w:i/>
          <w:iCs/>
          <w:sz w:val="20"/>
          <w:szCs w:val="20"/>
        </w:rPr>
        <w:t xml:space="preserve">«Художественно-эстетическое развитие» </w:t>
      </w:r>
      <w:r w:rsidR="00583B18">
        <w:rPr>
          <w:i/>
          <w:iCs/>
          <w:sz w:val="20"/>
          <w:szCs w:val="20"/>
        </w:rPr>
        <w:t>-</w:t>
      </w:r>
      <w:r w:rsidRPr="006B736A">
        <w:rPr>
          <w:i/>
          <w:iCs/>
          <w:sz w:val="20"/>
          <w:szCs w:val="20"/>
        </w:rPr>
        <w:t xml:space="preserve"> раздел «Изобразительное творчество»)</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 xml:space="preserve">Конструирование квадрата, треугольника, прямоугольника и других объектов из палочек разной величины (счетные палочки, палочки </w:t>
      </w:r>
      <w:proofErr w:type="spellStart"/>
      <w:r w:rsidRPr="006B736A">
        <w:rPr>
          <w:sz w:val="20"/>
          <w:szCs w:val="20"/>
        </w:rPr>
        <w:t>Кюизенера</w:t>
      </w:r>
      <w:proofErr w:type="spellEnd"/>
      <w:r w:rsidRPr="006B736A">
        <w:rPr>
          <w:sz w:val="20"/>
          <w:szCs w:val="20"/>
        </w:rPr>
        <w:t xml:space="preserve"> и др.) </w:t>
      </w:r>
      <w:r w:rsidRPr="006B736A">
        <w:rPr>
          <w:i/>
          <w:iCs/>
          <w:sz w:val="20"/>
          <w:szCs w:val="20"/>
        </w:rPr>
        <w:t>(интеграция с разделом</w:t>
      </w:r>
      <w:r w:rsidRPr="006B736A">
        <w:rPr>
          <w:sz w:val="20"/>
          <w:szCs w:val="20"/>
        </w:rPr>
        <w:t xml:space="preserve"> </w:t>
      </w:r>
      <w:r w:rsidRPr="006B736A">
        <w:rPr>
          <w:i/>
          <w:iCs/>
          <w:sz w:val="20"/>
          <w:szCs w:val="20"/>
        </w:rPr>
        <w:t>«Конструирование»)</w:t>
      </w:r>
      <w:r w:rsidRPr="006B736A">
        <w:rPr>
          <w:sz w:val="20"/>
          <w:szCs w:val="20"/>
        </w:rPr>
        <w:t>. Счет количества палочек, необходимых для различных конструкций. Преобразование фигур путем перемещения палочек.</w:t>
      </w:r>
    </w:p>
    <w:p w:rsidR="00474B39" w:rsidRPr="006B736A" w:rsidRDefault="00474B39" w:rsidP="004F4AC7">
      <w:pPr>
        <w:ind w:right="20" w:firstLine="567"/>
        <w:jc w:val="both"/>
        <w:rPr>
          <w:sz w:val="20"/>
          <w:szCs w:val="20"/>
        </w:rPr>
      </w:pPr>
      <w:r w:rsidRPr="006B736A">
        <w:rPr>
          <w:sz w:val="20"/>
          <w:szCs w:val="20"/>
        </w:rPr>
        <w:t>Формирование представлений о логических связях и зависимостях групп геометрических фигур.</w:t>
      </w:r>
    </w:p>
    <w:p w:rsidR="00474B39" w:rsidRPr="006B736A" w:rsidRDefault="00474B39" w:rsidP="00583B18">
      <w:pPr>
        <w:ind w:right="20" w:firstLine="567"/>
        <w:jc w:val="both"/>
        <w:rPr>
          <w:sz w:val="20"/>
          <w:szCs w:val="20"/>
        </w:rPr>
      </w:pPr>
      <w:r w:rsidRPr="006B736A">
        <w:rPr>
          <w:sz w:val="20"/>
          <w:szCs w:val="20"/>
        </w:rPr>
        <w:t>Развивающие игры на компьютере («</w:t>
      </w:r>
      <w:proofErr w:type="spellStart"/>
      <w:r w:rsidRPr="006B736A">
        <w:rPr>
          <w:sz w:val="20"/>
          <w:szCs w:val="20"/>
        </w:rPr>
        <w:t>Lego</w:t>
      </w:r>
      <w:proofErr w:type="spellEnd"/>
      <w:r w:rsidRPr="006B736A">
        <w:rPr>
          <w:sz w:val="20"/>
          <w:szCs w:val="20"/>
        </w:rPr>
        <w:t>», «Пятачок и разные звери»</w:t>
      </w:r>
      <w:r w:rsidR="00583B18">
        <w:rPr>
          <w:sz w:val="20"/>
          <w:szCs w:val="20"/>
        </w:rPr>
        <w:t xml:space="preserve"> </w:t>
      </w:r>
      <w:r w:rsidRPr="006B736A">
        <w:rPr>
          <w:sz w:val="20"/>
          <w:szCs w:val="20"/>
        </w:rPr>
        <w:t xml:space="preserve">др.) </w:t>
      </w:r>
      <w:r w:rsidRPr="006B736A">
        <w:rPr>
          <w:i/>
          <w:iCs/>
          <w:sz w:val="20"/>
          <w:szCs w:val="20"/>
        </w:rPr>
        <w:t>(интеграция с образовательной областью</w:t>
      </w:r>
      <w:r w:rsidRPr="006B736A">
        <w:rPr>
          <w:sz w:val="20"/>
          <w:szCs w:val="20"/>
        </w:rPr>
        <w:t xml:space="preserve"> </w:t>
      </w:r>
      <w:r w:rsidRPr="006B736A">
        <w:rPr>
          <w:i/>
          <w:iCs/>
          <w:sz w:val="20"/>
          <w:szCs w:val="20"/>
        </w:rPr>
        <w:t xml:space="preserve">«Социально-коммуникативное развитие» </w:t>
      </w:r>
      <w:r w:rsidR="00583B18">
        <w:rPr>
          <w:i/>
          <w:iCs/>
          <w:sz w:val="20"/>
          <w:szCs w:val="20"/>
        </w:rPr>
        <w:t>-</w:t>
      </w:r>
      <w:r w:rsidRPr="006B736A">
        <w:rPr>
          <w:i/>
          <w:iCs/>
          <w:sz w:val="20"/>
          <w:szCs w:val="20"/>
        </w:rPr>
        <w:t xml:space="preserve"> раздел «Игра»)</w:t>
      </w:r>
      <w:r w:rsidRPr="006B736A">
        <w:rPr>
          <w:sz w:val="20"/>
          <w:szCs w:val="20"/>
        </w:rPr>
        <w:t>.</w:t>
      </w:r>
    </w:p>
    <w:p w:rsidR="00474B39" w:rsidRPr="006B736A" w:rsidRDefault="00474B39" w:rsidP="00583B18">
      <w:pPr>
        <w:ind w:right="20" w:firstLine="567"/>
        <w:jc w:val="both"/>
        <w:rPr>
          <w:i/>
          <w:iCs/>
          <w:sz w:val="20"/>
          <w:szCs w:val="20"/>
        </w:rPr>
      </w:pPr>
      <w:r w:rsidRPr="006B736A">
        <w:rPr>
          <w:sz w:val="20"/>
          <w:szCs w:val="20"/>
        </w:rPr>
        <w:t xml:space="preserve">Первоначальные сведения из истории геометрии: практические действия древних людей (например, натянутый шнур-тетива </w:t>
      </w:r>
      <w:r w:rsidR="00583B18">
        <w:rPr>
          <w:sz w:val="20"/>
          <w:szCs w:val="20"/>
        </w:rPr>
        <w:t>- прообраз ли</w:t>
      </w:r>
      <w:r w:rsidRPr="006B736A">
        <w:rPr>
          <w:sz w:val="20"/>
          <w:szCs w:val="20"/>
        </w:rPr>
        <w:t>нии; лѐн, из волокон которого делали нити и шнуры, на латинском языке звучит как «</w:t>
      </w:r>
      <w:proofErr w:type="spellStart"/>
      <w:r w:rsidRPr="006B736A">
        <w:rPr>
          <w:sz w:val="20"/>
          <w:szCs w:val="20"/>
        </w:rPr>
        <w:t>линум</w:t>
      </w:r>
      <w:proofErr w:type="spellEnd"/>
      <w:r w:rsidRPr="006B736A">
        <w:rPr>
          <w:sz w:val="20"/>
          <w:szCs w:val="20"/>
        </w:rPr>
        <w:t xml:space="preserve">»). Словарная работа: созвучность слов </w:t>
      </w:r>
      <w:r w:rsidRPr="006B736A">
        <w:rPr>
          <w:i/>
          <w:iCs/>
          <w:sz w:val="20"/>
          <w:szCs w:val="20"/>
        </w:rPr>
        <w:t>линия</w:t>
      </w:r>
      <w:r w:rsidRPr="006B736A">
        <w:rPr>
          <w:sz w:val="20"/>
          <w:szCs w:val="20"/>
        </w:rPr>
        <w:t xml:space="preserve"> и </w:t>
      </w:r>
      <w:proofErr w:type="spellStart"/>
      <w:r w:rsidRPr="006B736A">
        <w:rPr>
          <w:i/>
          <w:iCs/>
          <w:sz w:val="20"/>
          <w:szCs w:val="20"/>
        </w:rPr>
        <w:t>линум</w:t>
      </w:r>
      <w:proofErr w:type="spellEnd"/>
      <w:r w:rsidRPr="006B736A">
        <w:rPr>
          <w:sz w:val="20"/>
          <w:szCs w:val="20"/>
        </w:rPr>
        <w:t xml:space="preserve"> (на русском и латинском языках). Театрализованные игры «Древние математики»: возведение пирамид; «чтение» древних папирусов («папирус </w:t>
      </w:r>
      <w:proofErr w:type="spellStart"/>
      <w:r w:rsidRPr="006B736A">
        <w:rPr>
          <w:sz w:val="20"/>
          <w:szCs w:val="20"/>
        </w:rPr>
        <w:t>Ринда</w:t>
      </w:r>
      <w:proofErr w:type="spellEnd"/>
      <w:r w:rsidRPr="006B736A">
        <w:rPr>
          <w:sz w:val="20"/>
          <w:szCs w:val="20"/>
        </w:rPr>
        <w:t xml:space="preserve">»); измерение участков, имеющих форму квадрата, треугольника, прямоугольника; строительство домов круглой, квадратной формы из полифункциональных наборов «Радуга», «Гномик», «Фантазия» и др. </w:t>
      </w:r>
      <w:r w:rsidRPr="006B736A">
        <w:rPr>
          <w:i/>
          <w:iCs/>
          <w:sz w:val="20"/>
          <w:szCs w:val="20"/>
        </w:rPr>
        <w:t>(интеграция с логопедической работой, об</w:t>
      </w:r>
      <w:r w:rsidR="00583B18">
        <w:rPr>
          <w:i/>
          <w:iCs/>
          <w:sz w:val="20"/>
          <w:szCs w:val="20"/>
        </w:rPr>
        <w:t>разовательной областью «Социаль</w:t>
      </w:r>
      <w:r w:rsidRPr="006B736A">
        <w:rPr>
          <w:i/>
          <w:iCs/>
          <w:sz w:val="20"/>
          <w:szCs w:val="20"/>
        </w:rPr>
        <w:t xml:space="preserve">но-коммуникативное развитие» </w:t>
      </w:r>
      <w:r w:rsidR="00583B18">
        <w:rPr>
          <w:i/>
          <w:iCs/>
          <w:sz w:val="20"/>
          <w:szCs w:val="20"/>
        </w:rPr>
        <w:t>-</w:t>
      </w:r>
      <w:r w:rsidRPr="006B736A">
        <w:rPr>
          <w:i/>
          <w:iCs/>
          <w:sz w:val="20"/>
          <w:szCs w:val="20"/>
        </w:rPr>
        <w:t xml:space="preserve"> разделы «Представления о мире людей</w:t>
      </w:r>
      <w:r w:rsidR="00583B18">
        <w:rPr>
          <w:i/>
          <w:iCs/>
          <w:sz w:val="20"/>
          <w:szCs w:val="20"/>
        </w:rPr>
        <w:t xml:space="preserve"> </w:t>
      </w:r>
      <w:r w:rsidRPr="006B736A">
        <w:rPr>
          <w:i/>
          <w:iCs/>
          <w:sz w:val="20"/>
          <w:szCs w:val="20"/>
        </w:rPr>
        <w:t>рукотворных материалах», «Игра»)</w:t>
      </w:r>
      <w:r w:rsidRPr="006B736A">
        <w:rPr>
          <w:sz w:val="20"/>
          <w:szCs w:val="20"/>
        </w:rPr>
        <w:t>.</w:t>
      </w:r>
    </w:p>
    <w:p w:rsidR="00474B39" w:rsidRPr="006B736A" w:rsidRDefault="00474B39" w:rsidP="004F4AC7">
      <w:pPr>
        <w:ind w:right="20" w:firstLine="567"/>
        <w:jc w:val="both"/>
        <w:rPr>
          <w:sz w:val="20"/>
          <w:szCs w:val="20"/>
        </w:rPr>
      </w:pPr>
      <w:r w:rsidRPr="006B736A">
        <w:rPr>
          <w:b/>
          <w:bCs/>
          <w:sz w:val="20"/>
          <w:szCs w:val="20"/>
        </w:rPr>
        <w:t>Представления о пространстве</w:t>
      </w:r>
      <w:r w:rsidRPr="006B736A">
        <w:rPr>
          <w:rFonts w:eastAsia="Arial Narrow"/>
          <w:b/>
          <w:bCs/>
          <w:sz w:val="20"/>
          <w:szCs w:val="20"/>
        </w:rPr>
        <w:t>.</w:t>
      </w:r>
      <w:r w:rsidRPr="006B736A">
        <w:rPr>
          <w:b/>
          <w:bCs/>
          <w:sz w:val="20"/>
          <w:szCs w:val="20"/>
        </w:rPr>
        <w:t xml:space="preserve"> </w:t>
      </w:r>
      <w:r w:rsidRPr="006B736A">
        <w:rPr>
          <w:sz w:val="20"/>
          <w:szCs w:val="20"/>
        </w:rPr>
        <w:t>Упражнения,</w:t>
      </w:r>
      <w:r w:rsidRPr="006B736A">
        <w:rPr>
          <w:b/>
          <w:bCs/>
          <w:sz w:val="20"/>
          <w:szCs w:val="20"/>
        </w:rPr>
        <w:t xml:space="preserve"> </w:t>
      </w:r>
      <w:r w:rsidRPr="006B736A">
        <w:rPr>
          <w:sz w:val="20"/>
          <w:szCs w:val="20"/>
        </w:rPr>
        <w:t>подвижные игры на</w:t>
      </w:r>
      <w:r w:rsidRPr="006B736A">
        <w:rPr>
          <w:b/>
          <w:bCs/>
          <w:sz w:val="20"/>
          <w:szCs w:val="20"/>
        </w:rPr>
        <w:t xml:space="preserve"> </w:t>
      </w:r>
      <w:r w:rsidRPr="006B736A">
        <w:rPr>
          <w:sz w:val="20"/>
          <w:szCs w:val="20"/>
        </w:rPr>
        <w:t xml:space="preserve">развитие пространственных отношений. Ориентировка в сторонах относительно себя и другого объекта (предмета): верх, низ, право, лево, </w:t>
      </w:r>
      <w:r w:rsidR="00583B18">
        <w:rPr>
          <w:sz w:val="20"/>
          <w:szCs w:val="20"/>
        </w:rPr>
        <w:t>-</w:t>
      </w:r>
      <w:r w:rsidRPr="006B736A">
        <w:rPr>
          <w:sz w:val="20"/>
          <w:szCs w:val="20"/>
        </w:rPr>
        <w:t xml:space="preserve"> показ сторон.</w:t>
      </w:r>
    </w:p>
    <w:p w:rsidR="00474B39" w:rsidRPr="006B736A" w:rsidRDefault="00474B39" w:rsidP="004F4AC7">
      <w:pPr>
        <w:ind w:right="20" w:firstLine="567"/>
        <w:jc w:val="both"/>
        <w:rPr>
          <w:sz w:val="20"/>
          <w:szCs w:val="20"/>
        </w:rPr>
      </w:pPr>
      <w:r w:rsidRPr="006B736A">
        <w:rPr>
          <w:sz w:val="20"/>
          <w:szCs w:val="20"/>
        </w:rPr>
        <w:t>Определение своего местоположения среди окружающих объектов. Упражнения, подвижные игры на перемещение в пространстве с изменением направлении движения, отношений между предметами (объектами)</w:t>
      </w:r>
      <w:r w:rsidR="00583B18">
        <w:rPr>
          <w:sz w:val="20"/>
          <w:szCs w:val="20"/>
        </w:rPr>
        <w:t xml:space="preserve"> </w:t>
      </w:r>
      <w:r w:rsidRPr="006B736A">
        <w:rPr>
          <w:i/>
          <w:iCs/>
          <w:sz w:val="20"/>
          <w:szCs w:val="20"/>
        </w:rPr>
        <w:t>(интеграция с логопедической работой,</w:t>
      </w:r>
      <w:r w:rsidRPr="006B736A">
        <w:rPr>
          <w:sz w:val="20"/>
          <w:szCs w:val="20"/>
        </w:rPr>
        <w:t xml:space="preserve"> </w:t>
      </w:r>
      <w:r w:rsidRPr="006B736A">
        <w:rPr>
          <w:i/>
          <w:iCs/>
          <w:sz w:val="20"/>
          <w:szCs w:val="20"/>
        </w:rPr>
        <w:t>образовательными областями</w:t>
      </w:r>
      <w:r w:rsidRPr="006B736A">
        <w:rPr>
          <w:sz w:val="20"/>
          <w:szCs w:val="20"/>
        </w:rPr>
        <w:t xml:space="preserve"> </w:t>
      </w:r>
      <w:r w:rsidRPr="006B736A">
        <w:rPr>
          <w:i/>
          <w:iCs/>
          <w:sz w:val="20"/>
          <w:szCs w:val="20"/>
        </w:rPr>
        <w:t xml:space="preserve">«Физическое развитие» </w:t>
      </w:r>
      <w:r w:rsidR="00583B18">
        <w:rPr>
          <w:i/>
          <w:iCs/>
          <w:sz w:val="20"/>
          <w:szCs w:val="20"/>
        </w:rPr>
        <w:t>-</w:t>
      </w:r>
      <w:r w:rsidRPr="006B736A">
        <w:rPr>
          <w:i/>
          <w:iCs/>
          <w:sz w:val="20"/>
          <w:szCs w:val="20"/>
        </w:rPr>
        <w:t xml:space="preserve"> раздел «Физическая культура», «Социально-коммуникативное развитие» </w:t>
      </w:r>
      <w:r w:rsidR="00583B18">
        <w:rPr>
          <w:i/>
          <w:iCs/>
          <w:sz w:val="20"/>
          <w:szCs w:val="20"/>
        </w:rPr>
        <w:t>-</w:t>
      </w:r>
      <w:r w:rsidRPr="006B736A">
        <w:rPr>
          <w:i/>
          <w:iCs/>
          <w:sz w:val="20"/>
          <w:szCs w:val="20"/>
        </w:rPr>
        <w:t xml:space="preserve"> раздел «Игра»)</w:t>
      </w:r>
      <w:r w:rsidRPr="006B736A">
        <w:rPr>
          <w:sz w:val="20"/>
          <w:szCs w:val="20"/>
        </w:rPr>
        <w:t>.</w:t>
      </w:r>
    </w:p>
    <w:p w:rsidR="00474B39" w:rsidRPr="006B736A" w:rsidRDefault="00474B39" w:rsidP="00583B18">
      <w:pPr>
        <w:ind w:right="20" w:firstLine="567"/>
        <w:jc w:val="both"/>
        <w:rPr>
          <w:sz w:val="20"/>
          <w:szCs w:val="20"/>
        </w:rPr>
      </w:pPr>
      <w:r w:rsidRPr="006B736A">
        <w:rPr>
          <w:sz w:val="20"/>
          <w:szCs w:val="20"/>
        </w:rPr>
        <w:t>Уточнение назначения стрелок-векторов в практических упражнениях</w:t>
      </w:r>
      <w:r w:rsidR="00583B18">
        <w:rPr>
          <w:sz w:val="20"/>
          <w:szCs w:val="20"/>
        </w:rPr>
        <w:t xml:space="preserve">, </w:t>
      </w:r>
      <w:r w:rsidRPr="006B736A">
        <w:rPr>
          <w:sz w:val="20"/>
          <w:szCs w:val="20"/>
        </w:rPr>
        <w:t xml:space="preserve">играх: </w:t>
      </w:r>
      <w:r w:rsidRPr="006B736A">
        <w:rPr>
          <w:b/>
          <w:bCs/>
          <w:sz w:val="20"/>
          <w:szCs w:val="20"/>
        </w:rPr>
        <w:t>←, ↑, →, ↓↔, ↕.</w:t>
      </w:r>
      <w:r w:rsidRPr="006B736A">
        <w:rPr>
          <w:sz w:val="20"/>
          <w:szCs w:val="20"/>
        </w:rPr>
        <w:t xml:space="preserve"> Выкладывание геометрических фигур, картинок, палочек на плоскости листа по стрелкам-векторам, по знакам ►, ◄, ▼, ▲,</w:t>
      </w:r>
      <w:r w:rsidR="00583B18">
        <w:rPr>
          <w:sz w:val="20"/>
          <w:szCs w:val="20"/>
        </w:rPr>
        <w:t xml:space="preserve"> </w:t>
      </w:r>
      <w:r w:rsidRPr="006B736A">
        <w:rPr>
          <w:sz w:val="20"/>
          <w:szCs w:val="20"/>
        </w:rPr>
        <w:t xml:space="preserve">и другим символам, указывающим отношения между направлениями объектов </w:t>
      </w:r>
      <w:r w:rsidRPr="006B736A">
        <w:rPr>
          <w:i/>
          <w:iCs/>
          <w:sz w:val="20"/>
          <w:szCs w:val="20"/>
        </w:rPr>
        <w:t>(интеграция с логопедической работой)</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 xml:space="preserve">Игры и игровые упражнения на дифференциацию слов, обозначающих направления движения (вверх </w:t>
      </w:r>
      <w:r w:rsidR="00583B18">
        <w:rPr>
          <w:sz w:val="20"/>
          <w:szCs w:val="20"/>
        </w:rPr>
        <w:t>-</w:t>
      </w:r>
      <w:r w:rsidRPr="006B736A">
        <w:rPr>
          <w:sz w:val="20"/>
          <w:szCs w:val="20"/>
        </w:rPr>
        <w:t xml:space="preserve"> вниз, вперед </w:t>
      </w:r>
      <w:r w:rsidR="00583B18">
        <w:rPr>
          <w:sz w:val="20"/>
          <w:szCs w:val="20"/>
        </w:rPr>
        <w:t>-</w:t>
      </w:r>
      <w:r w:rsidRPr="006B736A">
        <w:rPr>
          <w:sz w:val="20"/>
          <w:szCs w:val="20"/>
        </w:rPr>
        <w:t xml:space="preserve"> назад), выполнение действий по инструкциям, включающим эти слова </w:t>
      </w:r>
      <w:r w:rsidRPr="006B736A">
        <w:rPr>
          <w:i/>
          <w:iCs/>
          <w:sz w:val="20"/>
          <w:szCs w:val="20"/>
        </w:rPr>
        <w:t>(интеграция с логопедической работой, образовательной областью «Речевое развитие»).</w:t>
      </w:r>
    </w:p>
    <w:p w:rsidR="00474B39" w:rsidRPr="006B736A" w:rsidRDefault="00474B39" w:rsidP="004F4AC7">
      <w:pPr>
        <w:ind w:right="20" w:firstLine="567"/>
        <w:jc w:val="both"/>
        <w:rPr>
          <w:sz w:val="20"/>
          <w:szCs w:val="20"/>
        </w:rPr>
      </w:pPr>
      <w:r w:rsidRPr="006B736A">
        <w:rPr>
          <w:sz w:val="20"/>
          <w:szCs w:val="20"/>
        </w:rPr>
        <w:t xml:space="preserve">Закрашивание и штриховка изображений различной величины и конфигурации в различных направлениях (вертикальными, горизонтальными, косыми линиями), обводка по трафаретам (по внешнему контуру, по внутреннему контуру), по опорным точкам </w:t>
      </w:r>
      <w:r w:rsidRPr="006B736A">
        <w:rPr>
          <w:i/>
          <w:iCs/>
          <w:sz w:val="20"/>
          <w:szCs w:val="20"/>
        </w:rPr>
        <w:t xml:space="preserve">(интеграция с образовательной областью «Художественно-эстетическое развитие» </w:t>
      </w:r>
      <w:r w:rsidR="00583B18">
        <w:rPr>
          <w:i/>
          <w:iCs/>
          <w:sz w:val="20"/>
          <w:szCs w:val="20"/>
        </w:rPr>
        <w:t>-</w:t>
      </w:r>
      <w:r w:rsidRPr="006B736A">
        <w:rPr>
          <w:i/>
          <w:iCs/>
          <w:sz w:val="20"/>
          <w:szCs w:val="20"/>
        </w:rPr>
        <w:t xml:space="preserve"> раздел «Изобразительное творчество»)</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 xml:space="preserve">Развитие топологических представлений (по типу «Улитка» Ж. Пиаже и др.) о перемещении объекта в пространстве, уточнение понятия о паро-противоположных направлениях. Выполнение заданий на моделирование движений в разных плоскостях. Игры на словесное обозначение </w:t>
      </w:r>
      <w:proofErr w:type="spellStart"/>
      <w:r w:rsidRPr="006B736A">
        <w:rPr>
          <w:sz w:val="20"/>
          <w:szCs w:val="20"/>
        </w:rPr>
        <w:t>паропротивоположных</w:t>
      </w:r>
      <w:proofErr w:type="spellEnd"/>
      <w:r w:rsidRPr="006B736A">
        <w:rPr>
          <w:sz w:val="20"/>
          <w:szCs w:val="20"/>
        </w:rPr>
        <w:t xml:space="preserve"> направлений</w:t>
      </w:r>
      <w:r w:rsidR="00583B18">
        <w:rPr>
          <w:sz w:val="20"/>
          <w:szCs w:val="20"/>
        </w:rPr>
        <w:t xml:space="preserve"> </w:t>
      </w:r>
      <w:r w:rsidRPr="006B736A">
        <w:rPr>
          <w:i/>
          <w:iCs/>
          <w:sz w:val="20"/>
          <w:szCs w:val="20"/>
        </w:rPr>
        <w:t>(интеграция с логопедической работой,</w:t>
      </w:r>
      <w:r w:rsidRPr="006B736A">
        <w:rPr>
          <w:sz w:val="20"/>
          <w:szCs w:val="20"/>
        </w:rPr>
        <w:t xml:space="preserve"> </w:t>
      </w:r>
      <w:r w:rsidRPr="006B736A">
        <w:rPr>
          <w:i/>
          <w:iCs/>
          <w:sz w:val="20"/>
          <w:szCs w:val="20"/>
        </w:rPr>
        <w:t>обр</w:t>
      </w:r>
      <w:r w:rsidR="00583B18">
        <w:rPr>
          <w:i/>
          <w:iCs/>
          <w:sz w:val="20"/>
          <w:szCs w:val="20"/>
        </w:rPr>
        <w:t>а</w:t>
      </w:r>
      <w:r w:rsidRPr="006B736A">
        <w:rPr>
          <w:i/>
          <w:iCs/>
          <w:sz w:val="20"/>
          <w:szCs w:val="20"/>
        </w:rPr>
        <w:t xml:space="preserve">зовательными областями «Физическое развитие» </w:t>
      </w:r>
      <w:r w:rsidR="00583B18">
        <w:rPr>
          <w:i/>
          <w:iCs/>
          <w:sz w:val="20"/>
          <w:szCs w:val="20"/>
        </w:rPr>
        <w:t>-</w:t>
      </w:r>
      <w:r w:rsidRPr="006B736A">
        <w:rPr>
          <w:i/>
          <w:iCs/>
          <w:sz w:val="20"/>
          <w:szCs w:val="20"/>
        </w:rPr>
        <w:t xml:space="preserve"> раздел «Физическая культура», «Социально-коммуникативное развитие» </w:t>
      </w:r>
      <w:r w:rsidR="00583B18">
        <w:rPr>
          <w:i/>
          <w:iCs/>
          <w:sz w:val="20"/>
          <w:szCs w:val="20"/>
        </w:rPr>
        <w:t>-</w:t>
      </w:r>
      <w:r w:rsidRPr="006B736A">
        <w:rPr>
          <w:i/>
          <w:iCs/>
          <w:sz w:val="20"/>
          <w:szCs w:val="20"/>
        </w:rPr>
        <w:t xml:space="preserve"> раздел «Игра»)</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Упражнения с использованием простых планов (уменьшенного смоделированного отношения между предметами в двухмерном и трехмерном пространстве).</w:t>
      </w:r>
    </w:p>
    <w:p w:rsidR="00474B39" w:rsidRPr="006B736A" w:rsidRDefault="00474B39" w:rsidP="004F4AC7">
      <w:pPr>
        <w:ind w:right="20" w:firstLine="567"/>
        <w:jc w:val="both"/>
        <w:rPr>
          <w:sz w:val="20"/>
          <w:szCs w:val="20"/>
        </w:rPr>
      </w:pPr>
      <w:r w:rsidRPr="006B736A">
        <w:rPr>
          <w:sz w:val="20"/>
          <w:szCs w:val="20"/>
        </w:rPr>
        <w:t>Детские компьютерные игры, развивающие пространственное мышление: «Веселые картинки», «Путешествие с Кузькой во времени»,</w:t>
      </w:r>
      <w:proofErr w:type="spellStart"/>
      <w:r w:rsidRPr="006B736A">
        <w:rPr>
          <w:sz w:val="20"/>
          <w:szCs w:val="20"/>
        </w:rPr>
        <w:t>Lego</w:t>
      </w:r>
      <w:proofErr w:type="spellEnd"/>
      <w:r w:rsidRPr="006B736A">
        <w:rPr>
          <w:sz w:val="20"/>
          <w:szCs w:val="20"/>
        </w:rPr>
        <w:t xml:space="preserve"> и</w:t>
      </w:r>
      <w:r w:rsidR="00583B18">
        <w:rPr>
          <w:sz w:val="20"/>
          <w:szCs w:val="20"/>
        </w:rPr>
        <w:t xml:space="preserve"> </w:t>
      </w:r>
      <w:r w:rsidRPr="006B736A">
        <w:rPr>
          <w:sz w:val="20"/>
          <w:szCs w:val="20"/>
        </w:rPr>
        <w:t>др.</w:t>
      </w:r>
      <w:r w:rsidR="00583B18">
        <w:rPr>
          <w:sz w:val="20"/>
          <w:szCs w:val="20"/>
        </w:rPr>
        <w:t xml:space="preserve"> </w:t>
      </w:r>
      <w:r w:rsidRPr="006B736A">
        <w:rPr>
          <w:i/>
          <w:iCs/>
          <w:sz w:val="20"/>
          <w:szCs w:val="20"/>
        </w:rPr>
        <w:t>(интеграция с логопедической работой,</w:t>
      </w:r>
      <w:r w:rsidRPr="006B736A">
        <w:rPr>
          <w:sz w:val="20"/>
          <w:szCs w:val="20"/>
        </w:rPr>
        <w:t xml:space="preserve"> </w:t>
      </w:r>
      <w:r w:rsidRPr="006B736A">
        <w:rPr>
          <w:i/>
          <w:iCs/>
          <w:sz w:val="20"/>
          <w:szCs w:val="20"/>
        </w:rPr>
        <w:t>образовательной областью</w:t>
      </w:r>
      <w:r w:rsidRPr="006B736A">
        <w:rPr>
          <w:sz w:val="20"/>
          <w:szCs w:val="20"/>
        </w:rPr>
        <w:t xml:space="preserve"> </w:t>
      </w:r>
      <w:r w:rsidRPr="006B736A">
        <w:rPr>
          <w:i/>
          <w:iCs/>
          <w:sz w:val="20"/>
          <w:szCs w:val="20"/>
        </w:rPr>
        <w:t xml:space="preserve">«Социально-коммуникативное развитие» </w:t>
      </w:r>
      <w:r w:rsidR="00583B18">
        <w:rPr>
          <w:i/>
          <w:iCs/>
          <w:sz w:val="20"/>
          <w:szCs w:val="20"/>
        </w:rPr>
        <w:t>-</w:t>
      </w:r>
      <w:r w:rsidRPr="006B736A">
        <w:rPr>
          <w:i/>
          <w:iCs/>
          <w:sz w:val="20"/>
          <w:szCs w:val="20"/>
        </w:rPr>
        <w:t xml:space="preserve"> раздел «Игра»)</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 xml:space="preserve">Игры, чтение детской энциклопедической литературы для ознакомление с первоначальными сведениями из истории формирования представлений о пространстве: стрелка-вектор у древних охотников; ориентировка людей по солнцу, по звездам; путешественники в пустыне и тундре; ориентировка охотников в горах и на равнинах; первые планы городов и т.п. </w:t>
      </w:r>
      <w:r w:rsidRPr="006B736A">
        <w:rPr>
          <w:i/>
          <w:iCs/>
          <w:sz w:val="20"/>
          <w:szCs w:val="20"/>
        </w:rPr>
        <w:t xml:space="preserve">(интеграция с логопедической работой, образовательными областями «Речевое развитие», «Социально-коммуникативное развитие» </w:t>
      </w:r>
      <w:r w:rsidR="00583B18">
        <w:rPr>
          <w:i/>
          <w:iCs/>
          <w:sz w:val="20"/>
          <w:szCs w:val="20"/>
        </w:rPr>
        <w:t>-</w:t>
      </w:r>
      <w:r w:rsidRPr="006B736A">
        <w:rPr>
          <w:i/>
          <w:iCs/>
          <w:sz w:val="20"/>
          <w:szCs w:val="20"/>
        </w:rPr>
        <w:t xml:space="preserve"> раздел «Игра»)</w:t>
      </w:r>
      <w:r w:rsidRPr="006B736A">
        <w:rPr>
          <w:sz w:val="20"/>
          <w:szCs w:val="20"/>
        </w:rPr>
        <w:t>.</w:t>
      </w:r>
    </w:p>
    <w:p w:rsidR="00474B39" w:rsidRPr="006B736A" w:rsidRDefault="00474B39" w:rsidP="004F4AC7">
      <w:pPr>
        <w:ind w:right="20" w:firstLine="567"/>
        <w:jc w:val="both"/>
        <w:rPr>
          <w:sz w:val="20"/>
          <w:szCs w:val="20"/>
        </w:rPr>
      </w:pPr>
      <w:r w:rsidRPr="006B736A">
        <w:rPr>
          <w:b/>
          <w:bCs/>
          <w:sz w:val="20"/>
          <w:szCs w:val="20"/>
        </w:rPr>
        <w:t xml:space="preserve">Временные представления. </w:t>
      </w:r>
      <w:r w:rsidRPr="006B736A">
        <w:rPr>
          <w:sz w:val="20"/>
          <w:szCs w:val="20"/>
        </w:rPr>
        <w:t>Астрономические объекты и явления:</w:t>
      </w:r>
      <w:r w:rsidRPr="006B736A">
        <w:rPr>
          <w:b/>
          <w:bCs/>
          <w:sz w:val="20"/>
          <w:szCs w:val="20"/>
        </w:rPr>
        <w:t xml:space="preserve"> </w:t>
      </w:r>
      <w:r w:rsidRPr="006B736A">
        <w:rPr>
          <w:sz w:val="20"/>
          <w:szCs w:val="20"/>
        </w:rPr>
        <w:t>солнце, луна, звезды в реальной действительности и на иллюстрациях.</w:t>
      </w:r>
    </w:p>
    <w:p w:rsidR="00474B39" w:rsidRPr="006B736A" w:rsidRDefault="00474B39" w:rsidP="004F4AC7">
      <w:pPr>
        <w:ind w:right="20" w:firstLine="567"/>
        <w:jc w:val="both"/>
        <w:rPr>
          <w:sz w:val="20"/>
          <w:szCs w:val="20"/>
        </w:rPr>
      </w:pPr>
      <w:r w:rsidRPr="006B736A">
        <w:rPr>
          <w:sz w:val="20"/>
          <w:szCs w:val="20"/>
        </w:rPr>
        <w:t>Явления погоды (холодно, тепло, идет дождь, идет снег); наблюдение за изменениями в природе в зависимости от времени года.</w:t>
      </w:r>
    </w:p>
    <w:p w:rsidR="00474B39" w:rsidRPr="006B736A" w:rsidRDefault="00474B39" w:rsidP="004F4AC7">
      <w:pPr>
        <w:ind w:right="20" w:firstLine="567"/>
        <w:jc w:val="both"/>
        <w:rPr>
          <w:sz w:val="20"/>
          <w:szCs w:val="20"/>
        </w:rPr>
      </w:pPr>
      <w:r w:rsidRPr="006B736A">
        <w:rPr>
          <w:sz w:val="20"/>
          <w:szCs w:val="20"/>
        </w:rPr>
        <w:t xml:space="preserve">Наблюдение сезонных изменений в природе, беседы, игровые упражнения с использованием иллюстративного материала, продуктов детского творчества (времена года, контрастные времена года </w:t>
      </w:r>
      <w:r w:rsidR="00583B18">
        <w:rPr>
          <w:sz w:val="20"/>
          <w:szCs w:val="20"/>
        </w:rPr>
        <w:t>-</w:t>
      </w:r>
      <w:r w:rsidRPr="006B736A">
        <w:rPr>
          <w:sz w:val="20"/>
          <w:szCs w:val="20"/>
        </w:rPr>
        <w:t xml:space="preserve"> лето и зима, весна и осень; времена года, предшествующие друг другу и следующие друг за другом: осень после лета, перед зимой; зима между осенью и весной)</w:t>
      </w:r>
      <w:r w:rsidRPr="006B736A">
        <w:rPr>
          <w:i/>
          <w:iCs/>
          <w:sz w:val="20"/>
          <w:szCs w:val="20"/>
        </w:rPr>
        <w:t>(интеграция с образовательной областью</w:t>
      </w:r>
      <w:r w:rsidRPr="006B736A">
        <w:rPr>
          <w:sz w:val="20"/>
          <w:szCs w:val="20"/>
        </w:rPr>
        <w:t xml:space="preserve"> </w:t>
      </w:r>
      <w:r w:rsidRPr="006B736A">
        <w:rPr>
          <w:i/>
          <w:iCs/>
          <w:sz w:val="20"/>
          <w:szCs w:val="20"/>
        </w:rPr>
        <w:t>«Художественно-</w:t>
      </w:r>
      <w:r w:rsidRPr="006B736A">
        <w:rPr>
          <w:i/>
          <w:iCs/>
          <w:sz w:val="20"/>
          <w:szCs w:val="20"/>
        </w:rPr>
        <w:lastRenderedPageBreak/>
        <w:t xml:space="preserve">эстетическое развитие» </w:t>
      </w:r>
      <w:r w:rsidR="00583B18">
        <w:rPr>
          <w:i/>
          <w:iCs/>
          <w:sz w:val="20"/>
          <w:szCs w:val="20"/>
        </w:rPr>
        <w:t>-</w:t>
      </w:r>
      <w:r w:rsidRPr="006B736A">
        <w:rPr>
          <w:i/>
          <w:iCs/>
          <w:sz w:val="20"/>
          <w:szCs w:val="20"/>
        </w:rPr>
        <w:t xml:space="preserve"> раздел «Изобразительное творчество», «Социально-коммуникативное развитие» </w:t>
      </w:r>
      <w:r w:rsidR="00583B18">
        <w:rPr>
          <w:i/>
          <w:iCs/>
          <w:sz w:val="20"/>
          <w:szCs w:val="20"/>
        </w:rPr>
        <w:t>-</w:t>
      </w:r>
      <w:r w:rsidRPr="006B736A">
        <w:rPr>
          <w:i/>
          <w:iCs/>
          <w:sz w:val="20"/>
          <w:szCs w:val="20"/>
        </w:rPr>
        <w:t xml:space="preserve"> раздел «Игра»)</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Сказки, стихотворения, настольно-печатные игры, игровые упражнения с использованием знаково-символических средств, продуктов детского творчества, музыки, характеризующих времена и месяцы года. Игры на называние основных признаков, характерных для времен и месяцев года. Отгадывание загадок и объяснение пословиц о месяцах года в современном календа</w:t>
      </w:r>
      <w:r w:rsidR="00583B18">
        <w:rPr>
          <w:sz w:val="20"/>
          <w:szCs w:val="20"/>
        </w:rPr>
        <w:t>ре и календаре славян: декабрь -</w:t>
      </w:r>
      <w:r w:rsidRPr="006B736A">
        <w:rPr>
          <w:sz w:val="20"/>
          <w:szCs w:val="20"/>
        </w:rPr>
        <w:t xml:space="preserve"> «</w:t>
      </w:r>
      <w:proofErr w:type="spellStart"/>
      <w:r w:rsidRPr="006B736A">
        <w:rPr>
          <w:sz w:val="20"/>
          <w:szCs w:val="20"/>
        </w:rPr>
        <w:t>стужайло</w:t>
      </w:r>
      <w:proofErr w:type="spellEnd"/>
      <w:r w:rsidRPr="006B736A">
        <w:rPr>
          <w:sz w:val="20"/>
          <w:szCs w:val="20"/>
        </w:rPr>
        <w:t xml:space="preserve">», апрель </w:t>
      </w:r>
      <w:r w:rsidR="00583B18">
        <w:rPr>
          <w:sz w:val="20"/>
          <w:szCs w:val="20"/>
        </w:rPr>
        <w:t>-</w:t>
      </w:r>
      <w:r w:rsidRPr="006B736A">
        <w:rPr>
          <w:sz w:val="20"/>
          <w:szCs w:val="20"/>
        </w:rPr>
        <w:t xml:space="preserve"> «сне-</w:t>
      </w:r>
      <w:proofErr w:type="spellStart"/>
      <w:r w:rsidRPr="006B736A">
        <w:rPr>
          <w:sz w:val="20"/>
          <w:szCs w:val="20"/>
        </w:rPr>
        <w:t>гогон</w:t>
      </w:r>
      <w:proofErr w:type="spellEnd"/>
      <w:r w:rsidRPr="006B736A">
        <w:rPr>
          <w:sz w:val="20"/>
          <w:szCs w:val="20"/>
        </w:rPr>
        <w:t xml:space="preserve">», сентябрь </w:t>
      </w:r>
      <w:r w:rsidR="00583B18">
        <w:rPr>
          <w:sz w:val="20"/>
          <w:szCs w:val="20"/>
        </w:rPr>
        <w:t>-</w:t>
      </w:r>
      <w:r w:rsidRPr="006B736A">
        <w:rPr>
          <w:sz w:val="20"/>
          <w:szCs w:val="20"/>
        </w:rPr>
        <w:t xml:space="preserve"> «</w:t>
      </w:r>
      <w:proofErr w:type="spellStart"/>
      <w:r w:rsidRPr="006B736A">
        <w:rPr>
          <w:sz w:val="20"/>
          <w:szCs w:val="20"/>
        </w:rPr>
        <w:t>хмурень</w:t>
      </w:r>
      <w:proofErr w:type="spellEnd"/>
      <w:r w:rsidRPr="006B736A">
        <w:rPr>
          <w:sz w:val="20"/>
          <w:szCs w:val="20"/>
        </w:rPr>
        <w:t xml:space="preserve">», октябрь </w:t>
      </w:r>
      <w:r w:rsidR="00583B18">
        <w:rPr>
          <w:sz w:val="20"/>
          <w:szCs w:val="20"/>
        </w:rPr>
        <w:t>-</w:t>
      </w:r>
      <w:r w:rsidRPr="006B736A">
        <w:rPr>
          <w:sz w:val="20"/>
          <w:szCs w:val="20"/>
        </w:rPr>
        <w:t xml:space="preserve"> «</w:t>
      </w:r>
      <w:proofErr w:type="spellStart"/>
      <w:r w:rsidRPr="006B736A">
        <w:rPr>
          <w:sz w:val="20"/>
          <w:szCs w:val="20"/>
        </w:rPr>
        <w:t>грязник</w:t>
      </w:r>
      <w:proofErr w:type="spellEnd"/>
      <w:r w:rsidRPr="006B736A">
        <w:rPr>
          <w:sz w:val="20"/>
          <w:szCs w:val="20"/>
        </w:rPr>
        <w:t>» и т. д. Словотворчество детей по называнию месяцев года, исходя из их характерных призн</w:t>
      </w:r>
      <w:r w:rsidR="00583B18">
        <w:rPr>
          <w:sz w:val="20"/>
          <w:szCs w:val="20"/>
        </w:rPr>
        <w:t>а</w:t>
      </w:r>
      <w:r w:rsidRPr="006B736A">
        <w:rPr>
          <w:sz w:val="20"/>
          <w:szCs w:val="20"/>
        </w:rPr>
        <w:t>ков</w:t>
      </w:r>
      <w:r w:rsidR="00583B18">
        <w:rPr>
          <w:sz w:val="20"/>
          <w:szCs w:val="20"/>
        </w:rPr>
        <w:t xml:space="preserve"> </w:t>
      </w:r>
      <w:r w:rsidRPr="006B736A">
        <w:rPr>
          <w:i/>
          <w:iCs/>
          <w:sz w:val="20"/>
          <w:szCs w:val="20"/>
        </w:rPr>
        <w:t>(интеграция с логопедической работой,</w:t>
      </w:r>
      <w:r w:rsidRPr="006B736A">
        <w:rPr>
          <w:sz w:val="20"/>
          <w:szCs w:val="20"/>
        </w:rPr>
        <w:t xml:space="preserve"> </w:t>
      </w:r>
      <w:r w:rsidRPr="006B736A">
        <w:rPr>
          <w:i/>
          <w:iCs/>
          <w:sz w:val="20"/>
          <w:szCs w:val="20"/>
        </w:rPr>
        <w:t>образовательными областями</w:t>
      </w:r>
      <w:r w:rsidRPr="006B736A">
        <w:rPr>
          <w:sz w:val="20"/>
          <w:szCs w:val="20"/>
        </w:rPr>
        <w:t xml:space="preserve"> </w:t>
      </w:r>
      <w:r w:rsidRPr="006B736A">
        <w:rPr>
          <w:i/>
          <w:iCs/>
          <w:sz w:val="20"/>
          <w:szCs w:val="20"/>
        </w:rPr>
        <w:t xml:space="preserve">«Социально-коммуникативное развитие» </w:t>
      </w:r>
      <w:r w:rsidR="00583B18">
        <w:rPr>
          <w:i/>
          <w:iCs/>
          <w:sz w:val="20"/>
          <w:szCs w:val="20"/>
        </w:rPr>
        <w:t>-</w:t>
      </w:r>
      <w:r w:rsidRPr="006B736A">
        <w:rPr>
          <w:i/>
          <w:iCs/>
          <w:sz w:val="20"/>
          <w:szCs w:val="20"/>
        </w:rPr>
        <w:t xml:space="preserve"> раздел «Игра», «Речевое развитие», «Художественно-эстетическое развитие» </w:t>
      </w:r>
      <w:r w:rsidR="00583B18">
        <w:rPr>
          <w:i/>
          <w:iCs/>
          <w:sz w:val="20"/>
          <w:szCs w:val="20"/>
        </w:rPr>
        <w:t>- разделы «Изобра</w:t>
      </w:r>
      <w:r w:rsidRPr="006B736A">
        <w:rPr>
          <w:i/>
          <w:iCs/>
          <w:sz w:val="20"/>
          <w:szCs w:val="20"/>
        </w:rPr>
        <w:t>зительное творчество», «Музыка»)</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 xml:space="preserve">Части суток, соотнесение названий частей суток с соответствующими картинками, стихотворениями, </w:t>
      </w:r>
      <w:proofErr w:type="spellStart"/>
      <w:r w:rsidRPr="006B736A">
        <w:rPr>
          <w:sz w:val="20"/>
          <w:szCs w:val="20"/>
        </w:rPr>
        <w:t>потешками</w:t>
      </w:r>
      <w:proofErr w:type="spellEnd"/>
      <w:r w:rsidRPr="006B736A">
        <w:rPr>
          <w:sz w:val="20"/>
          <w:szCs w:val="20"/>
        </w:rPr>
        <w:t xml:space="preserve"> и песенками. Противоположные части суток: утро и вечер, день и ночь. Части суток, предшествующие друг другу и следующие друг за другом (ночь после вечера, перед утром; день между утром и вечером). Настольно-печатные игры, игровые упражнения с использованием знаково-символических средств, продуктов детского творчества, музыки, характеризующих части суток. Словесные игры на называние основных признаков, характерных для частей суток (цвета, положение небесных светил, погодные явления и т. д.)</w:t>
      </w:r>
      <w:r w:rsidR="00583B18">
        <w:rPr>
          <w:sz w:val="20"/>
          <w:szCs w:val="20"/>
        </w:rPr>
        <w:t xml:space="preserve"> </w:t>
      </w:r>
      <w:r w:rsidRPr="006B736A">
        <w:rPr>
          <w:i/>
          <w:iCs/>
          <w:sz w:val="20"/>
          <w:szCs w:val="20"/>
        </w:rPr>
        <w:t xml:space="preserve">(интеграция с логопедической работой, образовательными областями «Социально-коммуникативное развитие» </w:t>
      </w:r>
      <w:r w:rsidR="00583B18">
        <w:rPr>
          <w:i/>
          <w:iCs/>
          <w:sz w:val="20"/>
          <w:szCs w:val="20"/>
        </w:rPr>
        <w:t>-</w:t>
      </w:r>
      <w:r w:rsidRPr="006B736A">
        <w:rPr>
          <w:i/>
          <w:iCs/>
          <w:sz w:val="20"/>
          <w:szCs w:val="20"/>
        </w:rPr>
        <w:t xml:space="preserve"> раздел «Игра», «Речевое развитие», «Художественно-эстетическое развитие» </w:t>
      </w:r>
      <w:r w:rsidR="00583B18">
        <w:rPr>
          <w:i/>
          <w:iCs/>
          <w:sz w:val="20"/>
          <w:szCs w:val="20"/>
        </w:rPr>
        <w:t>-</w:t>
      </w:r>
      <w:r w:rsidRPr="006B736A">
        <w:rPr>
          <w:i/>
          <w:iCs/>
          <w:sz w:val="20"/>
          <w:szCs w:val="20"/>
        </w:rPr>
        <w:t xml:space="preserve"> разделы «Изобразительное творчество», «Музыка»)</w:t>
      </w:r>
      <w:r w:rsidRPr="006B736A">
        <w:rPr>
          <w:sz w:val="20"/>
          <w:szCs w:val="20"/>
        </w:rPr>
        <w:t>.</w:t>
      </w:r>
    </w:p>
    <w:p w:rsidR="00474B39" w:rsidRPr="006B736A" w:rsidRDefault="00474B39" w:rsidP="00583B18">
      <w:pPr>
        <w:ind w:right="20" w:firstLine="567"/>
        <w:jc w:val="both"/>
        <w:rPr>
          <w:i/>
          <w:iCs/>
          <w:sz w:val="20"/>
          <w:szCs w:val="20"/>
        </w:rPr>
      </w:pPr>
      <w:r w:rsidRPr="006B736A">
        <w:rPr>
          <w:sz w:val="20"/>
          <w:szCs w:val="20"/>
        </w:rPr>
        <w:t xml:space="preserve">Рассматривание различных календарей (календарь-игрушка «Месяц перед новым годом», «Детский календарь», перекидные иллюстрированные календари, календари-сувениры, календари-конструкторы и др.), беседы и занятия на темы календарей. Настольно-печатные игры и игровые упражнения с использованием знаково-символических средств для обозначения дней недели, рабочих и выходных дней: неделя-пирамида из семи колец, неделя-флажки, неделя в цифрах и т.п. Игры на определение места одного из дней недели среди других: назови первый (третий, пятый) день недели; назови день недели после четверга; назови день недели между вторником и четвергом; назови первый день недели после выходного </w:t>
      </w:r>
      <w:r w:rsidRPr="006B736A">
        <w:rPr>
          <w:i/>
          <w:iCs/>
          <w:sz w:val="20"/>
          <w:szCs w:val="20"/>
        </w:rPr>
        <w:t>(интеграция с логопедической работой,</w:t>
      </w:r>
      <w:r w:rsidR="00583B18">
        <w:rPr>
          <w:i/>
          <w:iCs/>
          <w:sz w:val="20"/>
          <w:szCs w:val="20"/>
        </w:rPr>
        <w:t xml:space="preserve"> образовательными областями «Со</w:t>
      </w:r>
      <w:r w:rsidRPr="006B736A">
        <w:rPr>
          <w:i/>
          <w:iCs/>
          <w:sz w:val="20"/>
          <w:szCs w:val="20"/>
        </w:rPr>
        <w:t xml:space="preserve">циально-коммуникативное развитие» </w:t>
      </w:r>
      <w:r w:rsidR="00583B18">
        <w:rPr>
          <w:i/>
          <w:iCs/>
          <w:sz w:val="20"/>
          <w:szCs w:val="20"/>
        </w:rPr>
        <w:t>-</w:t>
      </w:r>
      <w:r w:rsidRPr="006B736A">
        <w:rPr>
          <w:i/>
          <w:iCs/>
          <w:sz w:val="20"/>
          <w:szCs w:val="20"/>
        </w:rPr>
        <w:t xml:space="preserve"> разделы «Игра», «Представления</w:t>
      </w:r>
      <w:r w:rsidR="00583B18">
        <w:rPr>
          <w:i/>
          <w:iCs/>
          <w:sz w:val="20"/>
          <w:szCs w:val="20"/>
        </w:rPr>
        <w:t xml:space="preserve"> о </w:t>
      </w:r>
      <w:r w:rsidRPr="006B736A">
        <w:rPr>
          <w:i/>
          <w:iCs/>
          <w:sz w:val="20"/>
          <w:szCs w:val="20"/>
        </w:rPr>
        <w:t>мире людей и рукотворных материалах», «Речевое развитие»)</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Формирование представлений о необратимости времени. Упражнения</w:t>
      </w:r>
      <w:r w:rsidR="00583B18">
        <w:rPr>
          <w:sz w:val="20"/>
          <w:szCs w:val="20"/>
        </w:rPr>
        <w:t xml:space="preserve"> </w:t>
      </w:r>
      <w:r w:rsidRPr="006B736A">
        <w:rPr>
          <w:sz w:val="20"/>
          <w:szCs w:val="20"/>
        </w:rPr>
        <w:t>на определение времени по часам. Многообразие часов и семантика слов,</w:t>
      </w:r>
      <w:r w:rsidR="00583B18">
        <w:rPr>
          <w:sz w:val="20"/>
          <w:szCs w:val="20"/>
        </w:rPr>
        <w:t xml:space="preserve"> </w:t>
      </w:r>
      <w:r w:rsidRPr="006B736A">
        <w:rPr>
          <w:sz w:val="20"/>
          <w:szCs w:val="20"/>
        </w:rPr>
        <w:t xml:space="preserve">обозначающих вид часов: </w:t>
      </w:r>
      <w:r w:rsidRPr="006B736A">
        <w:rPr>
          <w:i/>
          <w:iCs/>
          <w:sz w:val="20"/>
          <w:szCs w:val="20"/>
        </w:rPr>
        <w:t>настольные,</w:t>
      </w:r>
      <w:r w:rsidRPr="006B736A">
        <w:rPr>
          <w:sz w:val="20"/>
          <w:szCs w:val="20"/>
        </w:rPr>
        <w:t xml:space="preserve"> </w:t>
      </w:r>
      <w:r w:rsidRPr="006B736A">
        <w:rPr>
          <w:i/>
          <w:iCs/>
          <w:sz w:val="20"/>
          <w:szCs w:val="20"/>
        </w:rPr>
        <w:t>наручные,</w:t>
      </w:r>
      <w:r w:rsidRPr="006B736A">
        <w:rPr>
          <w:sz w:val="20"/>
          <w:szCs w:val="20"/>
        </w:rPr>
        <w:t xml:space="preserve"> </w:t>
      </w:r>
      <w:r w:rsidRPr="006B736A">
        <w:rPr>
          <w:i/>
          <w:iCs/>
          <w:sz w:val="20"/>
          <w:szCs w:val="20"/>
        </w:rPr>
        <w:t>напольные,</w:t>
      </w:r>
      <w:r w:rsidRPr="006B736A">
        <w:rPr>
          <w:sz w:val="20"/>
          <w:szCs w:val="20"/>
        </w:rPr>
        <w:t xml:space="preserve"> </w:t>
      </w:r>
      <w:r w:rsidRPr="006B736A">
        <w:rPr>
          <w:i/>
          <w:iCs/>
          <w:sz w:val="20"/>
          <w:szCs w:val="20"/>
        </w:rPr>
        <w:t>башенные,</w:t>
      </w:r>
      <w:r w:rsidRPr="006B736A">
        <w:rPr>
          <w:sz w:val="20"/>
          <w:szCs w:val="20"/>
        </w:rPr>
        <w:t xml:space="preserve"> </w:t>
      </w:r>
      <w:r w:rsidRPr="006B736A">
        <w:rPr>
          <w:i/>
          <w:iCs/>
          <w:sz w:val="20"/>
          <w:szCs w:val="20"/>
        </w:rPr>
        <w:t>песочные, механические, электронные, солнечные часы</w:t>
      </w:r>
      <w:r w:rsidRPr="006B736A">
        <w:rPr>
          <w:sz w:val="20"/>
          <w:szCs w:val="20"/>
        </w:rPr>
        <w:t>.</w:t>
      </w:r>
      <w:r w:rsidRPr="006B736A">
        <w:rPr>
          <w:i/>
          <w:iCs/>
          <w:sz w:val="20"/>
          <w:szCs w:val="20"/>
        </w:rPr>
        <w:t xml:space="preserve"> </w:t>
      </w:r>
      <w:r w:rsidRPr="006B736A">
        <w:rPr>
          <w:sz w:val="20"/>
          <w:szCs w:val="20"/>
        </w:rPr>
        <w:t>Настольно-печатные игры, упражнения с настоящими и игрушечными часами по определению времени с точностью до одного часа. Стрелки часов, циферблат</w:t>
      </w:r>
      <w:r w:rsidR="00583B18">
        <w:rPr>
          <w:sz w:val="20"/>
          <w:szCs w:val="20"/>
        </w:rPr>
        <w:t xml:space="preserve"> </w:t>
      </w:r>
      <w:r w:rsidRPr="006B736A">
        <w:rPr>
          <w:i/>
          <w:iCs/>
          <w:sz w:val="20"/>
          <w:szCs w:val="20"/>
        </w:rPr>
        <w:t>(интеграция с логопедической работой,</w:t>
      </w:r>
      <w:r w:rsidRPr="006B736A">
        <w:rPr>
          <w:sz w:val="20"/>
          <w:szCs w:val="20"/>
        </w:rPr>
        <w:t xml:space="preserve"> </w:t>
      </w:r>
      <w:r w:rsidRPr="006B736A">
        <w:rPr>
          <w:i/>
          <w:iCs/>
          <w:sz w:val="20"/>
          <w:szCs w:val="20"/>
        </w:rPr>
        <w:t xml:space="preserve">образовательными областями «Речевое развитие», «Социально-коммуникативное развитие» </w:t>
      </w:r>
      <w:r w:rsidR="00583B18">
        <w:rPr>
          <w:i/>
          <w:iCs/>
          <w:sz w:val="20"/>
          <w:szCs w:val="20"/>
        </w:rPr>
        <w:t>-</w:t>
      </w:r>
      <w:r w:rsidRPr="006B736A">
        <w:rPr>
          <w:i/>
          <w:iCs/>
          <w:sz w:val="20"/>
          <w:szCs w:val="20"/>
        </w:rPr>
        <w:t xml:space="preserve"> разделы «Игра», «Представления о мире людей и рукотворных материалах»)</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 xml:space="preserve">Первоначальные сведения из истории временных представлений: меры времени, календарь, час, минута, секунда, солнечные и песочные часы, современные часы; представления народов мира, в том числе славян, о временах года и другая доступная детям информация </w:t>
      </w:r>
      <w:r w:rsidR="00583B18">
        <w:rPr>
          <w:i/>
          <w:iCs/>
          <w:sz w:val="20"/>
          <w:szCs w:val="20"/>
        </w:rPr>
        <w:t>(интеграция с лого</w:t>
      </w:r>
      <w:r w:rsidRPr="006B736A">
        <w:rPr>
          <w:i/>
          <w:iCs/>
          <w:sz w:val="20"/>
          <w:szCs w:val="20"/>
        </w:rPr>
        <w:t xml:space="preserve">педической работой, образовательными областями «Речевое развитие», «Социально-коммуникативное развитие» </w:t>
      </w:r>
      <w:r w:rsidR="00583B18">
        <w:rPr>
          <w:i/>
          <w:iCs/>
          <w:sz w:val="20"/>
          <w:szCs w:val="20"/>
        </w:rPr>
        <w:t>-</w:t>
      </w:r>
      <w:r w:rsidRPr="006B736A">
        <w:rPr>
          <w:i/>
          <w:iCs/>
          <w:sz w:val="20"/>
          <w:szCs w:val="20"/>
        </w:rPr>
        <w:t xml:space="preserve"> разделы «Игра», «Представления о мире людей и рукотворных материалах»)</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Игры, экскурсии, беседы, чтение литературы о зависимости образа жизни наших предков и современных людей от смены времен года (сезонный круг у древних людей, у славян и других народов), регламентирующих ее практическое, символическое, обрядовое содержание</w:t>
      </w:r>
      <w:r w:rsidRPr="006B736A">
        <w:rPr>
          <w:i/>
          <w:iCs/>
          <w:sz w:val="20"/>
          <w:szCs w:val="20"/>
        </w:rPr>
        <w:t>(интеграция с</w:t>
      </w:r>
      <w:r w:rsidRPr="006B736A">
        <w:rPr>
          <w:sz w:val="20"/>
          <w:szCs w:val="20"/>
        </w:rPr>
        <w:t xml:space="preserve"> </w:t>
      </w:r>
      <w:r w:rsidRPr="006B736A">
        <w:rPr>
          <w:i/>
          <w:iCs/>
          <w:sz w:val="20"/>
          <w:szCs w:val="20"/>
        </w:rPr>
        <w:t>образовательными областями «Социально-коммуникативное развитие»</w:t>
      </w:r>
      <w:r w:rsidR="00583B18">
        <w:rPr>
          <w:i/>
          <w:iCs/>
          <w:sz w:val="20"/>
          <w:szCs w:val="20"/>
        </w:rPr>
        <w:t xml:space="preserve"> - </w:t>
      </w:r>
      <w:r w:rsidRPr="006B736A">
        <w:rPr>
          <w:i/>
          <w:iCs/>
          <w:sz w:val="20"/>
          <w:szCs w:val="20"/>
        </w:rPr>
        <w:t xml:space="preserve">разделы «Игра», «Представления о мире людей и рукотворных материалах», «Речевое развитие», «Художественно-эстетическое развитие» </w:t>
      </w:r>
      <w:r w:rsidR="00583B18">
        <w:rPr>
          <w:i/>
          <w:iCs/>
          <w:sz w:val="20"/>
          <w:szCs w:val="20"/>
        </w:rPr>
        <w:t>-</w:t>
      </w:r>
      <w:r w:rsidRPr="006B736A">
        <w:rPr>
          <w:i/>
          <w:iCs/>
          <w:sz w:val="20"/>
          <w:szCs w:val="20"/>
        </w:rPr>
        <w:t xml:space="preserve"> раздел «Музыка»)</w:t>
      </w:r>
      <w:r w:rsidRPr="006B736A">
        <w:rPr>
          <w:sz w:val="20"/>
          <w:szCs w:val="20"/>
        </w:rPr>
        <w:t>.</w:t>
      </w:r>
    </w:p>
    <w:p w:rsidR="00474B39" w:rsidRPr="006B736A" w:rsidRDefault="00474B39" w:rsidP="004F4AC7">
      <w:pPr>
        <w:ind w:right="20" w:firstLine="567"/>
        <w:jc w:val="both"/>
        <w:rPr>
          <w:sz w:val="20"/>
          <w:szCs w:val="20"/>
        </w:rPr>
      </w:pPr>
      <w:r w:rsidRPr="006B736A">
        <w:rPr>
          <w:b/>
          <w:bCs/>
          <w:sz w:val="20"/>
          <w:szCs w:val="20"/>
        </w:rPr>
        <w:t xml:space="preserve">Представления о величине. </w:t>
      </w:r>
      <w:r w:rsidRPr="006B736A">
        <w:rPr>
          <w:sz w:val="20"/>
          <w:szCs w:val="20"/>
        </w:rPr>
        <w:t>Практические занятия с использованием</w:t>
      </w:r>
      <w:r w:rsidRPr="006B736A">
        <w:rPr>
          <w:b/>
          <w:bCs/>
          <w:sz w:val="20"/>
          <w:szCs w:val="20"/>
        </w:rPr>
        <w:t xml:space="preserve"> </w:t>
      </w:r>
      <w:r w:rsidRPr="006B736A">
        <w:rPr>
          <w:sz w:val="20"/>
          <w:szCs w:val="20"/>
        </w:rPr>
        <w:t>условных мерок (полоски бумаги, ленточки, тесемки) для измерения длины и ширины различных предметов и соотнесения их по этим параметрам.</w:t>
      </w:r>
    </w:p>
    <w:p w:rsidR="00474B39" w:rsidRPr="006B736A" w:rsidRDefault="00474B39" w:rsidP="004F4AC7">
      <w:pPr>
        <w:ind w:right="20" w:firstLine="567"/>
        <w:jc w:val="both"/>
        <w:rPr>
          <w:sz w:val="20"/>
          <w:szCs w:val="20"/>
        </w:rPr>
      </w:pPr>
      <w:r w:rsidRPr="006B736A">
        <w:rPr>
          <w:sz w:val="20"/>
          <w:szCs w:val="20"/>
        </w:rPr>
        <w:t>Игры и упражнения, рассказы, беседы познавательного характера на ознакомление детей с историей создания мер для измерения величины: первые меры «лапоть», «локоть», «ладонь». Упражнения с различными измерительными приборами: линейкой, рулеткой, сантиметром и</w:t>
      </w:r>
      <w:r w:rsidR="00583B18">
        <w:rPr>
          <w:sz w:val="20"/>
          <w:szCs w:val="20"/>
        </w:rPr>
        <w:t xml:space="preserve"> </w:t>
      </w:r>
      <w:r w:rsidRPr="006B736A">
        <w:rPr>
          <w:sz w:val="20"/>
          <w:szCs w:val="20"/>
        </w:rPr>
        <w:t>др.</w:t>
      </w:r>
      <w:r w:rsidRPr="006B736A">
        <w:rPr>
          <w:i/>
          <w:iCs/>
          <w:sz w:val="20"/>
          <w:szCs w:val="20"/>
        </w:rPr>
        <w:t>(интеграция с образовательными областями</w:t>
      </w:r>
      <w:r w:rsidRPr="006B736A">
        <w:rPr>
          <w:sz w:val="20"/>
          <w:szCs w:val="20"/>
        </w:rPr>
        <w:t xml:space="preserve"> </w:t>
      </w:r>
      <w:r w:rsidRPr="006B736A">
        <w:rPr>
          <w:i/>
          <w:iCs/>
          <w:sz w:val="20"/>
          <w:szCs w:val="20"/>
        </w:rPr>
        <w:t xml:space="preserve">«Социально-коммуникативное развитие» </w:t>
      </w:r>
      <w:r w:rsidR="00583B18">
        <w:rPr>
          <w:i/>
          <w:iCs/>
          <w:sz w:val="20"/>
          <w:szCs w:val="20"/>
        </w:rPr>
        <w:t>-</w:t>
      </w:r>
      <w:r w:rsidRPr="006B736A">
        <w:rPr>
          <w:i/>
          <w:iCs/>
          <w:sz w:val="20"/>
          <w:szCs w:val="20"/>
        </w:rPr>
        <w:t xml:space="preserve"> разделы «Игра», «Представления о мире людей и рукотворных материалах»)</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 xml:space="preserve">Закрепление представлений о предметах разной величины и приемах проверки (наложение и приложение): длинный </w:t>
      </w:r>
      <w:r w:rsidR="00583B18">
        <w:rPr>
          <w:sz w:val="20"/>
          <w:szCs w:val="20"/>
        </w:rPr>
        <w:t>-</w:t>
      </w:r>
      <w:r w:rsidRPr="006B736A">
        <w:rPr>
          <w:sz w:val="20"/>
          <w:szCs w:val="20"/>
        </w:rPr>
        <w:t xml:space="preserve"> короткий, длиннее </w:t>
      </w:r>
      <w:r w:rsidR="00583B18">
        <w:rPr>
          <w:sz w:val="20"/>
          <w:szCs w:val="20"/>
        </w:rPr>
        <w:t>-</w:t>
      </w:r>
      <w:r w:rsidRPr="006B736A">
        <w:rPr>
          <w:sz w:val="20"/>
          <w:szCs w:val="20"/>
        </w:rPr>
        <w:t xml:space="preserve"> короче, широкий </w:t>
      </w:r>
      <w:r w:rsidR="00583B18">
        <w:rPr>
          <w:sz w:val="20"/>
          <w:szCs w:val="20"/>
        </w:rPr>
        <w:t>-</w:t>
      </w:r>
      <w:r w:rsidRPr="006B736A">
        <w:rPr>
          <w:sz w:val="20"/>
          <w:szCs w:val="20"/>
        </w:rPr>
        <w:t xml:space="preserve"> узкий, шире </w:t>
      </w:r>
      <w:r w:rsidR="00583B18">
        <w:rPr>
          <w:sz w:val="20"/>
          <w:szCs w:val="20"/>
        </w:rPr>
        <w:t>-</w:t>
      </w:r>
      <w:r w:rsidRPr="006B736A">
        <w:rPr>
          <w:sz w:val="20"/>
          <w:szCs w:val="20"/>
        </w:rPr>
        <w:t xml:space="preserve"> уже, высокий </w:t>
      </w:r>
      <w:r w:rsidR="00583B18">
        <w:rPr>
          <w:sz w:val="20"/>
          <w:szCs w:val="20"/>
        </w:rPr>
        <w:t>-</w:t>
      </w:r>
      <w:r w:rsidRPr="006B736A">
        <w:rPr>
          <w:sz w:val="20"/>
          <w:szCs w:val="20"/>
        </w:rPr>
        <w:t xml:space="preserve"> низкий, выше </w:t>
      </w:r>
      <w:r w:rsidR="00583B18">
        <w:rPr>
          <w:sz w:val="20"/>
          <w:szCs w:val="20"/>
        </w:rPr>
        <w:t>-</w:t>
      </w:r>
      <w:r w:rsidRPr="006B736A">
        <w:rPr>
          <w:sz w:val="20"/>
          <w:szCs w:val="20"/>
        </w:rPr>
        <w:t xml:space="preserve"> ниже, толстый </w:t>
      </w:r>
      <w:r w:rsidR="00583B18">
        <w:rPr>
          <w:sz w:val="20"/>
          <w:szCs w:val="20"/>
        </w:rPr>
        <w:t>-</w:t>
      </w:r>
      <w:r w:rsidRPr="006B736A">
        <w:rPr>
          <w:sz w:val="20"/>
          <w:szCs w:val="20"/>
        </w:rPr>
        <w:t xml:space="preserve"> тонкий, толще </w:t>
      </w:r>
      <w:r w:rsidR="00583B18">
        <w:rPr>
          <w:sz w:val="20"/>
          <w:szCs w:val="20"/>
        </w:rPr>
        <w:t>-</w:t>
      </w:r>
      <w:r w:rsidRPr="006B736A">
        <w:rPr>
          <w:sz w:val="20"/>
          <w:szCs w:val="20"/>
        </w:rPr>
        <w:t xml:space="preserve"> тоньше.</w:t>
      </w:r>
    </w:p>
    <w:p w:rsidR="00474B39" w:rsidRPr="006B736A" w:rsidRDefault="00474B39" w:rsidP="004F4AC7">
      <w:pPr>
        <w:ind w:right="20" w:firstLine="567"/>
        <w:jc w:val="both"/>
        <w:rPr>
          <w:sz w:val="20"/>
          <w:szCs w:val="20"/>
        </w:rPr>
      </w:pPr>
      <w:r w:rsidRPr="006B736A">
        <w:rPr>
          <w:sz w:val="20"/>
          <w:szCs w:val="20"/>
        </w:rPr>
        <w:t xml:space="preserve">Закрашивание, штриховка, рисование по опорным точкам изображений разной величины </w:t>
      </w:r>
      <w:r w:rsidRPr="006B736A">
        <w:rPr>
          <w:i/>
          <w:iCs/>
          <w:sz w:val="20"/>
          <w:szCs w:val="20"/>
        </w:rPr>
        <w:t>(интеграция с логопедической работой,</w:t>
      </w:r>
      <w:r w:rsidRPr="006B736A">
        <w:rPr>
          <w:sz w:val="20"/>
          <w:szCs w:val="20"/>
        </w:rPr>
        <w:t xml:space="preserve"> </w:t>
      </w:r>
      <w:r w:rsidRPr="006B736A">
        <w:rPr>
          <w:i/>
          <w:iCs/>
          <w:sz w:val="20"/>
          <w:szCs w:val="20"/>
        </w:rPr>
        <w:t xml:space="preserve">образовательной областью «Художественно-эстетическое развитие» </w:t>
      </w:r>
      <w:r w:rsidR="00583B18">
        <w:rPr>
          <w:i/>
          <w:iCs/>
          <w:sz w:val="20"/>
          <w:szCs w:val="20"/>
        </w:rPr>
        <w:t>-</w:t>
      </w:r>
      <w:r w:rsidRPr="006B736A">
        <w:rPr>
          <w:i/>
          <w:iCs/>
          <w:sz w:val="20"/>
          <w:szCs w:val="20"/>
        </w:rPr>
        <w:t xml:space="preserve"> раздел «Изобразительное творчество»)</w:t>
      </w:r>
      <w:r w:rsidRPr="006B736A">
        <w:rPr>
          <w:sz w:val="20"/>
          <w:szCs w:val="20"/>
        </w:rPr>
        <w:t>.</w:t>
      </w:r>
    </w:p>
    <w:p w:rsidR="00474B39" w:rsidRPr="006B736A" w:rsidRDefault="00474B39" w:rsidP="004F4AC7">
      <w:pPr>
        <w:ind w:right="20" w:firstLine="567"/>
        <w:jc w:val="both"/>
        <w:rPr>
          <w:sz w:val="20"/>
          <w:szCs w:val="20"/>
        </w:rPr>
      </w:pPr>
      <w:r w:rsidRPr="006B736A">
        <w:rPr>
          <w:sz w:val="20"/>
          <w:szCs w:val="20"/>
        </w:rPr>
        <w:t>Речемыслительные упражнения для формирования представлений детей о словесном обозначении предметов на основе барического чувства, зрительного соотнесения объемов, длины, ширины, высоты, веса. Опыты-исследования на понимание принципа сохранения количества вещества, не зависящего от величины сосуда, в котором оно находится</w:t>
      </w:r>
      <w:r w:rsidR="00583B18">
        <w:rPr>
          <w:sz w:val="20"/>
          <w:szCs w:val="20"/>
        </w:rPr>
        <w:t xml:space="preserve"> </w:t>
      </w:r>
      <w:r w:rsidRPr="006B736A">
        <w:rPr>
          <w:i/>
          <w:iCs/>
          <w:sz w:val="20"/>
          <w:szCs w:val="20"/>
        </w:rPr>
        <w:t>(интеграция с</w:t>
      </w:r>
      <w:r w:rsidRPr="006B736A">
        <w:rPr>
          <w:sz w:val="20"/>
          <w:szCs w:val="20"/>
        </w:rPr>
        <w:t xml:space="preserve"> </w:t>
      </w:r>
      <w:r w:rsidRPr="006B736A">
        <w:rPr>
          <w:i/>
          <w:iCs/>
          <w:sz w:val="20"/>
          <w:szCs w:val="20"/>
        </w:rPr>
        <w:t xml:space="preserve">логопедической работой, образовательной областью «Социально-коммуникативное развитие» </w:t>
      </w:r>
      <w:r w:rsidR="00583B18">
        <w:rPr>
          <w:i/>
          <w:iCs/>
          <w:sz w:val="20"/>
          <w:szCs w:val="20"/>
        </w:rPr>
        <w:t>-</w:t>
      </w:r>
      <w:r w:rsidRPr="006B736A">
        <w:rPr>
          <w:i/>
          <w:iCs/>
          <w:sz w:val="20"/>
          <w:szCs w:val="20"/>
        </w:rPr>
        <w:t xml:space="preserve"> раздел «Игра»)</w:t>
      </w:r>
      <w:r w:rsidRPr="006B736A">
        <w:rPr>
          <w:sz w:val="20"/>
          <w:szCs w:val="20"/>
        </w:rPr>
        <w:t>.</w:t>
      </w:r>
    </w:p>
    <w:p w:rsidR="00474B39" w:rsidRPr="006B736A" w:rsidRDefault="00583B18" w:rsidP="008B5E5D">
      <w:pPr>
        <w:tabs>
          <w:tab w:val="left" w:pos="834"/>
        </w:tabs>
        <w:ind w:right="20" w:firstLine="567"/>
        <w:jc w:val="both"/>
        <w:rPr>
          <w:sz w:val="20"/>
          <w:szCs w:val="20"/>
        </w:rPr>
      </w:pPr>
      <w:r>
        <w:rPr>
          <w:sz w:val="20"/>
          <w:szCs w:val="20"/>
        </w:rPr>
        <w:t xml:space="preserve">В </w:t>
      </w:r>
      <w:r w:rsidR="00474B39" w:rsidRPr="006B736A">
        <w:rPr>
          <w:sz w:val="20"/>
          <w:szCs w:val="20"/>
        </w:rPr>
        <w:t>практических действиях с предметами развитие способностей детей выделять свойства объекта,</w:t>
      </w:r>
      <w:r w:rsidR="008B5E5D">
        <w:rPr>
          <w:sz w:val="20"/>
          <w:szCs w:val="20"/>
        </w:rPr>
        <w:t xml:space="preserve"> </w:t>
      </w:r>
      <w:r w:rsidR="00474B39" w:rsidRPr="006B736A">
        <w:rPr>
          <w:sz w:val="20"/>
          <w:szCs w:val="20"/>
        </w:rPr>
        <w:t>определять величину пути перемещения объектов на плоскости.</w:t>
      </w:r>
    </w:p>
    <w:p w:rsidR="00474B39" w:rsidRPr="006B736A" w:rsidRDefault="00474B39" w:rsidP="004F4AC7">
      <w:pPr>
        <w:ind w:right="20" w:firstLine="567"/>
        <w:jc w:val="both"/>
        <w:rPr>
          <w:sz w:val="20"/>
          <w:szCs w:val="20"/>
        </w:rPr>
      </w:pPr>
      <w:r w:rsidRPr="006B736A">
        <w:rPr>
          <w:sz w:val="20"/>
          <w:szCs w:val="20"/>
        </w:rPr>
        <w:t>Формирование представлений об относительности величины (упражнения, рисование, рассматривание иллюстративного материала).</w:t>
      </w:r>
    </w:p>
    <w:p w:rsidR="00474B39" w:rsidRPr="006B736A" w:rsidRDefault="00474B39" w:rsidP="004F4AC7">
      <w:pPr>
        <w:ind w:right="20" w:firstLine="567"/>
        <w:jc w:val="both"/>
        <w:rPr>
          <w:sz w:val="20"/>
          <w:szCs w:val="20"/>
        </w:rPr>
      </w:pPr>
      <w:r w:rsidRPr="006B736A">
        <w:rPr>
          <w:sz w:val="20"/>
          <w:szCs w:val="20"/>
        </w:rPr>
        <w:t>Чтение рассказов, просмотр фильмов, настольно-печатные игры, включающие познавательные сведения из истории развития представлений</w:t>
      </w:r>
      <w:r w:rsidR="008B5E5D">
        <w:rPr>
          <w:sz w:val="20"/>
          <w:szCs w:val="20"/>
        </w:rPr>
        <w:t xml:space="preserve"> о </w:t>
      </w:r>
      <w:r w:rsidRPr="006B736A">
        <w:rPr>
          <w:sz w:val="20"/>
          <w:szCs w:val="20"/>
        </w:rPr>
        <w:t xml:space="preserve">величине: как люди нашли единицы для измерения длины? для чего была установлена метрическая система мер? и т.п. </w:t>
      </w:r>
      <w:r w:rsidRPr="006B736A">
        <w:rPr>
          <w:i/>
          <w:iCs/>
          <w:sz w:val="20"/>
          <w:szCs w:val="20"/>
        </w:rPr>
        <w:t xml:space="preserve">(интеграция с образовательными областями «Речевое развитие», </w:t>
      </w:r>
      <w:r w:rsidRPr="006B736A">
        <w:rPr>
          <w:i/>
          <w:iCs/>
          <w:sz w:val="20"/>
          <w:szCs w:val="20"/>
        </w:rPr>
        <w:lastRenderedPageBreak/>
        <w:t xml:space="preserve">«Социально-коммуникативное развитие» </w:t>
      </w:r>
      <w:r w:rsidR="008B5E5D">
        <w:rPr>
          <w:i/>
          <w:iCs/>
          <w:sz w:val="20"/>
          <w:szCs w:val="20"/>
        </w:rPr>
        <w:t>-</w:t>
      </w:r>
      <w:r w:rsidRPr="006B736A">
        <w:rPr>
          <w:i/>
          <w:iCs/>
          <w:sz w:val="20"/>
          <w:szCs w:val="20"/>
        </w:rPr>
        <w:t xml:space="preserve"> разделы «Игра», «Представления о мире людей и рукотворных материалах»)</w:t>
      </w:r>
      <w:r w:rsidRPr="006B736A">
        <w:rPr>
          <w:sz w:val="20"/>
          <w:szCs w:val="20"/>
        </w:rPr>
        <w:t>.</w:t>
      </w:r>
    </w:p>
    <w:p w:rsidR="002A3A9D" w:rsidRDefault="002A3A9D" w:rsidP="00034CCF">
      <w:pPr>
        <w:pStyle w:val="af7"/>
        <w:ind w:left="360"/>
        <w:jc w:val="center"/>
        <w:rPr>
          <w:rFonts w:ascii="Times New Roman" w:hAnsi="Times New Roman"/>
          <w:b/>
          <w:bCs/>
          <w:sz w:val="24"/>
          <w:szCs w:val="24"/>
          <w:lang w:val="ru-RU"/>
        </w:rPr>
      </w:pPr>
    </w:p>
    <w:p w:rsidR="002A3A9D" w:rsidRDefault="002A3A9D" w:rsidP="00034CCF">
      <w:pPr>
        <w:pStyle w:val="af7"/>
        <w:ind w:left="360"/>
        <w:jc w:val="center"/>
        <w:rPr>
          <w:rFonts w:ascii="Times New Roman" w:hAnsi="Times New Roman"/>
          <w:b/>
          <w:bCs/>
          <w:sz w:val="24"/>
          <w:szCs w:val="24"/>
          <w:lang w:val="ru-RU"/>
        </w:rPr>
      </w:pPr>
    </w:p>
    <w:p w:rsidR="00776DC4" w:rsidRPr="00E27764" w:rsidRDefault="00281754" w:rsidP="000B4AD0">
      <w:pPr>
        <w:pStyle w:val="af7"/>
        <w:jc w:val="center"/>
        <w:rPr>
          <w:rFonts w:ascii="Times New Roman" w:hAnsi="Times New Roman"/>
          <w:b/>
          <w:bCs/>
          <w:sz w:val="32"/>
          <w:szCs w:val="28"/>
          <w:lang w:val="ru-RU"/>
        </w:rPr>
      </w:pPr>
      <w:r w:rsidRPr="00E27764">
        <w:rPr>
          <w:rFonts w:ascii="Times New Roman" w:hAnsi="Times New Roman"/>
          <w:b/>
          <w:bCs/>
          <w:sz w:val="28"/>
          <w:szCs w:val="24"/>
          <w:lang w:val="ru-RU"/>
        </w:rPr>
        <w:t>2.1</w:t>
      </w:r>
      <w:r w:rsidR="00776DC4" w:rsidRPr="00E27764">
        <w:rPr>
          <w:rFonts w:ascii="Times New Roman" w:hAnsi="Times New Roman"/>
          <w:b/>
          <w:bCs/>
          <w:sz w:val="28"/>
          <w:szCs w:val="24"/>
          <w:lang w:val="ru-RU"/>
        </w:rPr>
        <w:t>.</w:t>
      </w:r>
      <w:r w:rsidRPr="00E27764">
        <w:rPr>
          <w:rFonts w:ascii="Times New Roman" w:hAnsi="Times New Roman"/>
          <w:b/>
          <w:bCs/>
          <w:sz w:val="28"/>
          <w:szCs w:val="24"/>
          <w:lang w:val="ru-RU"/>
        </w:rPr>
        <w:t>2.</w:t>
      </w:r>
      <w:r w:rsidR="00776DC4" w:rsidRPr="00E27764">
        <w:rPr>
          <w:rFonts w:ascii="Times New Roman" w:hAnsi="Times New Roman"/>
          <w:b/>
          <w:bCs/>
          <w:sz w:val="28"/>
          <w:szCs w:val="24"/>
          <w:lang w:val="ru-RU"/>
        </w:rPr>
        <w:t>1.</w:t>
      </w:r>
      <w:r w:rsidR="000B4AD0" w:rsidRPr="00E27764">
        <w:rPr>
          <w:rFonts w:ascii="Times New Roman" w:hAnsi="Times New Roman"/>
          <w:b/>
          <w:sz w:val="28"/>
          <w:szCs w:val="24"/>
          <w:lang w:val="ru-RU"/>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E27764" w:rsidRDefault="00E27764" w:rsidP="00281754">
      <w:pPr>
        <w:pStyle w:val="af7"/>
        <w:jc w:val="center"/>
        <w:rPr>
          <w:rFonts w:ascii="Times New Roman" w:hAnsi="Times New Roman"/>
          <w:i/>
          <w:iCs/>
          <w:sz w:val="24"/>
          <w:szCs w:val="24"/>
          <w:lang w:val="ru-RU"/>
        </w:rPr>
      </w:pPr>
    </w:p>
    <w:p w:rsidR="00776DC4" w:rsidRPr="004005CA" w:rsidRDefault="00776DC4" w:rsidP="00E27764">
      <w:pPr>
        <w:pStyle w:val="af7"/>
        <w:jc w:val="both"/>
        <w:rPr>
          <w:rFonts w:ascii="Times New Roman" w:hAnsi="Times New Roman"/>
          <w:i/>
          <w:iCs/>
          <w:sz w:val="24"/>
          <w:szCs w:val="24"/>
          <w:lang w:val="ru-RU"/>
        </w:rPr>
      </w:pPr>
      <w:r w:rsidRPr="004005CA">
        <w:rPr>
          <w:rFonts w:ascii="Times New Roman" w:hAnsi="Times New Roman"/>
          <w:i/>
          <w:iCs/>
          <w:sz w:val="24"/>
          <w:szCs w:val="24"/>
          <w:lang w:val="ru-RU"/>
        </w:rPr>
        <w:t>см. в Образовательной программе дошкольного образования стр._____</w:t>
      </w:r>
    </w:p>
    <w:p w:rsidR="000B4AD0" w:rsidRDefault="000B4AD0" w:rsidP="000B4AD0">
      <w:pPr>
        <w:pStyle w:val="af7"/>
        <w:rPr>
          <w:rFonts w:ascii="Times New Roman" w:hAnsi="Times New Roman"/>
          <w:b/>
          <w:bCs/>
          <w:sz w:val="28"/>
          <w:szCs w:val="28"/>
          <w:lang w:val="ru-RU"/>
        </w:rPr>
      </w:pPr>
    </w:p>
    <w:p w:rsidR="002A3A9D" w:rsidRPr="00CC1CB0" w:rsidRDefault="00281754" w:rsidP="00034CCF">
      <w:pPr>
        <w:pStyle w:val="af7"/>
        <w:ind w:left="360"/>
        <w:jc w:val="center"/>
        <w:rPr>
          <w:rFonts w:ascii="Times New Roman" w:hAnsi="Times New Roman"/>
          <w:b/>
          <w:bCs/>
          <w:sz w:val="28"/>
          <w:szCs w:val="28"/>
          <w:lang w:val="ru-RU"/>
        </w:rPr>
      </w:pPr>
      <w:r>
        <w:rPr>
          <w:rFonts w:ascii="Times New Roman" w:hAnsi="Times New Roman"/>
          <w:b/>
          <w:bCs/>
          <w:sz w:val="28"/>
          <w:szCs w:val="28"/>
          <w:lang w:val="ru-RU"/>
        </w:rPr>
        <w:t>2.1</w:t>
      </w:r>
      <w:r w:rsidR="00ED69EC" w:rsidRPr="00CC1CB0">
        <w:rPr>
          <w:rFonts w:ascii="Times New Roman" w:hAnsi="Times New Roman"/>
          <w:b/>
          <w:bCs/>
          <w:sz w:val="28"/>
          <w:szCs w:val="28"/>
          <w:lang w:val="ru-RU"/>
        </w:rPr>
        <w:t xml:space="preserve">. </w:t>
      </w:r>
      <w:r>
        <w:rPr>
          <w:rFonts w:ascii="Times New Roman" w:hAnsi="Times New Roman"/>
          <w:b/>
          <w:bCs/>
          <w:sz w:val="28"/>
          <w:szCs w:val="28"/>
          <w:lang w:val="ru-RU"/>
        </w:rPr>
        <w:t>3.</w:t>
      </w:r>
      <w:r w:rsidR="00ED69EC" w:rsidRPr="00CC1CB0">
        <w:rPr>
          <w:rFonts w:ascii="Times New Roman" w:hAnsi="Times New Roman"/>
          <w:b/>
          <w:bCs/>
          <w:sz w:val="28"/>
          <w:szCs w:val="28"/>
          <w:lang w:val="ru-RU"/>
        </w:rPr>
        <w:t>Образовательная область «Речевое развитие»</w:t>
      </w:r>
    </w:p>
    <w:p w:rsidR="001969EF" w:rsidRDefault="001969EF" w:rsidP="00CC1CB0">
      <w:pPr>
        <w:jc w:val="both"/>
        <w:rPr>
          <w:b/>
          <w:i/>
        </w:rPr>
      </w:pPr>
    </w:p>
    <w:p w:rsidR="007E0E09" w:rsidRPr="006B736A" w:rsidRDefault="007E0E09" w:rsidP="007E0E09">
      <w:pPr>
        <w:ind w:right="20"/>
        <w:jc w:val="center"/>
        <w:rPr>
          <w:sz w:val="20"/>
          <w:szCs w:val="20"/>
        </w:rPr>
      </w:pPr>
      <w:r w:rsidRPr="006B736A">
        <w:rPr>
          <w:rFonts w:eastAsia="Arial"/>
          <w:sz w:val="20"/>
          <w:szCs w:val="20"/>
        </w:rPr>
        <w:t>Педагогические ориентиры</w:t>
      </w:r>
      <w:r w:rsidRPr="006B736A">
        <w:rPr>
          <w:sz w:val="20"/>
          <w:szCs w:val="20"/>
        </w:rPr>
        <w:t>:</w:t>
      </w:r>
    </w:p>
    <w:p w:rsidR="007E0E09" w:rsidRPr="006B736A" w:rsidRDefault="008B5E5D" w:rsidP="008B5E5D">
      <w:pPr>
        <w:jc w:val="both"/>
        <w:rPr>
          <w:sz w:val="20"/>
          <w:szCs w:val="20"/>
        </w:rPr>
      </w:pPr>
      <w:r>
        <w:rPr>
          <w:sz w:val="20"/>
          <w:szCs w:val="20"/>
        </w:rPr>
        <w:t>-</w:t>
      </w:r>
      <w:r w:rsidR="007E0E09" w:rsidRPr="006B736A">
        <w:rPr>
          <w:sz w:val="20"/>
          <w:szCs w:val="20"/>
        </w:rPr>
        <w:t>развивать речевую активность детей;</w:t>
      </w:r>
    </w:p>
    <w:p w:rsidR="007E0E09" w:rsidRPr="006B736A" w:rsidRDefault="008B5E5D" w:rsidP="008B5E5D">
      <w:pPr>
        <w:jc w:val="both"/>
        <w:rPr>
          <w:sz w:val="20"/>
          <w:szCs w:val="20"/>
        </w:rPr>
      </w:pPr>
      <w:r>
        <w:rPr>
          <w:sz w:val="20"/>
          <w:szCs w:val="20"/>
        </w:rPr>
        <w:t>-</w:t>
      </w:r>
      <w:r w:rsidR="007E0E09" w:rsidRPr="006B736A">
        <w:rPr>
          <w:sz w:val="20"/>
          <w:szCs w:val="20"/>
        </w:rPr>
        <w:t>развивать диалогическую форму речи, поддерживать инициативные диалоги между детьми, стимулиро</w:t>
      </w:r>
      <w:r>
        <w:rPr>
          <w:sz w:val="20"/>
          <w:szCs w:val="20"/>
        </w:rPr>
        <w:t>вать их, создавать коммуникатив</w:t>
      </w:r>
      <w:r w:rsidR="007E0E09" w:rsidRPr="006B736A">
        <w:rPr>
          <w:sz w:val="20"/>
          <w:szCs w:val="20"/>
        </w:rPr>
        <w:t>ные ситуации, вовлекая детей в беседу;</w:t>
      </w:r>
    </w:p>
    <w:p w:rsidR="007E0E09" w:rsidRPr="006B736A" w:rsidRDefault="008B5E5D" w:rsidP="008B5E5D">
      <w:pPr>
        <w:jc w:val="both"/>
        <w:rPr>
          <w:sz w:val="20"/>
          <w:szCs w:val="20"/>
        </w:rPr>
      </w:pPr>
      <w:r>
        <w:rPr>
          <w:sz w:val="20"/>
          <w:szCs w:val="20"/>
        </w:rPr>
        <w:t>-</w:t>
      </w:r>
      <w:r w:rsidR="007E0E09" w:rsidRPr="006B736A">
        <w:rPr>
          <w:sz w:val="20"/>
          <w:szCs w:val="20"/>
        </w:rPr>
        <w:t>обеспечивать коммуникативную мотивацию в быту, играх и на занятиях;</w:t>
      </w:r>
    </w:p>
    <w:p w:rsidR="007E0E09" w:rsidRPr="006B736A" w:rsidRDefault="008B5E5D" w:rsidP="008B5E5D">
      <w:pPr>
        <w:jc w:val="both"/>
        <w:rPr>
          <w:sz w:val="20"/>
          <w:szCs w:val="20"/>
        </w:rPr>
      </w:pPr>
      <w:r>
        <w:rPr>
          <w:sz w:val="20"/>
          <w:szCs w:val="20"/>
        </w:rPr>
        <w:t>-</w:t>
      </w:r>
      <w:r w:rsidR="007E0E09" w:rsidRPr="006B736A">
        <w:rPr>
          <w:sz w:val="20"/>
          <w:szCs w:val="20"/>
        </w:rPr>
        <w:t>формировать средства межличностного взаимодействия детей в ходе специально созданных ситуаций и в свободное от занятий время, использовать речевые и неречевые средства коммуникации;</w:t>
      </w:r>
    </w:p>
    <w:p w:rsidR="007E0E09" w:rsidRPr="006B736A" w:rsidRDefault="008B5E5D" w:rsidP="008B5E5D">
      <w:pPr>
        <w:jc w:val="both"/>
        <w:rPr>
          <w:sz w:val="20"/>
          <w:szCs w:val="20"/>
        </w:rPr>
      </w:pPr>
      <w:r>
        <w:rPr>
          <w:sz w:val="20"/>
          <w:szCs w:val="20"/>
        </w:rPr>
        <w:t>-</w:t>
      </w:r>
      <w:r w:rsidR="007E0E09" w:rsidRPr="006B736A">
        <w:rPr>
          <w:sz w:val="20"/>
          <w:szCs w:val="20"/>
        </w:rPr>
        <w:t>учить детей задавать вопросы, строить простейшие сообщения и побуждения (то есть пользоваться различными типами коммуникативных высказываний);</w:t>
      </w:r>
    </w:p>
    <w:p w:rsidR="007E0E09" w:rsidRPr="006B736A" w:rsidRDefault="008B5E5D" w:rsidP="008B5E5D">
      <w:pPr>
        <w:jc w:val="both"/>
        <w:rPr>
          <w:sz w:val="20"/>
          <w:szCs w:val="20"/>
        </w:rPr>
      </w:pPr>
      <w:r>
        <w:rPr>
          <w:sz w:val="20"/>
          <w:szCs w:val="20"/>
        </w:rPr>
        <w:t>-</w:t>
      </w:r>
      <w:r w:rsidR="007E0E09" w:rsidRPr="006B736A">
        <w:rPr>
          <w:sz w:val="20"/>
          <w:szCs w:val="20"/>
        </w:rPr>
        <w:t>развивать стремление передавать (изображать, демонстрировать) радость, огорчение, удовольствие, удивление в процессе моделирования социальных отношений;</w:t>
      </w:r>
    </w:p>
    <w:p w:rsidR="007E0E09" w:rsidRPr="006B736A" w:rsidRDefault="008B5E5D" w:rsidP="008B5E5D">
      <w:pPr>
        <w:jc w:val="both"/>
        <w:rPr>
          <w:sz w:val="20"/>
          <w:szCs w:val="20"/>
        </w:rPr>
      </w:pPr>
      <w:r>
        <w:rPr>
          <w:sz w:val="20"/>
          <w:szCs w:val="20"/>
        </w:rPr>
        <w:t>-</w:t>
      </w:r>
      <w:r w:rsidR="007E0E09" w:rsidRPr="006B736A">
        <w:rPr>
          <w:sz w:val="20"/>
          <w:szCs w:val="20"/>
        </w:rPr>
        <w:t>расширять словарный запас, связанный с содержанием эмоционального, бытового, предметного, социального и игрового опыта детей;</w:t>
      </w:r>
    </w:p>
    <w:p w:rsidR="007E0E09" w:rsidRPr="006B736A" w:rsidRDefault="008B5E5D" w:rsidP="008B5E5D">
      <w:pPr>
        <w:jc w:val="both"/>
        <w:rPr>
          <w:sz w:val="20"/>
          <w:szCs w:val="20"/>
        </w:rPr>
      </w:pPr>
      <w:r>
        <w:rPr>
          <w:sz w:val="20"/>
          <w:szCs w:val="20"/>
        </w:rPr>
        <w:t>-</w:t>
      </w:r>
      <w:r w:rsidR="007E0E09" w:rsidRPr="006B736A">
        <w:rPr>
          <w:sz w:val="20"/>
          <w:szCs w:val="20"/>
        </w:rPr>
        <w:t>развивать фразовую речь в ходе комментированного рисования, обучения рассказыванию по литературным произведениям,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rsidR="007E0E09" w:rsidRPr="006B736A" w:rsidRDefault="008B5E5D" w:rsidP="008B5E5D">
      <w:pPr>
        <w:jc w:val="both"/>
        <w:rPr>
          <w:sz w:val="20"/>
          <w:szCs w:val="20"/>
        </w:rPr>
      </w:pPr>
      <w:r>
        <w:rPr>
          <w:sz w:val="20"/>
          <w:szCs w:val="20"/>
        </w:rPr>
        <w:t>-</w:t>
      </w:r>
      <w:r w:rsidR="007E0E09" w:rsidRPr="006B736A">
        <w:rPr>
          <w:sz w:val="20"/>
          <w:szCs w:val="20"/>
        </w:rPr>
        <w:t>совершенствовать планирующую функцию речи детей: намечать основные этапы предстоящего выполнения задания («Что будем делать сначала? Что потом?»);</w:t>
      </w:r>
    </w:p>
    <w:p w:rsidR="007E0E09" w:rsidRPr="006B736A" w:rsidRDefault="008B5E5D" w:rsidP="008B5E5D">
      <w:pPr>
        <w:jc w:val="both"/>
        <w:rPr>
          <w:sz w:val="20"/>
          <w:szCs w:val="20"/>
        </w:rPr>
      </w:pPr>
      <w:r>
        <w:rPr>
          <w:sz w:val="20"/>
          <w:szCs w:val="20"/>
        </w:rPr>
        <w:t>-</w:t>
      </w:r>
      <w:r w:rsidR="007E0E09" w:rsidRPr="006B736A">
        <w:rPr>
          <w:sz w:val="20"/>
          <w:szCs w:val="20"/>
        </w:rPr>
        <w:t>развивать все виды словесной регуляции: умение самостоятельно составлять простейший словесный отчет о содержании и последовательности действий в игре, в процессе рисования, конструирования, наблюдений;</w:t>
      </w:r>
    </w:p>
    <w:p w:rsidR="007E0E09" w:rsidRPr="006B736A" w:rsidRDefault="008B5E5D" w:rsidP="008B5E5D">
      <w:pPr>
        <w:jc w:val="both"/>
        <w:rPr>
          <w:sz w:val="20"/>
          <w:szCs w:val="20"/>
        </w:rPr>
      </w:pPr>
      <w:r>
        <w:rPr>
          <w:sz w:val="20"/>
          <w:szCs w:val="20"/>
        </w:rPr>
        <w:t>-</w:t>
      </w:r>
      <w:r w:rsidR="007E0E09" w:rsidRPr="006B736A">
        <w:rPr>
          <w:sz w:val="20"/>
          <w:szCs w:val="20"/>
        </w:rPr>
        <w:t>учить детей 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понимание в речи;</w:t>
      </w:r>
    </w:p>
    <w:p w:rsidR="007E0E09" w:rsidRPr="006B736A" w:rsidRDefault="008B5E5D" w:rsidP="008B5E5D">
      <w:pPr>
        <w:jc w:val="both"/>
        <w:rPr>
          <w:sz w:val="20"/>
          <w:szCs w:val="20"/>
        </w:rPr>
      </w:pPr>
      <w:r>
        <w:rPr>
          <w:sz w:val="20"/>
          <w:szCs w:val="20"/>
        </w:rPr>
        <w:t>-</w:t>
      </w:r>
      <w:r w:rsidR="007E0E09" w:rsidRPr="006B736A">
        <w:rPr>
          <w:sz w:val="20"/>
          <w:szCs w:val="20"/>
        </w:rPr>
        <w:t>учить детей речевым действиям в соответствии с планом повествования, умению составлять рассказы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 д.;</w:t>
      </w:r>
    </w:p>
    <w:p w:rsidR="007E0E09" w:rsidRPr="006B736A" w:rsidRDefault="008B5E5D" w:rsidP="008B5E5D">
      <w:pPr>
        <w:jc w:val="both"/>
        <w:rPr>
          <w:sz w:val="20"/>
          <w:szCs w:val="20"/>
        </w:rPr>
      </w:pPr>
      <w:r>
        <w:rPr>
          <w:sz w:val="20"/>
          <w:szCs w:val="20"/>
        </w:rPr>
        <w:t>-</w:t>
      </w:r>
      <w:r w:rsidR="007E0E09" w:rsidRPr="006B736A">
        <w:rPr>
          <w:sz w:val="20"/>
          <w:szCs w:val="20"/>
        </w:rPr>
        <w:t>учить детей отражать собственные впечатления, представления, события своей жизни в речи, составлять с помощью взрослого небольшие сообщения, рассказы «из личного опыта»;</w:t>
      </w:r>
    </w:p>
    <w:p w:rsidR="007E0E09" w:rsidRPr="006B736A" w:rsidRDefault="008B5E5D" w:rsidP="008B5E5D">
      <w:pPr>
        <w:jc w:val="both"/>
        <w:rPr>
          <w:sz w:val="20"/>
          <w:szCs w:val="20"/>
        </w:rPr>
      </w:pPr>
      <w:r>
        <w:rPr>
          <w:sz w:val="20"/>
          <w:szCs w:val="20"/>
        </w:rPr>
        <w:t>-</w:t>
      </w:r>
      <w:r w:rsidR="007E0E09" w:rsidRPr="006B736A">
        <w:rPr>
          <w:sz w:val="20"/>
          <w:szCs w:val="20"/>
        </w:rPr>
        <w:t>продолжать развивать способности детей к словообразованию и словоизменению;</w:t>
      </w:r>
    </w:p>
    <w:p w:rsidR="007E0E09" w:rsidRPr="006B736A" w:rsidRDefault="008B5E5D" w:rsidP="008B5E5D">
      <w:pPr>
        <w:jc w:val="both"/>
        <w:rPr>
          <w:sz w:val="20"/>
          <w:szCs w:val="20"/>
        </w:rPr>
      </w:pPr>
      <w:r>
        <w:rPr>
          <w:sz w:val="20"/>
          <w:szCs w:val="20"/>
        </w:rPr>
        <w:t>-</w:t>
      </w:r>
      <w:r w:rsidR="007E0E09" w:rsidRPr="006B736A">
        <w:rPr>
          <w:sz w:val="20"/>
          <w:szCs w:val="20"/>
        </w:rPr>
        <w:t>знакомить детей с рассказами, историями, сказками, разыгрывать их содержание по ролям;</w:t>
      </w:r>
    </w:p>
    <w:p w:rsidR="007E0E09" w:rsidRPr="006B736A" w:rsidRDefault="008B5E5D" w:rsidP="008B5E5D">
      <w:pPr>
        <w:jc w:val="both"/>
        <w:rPr>
          <w:sz w:val="20"/>
          <w:szCs w:val="20"/>
        </w:rPr>
      </w:pPr>
      <w:r>
        <w:rPr>
          <w:sz w:val="20"/>
          <w:szCs w:val="20"/>
        </w:rPr>
        <w:t>-</w:t>
      </w:r>
      <w:r w:rsidR="007E0E09" w:rsidRPr="006B736A">
        <w:rPr>
          <w:sz w:val="20"/>
          <w:szCs w:val="20"/>
        </w:rPr>
        <w:t>учить детей 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понимание в речи;</w:t>
      </w:r>
    </w:p>
    <w:p w:rsidR="007E0E09" w:rsidRPr="006B736A" w:rsidRDefault="008B5E5D" w:rsidP="008B5E5D">
      <w:pPr>
        <w:jc w:val="both"/>
        <w:rPr>
          <w:sz w:val="20"/>
          <w:szCs w:val="20"/>
        </w:rPr>
      </w:pPr>
      <w:r>
        <w:rPr>
          <w:sz w:val="20"/>
          <w:szCs w:val="20"/>
        </w:rPr>
        <w:t>-</w:t>
      </w:r>
      <w:r w:rsidR="007E0E09" w:rsidRPr="006B736A">
        <w:rPr>
          <w:sz w:val="20"/>
          <w:szCs w:val="20"/>
        </w:rPr>
        <w:t>обучать детей последовательности, содержательности рассказывания, правильности лексического и грамматического оформления связных высказываний;</w:t>
      </w:r>
    </w:p>
    <w:p w:rsidR="007E0E09" w:rsidRPr="006B736A" w:rsidRDefault="008B5E5D" w:rsidP="008B5E5D">
      <w:pPr>
        <w:jc w:val="both"/>
        <w:rPr>
          <w:sz w:val="20"/>
          <w:szCs w:val="20"/>
        </w:rPr>
      </w:pPr>
      <w:r>
        <w:rPr>
          <w:sz w:val="20"/>
          <w:szCs w:val="20"/>
        </w:rPr>
        <w:t>-</w:t>
      </w:r>
      <w:r w:rsidR="007E0E09" w:rsidRPr="006B736A">
        <w:rPr>
          <w:sz w:val="20"/>
          <w:szCs w:val="20"/>
        </w:rPr>
        <w:t xml:space="preserve">учить детей использовать при рассказывании сказок и других литературных произведений наглядные модели, </w:t>
      </w:r>
      <w:proofErr w:type="spellStart"/>
      <w:r w:rsidR="007E0E09" w:rsidRPr="006B736A">
        <w:rPr>
          <w:sz w:val="20"/>
          <w:szCs w:val="20"/>
        </w:rPr>
        <w:t>операциональные</w:t>
      </w:r>
      <w:proofErr w:type="spellEnd"/>
      <w:r w:rsidR="007E0E09" w:rsidRPr="006B736A">
        <w:rPr>
          <w:sz w:val="20"/>
          <w:szCs w:val="20"/>
        </w:rPr>
        <w:t xml:space="preserve"> карты, символические средства, схематические зарисовки, выполненные взрослым;</w:t>
      </w:r>
    </w:p>
    <w:p w:rsidR="007E0E09" w:rsidRPr="006B736A" w:rsidRDefault="008B5E5D" w:rsidP="008B5E5D">
      <w:pPr>
        <w:jc w:val="both"/>
        <w:rPr>
          <w:sz w:val="20"/>
          <w:szCs w:val="20"/>
        </w:rPr>
      </w:pPr>
      <w:r>
        <w:rPr>
          <w:sz w:val="20"/>
          <w:szCs w:val="20"/>
        </w:rPr>
        <w:t>-</w:t>
      </w:r>
      <w:r w:rsidR="007E0E09" w:rsidRPr="006B736A">
        <w:rPr>
          <w:sz w:val="20"/>
          <w:szCs w:val="20"/>
        </w:rPr>
        <w:t>учить детей речевым действиям в соответствии с планом повествования, умению составлять рассказы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 д.;</w:t>
      </w:r>
    </w:p>
    <w:p w:rsidR="007E0E09" w:rsidRPr="006B736A" w:rsidRDefault="008B5E5D" w:rsidP="008B5E5D">
      <w:pPr>
        <w:jc w:val="both"/>
        <w:rPr>
          <w:sz w:val="20"/>
          <w:szCs w:val="20"/>
        </w:rPr>
      </w:pPr>
      <w:r>
        <w:rPr>
          <w:sz w:val="20"/>
          <w:szCs w:val="20"/>
        </w:rPr>
        <w:t>-</w:t>
      </w:r>
      <w:r w:rsidR="007E0E09" w:rsidRPr="006B736A">
        <w:rPr>
          <w:sz w:val="20"/>
          <w:szCs w:val="20"/>
        </w:rPr>
        <w:t>учить детей отражать собственные впечатления, представления, события своей жизни в речи, составлять с помощью взрослого небольшие сообщения, рассказы «из личного опыта»;</w:t>
      </w:r>
    </w:p>
    <w:p w:rsidR="007E0E09" w:rsidRPr="006B736A" w:rsidRDefault="008B5E5D" w:rsidP="008B5E5D">
      <w:pPr>
        <w:jc w:val="both"/>
        <w:rPr>
          <w:sz w:val="20"/>
          <w:szCs w:val="20"/>
        </w:rPr>
      </w:pPr>
      <w:r>
        <w:rPr>
          <w:sz w:val="20"/>
          <w:szCs w:val="20"/>
        </w:rPr>
        <w:t>-</w:t>
      </w:r>
      <w:r w:rsidR="007E0E09" w:rsidRPr="006B736A">
        <w:rPr>
          <w:sz w:val="20"/>
          <w:szCs w:val="20"/>
        </w:rPr>
        <w:t>разучивать с детьми стихотворения, используя графические схемы, наглядные опоры и игры, предполагающие театрализацию стихотворного текста, рисование картинного плана литературного произведения и т. д.;</w:t>
      </w:r>
    </w:p>
    <w:p w:rsidR="007E0E09" w:rsidRPr="006B736A" w:rsidRDefault="008B5E5D" w:rsidP="008B5E5D">
      <w:pPr>
        <w:jc w:val="both"/>
        <w:rPr>
          <w:sz w:val="20"/>
          <w:szCs w:val="20"/>
        </w:rPr>
      </w:pPr>
      <w:r>
        <w:rPr>
          <w:sz w:val="20"/>
          <w:szCs w:val="20"/>
        </w:rPr>
        <w:t>-</w:t>
      </w:r>
      <w:r w:rsidR="007E0E09" w:rsidRPr="006B736A">
        <w:rPr>
          <w:sz w:val="20"/>
          <w:szCs w:val="20"/>
        </w:rPr>
        <w:t>продолжать развивать способности детей к словообразованию и словоизменению;</w:t>
      </w:r>
    </w:p>
    <w:p w:rsidR="007E0E09" w:rsidRPr="006B736A" w:rsidRDefault="008B5E5D" w:rsidP="008B5E5D">
      <w:pPr>
        <w:jc w:val="both"/>
        <w:rPr>
          <w:sz w:val="20"/>
          <w:szCs w:val="20"/>
        </w:rPr>
      </w:pPr>
      <w:r>
        <w:rPr>
          <w:sz w:val="20"/>
          <w:szCs w:val="20"/>
        </w:rPr>
        <w:t>-</w:t>
      </w:r>
      <w:r w:rsidR="007E0E09" w:rsidRPr="006B736A">
        <w:rPr>
          <w:sz w:val="20"/>
          <w:szCs w:val="20"/>
        </w:rPr>
        <w:t>формировать у детей мотивацию к школьному обучению;</w:t>
      </w:r>
    </w:p>
    <w:p w:rsidR="007E0E09" w:rsidRPr="006B736A" w:rsidRDefault="008B5E5D" w:rsidP="008B5E5D">
      <w:pPr>
        <w:jc w:val="both"/>
        <w:rPr>
          <w:sz w:val="20"/>
          <w:szCs w:val="20"/>
        </w:rPr>
      </w:pPr>
      <w:r>
        <w:rPr>
          <w:sz w:val="20"/>
          <w:szCs w:val="20"/>
        </w:rPr>
        <w:t>-</w:t>
      </w:r>
      <w:r w:rsidR="007E0E09" w:rsidRPr="006B736A">
        <w:rPr>
          <w:sz w:val="20"/>
          <w:szCs w:val="20"/>
        </w:rPr>
        <w:t>знакомить детей с понятием «предложение»;</w:t>
      </w:r>
    </w:p>
    <w:p w:rsidR="007E0E09" w:rsidRPr="006B736A" w:rsidRDefault="008B5E5D" w:rsidP="008B5E5D">
      <w:pPr>
        <w:jc w:val="both"/>
        <w:rPr>
          <w:sz w:val="20"/>
          <w:szCs w:val="20"/>
        </w:rPr>
      </w:pPr>
      <w:r>
        <w:rPr>
          <w:sz w:val="20"/>
          <w:szCs w:val="20"/>
        </w:rPr>
        <w:t>-</w:t>
      </w:r>
      <w:r w:rsidR="007E0E09" w:rsidRPr="006B736A">
        <w:rPr>
          <w:sz w:val="20"/>
          <w:szCs w:val="20"/>
        </w:rPr>
        <w:t>обучать детей составлению графических схем слогов, слов;</w:t>
      </w:r>
    </w:p>
    <w:p w:rsidR="007E0E09" w:rsidRPr="006B736A" w:rsidRDefault="008B5E5D" w:rsidP="008B5E5D">
      <w:pPr>
        <w:jc w:val="both"/>
        <w:rPr>
          <w:sz w:val="20"/>
          <w:szCs w:val="20"/>
        </w:rPr>
      </w:pPr>
      <w:r>
        <w:rPr>
          <w:sz w:val="20"/>
          <w:szCs w:val="20"/>
        </w:rPr>
        <w:t>-</w:t>
      </w:r>
      <w:r w:rsidR="007E0E09" w:rsidRPr="006B736A">
        <w:rPr>
          <w:sz w:val="20"/>
          <w:szCs w:val="20"/>
        </w:rPr>
        <w:t>обучать детей элементарным правилам правописания.</w:t>
      </w:r>
    </w:p>
    <w:p w:rsidR="007E0E09" w:rsidRPr="008B5E5D" w:rsidRDefault="007E0E09" w:rsidP="008B5E5D">
      <w:pPr>
        <w:jc w:val="both"/>
        <w:rPr>
          <w:sz w:val="20"/>
          <w:szCs w:val="20"/>
          <w:u w:val="single"/>
        </w:rPr>
      </w:pPr>
      <w:r w:rsidRPr="008B5E5D">
        <w:rPr>
          <w:rFonts w:eastAsia="Arial"/>
          <w:sz w:val="20"/>
          <w:szCs w:val="20"/>
          <w:u w:val="single"/>
        </w:rPr>
        <w:t>Основное содержание</w:t>
      </w:r>
    </w:p>
    <w:p w:rsidR="007E0E09" w:rsidRPr="006B736A" w:rsidRDefault="007E0E09" w:rsidP="008B5E5D">
      <w:pPr>
        <w:ind w:firstLine="566"/>
        <w:jc w:val="both"/>
        <w:rPr>
          <w:sz w:val="20"/>
          <w:szCs w:val="20"/>
        </w:rPr>
      </w:pPr>
      <w:r w:rsidRPr="006B736A">
        <w:rPr>
          <w:b/>
          <w:bCs/>
          <w:sz w:val="20"/>
          <w:szCs w:val="20"/>
        </w:rPr>
        <w:t xml:space="preserve">Формирование синтаксической структуры предложения. </w:t>
      </w:r>
      <w:r w:rsidRPr="006B736A">
        <w:rPr>
          <w:sz w:val="20"/>
          <w:szCs w:val="20"/>
        </w:rPr>
        <w:t>Развитие</w:t>
      </w:r>
      <w:r w:rsidRPr="006B736A">
        <w:rPr>
          <w:b/>
          <w:bCs/>
          <w:sz w:val="20"/>
          <w:szCs w:val="20"/>
        </w:rPr>
        <w:t xml:space="preserve"> </w:t>
      </w:r>
      <w:r w:rsidRPr="006B736A">
        <w:rPr>
          <w:sz w:val="20"/>
          <w:szCs w:val="20"/>
        </w:rPr>
        <w:t>умения правильно строить простые распространенные предложения, предложения с однородными членами, простейшие виды сложносочиненных и сложноподчиненных предложений.</w:t>
      </w:r>
    </w:p>
    <w:p w:rsidR="007E0E09" w:rsidRPr="006B736A" w:rsidRDefault="007E0E09" w:rsidP="008B5E5D">
      <w:pPr>
        <w:ind w:firstLine="566"/>
        <w:jc w:val="both"/>
        <w:rPr>
          <w:sz w:val="20"/>
          <w:szCs w:val="20"/>
        </w:rPr>
      </w:pPr>
      <w:r w:rsidRPr="006B736A">
        <w:rPr>
          <w:sz w:val="20"/>
          <w:szCs w:val="20"/>
        </w:rPr>
        <w:lastRenderedPageBreak/>
        <w:t xml:space="preserve">Обучение детей употреблению сложноподчиненных предложений с использованием подчинительных союзов </w:t>
      </w:r>
      <w:r w:rsidRPr="006B736A">
        <w:rPr>
          <w:i/>
          <w:iCs/>
          <w:sz w:val="20"/>
          <w:szCs w:val="20"/>
        </w:rPr>
        <w:t>потому что,</w:t>
      </w:r>
      <w:r w:rsidRPr="006B736A">
        <w:rPr>
          <w:sz w:val="20"/>
          <w:szCs w:val="20"/>
        </w:rPr>
        <w:t xml:space="preserve"> </w:t>
      </w:r>
      <w:r w:rsidRPr="006B736A">
        <w:rPr>
          <w:i/>
          <w:iCs/>
          <w:sz w:val="20"/>
          <w:szCs w:val="20"/>
        </w:rPr>
        <w:t>если,</w:t>
      </w:r>
      <w:r w:rsidRPr="006B736A">
        <w:rPr>
          <w:sz w:val="20"/>
          <w:szCs w:val="20"/>
        </w:rPr>
        <w:t xml:space="preserve"> </w:t>
      </w:r>
      <w:r w:rsidRPr="006B736A">
        <w:rPr>
          <w:i/>
          <w:iCs/>
          <w:sz w:val="20"/>
          <w:szCs w:val="20"/>
        </w:rPr>
        <w:t>когда,</w:t>
      </w:r>
      <w:r w:rsidRPr="006B736A">
        <w:rPr>
          <w:sz w:val="20"/>
          <w:szCs w:val="20"/>
        </w:rPr>
        <w:t xml:space="preserve"> </w:t>
      </w:r>
      <w:r w:rsidRPr="006B736A">
        <w:rPr>
          <w:i/>
          <w:iCs/>
          <w:sz w:val="20"/>
          <w:szCs w:val="20"/>
        </w:rPr>
        <w:t>так</w:t>
      </w:r>
      <w:r w:rsidRPr="006B736A">
        <w:rPr>
          <w:sz w:val="20"/>
          <w:szCs w:val="20"/>
        </w:rPr>
        <w:t xml:space="preserve"> </w:t>
      </w:r>
      <w:r w:rsidRPr="006B736A">
        <w:rPr>
          <w:i/>
          <w:iCs/>
          <w:sz w:val="20"/>
          <w:szCs w:val="20"/>
        </w:rPr>
        <w:t>как</w:t>
      </w:r>
      <w:r w:rsidR="008B5E5D">
        <w:rPr>
          <w:i/>
          <w:iCs/>
          <w:sz w:val="20"/>
          <w:szCs w:val="20"/>
        </w:rPr>
        <w:t xml:space="preserve"> </w:t>
      </w:r>
      <w:r w:rsidRPr="006B736A">
        <w:rPr>
          <w:sz w:val="20"/>
          <w:szCs w:val="20"/>
        </w:rPr>
        <w:t>(</w:t>
      </w:r>
      <w:r w:rsidRPr="006B736A">
        <w:rPr>
          <w:i/>
          <w:iCs/>
          <w:sz w:val="20"/>
          <w:szCs w:val="20"/>
        </w:rPr>
        <w:t>Нужно взять зонтик, потому что на улице дождь. Цветы засохнут, если их не поливать. Когда закончится дождь, мы пойдем гулять. Так как Петя заболел, он не пошел в детский сад</w:t>
      </w:r>
      <w:r w:rsidRPr="006B736A">
        <w:rPr>
          <w:sz w:val="20"/>
          <w:szCs w:val="20"/>
        </w:rPr>
        <w:t>)</w:t>
      </w:r>
      <w:r w:rsidRPr="006B736A">
        <w:rPr>
          <w:i/>
          <w:iCs/>
          <w:sz w:val="20"/>
          <w:szCs w:val="20"/>
        </w:rPr>
        <w:t xml:space="preserve"> (интеграция с логопедической работой)</w:t>
      </w:r>
      <w:r w:rsidRPr="006B736A">
        <w:rPr>
          <w:sz w:val="20"/>
          <w:szCs w:val="20"/>
        </w:rPr>
        <w:t>.</w:t>
      </w:r>
    </w:p>
    <w:p w:rsidR="007E0E09" w:rsidRPr="006B736A" w:rsidRDefault="007E0E09" w:rsidP="008B5E5D">
      <w:pPr>
        <w:ind w:firstLine="566"/>
        <w:jc w:val="both"/>
        <w:rPr>
          <w:sz w:val="20"/>
          <w:szCs w:val="20"/>
        </w:rPr>
      </w:pPr>
      <w:r w:rsidRPr="006B736A">
        <w:rPr>
          <w:b/>
          <w:bCs/>
          <w:sz w:val="20"/>
          <w:szCs w:val="20"/>
        </w:rPr>
        <w:t xml:space="preserve">Формирование связной речи. </w:t>
      </w:r>
      <w:r w:rsidRPr="006B736A">
        <w:rPr>
          <w:sz w:val="20"/>
          <w:szCs w:val="20"/>
        </w:rPr>
        <w:t>Развитие навыков составления описательных рассказов (по игрушкам, картинам, на темы из личного опыта).</w:t>
      </w:r>
    </w:p>
    <w:p w:rsidR="007E0E09" w:rsidRPr="006B736A" w:rsidRDefault="007E0E09" w:rsidP="008B5E5D">
      <w:pPr>
        <w:ind w:firstLine="566"/>
        <w:jc w:val="both"/>
        <w:rPr>
          <w:sz w:val="20"/>
          <w:szCs w:val="20"/>
        </w:rPr>
      </w:pPr>
      <w:r w:rsidRPr="006B736A">
        <w:rPr>
          <w:sz w:val="20"/>
          <w:szCs w:val="20"/>
        </w:rPr>
        <w:t>Обучение составлению различных типов текстов (описание, повествование, с элементами рассуждения) с соблюдением цельности и связности высказывания. Совершенствование навыков смыслового программирования и языкового оформления связного высказывания. Обучение детей творческому рассказыванию на основе творческого воображения с использованием представлений, хранящихся в памяти, и ранее усвоенных знаний. Формирование умения четко выстраивать сюжетную линию, использовать средства связи, осознавать структурную организацию текста</w:t>
      </w:r>
      <w:r w:rsidR="008B5E5D">
        <w:rPr>
          <w:sz w:val="20"/>
          <w:szCs w:val="20"/>
        </w:rPr>
        <w:t xml:space="preserve"> </w:t>
      </w:r>
      <w:r w:rsidRPr="006B736A">
        <w:rPr>
          <w:i/>
          <w:iCs/>
          <w:sz w:val="20"/>
          <w:szCs w:val="20"/>
        </w:rPr>
        <w:t>(интеграция с</w:t>
      </w:r>
      <w:r w:rsidRPr="006B736A">
        <w:rPr>
          <w:sz w:val="20"/>
          <w:szCs w:val="20"/>
        </w:rPr>
        <w:t xml:space="preserve"> </w:t>
      </w:r>
      <w:r w:rsidRPr="006B736A">
        <w:rPr>
          <w:i/>
          <w:iCs/>
          <w:sz w:val="20"/>
          <w:szCs w:val="20"/>
        </w:rPr>
        <w:t>логопедической работой)</w:t>
      </w:r>
      <w:r w:rsidRPr="006B736A">
        <w:rPr>
          <w:sz w:val="20"/>
          <w:szCs w:val="20"/>
        </w:rPr>
        <w:t>.</w:t>
      </w:r>
    </w:p>
    <w:p w:rsidR="007E0E09" w:rsidRPr="006B736A" w:rsidRDefault="007E0E09" w:rsidP="008B5E5D">
      <w:pPr>
        <w:ind w:firstLine="566"/>
        <w:jc w:val="both"/>
        <w:rPr>
          <w:sz w:val="20"/>
          <w:szCs w:val="20"/>
        </w:rPr>
      </w:pPr>
      <w:r w:rsidRPr="006B736A">
        <w:rPr>
          <w:b/>
          <w:bCs/>
          <w:sz w:val="20"/>
          <w:szCs w:val="20"/>
        </w:rPr>
        <w:t xml:space="preserve">Ознакомление с литературными произведениями и рассказывание их. </w:t>
      </w:r>
      <w:r w:rsidRPr="006B736A">
        <w:rPr>
          <w:sz w:val="20"/>
          <w:szCs w:val="20"/>
        </w:rPr>
        <w:t>Слушание сказок,</w:t>
      </w:r>
      <w:r w:rsidRPr="006B736A">
        <w:rPr>
          <w:b/>
          <w:bCs/>
          <w:sz w:val="20"/>
          <w:szCs w:val="20"/>
        </w:rPr>
        <w:t xml:space="preserve"> </w:t>
      </w:r>
      <w:r w:rsidRPr="006B736A">
        <w:rPr>
          <w:sz w:val="20"/>
          <w:szCs w:val="20"/>
        </w:rPr>
        <w:t>стихотворений.</w:t>
      </w:r>
      <w:r w:rsidRPr="006B736A">
        <w:rPr>
          <w:b/>
          <w:bCs/>
          <w:sz w:val="20"/>
          <w:szCs w:val="20"/>
        </w:rPr>
        <w:t xml:space="preserve"> </w:t>
      </w:r>
      <w:r w:rsidRPr="006B736A">
        <w:rPr>
          <w:sz w:val="20"/>
          <w:szCs w:val="20"/>
        </w:rPr>
        <w:t>Разучивание стихотворений.</w:t>
      </w:r>
    </w:p>
    <w:p w:rsidR="007E0E09" w:rsidRPr="006B736A" w:rsidRDefault="007E0E09" w:rsidP="008B5E5D">
      <w:pPr>
        <w:ind w:firstLine="566"/>
        <w:jc w:val="both"/>
        <w:rPr>
          <w:sz w:val="20"/>
          <w:szCs w:val="20"/>
        </w:rPr>
      </w:pPr>
      <w:r w:rsidRPr="006B736A">
        <w:rPr>
          <w:sz w:val="20"/>
          <w:szCs w:val="20"/>
        </w:rPr>
        <w:t xml:space="preserve">Рассказывание сказок, коротких рассказов и историй с помощью пальчикового, настольного, перчаточного театра, кукол бибабо, серий картинок, наглядных моделей, символических средств </w:t>
      </w:r>
      <w:r w:rsidRPr="006B736A">
        <w:rPr>
          <w:i/>
          <w:iCs/>
          <w:sz w:val="20"/>
          <w:szCs w:val="20"/>
        </w:rPr>
        <w:t xml:space="preserve">(интеграция с логопедической работой, образовательной областью «Социально-коммуникативное развитие» </w:t>
      </w:r>
      <w:r w:rsidR="008B5E5D">
        <w:rPr>
          <w:i/>
          <w:iCs/>
          <w:sz w:val="20"/>
          <w:szCs w:val="20"/>
        </w:rPr>
        <w:t>-</w:t>
      </w:r>
      <w:r w:rsidRPr="006B736A">
        <w:rPr>
          <w:i/>
          <w:iCs/>
          <w:sz w:val="20"/>
          <w:szCs w:val="20"/>
        </w:rPr>
        <w:t xml:space="preserve"> раздел «Игра», см. «Театрализованные игры»)</w:t>
      </w:r>
      <w:r w:rsidRPr="006B736A">
        <w:rPr>
          <w:sz w:val="20"/>
          <w:szCs w:val="20"/>
        </w:rPr>
        <w:t>.</w:t>
      </w:r>
    </w:p>
    <w:p w:rsidR="007E0E09" w:rsidRPr="006B736A" w:rsidRDefault="007E0E09" w:rsidP="008B5E5D">
      <w:pPr>
        <w:ind w:firstLine="566"/>
        <w:jc w:val="both"/>
        <w:rPr>
          <w:sz w:val="20"/>
          <w:szCs w:val="20"/>
        </w:rPr>
      </w:pPr>
      <w:r w:rsidRPr="006B736A">
        <w:rPr>
          <w:sz w:val="20"/>
          <w:szCs w:val="20"/>
        </w:rPr>
        <w:t>Разыгрывание по ролям литературных произведений в театрализованных играх (режиссерских и играх-драматизациях) вместе со взрослым, который исполняет роль ведущего и режиссера</w:t>
      </w:r>
      <w:r w:rsidRPr="006B736A">
        <w:rPr>
          <w:i/>
          <w:iCs/>
          <w:sz w:val="20"/>
          <w:szCs w:val="20"/>
        </w:rPr>
        <w:t>(интеграция с логопедической</w:t>
      </w:r>
      <w:r w:rsidRPr="006B736A">
        <w:rPr>
          <w:sz w:val="20"/>
          <w:szCs w:val="20"/>
        </w:rPr>
        <w:t xml:space="preserve"> </w:t>
      </w:r>
      <w:r w:rsidRPr="006B736A">
        <w:rPr>
          <w:i/>
          <w:iCs/>
          <w:sz w:val="20"/>
          <w:szCs w:val="20"/>
        </w:rPr>
        <w:t xml:space="preserve">работой, образовательной областью «Социально-коммуникативное развитие» </w:t>
      </w:r>
      <w:r w:rsidR="008B5E5D">
        <w:rPr>
          <w:i/>
          <w:iCs/>
          <w:sz w:val="20"/>
          <w:szCs w:val="20"/>
        </w:rPr>
        <w:t>-</w:t>
      </w:r>
      <w:r w:rsidRPr="006B736A">
        <w:rPr>
          <w:i/>
          <w:iCs/>
          <w:sz w:val="20"/>
          <w:szCs w:val="20"/>
        </w:rPr>
        <w:t xml:space="preserve"> раздел «Игра», см. «Театрализованные игры»)</w:t>
      </w:r>
      <w:r w:rsidRPr="006B736A">
        <w:rPr>
          <w:sz w:val="20"/>
          <w:szCs w:val="20"/>
        </w:rPr>
        <w:t>.</w:t>
      </w:r>
    </w:p>
    <w:p w:rsidR="007E0E09" w:rsidRPr="006B736A" w:rsidRDefault="007E0E09" w:rsidP="008B5E5D">
      <w:pPr>
        <w:ind w:left="1" w:firstLine="566"/>
        <w:jc w:val="both"/>
        <w:rPr>
          <w:sz w:val="20"/>
          <w:szCs w:val="20"/>
        </w:rPr>
      </w:pPr>
      <w:r w:rsidRPr="006B736A">
        <w:rPr>
          <w:sz w:val="20"/>
          <w:szCs w:val="20"/>
        </w:rPr>
        <w:t xml:space="preserve">Коллективный рассказ-рисование </w:t>
      </w:r>
      <w:r w:rsidR="008B5E5D">
        <w:rPr>
          <w:sz w:val="20"/>
          <w:szCs w:val="20"/>
        </w:rPr>
        <w:t>по содержанию произведения (вме</w:t>
      </w:r>
      <w:r w:rsidRPr="006B736A">
        <w:rPr>
          <w:sz w:val="20"/>
          <w:szCs w:val="20"/>
        </w:rPr>
        <w:t>сте со взрослым), комментированное рисование с элементами аппликации</w:t>
      </w:r>
      <w:r w:rsidR="008B5E5D">
        <w:rPr>
          <w:sz w:val="20"/>
          <w:szCs w:val="20"/>
        </w:rPr>
        <w:t xml:space="preserve"> и </w:t>
      </w:r>
      <w:r w:rsidRPr="006B736A">
        <w:rPr>
          <w:sz w:val="20"/>
          <w:szCs w:val="20"/>
        </w:rPr>
        <w:t xml:space="preserve">т.п. </w:t>
      </w:r>
      <w:r w:rsidRPr="006B736A">
        <w:rPr>
          <w:i/>
          <w:iCs/>
          <w:sz w:val="20"/>
          <w:szCs w:val="20"/>
        </w:rPr>
        <w:t>(интеграция с логопедической работой,</w:t>
      </w:r>
      <w:r w:rsidRPr="006B736A">
        <w:rPr>
          <w:sz w:val="20"/>
          <w:szCs w:val="20"/>
        </w:rPr>
        <w:t xml:space="preserve"> </w:t>
      </w:r>
      <w:r w:rsidRPr="006B736A">
        <w:rPr>
          <w:i/>
          <w:iCs/>
          <w:sz w:val="20"/>
          <w:szCs w:val="20"/>
        </w:rPr>
        <w:t>образовательной областью</w:t>
      </w:r>
      <w:r w:rsidRPr="006B736A">
        <w:rPr>
          <w:sz w:val="20"/>
          <w:szCs w:val="20"/>
        </w:rPr>
        <w:t xml:space="preserve"> </w:t>
      </w:r>
      <w:r w:rsidRPr="006B736A">
        <w:rPr>
          <w:i/>
          <w:iCs/>
          <w:sz w:val="20"/>
          <w:szCs w:val="20"/>
        </w:rPr>
        <w:t xml:space="preserve">«Художественно-эстетическое развитие» </w:t>
      </w:r>
      <w:r w:rsidR="008B5E5D">
        <w:rPr>
          <w:i/>
          <w:iCs/>
          <w:sz w:val="20"/>
          <w:szCs w:val="20"/>
        </w:rPr>
        <w:t>-</w:t>
      </w:r>
      <w:r w:rsidRPr="006B736A">
        <w:rPr>
          <w:i/>
          <w:iCs/>
          <w:sz w:val="20"/>
          <w:szCs w:val="20"/>
        </w:rPr>
        <w:t xml:space="preserve"> раздел «Изобразительное творчество»)</w:t>
      </w:r>
      <w:r w:rsidRPr="006B736A">
        <w:rPr>
          <w:sz w:val="20"/>
          <w:szCs w:val="20"/>
        </w:rPr>
        <w:t>.</w:t>
      </w:r>
    </w:p>
    <w:p w:rsidR="007E0E09" w:rsidRPr="006B736A" w:rsidRDefault="007E0E09" w:rsidP="008B5E5D">
      <w:pPr>
        <w:ind w:left="1" w:firstLine="566"/>
        <w:jc w:val="both"/>
        <w:rPr>
          <w:sz w:val="20"/>
          <w:szCs w:val="20"/>
        </w:rPr>
      </w:pPr>
      <w:r w:rsidRPr="006B736A">
        <w:rPr>
          <w:sz w:val="20"/>
          <w:szCs w:val="20"/>
        </w:rPr>
        <w:t>Изготовление книжек-самоделок из рисунков, аппликаций, выполненных совместно со взрослым, и показ, называние персонажей сказки, драматизация каждого эпизода (в процессе «превращения» необходимо следовать технике создания выразительного образа: изменение позы, движений,</w:t>
      </w:r>
      <w:r w:rsidR="008B5E5D">
        <w:rPr>
          <w:sz w:val="20"/>
          <w:szCs w:val="20"/>
        </w:rPr>
        <w:t xml:space="preserve"> </w:t>
      </w:r>
      <w:r w:rsidRPr="006B736A">
        <w:rPr>
          <w:sz w:val="20"/>
          <w:szCs w:val="20"/>
        </w:rPr>
        <w:t>голоса, мимики)</w:t>
      </w:r>
      <w:r w:rsidR="008B5E5D">
        <w:rPr>
          <w:sz w:val="20"/>
          <w:szCs w:val="20"/>
        </w:rPr>
        <w:t xml:space="preserve"> </w:t>
      </w:r>
      <w:r w:rsidRPr="006B736A">
        <w:rPr>
          <w:i/>
          <w:iCs/>
          <w:sz w:val="20"/>
          <w:szCs w:val="20"/>
        </w:rPr>
        <w:t>(интеграция с образовательными областями</w:t>
      </w:r>
      <w:r w:rsidRPr="006B736A">
        <w:rPr>
          <w:sz w:val="20"/>
          <w:szCs w:val="20"/>
        </w:rPr>
        <w:t xml:space="preserve"> </w:t>
      </w:r>
      <w:r w:rsidR="008B5E5D">
        <w:rPr>
          <w:i/>
          <w:iCs/>
          <w:sz w:val="20"/>
          <w:szCs w:val="20"/>
        </w:rPr>
        <w:t>«Художе</w:t>
      </w:r>
      <w:r w:rsidRPr="006B736A">
        <w:rPr>
          <w:i/>
          <w:iCs/>
          <w:sz w:val="20"/>
          <w:szCs w:val="20"/>
        </w:rPr>
        <w:t xml:space="preserve">ственно-эстетическое развитие» </w:t>
      </w:r>
      <w:r w:rsidR="008B5E5D">
        <w:rPr>
          <w:i/>
          <w:iCs/>
          <w:sz w:val="20"/>
          <w:szCs w:val="20"/>
        </w:rPr>
        <w:t>-</w:t>
      </w:r>
      <w:r w:rsidRPr="006B736A">
        <w:rPr>
          <w:i/>
          <w:iCs/>
          <w:sz w:val="20"/>
          <w:szCs w:val="20"/>
        </w:rPr>
        <w:t xml:space="preserve"> раздел «Изобразительное творчество», «Социально-коммуникативное развитие» </w:t>
      </w:r>
      <w:r w:rsidR="008B5E5D">
        <w:rPr>
          <w:i/>
          <w:iCs/>
          <w:sz w:val="20"/>
          <w:szCs w:val="20"/>
        </w:rPr>
        <w:t>-</w:t>
      </w:r>
      <w:r w:rsidRPr="006B736A">
        <w:rPr>
          <w:i/>
          <w:iCs/>
          <w:sz w:val="20"/>
          <w:szCs w:val="20"/>
        </w:rPr>
        <w:t xml:space="preserve"> разделы «Игра», «Труд»)</w:t>
      </w:r>
      <w:r w:rsidRPr="006B736A">
        <w:rPr>
          <w:sz w:val="20"/>
          <w:szCs w:val="20"/>
        </w:rPr>
        <w:t>.</w:t>
      </w:r>
    </w:p>
    <w:p w:rsidR="007E0E09" w:rsidRPr="006B736A" w:rsidRDefault="007E0E09" w:rsidP="008B5E5D">
      <w:pPr>
        <w:ind w:left="1" w:firstLine="566"/>
        <w:jc w:val="both"/>
        <w:rPr>
          <w:sz w:val="20"/>
          <w:szCs w:val="20"/>
        </w:rPr>
      </w:pPr>
      <w:r w:rsidRPr="006B736A">
        <w:rPr>
          <w:sz w:val="20"/>
          <w:szCs w:val="20"/>
        </w:rPr>
        <w:t>Составление рассказов в виде сообщений от собственного имени (</w:t>
      </w:r>
      <w:r w:rsidRPr="006B736A">
        <w:rPr>
          <w:i/>
          <w:iCs/>
          <w:sz w:val="20"/>
          <w:szCs w:val="20"/>
        </w:rPr>
        <w:t>Я…,Мы…</w:t>
      </w:r>
      <w:r w:rsidRPr="006B736A">
        <w:rPr>
          <w:sz w:val="20"/>
          <w:szCs w:val="20"/>
        </w:rPr>
        <w:t>), в виде обращений (</w:t>
      </w:r>
      <w:r w:rsidRPr="006B736A">
        <w:rPr>
          <w:i/>
          <w:iCs/>
          <w:sz w:val="20"/>
          <w:szCs w:val="20"/>
        </w:rPr>
        <w:t>Ты…,</w:t>
      </w:r>
      <w:r w:rsidRPr="006B736A">
        <w:rPr>
          <w:sz w:val="20"/>
          <w:szCs w:val="20"/>
        </w:rPr>
        <w:t xml:space="preserve"> </w:t>
      </w:r>
      <w:r w:rsidRPr="006B736A">
        <w:rPr>
          <w:i/>
          <w:iCs/>
          <w:sz w:val="20"/>
          <w:szCs w:val="20"/>
        </w:rPr>
        <w:t>Вы…</w:t>
      </w:r>
      <w:r w:rsidRPr="006B736A">
        <w:rPr>
          <w:sz w:val="20"/>
          <w:szCs w:val="20"/>
        </w:rPr>
        <w:t>), а также от третьего лица (</w:t>
      </w:r>
      <w:r w:rsidRPr="006B736A">
        <w:rPr>
          <w:i/>
          <w:iCs/>
          <w:sz w:val="20"/>
          <w:szCs w:val="20"/>
        </w:rPr>
        <w:t>Он...,</w:t>
      </w:r>
      <w:r w:rsidRPr="006B736A">
        <w:rPr>
          <w:sz w:val="20"/>
          <w:szCs w:val="20"/>
        </w:rPr>
        <w:t xml:space="preserve"> </w:t>
      </w:r>
      <w:r w:rsidRPr="006B736A">
        <w:rPr>
          <w:i/>
          <w:iCs/>
          <w:sz w:val="20"/>
          <w:szCs w:val="20"/>
        </w:rPr>
        <w:t>Они…</w:t>
      </w:r>
      <w:r w:rsidRPr="006B736A">
        <w:rPr>
          <w:sz w:val="20"/>
          <w:szCs w:val="20"/>
        </w:rPr>
        <w:t xml:space="preserve">) с обязательным наличием адресата </w:t>
      </w:r>
      <w:r w:rsidRPr="006B736A">
        <w:rPr>
          <w:i/>
          <w:iCs/>
          <w:sz w:val="20"/>
          <w:szCs w:val="20"/>
        </w:rPr>
        <w:t>(интеграция с логопедической работой)</w:t>
      </w:r>
      <w:r w:rsidRPr="006B736A">
        <w:rPr>
          <w:sz w:val="20"/>
          <w:szCs w:val="20"/>
        </w:rPr>
        <w:t>.</w:t>
      </w:r>
    </w:p>
    <w:p w:rsidR="007E0E09" w:rsidRPr="006B736A" w:rsidRDefault="007E0E09" w:rsidP="008B5E5D">
      <w:pPr>
        <w:ind w:left="1" w:firstLine="566"/>
        <w:jc w:val="both"/>
        <w:rPr>
          <w:sz w:val="20"/>
          <w:szCs w:val="20"/>
        </w:rPr>
      </w:pPr>
      <w:r w:rsidRPr="006B736A">
        <w:rPr>
          <w:b/>
          <w:bCs/>
          <w:sz w:val="20"/>
          <w:szCs w:val="20"/>
        </w:rPr>
        <w:t xml:space="preserve">Ознакомление с произведениями искусства (картины, иллюстрации детских книг и т. п.) и рассказы о них. </w:t>
      </w:r>
      <w:r w:rsidRPr="006B736A">
        <w:rPr>
          <w:sz w:val="20"/>
          <w:szCs w:val="20"/>
        </w:rPr>
        <w:t>Рассматривание картин художников с доступной детям тематикой: по сказкам, об игровых ситуациях, о природе, о животных, о прогулках в зависимости от времени года и т. д. Разыгрывание ситуаций, изображенных на картинах, с акцентом на социальном содержании отношений между персонажами</w:t>
      </w:r>
      <w:r w:rsidRPr="006B736A">
        <w:rPr>
          <w:i/>
          <w:iCs/>
          <w:sz w:val="20"/>
          <w:szCs w:val="20"/>
        </w:rPr>
        <w:t xml:space="preserve">(интеграция с логопедической работой, образовательной областью «Социально-коммуникативное развитие» </w:t>
      </w:r>
      <w:r w:rsidR="008B5E5D">
        <w:rPr>
          <w:i/>
          <w:iCs/>
          <w:sz w:val="20"/>
          <w:szCs w:val="20"/>
        </w:rPr>
        <w:t>-</w:t>
      </w:r>
      <w:r w:rsidRPr="006B736A">
        <w:rPr>
          <w:i/>
          <w:iCs/>
          <w:sz w:val="20"/>
          <w:szCs w:val="20"/>
        </w:rPr>
        <w:t xml:space="preserve"> разделы «Игра», «Представления о мире людей и рукотворных материалах»)</w:t>
      </w:r>
      <w:r w:rsidRPr="006B736A">
        <w:rPr>
          <w:sz w:val="20"/>
          <w:szCs w:val="20"/>
        </w:rPr>
        <w:t>.</w:t>
      </w:r>
    </w:p>
    <w:p w:rsidR="007E0E09" w:rsidRPr="006B736A" w:rsidRDefault="007E0E09" w:rsidP="008B5E5D">
      <w:pPr>
        <w:ind w:left="1" w:firstLine="566"/>
        <w:jc w:val="both"/>
        <w:rPr>
          <w:sz w:val="20"/>
          <w:szCs w:val="20"/>
        </w:rPr>
      </w:pPr>
      <w:r w:rsidRPr="006B736A">
        <w:rPr>
          <w:sz w:val="20"/>
          <w:szCs w:val="20"/>
        </w:rPr>
        <w:t xml:space="preserve">Составление предложений по фрагментам изображения. Рассказы по темам картин (фиксация изображения). Рассказы с выходом за пределы наглядно данного (по воображению: «Что было до?», «Что будет после?»). Рассказ-описание конкретного объекта (по предметной картине или фрагменту изображения). Рассказ «от имени» персонажа или объекта картины. Рассказы по сериям сюжетных картин. Рассказы по фотографиям, изображающим процесс или результат символико-моделирующей деятельности детей («Как мы играем»). Рассказы-сравнения по картинам и собственным житейским и игровым ситуациям («Дети играют, и мы играем», «Играем вместе»). Рассказы по рисункам: собственным или коллективным («Художник рисует, и я нарисовал»). Рассказы по ситуации картины на основе использования иллюстративного плана, вопросного плана и элементов </w:t>
      </w:r>
      <w:proofErr w:type="spellStart"/>
      <w:r w:rsidRPr="006B736A">
        <w:rPr>
          <w:sz w:val="20"/>
          <w:szCs w:val="20"/>
        </w:rPr>
        <w:t>эйдо</w:t>
      </w:r>
      <w:proofErr w:type="spellEnd"/>
      <w:r w:rsidRPr="006B736A">
        <w:rPr>
          <w:sz w:val="20"/>
          <w:szCs w:val="20"/>
        </w:rPr>
        <w:t>-</w:t>
      </w:r>
      <w:proofErr w:type="spellStart"/>
      <w:r w:rsidRPr="006B736A">
        <w:rPr>
          <w:sz w:val="20"/>
          <w:szCs w:val="20"/>
        </w:rPr>
        <w:t>рацио</w:t>
      </w:r>
      <w:proofErr w:type="spellEnd"/>
      <w:r w:rsidRPr="006B736A">
        <w:rPr>
          <w:sz w:val="20"/>
          <w:szCs w:val="20"/>
        </w:rPr>
        <w:t xml:space="preserve">-мнемотехники </w:t>
      </w:r>
      <w:r w:rsidRPr="006B736A">
        <w:rPr>
          <w:i/>
          <w:iCs/>
          <w:sz w:val="20"/>
          <w:szCs w:val="20"/>
        </w:rPr>
        <w:t>(интеграция с логопедической работой)</w:t>
      </w:r>
      <w:r w:rsidRPr="006B736A">
        <w:rPr>
          <w:sz w:val="20"/>
          <w:szCs w:val="20"/>
        </w:rPr>
        <w:t>.</w:t>
      </w:r>
    </w:p>
    <w:p w:rsidR="007E0E09" w:rsidRPr="006B736A" w:rsidRDefault="007E0E09" w:rsidP="008B5E5D">
      <w:pPr>
        <w:ind w:left="1" w:firstLine="566"/>
        <w:jc w:val="both"/>
        <w:rPr>
          <w:sz w:val="20"/>
          <w:szCs w:val="20"/>
        </w:rPr>
      </w:pPr>
      <w:r w:rsidRPr="006B736A">
        <w:rPr>
          <w:sz w:val="20"/>
          <w:szCs w:val="20"/>
        </w:rPr>
        <w:t xml:space="preserve">Коллективные работы на тему картины: диорама по сюжету картины, коллективный рисунок-аппликация с последующим рассказыванием по содержанию картины </w:t>
      </w:r>
      <w:r w:rsidRPr="006B736A">
        <w:rPr>
          <w:i/>
          <w:iCs/>
          <w:sz w:val="20"/>
          <w:szCs w:val="20"/>
        </w:rPr>
        <w:t>(интеграция с образовательной областью</w:t>
      </w:r>
      <w:r w:rsidRPr="006B736A">
        <w:rPr>
          <w:sz w:val="20"/>
          <w:szCs w:val="20"/>
        </w:rPr>
        <w:t xml:space="preserve"> </w:t>
      </w:r>
      <w:r w:rsidRPr="006B736A">
        <w:rPr>
          <w:i/>
          <w:iCs/>
          <w:sz w:val="20"/>
          <w:szCs w:val="20"/>
        </w:rPr>
        <w:t xml:space="preserve">«Художественно-эстетическое развитие» </w:t>
      </w:r>
      <w:r w:rsidR="008B5E5D">
        <w:rPr>
          <w:i/>
          <w:iCs/>
          <w:sz w:val="20"/>
          <w:szCs w:val="20"/>
        </w:rPr>
        <w:t>-</w:t>
      </w:r>
      <w:r w:rsidRPr="006B736A">
        <w:rPr>
          <w:i/>
          <w:iCs/>
          <w:sz w:val="20"/>
          <w:szCs w:val="20"/>
        </w:rPr>
        <w:t xml:space="preserve"> раздел «Изобразительное творчество»)</w:t>
      </w:r>
      <w:r w:rsidRPr="006B736A">
        <w:rPr>
          <w:sz w:val="20"/>
          <w:szCs w:val="20"/>
        </w:rPr>
        <w:t>.</w:t>
      </w:r>
    </w:p>
    <w:p w:rsidR="007E0E09" w:rsidRPr="006B736A" w:rsidRDefault="007E0E09" w:rsidP="008B5E5D">
      <w:pPr>
        <w:ind w:firstLine="566"/>
        <w:jc w:val="both"/>
        <w:rPr>
          <w:sz w:val="20"/>
          <w:szCs w:val="20"/>
        </w:rPr>
      </w:pPr>
      <w:r w:rsidRPr="006B736A">
        <w:rPr>
          <w:sz w:val="20"/>
          <w:szCs w:val="20"/>
        </w:rPr>
        <w:t>Экскурсии в музеи, картинные галереи (вместе с родителями). Экскурсии в мини-картинные галереи детской организации, стимулирование желания каждого ребенка выполнять роль экскурсовода.</w:t>
      </w:r>
    </w:p>
    <w:p w:rsidR="007E0E09" w:rsidRPr="006B736A" w:rsidRDefault="007E0E09" w:rsidP="008B5E5D">
      <w:pPr>
        <w:ind w:right="20" w:firstLine="566"/>
        <w:jc w:val="both"/>
        <w:rPr>
          <w:sz w:val="20"/>
          <w:szCs w:val="20"/>
        </w:rPr>
      </w:pPr>
      <w:r w:rsidRPr="006B736A">
        <w:rPr>
          <w:b/>
          <w:bCs/>
          <w:sz w:val="20"/>
          <w:szCs w:val="20"/>
        </w:rPr>
        <w:t xml:space="preserve">Обучение грамоте </w:t>
      </w:r>
      <w:r w:rsidRPr="006B736A">
        <w:rPr>
          <w:i/>
          <w:iCs/>
          <w:sz w:val="20"/>
          <w:szCs w:val="20"/>
        </w:rPr>
        <w:t>(интеграция с логопедической работой по всем</w:t>
      </w:r>
      <w:r w:rsidRPr="006B736A">
        <w:rPr>
          <w:b/>
          <w:bCs/>
          <w:sz w:val="20"/>
          <w:szCs w:val="20"/>
        </w:rPr>
        <w:t xml:space="preserve"> </w:t>
      </w:r>
      <w:r w:rsidRPr="006B736A">
        <w:rPr>
          <w:i/>
          <w:iCs/>
          <w:sz w:val="20"/>
          <w:szCs w:val="20"/>
        </w:rPr>
        <w:t>направлениям подраздела)</w:t>
      </w:r>
      <w:r w:rsidRPr="006B736A">
        <w:rPr>
          <w:rFonts w:eastAsia="Arial Narrow"/>
          <w:sz w:val="20"/>
          <w:szCs w:val="20"/>
        </w:rPr>
        <w:t>.</w:t>
      </w:r>
    </w:p>
    <w:p w:rsidR="007E0E09" w:rsidRPr="006B736A" w:rsidRDefault="007E0E09" w:rsidP="008B5E5D">
      <w:pPr>
        <w:ind w:left="560"/>
        <w:jc w:val="both"/>
        <w:rPr>
          <w:sz w:val="20"/>
          <w:szCs w:val="20"/>
        </w:rPr>
      </w:pPr>
      <w:r w:rsidRPr="006B736A">
        <w:rPr>
          <w:sz w:val="20"/>
          <w:szCs w:val="20"/>
        </w:rPr>
        <w:t>Формирование мотивации к школьному обучению.</w:t>
      </w:r>
    </w:p>
    <w:p w:rsidR="007E0E09" w:rsidRPr="006B736A" w:rsidRDefault="007E0E09" w:rsidP="008B5E5D">
      <w:pPr>
        <w:ind w:firstLine="566"/>
        <w:jc w:val="both"/>
        <w:rPr>
          <w:sz w:val="20"/>
          <w:szCs w:val="20"/>
        </w:rPr>
      </w:pPr>
      <w:r w:rsidRPr="006B736A">
        <w:rPr>
          <w:sz w:val="20"/>
          <w:szCs w:val="20"/>
        </w:rPr>
        <w:t>Знакомство с понятием предложение. 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 предлогом).</w:t>
      </w:r>
    </w:p>
    <w:p w:rsidR="007E0E09" w:rsidRPr="006B736A" w:rsidRDefault="007E0E09" w:rsidP="008B5E5D">
      <w:pPr>
        <w:ind w:left="560"/>
        <w:jc w:val="both"/>
        <w:rPr>
          <w:sz w:val="20"/>
          <w:szCs w:val="20"/>
        </w:rPr>
      </w:pPr>
      <w:r w:rsidRPr="006B736A">
        <w:rPr>
          <w:sz w:val="20"/>
          <w:szCs w:val="20"/>
        </w:rPr>
        <w:t>Обучение составлению графических схем слогов, слов.</w:t>
      </w:r>
    </w:p>
    <w:p w:rsidR="007E0E09" w:rsidRPr="006B736A" w:rsidRDefault="007E0E09" w:rsidP="008B5E5D">
      <w:pPr>
        <w:ind w:right="20" w:firstLine="566"/>
        <w:jc w:val="both"/>
        <w:rPr>
          <w:sz w:val="20"/>
          <w:szCs w:val="20"/>
        </w:rPr>
      </w:pPr>
      <w:r w:rsidRPr="006B736A">
        <w:rPr>
          <w:sz w:val="20"/>
          <w:szCs w:val="20"/>
        </w:rPr>
        <w:t>Знакомство с печатными буквами: А, У, М, О, П, Т, К, Э, Н, Х, Ы, Ф, Б, Д, Г, В, Л, И, С, З, Ш, Ж, Щ, Р, Ц, Ч (без употребления алфавитных названий).</w:t>
      </w:r>
    </w:p>
    <w:p w:rsidR="007E0E09" w:rsidRPr="006B736A" w:rsidRDefault="007E0E09" w:rsidP="008B5E5D">
      <w:pPr>
        <w:ind w:left="560"/>
        <w:jc w:val="both"/>
        <w:rPr>
          <w:sz w:val="20"/>
          <w:szCs w:val="20"/>
        </w:rPr>
      </w:pPr>
      <w:r w:rsidRPr="006B736A">
        <w:rPr>
          <w:sz w:val="20"/>
          <w:szCs w:val="20"/>
        </w:rPr>
        <w:t>Обучение графическому начертанию печатных букв.</w:t>
      </w:r>
    </w:p>
    <w:p w:rsidR="007E0E09" w:rsidRPr="006B736A" w:rsidRDefault="007E0E09" w:rsidP="008B5E5D">
      <w:pPr>
        <w:ind w:left="560"/>
        <w:jc w:val="both"/>
        <w:rPr>
          <w:sz w:val="20"/>
          <w:szCs w:val="20"/>
        </w:rPr>
      </w:pPr>
      <w:r w:rsidRPr="006B736A">
        <w:rPr>
          <w:sz w:val="20"/>
          <w:szCs w:val="20"/>
        </w:rPr>
        <w:t>Составление, печатание и чтение:</w:t>
      </w:r>
    </w:p>
    <w:p w:rsidR="007E0E09" w:rsidRPr="006B736A" w:rsidRDefault="008B5E5D" w:rsidP="008B5E5D">
      <w:pPr>
        <w:tabs>
          <w:tab w:val="left" w:pos="0"/>
        </w:tabs>
        <w:jc w:val="both"/>
        <w:rPr>
          <w:rFonts w:eastAsia="Symbol"/>
          <w:sz w:val="20"/>
          <w:szCs w:val="20"/>
        </w:rPr>
      </w:pPr>
      <w:r>
        <w:rPr>
          <w:sz w:val="20"/>
          <w:szCs w:val="20"/>
        </w:rPr>
        <w:t>-</w:t>
      </w:r>
      <w:r w:rsidR="007E0E09" w:rsidRPr="006B736A">
        <w:rPr>
          <w:sz w:val="20"/>
          <w:szCs w:val="20"/>
        </w:rPr>
        <w:t>сочетаний из двух букв, обозначающих гласные звуки (</w:t>
      </w:r>
      <w:r w:rsidR="007E0E09" w:rsidRPr="006B736A">
        <w:rPr>
          <w:i/>
          <w:iCs/>
          <w:sz w:val="20"/>
          <w:szCs w:val="20"/>
        </w:rPr>
        <w:t>АУ</w:t>
      </w:r>
      <w:r w:rsidR="007E0E09" w:rsidRPr="006B736A">
        <w:rPr>
          <w:sz w:val="20"/>
          <w:szCs w:val="20"/>
        </w:rPr>
        <w:t>),</w:t>
      </w:r>
    </w:p>
    <w:p w:rsidR="007E0E09" w:rsidRPr="006B736A" w:rsidRDefault="008B5E5D" w:rsidP="008B5E5D">
      <w:pPr>
        <w:tabs>
          <w:tab w:val="left" w:pos="0"/>
        </w:tabs>
        <w:jc w:val="both"/>
        <w:rPr>
          <w:rFonts w:eastAsia="Symbol"/>
          <w:sz w:val="20"/>
          <w:szCs w:val="20"/>
        </w:rPr>
      </w:pPr>
      <w:r>
        <w:rPr>
          <w:sz w:val="20"/>
          <w:szCs w:val="20"/>
        </w:rPr>
        <w:t>-</w:t>
      </w:r>
      <w:r w:rsidR="007E0E09" w:rsidRPr="006B736A">
        <w:rPr>
          <w:sz w:val="20"/>
          <w:szCs w:val="20"/>
        </w:rPr>
        <w:t>сочетаний гласных с согласным в обратном слоге (</w:t>
      </w:r>
      <w:r w:rsidR="007E0E09" w:rsidRPr="006B736A">
        <w:rPr>
          <w:i/>
          <w:iCs/>
          <w:sz w:val="20"/>
          <w:szCs w:val="20"/>
        </w:rPr>
        <w:t>УТ</w:t>
      </w:r>
      <w:r w:rsidR="007E0E09" w:rsidRPr="006B736A">
        <w:rPr>
          <w:sz w:val="20"/>
          <w:szCs w:val="20"/>
        </w:rPr>
        <w:t>),</w:t>
      </w:r>
    </w:p>
    <w:p w:rsidR="007E0E09" w:rsidRPr="006B736A" w:rsidRDefault="008B5E5D" w:rsidP="008B5E5D">
      <w:pPr>
        <w:tabs>
          <w:tab w:val="left" w:pos="0"/>
        </w:tabs>
        <w:jc w:val="both"/>
        <w:rPr>
          <w:rFonts w:eastAsia="Symbol"/>
          <w:sz w:val="20"/>
          <w:szCs w:val="20"/>
        </w:rPr>
      </w:pPr>
      <w:r>
        <w:rPr>
          <w:sz w:val="20"/>
          <w:szCs w:val="20"/>
        </w:rPr>
        <w:t>-</w:t>
      </w:r>
      <w:r w:rsidR="007E0E09" w:rsidRPr="006B736A">
        <w:rPr>
          <w:sz w:val="20"/>
          <w:szCs w:val="20"/>
        </w:rPr>
        <w:t>сочетаний согласных с гласным в прямом слоге (</w:t>
      </w:r>
      <w:r w:rsidR="007E0E09" w:rsidRPr="006B736A">
        <w:rPr>
          <w:i/>
          <w:iCs/>
          <w:sz w:val="20"/>
          <w:szCs w:val="20"/>
        </w:rPr>
        <w:t>МА</w:t>
      </w:r>
      <w:r w:rsidR="007E0E09" w:rsidRPr="006B736A">
        <w:rPr>
          <w:sz w:val="20"/>
          <w:szCs w:val="20"/>
        </w:rPr>
        <w:t>),</w:t>
      </w:r>
      <w:r>
        <w:rPr>
          <w:sz w:val="20"/>
          <w:szCs w:val="20"/>
        </w:rPr>
        <w:t xml:space="preserve"> </w:t>
      </w:r>
      <w:r w:rsidR="007E0E09" w:rsidRPr="006B736A">
        <w:rPr>
          <w:sz w:val="20"/>
          <w:szCs w:val="20"/>
        </w:rPr>
        <w:t>односложных слов по типу СГС (</w:t>
      </w:r>
      <w:r w:rsidR="007E0E09" w:rsidRPr="006B736A">
        <w:rPr>
          <w:i/>
          <w:iCs/>
          <w:sz w:val="20"/>
          <w:szCs w:val="20"/>
        </w:rPr>
        <w:t>КОТ</w:t>
      </w:r>
      <w:r w:rsidR="007E0E09" w:rsidRPr="006B736A">
        <w:rPr>
          <w:sz w:val="20"/>
          <w:szCs w:val="20"/>
        </w:rPr>
        <w:t>),</w:t>
      </w:r>
    </w:p>
    <w:p w:rsidR="007E0E09" w:rsidRPr="006B736A" w:rsidRDefault="008B5E5D" w:rsidP="008B5E5D">
      <w:pPr>
        <w:tabs>
          <w:tab w:val="left" w:pos="0"/>
        </w:tabs>
        <w:jc w:val="both"/>
        <w:rPr>
          <w:rFonts w:eastAsia="Symbol"/>
          <w:sz w:val="20"/>
          <w:szCs w:val="20"/>
        </w:rPr>
      </w:pPr>
      <w:r>
        <w:rPr>
          <w:sz w:val="20"/>
          <w:szCs w:val="20"/>
        </w:rPr>
        <w:t>-</w:t>
      </w:r>
      <w:r w:rsidR="007E0E09" w:rsidRPr="006B736A">
        <w:rPr>
          <w:sz w:val="20"/>
          <w:szCs w:val="20"/>
        </w:rPr>
        <w:t>двухсложных и трехсложных слов, состоящих из открытых слогов</w:t>
      </w:r>
      <w:r>
        <w:rPr>
          <w:sz w:val="20"/>
          <w:szCs w:val="20"/>
        </w:rPr>
        <w:t xml:space="preserve"> </w:t>
      </w:r>
      <w:r w:rsidR="007E0E09" w:rsidRPr="006B736A">
        <w:rPr>
          <w:sz w:val="20"/>
          <w:szCs w:val="20"/>
        </w:rPr>
        <w:t>(</w:t>
      </w:r>
      <w:r w:rsidR="007E0E09" w:rsidRPr="006B736A">
        <w:rPr>
          <w:i/>
          <w:iCs/>
          <w:sz w:val="20"/>
          <w:szCs w:val="20"/>
        </w:rPr>
        <w:t>ПАПА,</w:t>
      </w:r>
      <w:r w:rsidR="007E0E09" w:rsidRPr="006B736A">
        <w:rPr>
          <w:sz w:val="20"/>
          <w:szCs w:val="20"/>
        </w:rPr>
        <w:t xml:space="preserve"> </w:t>
      </w:r>
      <w:r w:rsidR="007E0E09" w:rsidRPr="006B736A">
        <w:rPr>
          <w:i/>
          <w:iCs/>
          <w:sz w:val="20"/>
          <w:szCs w:val="20"/>
        </w:rPr>
        <w:t>АЛИСА</w:t>
      </w:r>
      <w:r w:rsidR="007E0E09" w:rsidRPr="006B736A">
        <w:rPr>
          <w:sz w:val="20"/>
          <w:szCs w:val="20"/>
        </w:rPr>
        <w:t>),</w:t>
      </w:r>
    </w:p>
    <w:p w:rsidR="007E0E09" w:rsidRPr="006B736A" w:rsidRDefault="008B5E5D" w:rsidP="008B5E5D">
      <w:pPr>
        <w:tabs>
          <w:tab w:val="left" w:pos="0"/>
        </w:tabs>
        <w:jc w:val="both"/>
        <w:rPr>
          <w:rFonts w:eastAsia="Symbol"/>
          <w:sz w:val="20"/>
          <w:szCs w:val="20"/>
        </w:rPr>
      </w:pPr>
      <w:r>
        <w:rPr>
          <w:sz w:val="20"/>
          <w:szCs w:val="20"/>
        </w:rPr>
        <w:t>-</w:t>
      </w:r>
      <w:r w:rsidR="007E0E09" w:rsidRPr="006B736A">
        <w:rPr>
          <w:sz w:val="20"/>
          <w:szCs w:val="20"/>
        </w:rPr>
        <w:t>двухсложных и трехсложных слов, состоящих из открытого и закрытого слогов (</w:t>
      </w:r>
      <w:r w:rsidR="007E0E09" w:rsidRPr="006B736A">
        <w:rPr>
          <w:i/>
          <w:iCs/>
          <w:sz w:val="20"/>
          <w:szCs w:val="20"/>
        </w:rPr>
        <w:t>ЗАМОК,</w:t>
      </w:r>
      <w:r w:rsidR="007E0E09" w:rsidRPr="006B736A">
        <w:rPr>
          <w:sz w:val="20"/>
          <w:szCs w:val="20"/>
        </w:rPr>
        <w:t xml:space="preserve"> </w:t>
      </w:r>
      <w:r w:rsidR="007E0E09" w:rsidRPr="006B736A">
        <w:rPr>
          <w:i/>
          <w:iCs/>
          <w:sz w:val="20"/>
          <w:szCs w:val="20"/>
        </w:rPr>
        <w:t>ПАУК,</w:t>
      </w:r>
      <w:r w:rsidR="007E0E09" w:rsidRPr="006B736A">
        <w:rPr>
          <w:sz w:val="20"/>
          <w:szCs w:val="20"/>
        </w:rPr>
        <w:t xml:space="preserve"> </w:t>
      </w:r>
      <w:r w:rsidR="007E0E09" w:rsidRPr="006B736A">
        <w:rPr>
          <w:i/>
          <w:iCs/>
          <w:sz w:val="20"/>
          <w:szCs w:val="20"/>
        </w:rPr>
        <w:t>ПАУЧОК</w:t>
      </w:r>
      <w:r w:rsidR="007E0E09" w:rsidRPr="006B736A">
        <w:rPr>
          <w:sz w:val="20"/>
          <w:szCs w:val="20"/>
        </w:rPr>
        <w:t>),</w:t>
      </w:r>
    </w:p>
    <w:p w:rsidR="007E0E09" w:rsidRPr="006B736A" w:rsidRDefault="008B5E5D" w:rsidP="008B5E5D">
      <w:pPr>
        <w:tabs>
          <w:tab w:val="left" w:pos="0"/>
        </w:tabs>
        <w:jc w:val="both"/>
        <w:rPr>
          <w:rFonts w:eastAsia="Symbol"/>
          <w:sz w:val="20"/>
          <w:szCs w:val="20"/>
        </w:rPr>
      </w:pPr>
      <w:r>
        <w:rPr>
          <w:sz w:val="20"/>
          <w:szCs w:val="20"/>
        </w:rPr>
        <w:t>-</w:t>
      </w:r>
      <w:r w:rsidR="007E0E09" w:rsidRPr="006B736A">
        <w:rPr>
          <w:sz w:val="20"/>
          <w:szCs w:val="20"/>
        </w:rPr>
        <w:t>двухсложных слов со стечением согласных (</w:t>
      </w:r>
      <w:r w:rsidR="007E0E09" w:rsidRPr="006B736A">
        <w:rPr>
          <w:i/>
          <w:iCs/>
          <w:sz w:val="20"/>
          <w:szCs w:val="20"/>
        </w:rPr>
        <w:t>ШУТКА</w:t>
      </w:r>
      <w:r w:rsidR="007E0E09" w:rsidRPr="006B736A">
        <w:rPr>
          <w:sz w:val="20"/>
          <w:szCs w:val="20"/>
        </w:rPr>
        <w:t>),</w:t>
      </w:r>
    </w:p>
    <w:p w:rsidR="007E0E09" w:rsidRPr="006B736A" w:rsidRDefault="008B5E5D" w:rsidP="008B5E5D">
      <w:pPr>
        <w:tabs>
          <w:tab w:val="left" w:pos="0"/>
        </w:tabs>
        <w:jc w:val="both"/>
        <w:rPr>
          <w:rFonts w:eastAsia="Symbol"/>
          <w:sz w:val="20"/>
          <w:szCs w:val="20"/>
        </w:rPr>
      </w:pPr>
      <w:r>
        <w:rPr>
          <w:sz w:val="20"/>
          <w:szCs w:val="20"/>
        </w:rPr>
        <w:lastRenderedPageBreak/>
        <w:t>-</w:t>
      </w:r>
      <w:r w:rsidR="007E0E09" w:rsidRPr="006B736A">
        <w:rPr>
          <w:sz w:val="20"/>
          <w:szCs w:val="20"/>
        </w:rPr>
        <w:t>трехсложных слов со стечением согласных (</w:t>
      </w:r>
      <w:r w:rsidR="007E0E09" w:rsidRPr="006B736A">
        <w:rPr>
          <w:i/>
          <w:iCs/>
          <w:sz w:val="20"/>
          <w:szCs w:val="20"/>
        </w:rPr>
        <w:t>КАПУСТА</w:t>
      </w:r>
      <w:r w:rsidR="007E0E09" w:rsidRPr="006B736A">
        <w:rPr>
          <w:sz w:val="20"/>
          <w:szCs w:val="20"/>
        </w:rPr>
        <w:t>),</w:t>
      </w:r>
    </w:p>
    <w:p w:rsidR="007E0E09" w:rsidRPr="006B736A" w:rsidRDefault="008B5E5D" w:rsidP="008B5E5D">
      <w:pPr>
        <w:tabs>
          <w:tab w:val="left" w:pos="0"/>
        </w:tabs>
        <w:jc w:val="both"/>
        <w:rPr>
          <w:rFonts w:eastAsia="Symbol"/>
          <w:sz w:val="20"/>
          <w:szCs w:val="20"/>
        </w:rPr>
      </w:pPr>
      <w:r>
        <w:rPr>
          <w:sz w:val="20"/>
          <w:szCs w:val="20"/>
        </w:rPr>
        <w:t>-п</w:t>
      </w:r>
      <w:r w:rsidR="007E0E09" w:rsidRPr="006B736A">
        <w:rPr>
          <w:sz w:val="20"/>
          <w:szCs w:val="20"/>
        </w:rPr>
        <w:t>редложений из двух-четырех слов без предлога и с предлогом</w:t>
      </w:r>
      <w:r>
        <w:rPr>
          <w:sz w:val="20"/>
          <w:szCs w:val="20"/>
        </w:rPr>
        <w:t xml:space="preserve"> </w:t>
      </w:r>
      <w:r w:rsidR="007E0E09" w:rsidRPr="006B736A">
        <w:rPr>
          <w:sz w:val="20"/>
          <w:szCs w:val="20"/>
        </w:rPr>
        <w:t>(</w:t>
      </w:r>
      <w:r w:rsidR="007E0E09" w:rsidRPr="006B736A">
        <w:rPr>
          <w:i/>
          <w:iCs/>
          <w:sz w:val="20"/>
          <w:szCs w:val="20"/>
        </w:rPr>
        <w:t>Ира мала.</w:t>
      </w:r>
      <w:r w:rsidR="007E0E09" w:rsidRPr="006B736A">
        <w:rPr>
          <w:sz w:val="20"/>
          <w:szCs w:val="20"/>
        </w:rPr>
        <w:t xml:space="preserve"> </w:t>
      </w:r>
      <w:r w:rsidR="007E0E09" w:rsidRPr="006B736A">
        <w:rPr>
          <w:i/>
          <w:iCs/>
          <w:sz w:val="20"/>
          <w:szCs w:val="20"/>
        </w:rPr>
        <w:t>У Иры шар.</w:t>
      </w:r>
      <w:r w:rsidR="007E0E09" w:rsidRPr="006B736A">
        <w:rPr>
          <w:sz w:val="20"/>
          <w:szCs w:val="20"/>
        </w:rPr>
        <w:t xml:space="preserve"> </w:t>
      </w:r>
      <w:r w:rsidR="007E0E09" w:rsidRPr="006B736A">
        <w:rPr>
          <w:i/>
          <w:iCs/>
          <w:sz w:val="20"/>
          <w:szCs w:val="20"/>
        </w:rPr>
        <w:t>Рита мыла раму.</w:t>
      </w:r>
      <w:r w:rsidR="007E0E09" w:rsidRPr="006B736A">
        <w:rPr>
          <w:sz w:val="20"/>
          <w:szCs w:val="20"/>
        </w:rPr>
        <w:t xml:space="preserve"> </w:t>
      </w:r>
      <w:r w:rsidR="007E0E09" w:rsidRPr="006B736A">
        <w:rPr>
          <w:i/>
          <w:iCs/>
          <w:sz w:val="20"/>
          <w:szCs w:val="20"/>
        </w:rPr>
        <w:t>Жора и Рома играли</w:t>
      </w:r>
      <w:r w:rsidR="007E0E09" w:rsidRPr="006B736A">
        <w:rPr>
          <w:sz w:val="20"/>
          <w:szCs w:val="20"/>
        </w:rPr>
        <w:t>).</w:t>
      </w:r>
    </w:p>
    <w:p w:rsidR="007E0E09" w:rsidRPr="006B736A" w:rsidRDefault="007E0E09" w:rsidP="008B5E5D">
      <w:pPr>
        <w:ind w:right="20" w:firstLine="566"/>
        <w:jc w:val="both"/>
        <w:rPr>
          <w:rFonts w:eastAsia="Symbol"/>
          <w:sz w:val="20"/>
          <w:szCs w:val="20"/>
        </w:rPr>
      </w:pPr>
      <w:r w:rsidRPr="006B736A">
        <w:rPr>
          <w:sz w:val="20"/>
          <w:szCs w:val="20"/>
        </w:rPr>
        <w:t xml:space="preserve">Обучение детей </w:t>
      </w:r>
      <w:proofErr w:type="spellStart"/>
      <w:r w:rsidRPr="006B736A">
        <w:rPr>
          <w:sz w:val="20"/>
          <w:szCs w:val="20"/>
        </w:rPr>
        <w:t>послоговому</w:t>
      </w:r>
      <w:proofErr w:type="spellEnd"/>
      <w:r w:rsidRPr="006B736A">
        <w:rPr>
          <w:sz w:val="20"/>
          <w:szCs w:val="20"/>
        </w:rPr>
        <w:t xml:space="preserve"> слитному чтению слов, предложений, коротких текстов.</w:t>
      </w:r>
    </w:p>
    <w:p w:rsidR="00ED69EC" w:rsidRPr="0039078E" w:rsidRDefault="00ED69EC" w:rsidP="00ED69EC">
      <w:pPr>
        <w:pStyle w:val="5"/>
        <w:keepNext w:val="0"/>
        <w:ind w:firstLine="567"/>
        <w:rPr>
          <w:i/>
          <w:sz w:val="24"/>
          <w:szCs w:val="24"/>
          <w:u w:color="000000"/>
        </w:rPr>
      </w:pPr>
    </w:p>
    <w:p w:rsidR="00ED69EC" w:rsidRPr="00E27764" w:rsidRDefault="00281754" w:rsidP="000B4AD0">
      <w:pPr>
        <w:pStyle w:val="af7"/>
        <w:jc w:val="center"/>
        <w:rPr>
          <w:rFonts w:ascii="Times New Roman" w:hAnsi="Times New Roman"/>
          <w:b/>
          <w:bCs/>
          <w:sz w:val="28"/>
          <w:szCs w:val="28"/>
          <w:lang w:val="ru-RU"/>
        </w:rPr>
      </w:pPr>
      <w:r w:rsidRPr="00E27764">
        <w:rPr>
          <w:rFonts w:ascii="Times New Roman" w:hAnsi="Times New Roman"/>
          <w:b/>
          <w:bCs/>
          <w:sz w:val="28"/>
          <w:szCs w:val="28"/>
          <w:lang w:val="ru-RU"/>
        </w:rPr>
        <w:t>2.1</w:t>
      </w:r>
      <w:r w:rsidR="00F12DCE">
        <w:rPr>
          <w:rFonts w:ascii="Times New Roman" w:hAnsi="Times New Roman"/>
          <w:b/>
          <w:bCs/>
          <w:sz w:val="28"/>
          <w:szCs w:val="28"/>
          <w:lang w:val="ru-RU"/>
        </w:rPr>
        <w:t>.</w:t>
      </w:r>
      <w:r w:rsidRPr="00E27764">
        <w:rPr>
          <w:rFonts w:ascii="Times New Roman" w:hAnsi="Times New Roman"/>
          <w:b/>
          <w:bCs/>
          <w:sz w:val="28"/>
          <w:szCs w:val="28"/>
          <w:lang w:val="ru-RU"/>
        </w:rPr>
        <w:t>3.1.</w:t>
      </w:r>
      <w:r w:rsidR="000B4AD0" w:rsidRPr="00E27764">
        <w:rPr>
          <w:rFonts w:ascii="Times New Roman" w:hAnsi="Times New Roman"/>
          <w:b/>
          <w:sz w:val="28"/>
          <w:szCs w:val="28"/>
          <w:lang w:val="ru-RU"/>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E27764" w:rsidRDefault="00E27764" w:rsidP="00281754">
      <w:pPr>
        <w:pStyle w:val="af7"/>
        <w:jc w:val="center"/>
        <w:rPr>
          <w:rFonts w:ascii="Times New Roman" w:hAnsi="Times New Roman"/>
          <w:i/>
          <w:iCs/>
          <w:sz w:val="24"/>
          <w:szCs w:val="24"/>
          <w:lang w:val="ru-RU"/>
        </w:rPr>
      </w:pPr>
    </w:p>
    <w:p w:rsidR="00ED69EC" w:rsidRPr="00ED69EC" w:rsidRDefault="00ED69EC" w:rsidP="00E27764">
      <w:pPr>
        <w:pStyle w:val="af7"/>
        <w:jc w:val="both"/>
        <w:rPr>
          <w:rFonts w:ascii="Times New Roman" w:hAnsi="Times New Roman"/>
          <w:i/>
          <w:iCs/>
          <w:sz w:val="24"/>
          <w:szCs w:val="24"/>
          <w:lang w:val="ru-RU"/>
        </w:rPr>
      </w:pPr>
      <w:r w:rsidRPr="00ED69EC">
        <w:rPr>
          <w:rFonts w:ascii="Times New Roman" w:hAnsi="Times New Roman"/>
          <w:i/>
          <w:iCs/>
          <w:sz w:val="24"/>
          <w:szCs w:val="24"/>
          <w:lang w:val="ru-RU"/>
        </w:rPr>
        <w:t>см. в Образовательной программе дошкольно</w:t>
      </w:r>
      <w:r w:rsidR="00722189">
        <w:rPr>
          <w:rFonts w:ascii="Times New Roman" w:hAnsi="Times New Roman"/>
          <w:i/>
          <w:iCs/>
          <w:sz w:val="24"/>
          <w:szCs w:val="24"/>
          <w:lang w:val="ru-RU"/>
        </w:rPr>
        <w:t xml:space="preserve">го образования </w:t>
      </w:r>
      <w:r w:rsidRPr="00ED69EC">
        <w:rPr>
          <w:rFonts w:ascii="Times New Roman" w:hAnsi="Times New Roman"/>
          <w:i/>
          <w:iCs/>
          <w:sz w:val="24"/>
          <w:szCs w:val="24"/>
          <w:lang w:val="ru-RU"/>
        </w:rPr>
        <w:t>стр._____</w:t>
      </w:r>
    </w:p>
    <w:p w:rsidR="00ED69EC" w:rsidRPr="00ED69EC" w:rsidRDefault="00ED69EC" w:rsidP="00ED69EC">
      <w:pPr>
        <w:pStyle w:val="af7"/>
        <w:jc w:val="both"/>
        <w:rPr>
          <w:rFonts w:ascii="Times New Roman" w:hAnsi="Times New Roman"/>
          <w:color w:val="FF0000"/>
          <w:sz w:val="28"/>
          <w:szCs w:val="24"/>
          <w:lang w:val="ru-RU"/>
        </w:rPr>
      </w:pPr>
    </w:p>
    <w:p w:rsidR="002A3A9D" w:rsidRPr="00ED69EC" w:rsidRDefault="00281754" w:rsidP="00ED69EC">
      <w:pPr>
        <w:pStyle w:val="af7"/>
        <w:jc w:val="center"/>
        <w:rPr>
          <w:rFonts w:ascii="Times New Roman" w:hAnsi="Times New Roman"/>
          <w:b/>
          <w:bCs/>
          <w:sz w:val="28"/>
          <w:szCs w:val="24"/>
          <w:lang w:val="ru-RU"/>
        </w:rPr>
      </w:pPr>
      <w:r>
        <w:rPr>
          <w:rFonts w:ascii="Times New Roman" w:hAnsi="Times New Roman"/>
          <w:b/>
          <w:bCs/>
          <w:sz w:val="28"/>
          <w:szCs w:val="24"/>
          <w:lang w:val="ru-RU"/>
        </w:rPr>
        <w:t>2.1</w:t>
      </w:r>
      <w:r w:rsidR="00ED69EC" w:rsidRPr="00ED69EC">
        <w:rPr>
          <w:rFonts w:ascii="Times New Roman" w:hAnsi="Times New Roman"/>
          <w:b/>
          <w:bCs/>
          <w:sz w:val="28"/>
          <w:szCs w:val="24"/>
          <w:lang w:val="ru-RU"/>
        </w:rPr>
        <w:t>.</w:t>
      </w:r>
      <w:r>
        <w:rPr>
          <w:rFonts w:ascii="Times New Roman" w:hAnsi="Times New Roman"/>
          <w:b/>
          <w:bCs/>
          <w:sz w:val="28"/>
          <w:szCs w:val="24"/>
          <w:lang w:val="ru-RU"/>
        </w:rPr>
        <w:t>4.</w:t>
      </w:r>
      <w:r w:rsidR="00ED69EC" w:rsidRPr="00ED69EC">
        <w:rPr>
          <w:rFonts w:ascii="Times New Roman" w:hAnsi="Times New Roman"/>
          <w:b/>
          <w:bCs/>
          <w:sz w:val="28"/>
          <w:szCs w:val="24"/>
          <w:lang w:val="ru-RU"/>
        </w:rPr>
        <w:t xml:space="preserve"> Образовательная область «Художественно-эстетическое развитие»</w:t>
      </w:r>
    </w:p>
    <w:p w:rsidR="001969EF" w:rsidRDefault="001969EF" w:rsidP="00CC1CB0">
      <w:pPr>
        <w:jc w:val="both"/>
        <w:rPr>
          <w:b/>
          <w:i/>
        </w:rPr>
      </w:pPr>
    </w:p>
    <w:p w:rsidR="007E0E09" w:rsidRPr="006B736A" w:rsidRDefault="007E0E09" w:rsidP="0008012C">
      <w:pPr>
        <w:ind w:right="19"/>
        <w:jc w:val="center"/>
        <w:rPr>
          <w:sz w:val="20"/>
          <w:szCs w:val="22"/>
        </w:rPr>
      </w:pPr>
      <w:r w:rsidRPr="006B736A">
        <w:rPr>
          <w:rFonts w:eastAsia="Arial"/>
          <w:sz w:val="20"/>
          <w:szCs w:val="22"/>
        </w:rPr>
        <w:t>Педагогические ориентиры</w:t>
      </w:r>
      <w:r w:rsidRPr="006B736A">
        <w:rPr>
          <w:sz w:val="20"/>
          <w:szCs w:val="22"/>
        </w:rPr>
        <w:t>:</w:t>
      </w:r>
    </w:p>
    <w:p w:rsidR="007E0E09" w:rsidRPr="006B736A" w:rsidRDefault="0008012C" w:rsidP="0008012C">
      <w:pPr>
        <w:ind w:right="19"/>
        <w:jc w:val="both"/>
        <w:rPr>
          <w:sz w:val="20"/>
          <w:szCs w:val="22"/>
        </w:rPr>
      </w:pPr>
      <w:r>
        <w:rPr>
          <w:sz w:val="20"/>
          <w:szCs w:val="22"/>
        </w:rPr>
        <w:t>-</w:t>
      </w:r>
      <w:r w:rsidR="007E0E09" w:rsidRPr="006B736A">
        <w:rPr>
          <w:sz w:val="20"/>
          <w:szCs w:val="22"/>
        </w:rPr>
        <w:t>развивать интерес к изобразительной деятельности и ее результату, стимулируя потребность детей участвовать в ней;</w:t>
      </w:r>
    </w:p>
    <w:p w:rsidR="007E0E09" w:rsidRPr="006B736A" w:rsidRDefault="0008012C" w:rsidP="0008012C">
      <w:pPr>
        <w:ind w:right="19"/>
        <w:jc w:val="both"/>
        <w:rPr>
          <w:sz w:val="20"/>
          <w:szCs w:val="22"/>
        </w:rPr>
      </w:pPr>
      <w:r>
        <w:rPr>
          <w:sz w:val="20"/>
          <w:szCs w:val="22"/>
        </w:rPr>
        <w:t>-</w:t>
      </w:r>
      <w:r w:rsidR="007E0E09" w:rsidRPr="006B736A">
        <w:rPr>
          <w:sz w:val="20"/>
          <w:szCs w:val="22"/>
        </w:rPr>
        <w:t>поддерживать стремление детей к использованию различных средств и материалов в процессе изобразительной деятельности (краски, карандаши, волоконные карандаши, восковые мелки, пастель, фломастеры, цветной мел для рисования, пластилин, цветное и обычное тесто для лепки, различные виды бумаги, ткани для аппликации и т.д.);</w:t>
      </w:r>
    </w:p>
    <w:p w:rsidR="007E0E09" w:rsidRPr="006B736A" w:rsidRDefault="0008012C" w:rsidP="0008012C">
      <w:pPr>
        <w:ind w:right="19"/>
        <w:jc w:val="both"/>
        <w:rPr>
          <w:sz w:val="20"/>
          <w:szCs w:val="22"/>
        </w:rPr>
      </w:pPr>
      <w:r>
        <w:rPr>
          <w:sz w:val="20"/>
          <w:szCs w:val="22"/>
        </w:rPr>
        <w:t>-</w:t>
      </w:r>
      <w:r w:rsidR="007E0E09" w:rsidRPr="006B736A">
        <w:rPr>
          <w:sz w:val="20"/>
          <w:szCs w:val="22"/>
        </w:rPr>
        <w:t>уточнять представления детей об основных цветах и их оттенках, учить смешивать и получать оттеночные цвета красок;</w:t>
      </w:r>
    </w:p>
    <w:p w:rsidR="007E0E09" w:rsidRPr="006B736A" w:rsidRDefault="0008012C" w:rsidP="0008012C">
      <w:pPr>
        <w:ind w:right="19"/>
        <w:jc w:val="both"/>
        <w:rPr>
          <w:sz w:val="20"/>
          <w:szCs w:val="22"/>
        </w:rPr>
      </w:pPr>
      <w:r>
        <w:rPr>
          <w:sz w:val="20"/>
          <w:szCs w:val="22"/>
        </w:rPr>
        <w:t>-</w:t>
      </w:r>
      <w:r w:rsidR="007E0E09" w:rsidRPr="006B736A">
        <w:rPr>
          <w:sz w:val="20"/>
          <w:szCs w:val="22"/>
        </w:rPr>
        <w:t>расширять умения детей анализировать объекты перед изображением с помощью взрослого и самостоятельно, отражать воспринятое в речи, передавать свойства объектов в рисунке, лепке, аппликации;</w:t>
      </w:r>
    </w:p>
    <w:p w:rsidR="007E0E09" w:rsidRPr="006B736A" w:rsidRDefault="0008012C" w:rsidP="0008012C">
      <w:pPr>
        <w:ind w:right="19"/>
        <w:jc w:val="both"/>
        <w:rPr>
          <w:sz w:val="20"/>
          <w:szCs w:val="22"/>
        </w:rPr>
      </w:pPr>
      <w:r>
        <w:rPr>
          <w:sz w:val="20"/>
          <w:szCs w:val="22"/>
        </w:rPr>
        <w:t>-</w:t>
      </w:r>
      <w:r w:rsidR="007E0E09" w:rsidRPr="006B736A">
        <w:rPr>
          <w:sz w:val="20"/>
          <w:szCs w:val="22"/>
        </w:rPr>
        <w:t>учить детей создавать сюжетные изображения, в нескольких предложениях передавать их содержание;</w:t>
      </w:r>
    </w:p>
    <w:p w:rsidR="007E0E09" w:rsidRPr="006B736A" w:rsidRDefault="0008012C" w:rsidP="0008012C">
      <w:pPr>
        <w:ind w:right="19"/>
        <w:jc w:val="both"/>
        <w:rPr>
          <w:sz w:val="20"/>
          <w:szCs w:val="22"/>
        </w:rPr>
      </w:pPr>
      <w:r>
        <w:rPr>
          <w:sz w:val="20"/>
          <w:szCs w:val="22"/>
        </w:rPr>
        <w:t>-</w:t>
      </w:r>
      <w:r w:rsidR="007E0E09" w:rsidRPr="006B736A">
        <w:rPr>
          <w:sz w:val="20"/>
          <w:szCs w:val="22"/>
        </w:rPr>
        <w:t>учить детей оценивать свои работы путем сопоставления с натурой и образцом, словесным заданием;</w:t>
      </w:r>
    </w:p>
    <w:p w:rsidR="007E0E09" w:rsidRPr="006B736A" w:rsidRDefault="0008012C" w:rsidP="0008012C">
      <w:pPr>
        <w:ind w:right="19"/>
        <w:jc w:val="both"/>
        <w:rPr>
          <w:sz w:val="20"/>
          <w:szCs w:val="22"/>
        </w:rPr>
      </w:pPr>
      <w:r>
        <w:rPr>
          <w:sz w:val="20"/>
          <w:szCs w:val="22"/>
        </w:rPr>
        <w:t>-</w:t>
      </w:r>
      <w:r w:rsidR="007E0E09" w:rsidRPr="006B736A">
        <w:rPr>
          <w:sz w:val="20"/>
          <w:szCs w:val="22"/>
        </w:rPr>
        <w:t xml:space="preserve">закреплять пространственные и </w:t>
      </w:r>
      <w:proofErr w:type="spellStart"/>
      <w:r w:rsidR="007E0E09" w:rsidRPr="006B736A">
        <w:rPr>
          <w:sz w:val="20"/>
          <w:szCs w:val="22"/>
        </w:rPr>
        <w:t>величинные</w:t>
      </w:r>
      <w:proofErr w:type="spellEnd"/>
      <w:r w:rsidR="007E0E09" w:rsidRPr="006B736A">
        <w:rPr>
          <w:sz w:val="20"/>
          <w:szCs w:val="22"/>
        </w:rPr>
        <w:t xml:space="preserve"> представления детей, используя для обозначения размера, ме</w:t>
      </w:r>
      <w:r>
        <w:rPr>
          <w:sz w:val="20"/>
          <w:szCs w:val="22"/>
        </w:rPr>
        <w:t>ста расположения, пространствен</w:t>
      </w:r>
      <w:r w:rsidR="007E0E09" w:rsidRPr="006B736A">
        <w:rPr>
          <w:sz w:val="20"/>
          <w:szCs w:val="22"/>
        </w:rPr>
        <w:t>ных отношений различные языковые средства;</w:t>
      </w:r>
    </w:p>
    <w:p w:rsidR="007E0E09" w:rsidRPr="006B736A" w:rsidRDefault="0008012C" w:rsidP="0008012C">
      <w:pPr>
        <w:ind w:right="19"/>
        <w:jc w:val="both"/>
        <w:rPr>
          <w:sz w:val="20"/>
          <w:szCs w:val="22"/>
        </w:rPr>
      </w:pPr>
      <w:r>
        <w:rPr>
          <w:sz w:val="20"/>
          <w:szCs w:val="22"/>
        </w:rPr>
        <w:t>-</w:t>
      </w:r>
      <w:r w:rsidR="007E0E09" w:rsidRPr="006B736A">
        <w:rPr>
          <w:sz w:val="20"/>
          <w:szCs w:val="22"/>
        </w:rPr>
        <w:t>развивать у детей чувство ритма в процессе работы с кистью, карандашами, фломастерами;</w:t>
      </w:r>
    </w:p>
    <w:p w:rsidR="007E0E09" w:rsidRPr="006B736A" w:rsidRDefault="0008012C" w:rsidP="0008012C">
      <w:pPr>
        <w:ind w:right="19"/>
        <w:jc w:val="both"/>
        <w:rPr>
          <w:sz w:val="20"/>
          <w:szCs w:val="22"/>
        </w:rPr>
      </w:pPr>
      <w:r>
        <w:rPr>
          <w:sz w:val="20"/>
          <w:szCs w:val="22"/>
        </w:rPr>
        <w:t>-</w:t>
      </w:r>
      <w:r w:rsidR="007E0E09" w:rsidRPr="006B736A">
        <w:rPr>
          <w:sz w:val="20"/>
          <w:szCs w:val="22"/>
        </w:rPr>
        <w:t>совершенствовать приемы работы с глиной, пластилином (разминать, разрывать на крупные куски, соединять, отщипывать мелкие куски, раскатывать прямыми и круговыми движениями, расплющивать);</w:t>
      </w:r>
    </w:p>
    <w:p w:rsidR="007E0E09" w:rsidRPr="006B736A" w:rsidRDefault="0008012C" w:rsidP="0008012C">
      <w:pPr>
        <w:ind w:right="19"/>
        <w:jc w:val="both"/>
        <w:rPr>
          <w:sz w:val="20"/>
          <w:szCs w:val="22"/>
        </w:rPr>
      </w:pPr>
      <w:r>
        <w:rPr>
          <w:sz w:val="20"/>
          <w:szCs w:val="22"/>
        </w:rPr>
        <w:t>-</w:t>
      </w:r>
      <w:r w:rsidR="007E0E09" w:rsidRPr="006B736A">
        <w:rPr>
          <w:sz w:val="20"/>
          <w:szCs w:val="22"/>
        </w:rPr>
        <w:t xml:space="preserve">знакомить детей с доступными их пониманию произведениями искусства (картины, иллюстрации к сказкам и рассказам, народная игрушка: семеновская матрешка, дымковская и </w:t>
      </w:r>
      <w:proofErr w:type="spellStart"/>
      <w:r w:rsidR="007E0E09" w:rsidRPr="006B736A">
        <w:rPr>
          <w:sz w:val="20"/>
          <w:szCs w:val="22"/>
        </w:rPr>
        <w:t>богородская</w:t>
      </w:r>
      <w:proofErr w:type="spellEnd"/>
      <w:r w:rsidR="007E0E09" w:rsidRPr="006B736A">
        <w:rPr>
          <w:sz w:val="20"/>
          <w:szCs w:val="22"/>
        </w:rPr>
        <w:t xml:space="preserve"> игрушка);</w:t>
      </w:r>
    </w:p>
    <w:p w:rsidR="007E0E09" w:rsidRPr="006B736A" w:rsidRDefault="0008012C" w:rsidP="0008012C">
      <w:pPr>
        <w:ind w:right="19"/>
        <w:jc w:val="both"/>
        <w:rPr>
          <w:sz w:val="20"/>
          <w:szCs w:val="22"/>
        </w:rPr>
      </w:pPr>
      <w:r>
        <w:rPr>
          <w:sz w:val="20"/>
          <w:szCs w:val="22"/>
        </w:rPr>
        <w:t>-</w:t>
      </w:r>
      <w:r w:rsidR="007E0E09" w:rsidRPr="006B736A">
        <w:rPr>
          <w:sz w:val="20"/>
          <w:szCs w:val="22"/>
        </w:rPr>
        <w:t>учить детей определять способ лепки (раскатывать, защипывать, оттягивать, соединять части и пр.);</w:t>
      </w:r>
    </w:p>
    <w:p w:rsidR="007E0E09" w:rsidRPr="006B736A" w:rsidRDefault="0008012C" w:rsidP="0008012C">
      <w:pPr>
        <w:ind w:right="19"/>
        <w:jc w:val="both"/>
        <w:rPr>
          <w:sz w:val="20"/>
          <w:szCs w:val="22"/>
        </w:rPr>
      </w:pPr>
      <w:r>
        <w:rPr>
          <w:sz w:val="20"/>
          <w:szCs w:val="22"/>
        </w:rPr>
        <w:t>-</w:t>
      </w:r>
      <w:r w:rsidR="007E0E09" w:rsidRPr="006B736A">
        <w:rPr>
          <w:sz w:val="20"/>
          <w:szCs w:val="22"/>
        </w:rPr>
        <w:t>вызывать у детей интерес к лепным поделкам, поддерживать их стремление лепить самостоятельно;</w:t>
      </w:r>
    </w:p>
    <w:p w:rsidR="007E0E09" w:rsidRPr="006B736A" w:rsidRDefault="0008012C" w:rsidP="0008012C">
      <w:pPr>
        <w:ind w:right="19"/>
        <w:jc w:val="both"/>
        <w:rPr>
          <w:sz w:val="20"/>
          <w:szCs w:val="22"/>
        </w:rPr>
      </w:pPr>
      <w:r>
        <w:rPr>
          <w:sz w:val="20"/>
          <w:szCs w:val="22"/>
        </w:rPr>
        <w:t>-</w:t>
      </w:r>
      <w:r w:rsidR="007E0E09" w:rsidRPr="006B736A">
        <w:rPr>
          <w:sz w:val="20"/>
          <w:szCs w:val="22"/>
        </w:rPr>
        <w:t>учить детей определять замысел изображения, словесно его формулировать, следовать ему в процессе работы и реализовывать его до ко</w:t>
      </w:r>
      <w:r>
        <w:rPr>
          <w:sz w:val="20"/>
          <w:szCs w:val="22"/>
        </w:rPr>
        <w:t>н</w:t>
      </w:r>
      <w:r w:rsidR="007E0E09" w:rsidRPr="006B736A">
        <w:rPr>
          <w:sz w:val="20"/>
          <w:szCs w:val="22"/>
        </w:rPr>
        <w:t>ца, объяснять в конце работы содержание, получившег</w:t>
      </w:r>
      <w:r>
        <w:rPr>
          <w:sz w:val="20"/>
          <w:szCs w:val="22"/>
        </w:rPr>
        <w:t>ося продукта дея</w:t>
      </w:r>
      <w:r w:rsidR="007E0E09" w:rsidRPr="006B736A">
        <w:rPr>
          <w:sz w:val="20"/>
          <w:szCs w:val="22"/>
        </w:rPr>
        <w:t>тельности;</w:t>
      </w:r>
    </w:p>
    <w:p w:rsidR="007E0E09" w:rsidRPr="006B736A" w:rsidRDefault="0008012C" w:rsidP="0008012C">
      <w:pPr>
        <w:ind w:right="19"/>
        <w:jc w:val="both"/>
        <w:rPr>
          <w:sz w:val="20"/>
          <w:szCs w:val="22"/>
        </w:rPr>
      </w:pPr>
      <w:r>
        <w:rPr>
          <w:sz w:val="20"/>
          <w:szCs w:val="22"/>
        </w:rPr>
        <w:t>-</w:t>
      </w:r>
      <w:r w:rsidR="007E0E09" w:rsidRPr="006B736A">
        <w:rPr>
          <w:sz w:val="20"/>
          <w:szCs w:val="22"/>
        </w:rPr>
        <w:t>закреплять умение детей анализировать образец и воспроизводить его в аппликации, лепке, рисовании;</w:t>
      </w:r>
    </w:p>
    <w:p w:rsidR="007E0E09" w:rsidRPr="006B736A" w:rsidRDefault="0008012C" w:rsidP="0008012C">
      <w:pPr>
        <w:ind w:right="19"/>
        <w:jc w:val="both"/>
        <w:rPr>
          <w:sz w:val="20"/>
          <w:szCs w:val="22"/>
        </w:rPr>
      </w:pPr>
      <w:r>
        <w:rPr>
          <w:sz w:val="20"/>
          <w:szCs w:val="22"/>
        </w:rPr>
        <w:t>-</w:t>
      </w:r>
      <w:r w:rsidR="007E0E09" w:rsidRPr="006B736A">
        <w:rPr>
          <w:sz w:val="20"/>
          <w:szCs w:val="22"/>
        </w:rPr>
        <w:t>развивать координацию движений обеих рук, зрительно-двигательную координацию в процессе рисования, лепки, аппликации;</w:t>
      </w:r>
    </w:p>
    <w:p w:rsidR="007E0E09" w:rsidRPr="006B736A" w:rsidRDefault="0008012C" w:rsidP="0008012C">
      <w:pPr>
        <w:ind w:right="19"/>
        <w:jc w:val="both"/>
        <w:rPr>
          <w:sz w:val="20"/>
          <w:szCs w:val="22"/>
        </w:rPr>
      </w:pPr>
      <w:r>
        <w:rPr>
          <w:sz w:val="20"/>
          <w:szCs w:val="22"/>
        </w:rPr>
        <w:t>-</w:t>
      </w:r>
      <w:r w:rsidR="007E0E09" w:rsidRPr="006B736A">
        <w:rPr>
          <w:sz w:val="20"/>
          <w:szCs w:val="22"/>
        </w:rPr>
        <w:t>формировать умение детей вместе с педагогом и самостоятельно планировать этапы и последовательность выполнения работы;</w:t>
      </w:r>
    </w:p>
    <w:p w:rsidR="007E0E09" w:rsidRPr="006B736A" w:rsidRDefault="0008012C" w:rsidP="0008012C">
      <w:pPr>
        <w:ind w:right="19"/>
        <w:jc w:val="both"/>
        <w:rPr>
          <w:sz w:val="20"/>
          <w:szCs w:val="22"/>
        </w:rPr>
      </w:pPr>
      <w:r>
        <w:rPr>
          <w:sz w:val="20"/>
          <w:szCs w:val="22"/>
        </w:rPr>
        <w:t>-</w:t>
      </w:r>
      <w:r w:rsidR="007E0E09" w:rsidRPr="006B736A">
        <w:rPr>
          <w:sz w:val="20"/>
          <w:szCs w:val="22"/>
        </w:rPr>
        <w:t>расширять представления детей о скульптуре малых форм, выделяя средства выразительности, передающие характер образа;</w:t>
      </w:r>
    </w:p>
    <w:p w:rsidR="007E0E09" w:rsidRPr="006B736A" w:rsidRDefault="00DA2459" w:rsidP="0008012C">
      <w:pPr>
        <w:ind w:right="19"/>
        <w:jc w:val="both"/>
        <w:rPr>
          <w:sz w:val="20"/>
          <w:szCs w:val="22"/>
        </w:rPr>
      </w:pPr>
      <w:r>
        <w:rPr>
          <w:sz w:val="20"/>
          <w:szCs w:val="22"/>
        </w:rPr>
        <w:t>-</w:t>
      </w:r>
      <w:r w:rsidR="007E0E09" w:rsidRPr="006B736A">
        <w:rPr>
          <w:sz w:val="20"/>
          <w:szCs w:val="22"/>
        </w:rPr>
        <w:t xml:space="preserve">продолжать знакомить детей со специфическими особенностями </w:t>
      </w:r>
      <w:proofErr w:type="spellStart"/>
      <w:r w:rsidR="007E0E09" w:rsidRPr="006B736A">
        <w:rPr>
          <w:sz w:val="20"/>
          <w:szCs w:val="22"/>
        </w:rPr>
        <w:t>жостовской</w:t>
      </w:r>
      <w:proofErr w:type="spellEnd"/>
      <w:r w:rsidR="007E0E09" w:rsidRPr="006B736A">
        <w:rPr>
          <w:sz w:val="20"/>
          <w:szCs w:val="22"/>
        </w:rPr>
        <w:t>, хохломской и городецкой росписи, учить их узнавать и называть предметы народного декоративно-прикладного искусства;</w:t>
      </w:r>
    </w:p>
    <w:p w:rsidR="007E0E09" w:rsidRPr="006B736A" w:rsidRDefault="00DA2459" w:rsidP="0008012C">
      <w:pPr>
        <w:ind w:right="19"/>
        <w:jc w:val="both"/>
        <w:rPr>
          <w:sz w:val="20"/>
          <w:szCs w:val="22"/>
        </w:rPr>
      </w:pPr>
      <w:r>
        <w:rPr>
          <w:sz w:val="20"/>
          <w:szCs w:val="22"/>
        </w:rPr>
        <w:t>-</w:t>
      </w:r>
      <w:r w:rsidR="007E0E09" w:rsidRPr="006B736A">
        <w:rPr>
          <w:sz w:val="20"/>
          <w:szCs w:val="22"/>
        </w:rPr>
        <w:t>развивать у детей художественное восприятие произведений изобразительного искусства, учить их эмо</w:t>
      </w:r>
      <w:r w:rsidR="0008012C">
        <w:rPr>
          <w:sz w:val="20"/>
          <w:szCs w:val="22"/>
        </w:rPr>
        <w:t>ционально откликаться на воздейс</w:t>
      </w:r>
      <w:r w:rsidR="007E0E09" w:rsidRPr="006B736A">
        <w:rPr>
          <w:sz w:val="20"/>
          <w:szCs w:val="22"/>
        </w:rPr>
        <w:t>твие художественного образа, понимать содержание произведений и выражать свои чувства и эмоции с помощью творческих рассказов.</w:t>
      </w:r>
    </w:p>
    <w:p w:rsidR="007E0E09" w:rsidRPr="0008012C" w:rsidRDefault="007E0E09" w:rsidP="0008012C">
      <w:pPr>
        <w:ind w:right="19"/>
        <w:jc w:val="both"/>
        <w:rPr>
          <w:sz w:val="20"/>
          <w:szCs w:val="22"/>
          <w:u w:val="single"/>
        </w:rPr>
      </w:pPr>
      <w:r w:rsidRPr="0008012C">
        <w:rPr>
          <w:rFonts w:eastAsia="Arial"/>
          <w:sz w:val="20"/>
          <w:szCs w:val="22"/>
          <w:u w:val="single"/>
        </w:rPr>
        <w:t>Основное содержание</w:t>
      </w:r>
    </w:p>
    <w:p w:rsidR="007E0E09" w:rsidRPr="006B736A" w:rsidRDefault="007E0E09" w:rsidP="0008012C">
      <w:pPr>
        <w:ind w:right="19"/>
        <w:jc w:val="both"/>
        <w:rPr>
          <w:sz w:val="20"/>
          <w:szCs w:val="22"/>
        </w:rPr>
      </w:pPr>
      <w:r w:rsidRPr="006B736A">
        <w:rPr>
          <w:b/>
          <w:bCs/>
          <w:sz w:val="20"/>
          <w:szCs w:val="22"/>
        </w:rPr>
        <w:t>Рисование.</w:t>
      </w:r>
    </w:p>
    <w:p w:rsidR="007E0E09" w:rsidRPr="006B736A" w:rsidRDefault="007E0E09" w:rsidP="00B3435C">
      <w:pPr>
        <w:ind w:right="19" w:firstLine="567"/>
        <w:jc w:val="both"/>
        <w:rPr>
          <w:sz w:val="20"/>
          <w:szCs w:val="22"/>
        </w:rPr>
      </w:pPr>
      <w:r w:rsidRPr="006B736A">
        <w:rPr>
          <w:b/>
          <w:bCs/>
          <w:i/>
          <w:iCs/>
          <w:sz w:val="20"/>
          <w:szCs w:val="22"/>
        </w:rPr>
        <w:t xml:space="preserve">Предметное рисование. </w:t>
      </w:r>
      <w:r w:rsidRPr="006B736A">
        <w:rPr>
          <w:sz w:val="20"/>
          <w:szCs w:val="22"/>
        </w:rPr>
        <w:t>Рисование разных пород деревьев,</w:t>
      </w:r>
      <w:r w:rsidRPr="006B736A">
        <w:rPr>
          <w:b/>
          <w:bCs/>
          <w:i/>
          <w:iCs/>
          <w:sz w:val="20"/>
          <w:szCs w:val="22"/>
        </w:rPr>
        <w:t xml:space="preserve"> </w:t>
      </w:r>
      <w:r w:rsidRPr="006B736A">
        <w:rPr>
          <w:sz w:val="20"/>
          <w:szCs w:val="22"/>
        </w:rPr>
        <w:t>связывая</w:t>
      </w:r>
      <w:r w:rsidRPr="006B736A">
        <w:rPr>
          <w:b/>
          <w:bCs/>
          <w:i/>
          <w:iCs/>
          <w:sz w:val="20"/>
          <w:szCs w:val="22"/>
        </w:rPr>
        <w:t xml:space="preserve"> </w:t>
      </w:r>
      <w:r w:rsidRPr="006B736A">
        <w:rPr>
          <w:sz w:val="20"/>
          <w:szCs w:val="22"/>
        </w:rPr>
        <w:t>образ с «характером» дерева (береза плакучая, печальная, опустила ветки; береза радостная, веселая, ветки подняла вверх, «танцует»). Показ приема изображения предметов на разных уровнях (планах): «Дети пришли в березовую рощу», «Зима в лесу. Дети гуляют в лесу», «Мы помогаем взрослым собирать яблоки в саду».</w:t>
      </w:r>
    </w:p>
    <w:p w:rsidR="007E0E09" w:rsidRPr="006B736A" w:rsidRDefault="007E0E09" w:rsidP="00B3435C">
      <w:pPr>
        <w:ind w:right="19" w:firstLine="567"/>
        <w:jc w:val="both"/>
        <w:rPr>
          <w:sz w:val="20"/>
          <w:szCs w:val="22"/>
        </w:rPr>
      </w:pPr>
      <w:r w:rsidRPr="006B736A">
        <w:rPr>
          <w:sz w:val="20"/>
          <w:szCs w:val="22"/>
        </w:rPr>
        <w:t>Рисование одного и того же дерева зимой, летом и осенью, передавая основные цвета времен года. Рядом свое изображение (одного или с друзьями).</w:t>
      </w:r>
    </w:p>
    <w:p w:rsidR="007E0E09" w:rsidRPr="006B736A" w:rsidRDefault="007E0E09" w:rsidP="00B3435C">
      <w:pPr>
        <w:ind w:right="19" w:firstLine="567"/>
        <w:jc w:val="both"/>
        <w:rPr>
          <w:sz w:val="20"/>
          <w:szCs w:val="22"/>
        </w:rPr>
      </w:pPr>
      <w:r w:rsidRPr="006B736A">
        <w:rPr>
          <w:sz w:val="20"/>
          <w:szCs w:val="22"/>
        </w:rPr>
        <w:t xml:space="preserve">Рисование улицы, парка, участка (по заранее нанесенным пространственным ориентирам </w:t>
      </w:r>
      <w:r w:rsidR="00DA2459">
        <w:rPr>
          <w:sz w:val="20"/>
          <w:szCs w:val="22"/>
        </w:rPr>
        <w:t>-</w:t>
      </w:r>
      <w:r w:rsidRPr="006B736A">
        <w:rPr>
          <w:sz w:val="20"/>
          <w:szCs w:val="22"/>
        </w:rPr>
        <w:t xml:space="preserve"> дорожкам). Отражение занятий людей (взрослых</w:t>
      </w:r>
      <w:r w:rsidR="00DA2459">
        <w:rPr>
          <w:sz w:val="20"/>
          <w:szCs w:val="22"/>
        </w:rPr>
        <w:t xml:space="preserve"> и </w:t>
      </w:r>
      <w:r w:rsidRPr="006B736A">
        <w:rPr>
          <w:sz w:val="20"/>
          <w:szCs w:val="22"/>
        </w:rPr>
        <w:t xml:space="preserve">детей) в изображаемой ситуации. Изображение транспортных средств на улице. Рассказывание о содержании рисунка </w:t>
      </w:r>
      <w:r w:rsidRPr="006B736A">
        <w:rPr>
          <w:i/>
          <w:iCs/>
          <w:sz w:val="20"/>
          <w:szCs w:val="22"/>
        </w:rPr>
        <w:t>(интеграция с логопедической</w:t>
      </w:r>
      <w:r w:rsidRPr="006B736A">
        <w:rPr>
          <w:sz w:val="20"/>
          <w:szCs w:val="22"/>
        </w:rPr>
        <w:t xml:space="preserve"> </w:t>
      </w:r>
      <w:r w:rsidRPr="006B736A">
        <w:rPr>
          <w:i/>
          <w:iCs/>
          <w:sz w:val="20"/>
          <w:szCs w:val="22"/>
        </w:rPr>
        <w:t xml:space="preserve">работой, образовательной областью «Социально-коммуникативное развитие» </w:t>
      </w:r>
      <w:r w:rsidR="00DA2459">
        <w:rPr>
          <w:i/>
          <w:iCs/>
          <w:sz w:val="20"/>
          <w:szCs w:val="22"/>
        </w:rPr>
        <w:t>-</w:t>
      </w:r>
      <w:r w:rsidRPr="006B736A">
        <w:rPr>
          <w:i/>
          <w:iCs/>
          <w:sz w:val="20"/>
          <w:szCs w:val="22"/>
        </w:rPr>
        <w:t xml:space="preserve"> раздел «Представления о мире людей и рукотворных материалах»)</w:t>
      </w:r>
      <w:r w:rsidRPr="006B736A">
        <w:rPr>
          <w:sz w:val="20"/>
          <w:szCs w:val="22"/>
        </w:rPr>
        <w:t>.</w:t>
      </w:r>
    </w:p>
    <w:p w:rsidR="007E0E09" w:rsidRPr="006B736A" w:rsidRDefault="007E0E09" w:rsidP="00B3435C">
      <w:pPr>
        <w:ind w:right="19" w:firstLine="567"/>
        <w:jc w:val="both"/>
        <w:rPr>
          <w:sz w:val="20"/>
          <w:szCs w:val="22"/>
        </w:rPr>
      </w:pPr>
      <w:r w:rsidRPr="006B736A">
        <w:rPr>
          <w:sz w:val="20"/>
          <w:szCs w:val="22"/>
        </w:rPr>
        <w:t>Рисование фломастерами и красками зданий разного назначения после прогулки, экскурсии, рассматривания картинок, фотографий и рисунков, изображающих здания (жилой дом-ба</w:t>
      </w:r>
      <w:r w:rsidR="00DA2459">
        <w:rPr>
          <w:sz w:val="20"/>
          <w:szCs w:val="22"/>
        </w:rPr>
        <w:t>шня, детский сад, магазин, дере</w:t>
      </w:r>
      <w:r w:rsidRPr="006B736A">
        <w:rPr>
          <w:sz w:val="20"/>
          <w:szCs w:val="22"/>
        </w:rPr>
        <w:t xml:space="preserve">венский домик). Отражение в рисунке характерных особенностей домов: количество этажей, </w:t>
      </w:r>
      <w:r w:rsidRPr="006B736A">
        <w:rPr>
          <w:sz w:val="20"/>
          <w:szCs w:val="22"/>
        </w:rPr>
        <w:lastRenderedPageBreak/>
        <w:t>дверей, окон, наличие некоторых деталей, например балконов в жилых домах</w:t>
      </w:r>
      <w:r w:rsidRPr="006B736A">
        <w:rPr>
          <w:i/>
          <w:iCs/>
          <w:sz w:val="20"/>
          <w:szCs w:val="22"/>
        </w:rPr>
        <w:t>(интеграция с логопедической работой,</w:t>
      </w:r>
      <w:r w:rsidRPr="006B736A">
        <w:rPr>
          <w:sz w:val="20"/>
          <w:szCs w:val="22"/>
        </w:rPr>
        <w:t xml:space="preserve"> </w:t>
      </w:r>
      <w:r w:rsidRPr="006B736A">
        <w:rPr>
          <w:i/>
          <w:iCs/>
          <w:sz w:val="20"/>
          <w:szCs w:val="22"/>
        </w:rPr>
        <w:t xml:space="preserve">образовательными областями «Социально-коммуникативное развитие» </w:t>
      </w:r>
      <w:r w:rsidR="00DA2459">
        <w:rPr>
          <w:i/>
          <w:iCs/>
          <w:sz w:val="20"/>
          <w:szCs w:val="22"/>
        </w:rPr>
        <w:t>-</w:t>
      </w:r>
      <w:r w:rsidRPr="006B736A">
        <w:rPr>
          <w:i/>
          <w:iCs/>
          <w:sz w:val="20"/>
          <w:szCs w:val="22"/>
        </w:rPr>
        <w:t xml:space="preserve"> раздел «Представления о мире людей и рукотворных материалах», «Познавательное развитие» </w:t>
      </w:r>
      <w:r w:rsidR="00DA2459">
        <w:rPr>
          <w:i/>
          <w:iCs/>
          <w:sz w:val="20"/>
          <w:szCs w:val="22"/>
        </w:rPr>
        <w:t>-</w:t>
      </w:r>
      <w:r w:rsidRPr="006B736A">
        <w:rPr>
          <w:i/>
          <w:iCs/>
          <w:sz w:val="20"/>
          <w:szCs w:val="22"/>
        </w:rPr>
        <w:t xml:space="preserve"> разделы «Элементарные математические представления», «Конструирование»)</w:t>
      </w:r>
      <w:r w:rsidRPr="006B736A">
        <w:rPr>
          <w:sz w:val="20"/>
          <w:szCs w:val="22"/>
        </w:rPr>
        <w:t>.</w:t>
      </w:r>
    </w:p>
    <w:p w:rsidR="007E0E09" w:rsidRPr="006B736A" w:rsidRDefault="007E0E09" w:rsidP="00B3435C">
      <w:pPr>
        <w:ind w:right="19" w:firstLine="567"/>
        <w:jc w:val="both"/>
        <w:rPr>
          <w:sz w:val="20"/>
          <w:szCs w:val="22"/>
        </w:rPr>
      </w:pPr>
      <w:r w:rsidRPr="006B736A">
        <w:rPr>
          <w:sz w:val="20"/>
          <w:szCs w:val="22"/>
        </w:rPr>
        <w:t>Рисование человека (после подготовительных игр с моделью человеческой фигуры). Способы передачи дви</w:t>
      </w:r>
      <w:r w:rsidR="00DA2459">
        <w:rPr>
          <w:sz w:val="20"/>
          <w:szCs w:val="22"/>
        </w:rPr>
        <w:t>жений рук и ног, наклона тулови</w:t>
      </w:r>
      <w:r w:rsidRPr="006B736A">
        <w:rPr>
          <w:sz w:val="20"/>
          <w:szCs w:val="22"/>
        </w:rPr>
        <w:t>ща, поворота головы в зависимости от действий человека. Рисование «портретов» друзей, автопортретов, портрета мамы, папы и других близких детей и взрослых</w:t>
      </w:r>
      <w:r w:rsidRPr="006B736A">
        <w:rPr>
          <w:i/>
          <w:iCs/>
          <w:sz w:val="20"/>
          <w:szCs w:val="22"/>
        </w:rPr>
        <w:t>(интеграция с образовательной областью</w:t>
      </w:r>
      <w:r w:rsidRPr="006B736A">
        <w:rPr>
          <w:sz w:val="20"/>
          <w:szCs w:val="22"/>
        </w:rPr>
        <w:t xml:space="preserve"> </w:t>
      </w:r>
      <w:r w:rsidRPr="006B736A">
        <w:rPr>
          <w:i/>
          <w:iCs/>
          <w:sz w:val="20"/>
          <w:szCs w:val="22"/>
        </w:rPr>
        <w:t xml:space="preserve">«Социально-коммуникативное развитие» </w:t>
      </w:r>
      <w:r w:rsidR="00DA2459">
        <w:rPr>
          <w:i/>
          <w:iCs/>
          <w:sz w:val="20"/>
          <w:szCs w:val="22"/>
        </w:rPr>
        <w:t>-</w:t>
      </w:r>
      <w:r w:rsidRPr="006B736A">
        <w:rPr>
          <w:i/>
          <w:iCs/>
          <w:sz w:val="20"/>
          <w:szCs w:val="22"/>
        </w:rPr>
        <w:t xml:space="preserve"> раздел «Представления о мире людей и рукотворных материалах»)</w:t>
      </w:r>
      <w:r w:rsidRPr="006B736A">
        <w:rPr>
          <w:sz w:val="20"/>
          <w:szCs w:val="22"/>
        </w:rPr>
        <w:t>.</w:t>
      </w:r>
    </w:p>
    <w:p w:rsidR="007E0E09" w:rsidRPr="006B736A" w:rsidRDefault="007E0E09" w:rsidP="00B3435C">
      <w:pPr>
        <w:ind w:right="19" w:firstLine="567"/>
        <w:jc w:val="both"/>
        <w:rPr>
          <w:sz w:val="20"/>
          <w:szCs w:val="22"/>
        </w:rPr>
      </w:pPr>
      <w:r w:rsidRPr="006B736A">
        <w:rPr>
          <w:sz w:val="20"/>
          <w:szCs w:val="22"/>
        </w:rPr>
        <w:t>Рисование с натуры кукол (голышей и в разной одежде, девочек и мальчиков). Выбранная игрушка помещается па столе перед ребенком, чтобы он имел возможность ее обследовать и оценивать выполнение, сопоставляя с натурой. Рисование старинных кукол, кукол в национальных одеждах, древних людей, современных людей в костюмах разных профессий</w:t>
      </w:r>
      <w:r w:rsidR="00DA2459">
        <w:rPr>
          <w:sz w:val="20"/>
          <w:szCs w:val="22"/>
        </w:rPr>
        <w:t xml:space="preserve"> </w:t>
      </w:r>
      <w:r w:rsidRPr="006B736A">
        <w:rPr>
          <w:i/>
          <w:iCs/>
          <w:sz w:val="20"/>
          <w:szCs w:val="22"/>
        </w:rPr>
        <w:t>(интеграция с образовательной областью</w:t>
      </w:r>
      <w:r w:rsidRPr="006B736A">
        <w:rPr>
          <w:sz w:val="20"/>
          <w:szCs w:val="22"/>
        </w:rPr>
        <w:t xml:space="preserve"> </w:t>
      </w:r>
      <w:r w:rsidRPr="006B736A">
        <w:rPr>
          <w:i/>
          <w:iCs/>
          <w:sz w:val="20"/>
          <w:szCs w:val="22"/>
        </w:rPr>
        <w:t xml:space="preserve">«Социально-коммуникативное развитие» </w:t>
      </w:r>
      <w:r w:rsidR="00DA2459">
        <w:rPr>
          <w:i/>
          <w:iCs/>
          <w:sz w:val="20"/>
          <w:szCs w:val="22"/>
        </w:rPr>
        <w:t>-</w:t>
      </w:r>
      <w:r w:rsidRPr="006B736A">
        <w:rPr>
          <w:i/>
          <w:iCs/>
          <w:sz w:val="20"/>
          <w:szCs w:val="22"/>
        </w:rPr>
        <w:t xml:space="preserve"> раздел «</w:t>
      </w:r>
      <w:r w:rsidR="00DA2459">
        <w:rPr>
          <w:i/>
          <w:iCs/>
          <w:sz w:val="20"/>
          <w:szCs w:val="22"/>
        </w:rPr>
        <w:t>Представления о мире людей и ру</w:t>
      </w:r>
      <w:r w:rsidRPr="006B736A">
        <w:rPr>
          <w:i/>
          <w:iCs/>
          <w:sz w:val="20"/>
          <w:szCs w:val="22"/>
        </w:rPr>
        <w:t>котворных материалах»)</w:t>
      </w:r>
      <w:r w:rsidRPr="006B736A">
        <w:rPr>
          <w:sz w:val="20"/>
          <w:szCs w:val="22"/>
        </w:rPr>
        <w:t>.</w:t>
      </w:r>
    </w:p>
    <w:p w:rsidR="007E0E09" w:rsidRPr="006B736A" w:rsidRDefault="007E0E09" w:rsidP="00B3435C">
      <w:pPr>
        <w:ind w:right="19" w:firstLine="567"/>
        <w:jc w:val="both"/>
        <w:rPr>
          <w:sz w:val="20"/>
          <w:szCs w:val="22"/>
        </w:rPr>
      </w:pPr>
      <w:r w:rsidRPr="006B736A">
        <w:rPr>
          <w:b/>
          <w:bCs/>
          <w:i/>
          <w:iCs/>
          <w:sz w:val="20"/>
          <w:szCs w:val="22"/>
        </w:rPr>
        <w:t xml:space="preserve">Сюжетное рисование. </w:t>
      </w:r>
      <w:r w:rsidRPr="006B736A">
        <w:rPr>
          <w:sz w:val="20"/>
          <w:szCs w:val="22"/>
        </w:rPr>
        <w:t>Рисование по представлению и с натуры</w:t>
      </w:r>
      <w:r w:rsidRPr="006B736A">
        <w:rPr>
          <w:b/>
          <w:bCs/>
          <w:i/>
          <w:iCs/>
          <w:sz w:val="20"/>
          <w:szCs w:val="22"/>
        </w:rPr>
        <w:t xml:space="preserve"> </w:t>
      </w:r>
      <w:r w:rsidRPr="006B736A">
        <w:rPr>
          <w:sz w:val="20"/>
          <w:szCs w:val="22"/>
        </w:rPr>
        <w:t>натюрмортов, сюжетов литературны</w:t>
      </w:r>
      <w:r w:rsidR="00DA2459">
        <w:rPr>
          <w:sz w:val="20"/>
          <w:szCs w:val="22"/>
        </w:rPr>
        <w:t>х и музыкальных произведений, вы</w:t>
      </w:r>
      <w:r w:rsidRPr="006B736A">
        <w:rPr>
          <w:sz w:val="20"/>
          <w:szCs w:val="22"/>
        </w:rPr>
        <w:t>бирая цветовой фон в соответствии с настроением и характерами героев. Сюжетное рисование, отражающее события из жизни детей и взрослых, сказочные ситуации, ситуации из произведений детской литературы. Предварительные беседы, вызывающие в воображении детей то, что будет нарисовано</w:t>
      </w:r>
      <w:r w:rsidR="00DA2459">
        <w:rPr>
          <w:sz w:val="20"/>
          <w:szCs w:val="22"/>
        </w:rPr>
        <w:t xml:space="preserve"> </w:t>
      </w:r>
      <w:r w:rsidRPr="006B736A">
        <w:rPr>
          <w:i/>
          <w:iCs/>
          <w:sz w:val="20"/>
          <w:szCs w:val="22"/>
        </w:rPr>
        <w:t>(интеграция с логопедической работой,</w:t>
      </w:r>
      <w:r w:rsidRPr="006B736A">
        <w:rPr>
          <w:sz w:val="20"/>
          <w:szCs w:val="22"/>
        </w:rPr>
        <w:t xml:space="preserve"> </w:t>
      </w:r>
      <w:r w:rsidR="00DA2459">
        <w:rPr>
          <w:i/>
          <w:iCs/>
          <w:sz w:val="20"/>
          <w:szCs w:val="22"/>
        </w:rPr>
        <w:t>образовательными об</w:t>
      </w:r>
      <w:r w:rsidRPr="006B736A">
        <w:rPr>
          <w:i/>
          <w:iCs/>
          <w:sz w:val="20"/>
          <w:szCs w:val="22"/>
        </w:rPr>
        <w:t>ластями «Соци</w:t>
      </w:r>
      <w:r w:rsidR="00DA2459">
        <w:rPr>
          <w:i/>
          <w:iCs/>
          <w:sz w:val="20"/>
          <w:szCs w:val="22"/>
        </w:rPr>
        <w:t>ально-коммуникативное развитие» - раздел «Представ</w:t>
      </w:r>
      <w:r w:rsidRPr="006B736A">
        <w:rPr>
          <w:i/>
          <w:iCs/>
          <w:sz w:val="20"/>
          <w:szCs w:val="22"/>
        </w:rPr>
        <w:t>ления о мире людей и рукотворных материалах», «Речевое развитие»)</w:t>
      </w:r>
      <w:r w:rsidRPr="006B736A">
        <w:rPr>
          <w:sz w:val="20"/>
          <w:szCs w:val="22"/>
        </w:rPr>
        <w:t>.</w:t>
      </w:r>
    </w:p>
    <w:p w:rsidR="007E0E09" w:rsidRPr="006B736A" w:rsidRDefault="007E0E09" w:rsidP="00B3435C">
      <w:pPr>
        <w:ind w:right="19" w:firstLine="567"/>
        <w:jc w:val="both"/>
        <w:rPr>
          <w:sz w:val="20"/>
          <w:szCs w:val="22"/>
        </w:rPr>
      </w:pPr>
      <w:r w:rsidRPr="006B736A">
        <w:rPr>
          <w:sz w:val="20"/>
          <w:szCs w:val="22"/>
        </w:rPr>
        <w:t>Композиционные рисунки (персонажи и предметы располагаются на всей плоскости листа). Сюжетное рисов</w:t>
      </w:r>
      <w:r w:rsidR="00DA2459">
        <w:rPr>
          <w:sz w:val="20"/>
          <w:szCs w:val="22"/>
        </w:rPr>
        <w:t>ание по содержанию сказок, муль</w:t>
      </w:r>
      <w:r w:rsidRPr="006B736A">
        <w:rPr>
          <w:sz w:val="20"/>
          <w:szCs w:val="22"/>
        </w:rPr>
        <w:t>тфильмов, которые дети хорошо знают и могут свободно пересказывать</w:t>
      </w:r>
      <w:r w:rsidR="00DA2459">
        <w:rPr>
          <w:sz w:val="20"/>
          <w:szCs w:val="22"/>
        </w:rPr>
        <w:t xml:space="preserve"> </w:t>
      </w:r>
      <w:r w:rsidRPr="006B736A">
        <w:rPr>
          <w:i/>
          <w:iCs/>
          <w:sz w:val="20"/>
          <w:szCs w:val="22"/>
        </w:rPr>
        <w:t>(интеграция с логопедической работой,</w:t>
      </w:r>
      <w:r w:rsidRPr="006B736A">
        <w:rPr>
          <w:sz w:val="20"/>
          <w:szCs w:val="22"/>
        </w:rPr>
        <w:t xml:space="preserve"> </w:t>
      </w:r>
      <w:r w:rsidRPr="006B736A">
        <w:rPr>
          <w:i/>
          <w:iCs/>
          <w:sz w:val="20"/>
          <w:szCs w:val="22"/>
        </w:rPr>
        <w:t>образовательной областью</w:t>
      </w:r>
      <w:r w:rsidRPr="006B736A">
        <w:rPr>
          <w:sz w:val="20"/>
          <w:szCs w:val="22"/>
        </w:rPr>
        <w:t xml:space="preserve"> </w:t>
      </w:r>
      <w:r w:rsidRPr="006B736A">
        <w:rPr>
          <w:i/>
          <w:iCs/>
          <w:sz w:val="20"/>
          <w:szCs w:val="22"/>
        </w:rPr>
        <w:t>«Речевое развитие»)</w:t>
      </w:r>
      <w:r w:rsidRPr="006B736A">
        <w:rPr>
          <w:sz w:val="20"/>
          <w:szCs w:val="22"/>
        </w:rPr>
        <w:t>.</w:t>
      </w:r>
    </w:p>
    <w:p w:rsidR="007E0E09" w:rsidRPr="006B736A" w:rsidRDefault="007E0E09" w:rsidP="00B3435C">
      <w:pPr>
        <w:ind w:right="19" w:firstLine="567"/>
        <w:jc w:val="both"/>
        <w:rPr>
          <w:sz w:val="20"/>
          <w:szCs w:val="22"/>
        </w:rPr>
      </w:pPr>
      <w:r w:rsidRPr="006B736A">
        <w:rPr>
          <w:sz w:val="20"/>
          <w:szCs w:val="22"/>
        </w:rPr>
        <w:t>Сюжетное рисование по представлению в</w:t>
      </w:r>
      <w:r w:rsidR="00DA2459">
        <w:rPr>
          <w:sz w:val="20"/>
          <w:szCs w:val="22"/>
        </w:rPr>
        <w:t xml:space="preserve"> соответствии с определен</w:t>
      </w:r>
      <w:r w:rsidRPr="006B736A">
        <w:rPr>
          <w:sz w:val="20"/>
          <w:szCs w:val="22"/>
        </w:rPr>
        <w:t xml:space="preserve">ным фрагментом (каждому ребенку </w:t>
      </w:r>
      <w:r w:rsidR="00DA2459">
        <w:rPr>
          <w:sz w:val="20"/>
          <w:szCs w:val="22"/>
        </w:rPr>
        <w:t>-</w:t>
      </w:r>
      <w:r w:rsidRPr="006B736A">
        <w:rPr>
          <w:sz w:val="20"/>
          <w:szCs w:val="22"/>
        </w:rPr>
        <w:t xml:space="preserve"> свой отрывок) с предварительным повторением содержания сказки и рассматриванием иллюстраций к ней, с последующим рассказыванием</w:t>
      </w:r>
      <w:r w:rsidR="00DA2459">
        <w:rPr>
          <w:sz w:val="20"/>
          <w:szCs w:val="22"/>
        </w:rPr>
        <w:t xml:space="preserve"> </w:t>
      </w:r>
      <w:r w:rsidRPr="006B736A">
        <w:rPr>
          <w:i/>
          <w:iCs/>
          <w:sz w:val="20"/>
          <w:szCs w:val="22"/>
        </w:rPr>
        <w:t>(интеграция с логопедической работой,</w:t>
      </w:r>
      <w:r w:rsidRPr="006B736A">
        <w:rPr>
          <w:sz w:val="20"/>
          <w:szCs w:val="22"/>
        </w:rPr>
        <w:t xml:space="preserve"> </w:t>
      </w:r>
      <w:r w:rsidR="00DA2459">
        <w:rPr>
          <w:i/>
          <w:iCs/>
          <w:sz w:val="20"/>
          <w:szCs w:val="22"/>
        </w:rPr>
        <w:t>об</w:t>
      </w:r>
      <w:r w:rsidRPr="006B736A">
        <w:rPr>
          <w:i/>
          <w:iCs/>
          <w:sz w:val="20"/>
          <w:szCs w:val="22"/>
        </w:rPr>
        <w:t>разовательной областью «Речевое развитие»)</w:t>
      </w:r>
      <w:r w:rsidRPr="006B736A">
        <w:rPr>
          <w:sz w:val="20"/>
          <w:szCs w:val="22"/>
        </w:rPr>
        <w:t>.</w:t>
      </w:r>
    </w:p>
    <w:p w:rsidR="007E0E09" w:rsidRPr="006B736A" w:rsidRDefault="007E0E09" w:rsidP="00B3435C">
      <w:pPr>
        <w:ind w:right="19" w:firstLine="567"/>
        <w:jc w:val="both"/>
        <w:rPr>
          <w:sz w:val="20"/>
          <w:szCs w:val="22"/>
        </w:rPr>
      </w:pPr>
      <w:r w:rsidRPr="006B736A">
        <w:rPr>
          <w:sz w:val="20"/>
          <w:szCs w:val="22"/>
        </w:rPr>
        <w:t xml:space="preserve">Изготовление книжек-самоделок, в которых отражена жизнь детей и их игровой опыт («Наш день в детском саду», «История о том, как Таня заболела», «Как мы ходили в парикмахерскую», «Пешеходный переход» и др.) </w:t>
      </w:r>
      <w:r w:rsidRPr="006B736A">
        <w:rPr>
          <w:i/>
          <w:iCs/>
          <w:sz w:val="20"/>
          <w:szCs w:val="22"/>
        </w:rPr>
        <w:t>(интеграция с образовательными областями</w:t>
      </w:r>
      <w:r w:rsidRPr="006B736A">
        <w:rPr>
          <w:sz w:val="20"/>
          <w:szCs w:val="22"/>
        </w:rPr>
        <w:t xml:space="preserve"> </w:t>
      </w:r>
      <w:r w:rsidRPr="006B736A">
        <w:rPr>
          <w:i/>
          <w:iCs/>
          <w:sz w:val="20"/>
          <w:szCs w:val="22"/>
        </w:rPr>
        <w:t>«Соци</w:t>
      </w:r>
      <w:r w:rsidR="00DA2459">
        <w:rPr>
          <w:i/>
          <w:iCs/>
          <w:sz w:val="20"/>
          <w:szCs w:val="22"/>
        </w:rPr>
        <w:t>ально-коммуникативное развитие» -</w:t>
      </w:r>
      <w:r w:rsidRPr="006B736A">
        <w:rPr>
          <w:i/>
          <w:iCs/>
          <w:sz w:val="20"/>
          <w:szCs w:val="22"/>
        </w:rPr>
        <w:t xml:space="preserve"> раздел «Представления о мире людей и рукотворных материалах», «Речевое развитие»)</w:t>
      </w:r>
      <w:r w:rsidRPr="006B736A">
        <w:rPr>
          <w:sz w:val="20"/>
          <w:szCs w:val="22"/>
        </w:rPr>
        <w:t>.</w:t>
      </w:r>
    </w:p>
    <w:p w:rsidR="007E0E09" w:rsidRPr="006B736A" w:rsidRDefault="007E0E09" w:rsidP="00B3435C">
      <w:pPr>
        <w:ind w:right="19" w:firstLine="567"/>
        <w:jc w:val="both"/>
        <w:rPr>
          <w:sz w:val="20"/>
          <w:szCs w:val="22"/>
        </w:rPr>
      </w:pPr>
      <w:r w:rsidRPr="006B736A">
        <w:rPr>
          <w:b/>
          <w:bCs/>
          <w:i/>
          <w:iCs/>
          <w:sz w:val="20"/>
          <w:szCs w:val="22"/>
        </w:rPr>
        <w:t xml:space="preserve">Декоративное рисование. </w:t>
      </w:r>
      <w:r w:rsidRPr="006B736A">
        <w:rPr>
          <w:sz w:val="20"/>
          <w:szCs w:val="22"/>
        </w:rPr>
        <w:t xml:space="preserve">Рисование ритмичного расположения разнообразных форм: кругов, точек, линий, завитков. Роспись выкроек </w:t>
      </w:r>
      <w:r w:rsidR="00DA2459">
        <w:rPr>
          <w:sz w:val="20"/>
          <w:szCs w:val="22"/>
        </w:rPr>
        <w:t>дым</w:t>
      </w:r>
      <w:r w:rsidRPr="006B736A">
        <w:rPr>
          <w:sz w:val="20"/>
          <w:szCs w:val="22"/>
        </w:rPr>
        <w:t>ковских игрушек (барыня, лошадка) после рассматривания игрушек. Склеивание расписанных выкроек. Выставка детских работ. Использование поделок для театрализованных игр</w:t>
      </w:r>
      <w:r w:rsidRPr="006B736A">
        <w:rPr>
          <w:i/>
          <w:iCs/>
          <w:sz w:val="20"/>
          <w:szCs w:val="22"/>
        </w:rPr>
        <w:t>(интеграция с логопедической работой,</w:t>
      </w:r>
      <w:r w:rsidRPr="006B736A">
        <w:rPr>
          <w:sz w:val="20"/>
          <w:szCs w:val="22"/>
        </w:rPr>
        <w:t xml:space="preserve"> </w:t>
      </w:r>
      <w:r w:rsidRPr="006B736A">
        <w:rPr>
          <w:i/>
          <w:iCs/>
          <w:sz w:val="20"/>
          <w:szCs w:val="22"/>
        </w:rPr>
        <w:t xml:space="preserve">образовательной областью «Социально-коммуникативное развитие» </w:t>
      </w:r>
      <w:r w:rsidR="00DA2459">
        <w:rPr>
          <w:i/>
          <w:iCs/>
          <w:sz w:val="20"/>
          <w:szCs w:val="22"/>
        </w:rPr>
        <w:t xml:space="preserve">- </w:t>
      </w:r>
      <w:r w:rsidRPr="006B736A">
        <w:rPr>
          <w:i/>
          <w:iCs/>
          <w:sz w:val="20"/>
          <w:szCs w:val="22"/>
        </w:rPr>
        <w:t>разделы «Представления о мире людей и рукотворных материалах», «Труд»)</w:t>
      </w:r>
      <w:r w:rsidRPr="006B736A">
        <w:rPr>
          <w:sz w:val="20"/>
          <w:szCs w:val="22"/>
        </w:rPr>
        <w:t>.</w:t>
      </w:r>
    </w:p>
    <w:p w:rsidR="007E0E09" w:rsidRPr="006B736A" w:rsidRDefault="007E0E09" w:rsidP="00B3435C">
      <w:pPr>
        <w:ind w:right="19" w:firstLine="567"/>
        <w:jc w:val="both"/>
        <w:rPr>
          <w:sz w:val="20"/>
          <w:szCs w:val="22"/>
        </w:rPr>
      </w:pPr>
      <w:r w:rsidRPr="006B736A">
        <w:rPr>
          <w:sz w:val="20"/>
          <w:szCs w:val="22"/>
        </w:rPr>
        <w:t xml:space="preserve">Знакомство и рисование в технике </w:t>
      </w:r>
      <w:proofErr w:type="spellStart"/>
      <w:r w:rsidRPr="006B736A">
        <w:rPr>
          <w:sz w:val="20"/>
          <w:szCs w:val="22"/>
        </w:rPr>
        <w:t>кляксографии</w:t>
      </w:r>
      <w:proofErr w:type="spellEnd"/>
      <w:r w:rsidRPr="006B736A">
        <w:rPr>
          <w:sz w:val="20"/>
          <w:szCs w:val="22"/>
        </w:rPr>
        <w:t>, «</w:t>
      </w:r>
      <w:proofErr w:type="spellStart"/>
      <w:r w:rsidRPr="006B736A">
        <w:rPr>
          <w:sz w:val="20"/>
          <w:szCs w:val="22"/>
        </w:rPr>
        <w:t>опредмечивание</w:t>
      </w:r>
      <w:proofErr w:type="spellEnd"/>
      <w:r w:rsidRPr="006B736A">
        <w:rPr>
          <w:sz w:val="20"/>
          <w:szCs w:val="22"/>
        </w:rPr>
        <w:t>» пятен.</w:t>
      </w:r>
    </w:p>
    <w:p w:rsidR="007E0E09" w:rsidRPr="006B736A" w:rsidRDefault="007E0E09" w:rsidP="00B3435C">
      <w:pPr>
        <w:ind w:right="19" w:firstLine="567"/>
        <w:jc w:val="both"/>
        <w:rPr>
          <w:sz w:val="20"/>
          <w:szCs w:val="22"/>
        </w:rPr>
      </w:pPr>
      <w:r w:rsidRPr="006B736A">
        <w:rPr>
          <w:b/>
          <w:bCs/>
          <w:sz w:val="20"/>
          <w:szCs w:val="22"/>
        </w:rPr>
        <w:t xml:space="preserve">Лепка. </w:t>
      </w:r>
      <w:r w:rsidRPr="006B736A">
        <w:rPr>
          <w:sz w:val="20"/>
          <w:szCs w:val="22"/>
        </w:rPr>
        <w:t>Лепка фигур человека и животных с передачей характерных</w:t>
      </w:r>
      <w:r w:rsidRPr="006B736A">
        <w:rPr>
          <w:b/>
          <w:bCs/>
          <w:sz w:val="20"/>
          <w:szCs w:val="22"/>
        </w:rPr>
        <w:t xml:space="preserve"> </w:t>
      </w:r>
      <w:r w:rsidRPr="006B736A">
        <w:rPr>
          <w:sz w:val="20"/>
          <w:szCs w:val="22"/>
        </w:rPr>
        <w:t>движений (лошадка скачет, девочка танцует и т. д.).</w:t>
      </w:r>
    </w:p>
    <w:p w:rsidR="007E0E09" w:rsidRPr="006B736A" w:rsidRDefault="007E0E09" w:rsidP="00B3435C">
      <w:pPr>
        <w:ind w:right="19" w:firstLine="567"/>
        <w:jc w:val="both"/>
        <w:rPr>
          <w:sz w:val="20"/>
          <w:szCs w:val="22"/>
        </w:rPr>
      </w:pPr>
      <w:r w:rsidRPr="006B736A">
        <w:rPr>
          <w:sz w:val="20"/>
          <w:szCs w:val="22"/>
        </w:rPr>
        <w:t>Развитие у детей чувства композиции. Лепка скульптурных групп из двух-трех фигур, передача пропорций и динамики действия, соотношение предметов по величине.</w:t>
      </w:r>
    </w:p>
    <w:p w:rsidR="007E0E09" w:rsidRPr="006B736A" w:rsidRDefault="007E0E09" w:rsidP="00B3435C">
      <w:pPr>
        <w:ind w:right="19" w:firstLine="567"/>
        <w:jc w:val="both"/>
        <w:rPr>
          <w:sz w:val="20"/>
          <w:szCs w:val="22"/>
        </w:rPr>
      </w:pPr>
      <w:r w:rsidRPr="006B736A">
        <w:rPr>
          <w:sz w:val="20"/>
          <w:szCs w:val="22"/>
        </w:rPr>
        <w:t>Лепка из пластилина и глины по мотивам знакомых сказок или рассказов фигур животных с передачей их</w:t>
      </w:r>
      <w:r w:rsidR="00DA2459">
        <w:rPr>
          <w:sz w:val="20"/>
          <w:szCs w:val="22"/>
        </w:rPr>
        <w:t xml:space="preserve"> характерных особенностей (длин</w:t>
      </w:r>
      <w:r w:rsidRPr="006B736A">
        <w:rPr>
          <w:sz w:val="20"/>
          <w:szCs w:val="22"/>
        </w:rPr>
        <w:t xml:space="preserve">ные уши, длинный хвост, короткий хвост и т.п.) </w:t>
      </w:r>
      <w:r w:rsidR="00DA2459">
        <w:rPr>
          <w:i/>
          <w:iCs/>
          <w:sz w:val="20"/>
          <w:szCs w:val="22"/>
        </w:rPr>
        <w:t>(интеграция с образоват</w:t>
      </w:r>
      <w:r w:rsidRPr="006B736A">
        <w:rPr>
          <w:i/>
          <w:iCs/>
          <w:sz w:val="20"/>
          <w:szCs w:val="22"/>
        </w:rPr>
        <w:t>ельной областью «Речевое развитие»)</w:t>
      </w:r>
      <w:r w:rsidRPr="006B736A">
        <w:rPr>
          <w:sz w:val="20"/>
          <w:szCs w:val="22"/>
        </w:rPr>
        <w:t>.</w:t>
      </w:r>
      <w:r w:rsidRPr="006B736A">
        <w:rPr>
          <w:i/>
          <w:iCs/>
          <w:sz w:val="20"/>
          <w:szCs w:val="22"/>
        </w:rPr>
        <w:t xml:space="preserve"> </w:t>
      </w:r>
      <w:r w:rsidRPr="006B736A">
        <w:rPr>
          <w:sz w:val="20"/>
          <w:szCs w:val="22"/>
        </w:rPr>
        <w:t>Лепка фигурок скульптурным</w:t>
      </w:r>
      <w:r w:rsidRPr="006B736A">
        <w:rPr>
          <w:i/>
          <w:iCs/>
          <w:sz w:val="20"/>
          <w:szCs w:val="22"/>
        </w:rPr>
        <w:t xml:space="preserve"> </w:t>
      </w:r>
      <w:r w:rsidRPr="006B736A">
        <w:rPr>
          <w:sz w:val="20"/>
          <w:szCs w:val="22"/>
        </w:rPr>
        <w:t>способом с последующим их обыгрыванием.</w:t>
      </w:r>
    </w:p>
    <w:p w:rsidR="007E0E09" w:rsidRPr="006B736A" w:rsidRDefault="007E0E09" w:rsidP="00B3435C">
      <w:pPr>
        <w:ind w:right="19" w:firstLine="567"/>
        <w:jc w:val="both"/>
        <w:rPr>
          <w:sz w:val="20"/>
          <w:szCs w:val="22"/>
        </w:rPr>
      </w:pPr>
      <w:r w:rsidRPr="006B736A">
        <w:rPr>
          <w:sz w:val="20"/>
          <w:szCs w:val="22"/>
        </w:rPr>
        <w:t>Игры и упражнения на развитие ум</w:t>
      </w:r>
      <w:r w:rsidR="00DA2459">
        <w:rPr>
          <w:sz w:val="20"/>
          <w:szCs w:val="22"/>
        </w:rPr>
        <w:t>ения сравнивать предметы по фор</w:t>
      </w:r>
      <w:r w:rsidRPr="006B736A">
        <w:rPr>
          <w:sz w:val="20"/>
          <w:szCs w:val="22"/>
        </w:rPr>
        <w:t>ме и умения узнавать их по словесному описанию</w:t>
      </w:r>
      <w:r w:rsidR="00DA2459">
        <w:rPr>
          <w:i/>
          <w:iCs/>
          <w:sz w:val="20"/>
          <w:szCs w:val="22"/>
        </w:rPr>
        <w:t>(интеграция с логопеди</w:t>
      </w:r>
      <w:r w:rsidRPr="006B736A">
        <w:rPr>
          <w:i/>
          <w:iCs/>
          <w:sz w:val="20"/>
          <w:szCs w:val="22"/>
        </w:rPr>
        <w:t>ческой работой, образовательной</w:t>
      </w:r>
      <w:r w:rsidR="00DA2459">
        <w:rPr>
          <w:i/>
          <w:iCs/>
          <w:sz w:val="20"/>
          <w:szCs w:val="22"/>
        </w:rPr>
        <w:t xml:space="preserve"> областью «Познавательное развитие» -</w:t>
      </w:r>
      <w:r w:rsidRPr="006B736A">
        <w:rPr>
          <w:i/>
          <w:iCs/>
          <w:sz w:val="20"/>
          <w:szCs w:val="22"/>
        </w:rPr>
        <w:t xml:space="preserve"> разделы «Элементарные мате</w:t>
      </w:r>
      <w:r w:rsidR="00DA2459">
        <w:rPr>
          <w:i/>
          <w:iCs/>
          <w:sz w:val="20"/>
          <w:szCs w:val="22"/>
        </w:rPr>
        <w:t>матические представления», «Кон</w:t>
      </w:r>
      <w:r w:rsidRPr="006B736A">
        <w:rPr>
          <w:i/>
          <w:iCs/>
          <w:sz w:val="20"/>
          <w:szCs w:val="22"/>
        </w:rPr>
        <w:t>струирование»)</w:t>
      </w:r>
      <w:r w:rsidRPr="006B736A">
        <w:rPr>
          <w:sz w:val="20"/>
          <w:szCs w:val="22"/>
        </w:rPr>
        <w:t>.</w:t>
      </w:r>
    </w:p>
    <w:p w:rsidR="007E0E09" w:rsidRPr="006B736A" w:rsidRDefault="007E0E09" w:rsidP="00B3435C">
      <w:pPr>
        <w:ind w:right="19" w:firstLine="567"/>
        <w:jc w:val="both"/>
        <w:rPr>
          <w:sz w:val="20"/>
          <w:szCs w:val="22"/>
        </w:rPr>
      </w:pPr>
      <w:r w:rsidRPr="006B736A">
        <w:rPr>
          <w:sz w:val="20"/>
          <w:szCs w:val="22"/>
        </w:rPr>
        <w:t>Лепка предметов из глины и пласт</w:t>
      </w:r>
      <w:r w:rsidR="00DA2459">
        <w:rPr>
          <w:sz w:val="20"/>
          <w:szCs w:val="22"/>
        </w:rPr>
        <w:t>илина с использованием конструк</w:t>
      </w:r>
      <w:r w:rsidRPr="006B736A">
        <w:rPr>
          <w:sz w:val="20"/>
          <w:szCs w:val="22"/>
        </w:rPr>
        <w:t xml:space="preserve">тивного способа (Снегурочка, снеговик, девочка в шубе, мишка, зайка, медведица с медвежатами, курочка и цыплята, белка с бельчонком и др.). Присоединение меньшей части к большей способом прижимания и </w:t>
      </w:r>
      <w:proofErr w:type="spellStart"/>
      <w:r w:rsidRPr="006B736A">
        <w:rPr>
          <w:sz w:val="20"/>
          <w:szCs w:val="22"/>
        </w:rPr>
        <w:t>п</w:t>
      </w:r>
      <w:r w:rsidR="00DA2459">
        <w:rPr>
          <w:sz w:val="20"/>
          <w:szCs w:val="22"/>
        </w:rPr>
        <w:t>рима</w:t>
      </w:r>
      <w:r w:rsidRPr="006B736A">
        <w:rPr>
          <w:sz w:val="20"/>
          <w:szCs w:val="22"/>
        </w:rPr>
        <w:t>зывания</w:t>
      </w:r>
      <w:proofErr w:type="spellEnd"/>
      <w:r w:rsidRPr="006B736A">
        <w:rPr>
          <w:sz w:val="20"/>
          <w:szCs w:val="22"/>
        </w:rPr>
        <w:t>.</w:t>
      </w:r>
    </w:p>
    <w:p w:rsidR="007E0E09" w:rsidRPr="006B736A" w:rsidRDefault="007E0E09" w:rsidP="00B3435C">
      <w:pPr>
        <w:ind w:right="19" w:firstLine="567"/>
        <w:jc w:val="both"/>
        <w:rPr>
          <w:sz w:val="20"/>
          <w:szCs w:val="22"/>
        </w:rPr>
      </w:pPr>
      <w:r w:rsidRPr="006B736A">
        <w:rPr>
          <w:sz w:val="20"/>
          <w:szCs w:val="22"/>
        </w:rPr>
        <w:t>Рассматривание деревянных хохломских изделий (миска, солонка, стаканчик), керамической посуды для последующей лепки из глины, пата, пластилина. Лепка полой формы (глубокая миска, стакан, чашка): углубление в куске глины (пластилина, пата), загибание края у расплющенного куска, сглаживание поверхности изделия. Раскрашивание лепных изделий. Последующее использование поделок в сюжетно-ролевых играх</w:t>
      </w:r>
      <w:r w:rsidR="00DA2459">
        <w:rPr>
          <w:sz w:val="20"/>
          <w:szCs w:val="22"/>
        </w:rPr>
        <w:t xml:space="preserve"> </w:t>
      </w:r>
      <w:r w:rsidRPr="006B736A">
        <w:rPr>
          <w:i/>
          <w:iCs/>
          <w:sz w:val="20"/>
          <w:szCs w:val="22"/>
        </w:rPr>
        <w:t>(интеграция с логопедической работой,</w:t>
      </w:r>
      <w:r w:rsidRPr="006B736A">
        <w:rPr>
          <w:sz w:val="20"/>
          <w:szCs w:val="22"/>
        </w:rPr>
        <w:t xml:space="preserve"> </w:t>
      </w:r>
      <w:r w:rsidRPr="006B736A">
        <w:rPr>
          <w:i/>
          <w:iCs/>
          <w:sz w:val="20"/>
          <w:szCs w:val="22"/>
        </w:rPr>
        <w:t>образовательной областью</w:t>
      </w:r>
      <w:r w:rsidRPr="006B736A">
        <w:rPr>
          <w:sz w:val="20"/>
          <w:szCs w:val="22"/>
        </w:rPr>
        <w:t xml:space="preserve"> </w:t>
      </w:r>
      <w:r w:rsidRPr="006B736A">
        <w:rPr>
          <w:i/>
          <w:iCs/>
          <w:sz w:val="20"/>
          <w:szCs w:val="22"/>
        </w:rPr>
        <w:t xml:space="preserve">«Социально-коммуникативное развитие» </w:t>
      </w:r>
      <w:r w:rsidR="00DA2459">
        <w:rPr>
          <w:i/>
          <w:iCs/>
          <w:sz w:val="20"/>
          <w:szCs w:val="22"/>
        </w:rPr>
        <w:t>-</w:t>
      </w:r>
      <w:r w:rsidRPr="006B736A">
        <w:rPr>
          <w:i/>
          <w:iCs/>
          <w:sz w:val="20"/>
          <w:szCs w:val="22"/>
        </w:rPr>
        <w:t xml:space="preserve"> разделы «Представления о мире людей и рукотворных материалах», «Труд»)</w:t>
      </w:r>
      <w:r w:rsidRPr="006B736A">
        <w:rPr>
          <w:sz w:val="20"/>
          <w:szCs w:val="22"/>
        </w:rPr>
        <w:t>.</w:t>
      </w:r>
    </w:p>
    <w:p w:rsidR="007E0E09" w:rsidRPr="006B736A" w:rsidRDefault="007E0E09" w:rsidP="00B3435C">
      <w:pPr>
        <w:ind w:right="19" w:firstLine="567"/>
        <w:jc w:val="both"/>
        <w:rPr>
          <w:sz w:val="20"/>
          <w:szCs w:val="22"/>
        </w:rPr>
      </w:pPr>
      <w:r w:rsidRPr="006B736A">
        <w:rPr>
          <w:b/>
          <w:bCs/>
          <w:sz w:val="20"/>
          <w:szCs w:val="22"/>
        </w:rPr>
        <w:t xml:space="preserve">Аппликация. </w:t>
      </w:r>
      <w:r w:rsidRPr="006B736A">
        <w:rPr>
          <w:sz w:val="20"/>
          <w:szCs w:val="22"/>
        </w:rPr>
        <w:t>Выполнение узора в круге и в полоске по образцу на</w:t>
      </w:r>
      <w:r w:rsidRPr="006B736A">
        <w:rPr>
          <w:b/>
          <w:bCs/>
          <w:sz w:val="20"/>
          <w:szCs w:val="22"/>
        </w:rPr>
        <w:t xml:space="preserve"> </w:t>
      </w:r>
      <w:r w:rsidRPr="006B736A">
        <w:rPr>
          <w:sz w:val="20"/>
          <w:szCs w:val="22"/>
        </w:rPr>
        <w:t>основе самостоятельного вычленения принципа чередования элементов (салфетка с вышивкой, отделка на фартучке). Перенос симметричного узора с одной стороны на другую (с левой стороны на правую и наоборот; с верхней стороны в нижнюю и наоборот). Выбор необходимых элементов из предложенных, среди которых есть «лишние» (элементы другого цвета или формы).</w:t>
      </w:r>
    </w:p>
    <w:p w:rsidR="007E0E09" w:rsidRPr="006B736A" w:rsidRDefault="007E0E09" w:rsidP="00B3435C">
      <w:pPr>
        <w:ind w:right="19" w:firstLine="567"/>
        <w:jc w:val="both"/>
        <w:rPr>
          <w:sz w:val="20"/>
          <w:szCs w:val="22"/>
        </w:rPr>
      </w:pPr>
      <w:r w:rsidRPr="006B736A">
        <w:rPr>
          <w:sz w:val="20"/>
          <w:szCs w:val="22"/>
        </w:rPr>
        <w:t>Выполнение предметной аппликации из частей с использованием готового контура: наклеивание изображения различных сборно-разборных игрушек (разрезы плоских заготовок соответствуют форме и местам соединения частей этих игрушек)</w:t>
      </w:r>
      <w:r w:rsidR="00DA2459">
        <w:rPr>
          <w:sz w:val="20"/>
          <w:szCs w:val="22"/>
        </w:rPr>
        <w:t xml:space="preserve"> </w:t>
      </w:r>
      <w:r w:rsidRPr="006B736A">
        <w:rPr>
          <w:i/>
          <w:iCs/>
          <w:sz w:val="20"/>
          <w:szCs w:val="22"/>
        </w:rPr>
        <w:t>(интеграция с образовательной областью</w:t>
      </w:r>
      <w:r w:rsidRPr="006B736A">
        <w:rPr>
          <w:sz w:val="20"/>
          <w:szCs w:val="22"/>
        </w:rPr>
        <w:t xml:space="preserve"> </w:t>
      </w:r>
      <w:r w:rsidRPr="006B736A">
        <w:rPr>
          <w:i/>
          <w:iCs/>
          <w:sz w:val="20"/>
          <w:szCs w:val="22"/>
        </w:rPr>
        <w:t xml:space="preserve">«Познавательное развитие» </w:t>
      </w:r>
      <w:r w:rsidR="00DA2459">
        <w:rPr>
          <w:i/>
          <w:iCs/>
          <w:sz w:val="20"/>
          <w:szCs w:val="22"/>
        </w:rPr>
        <w:t>-</w:t>
      </w:r>
      <w:r w:rsidRPr="006B736A">
        <w:rPr>
          <w:i/>
          <w:iCs/>
          <w:sz w:val="20"/>
          <w:szCs w:val="22"/>
        </w:rPr>
        <w:t xml:space="preserve"> раздел «Конструирование»)</w:t>
      </w:r>
      <w:r w:rsidRPr="006B736A">
        <w:rPr>
          <w:sz w:val="20"/>
          <w:szCs w:val="22"/>
        </w:rPr>
        <w:t>.</w:t>
      </w:r>
    </w:p>
    <w:p w:rsidR="007E0E09" w:rsidRPr="006B736A" w:rsidRDefault="007E0E09" w:rsidP="00B3435C">
      <w:pPr>
        <w:ind w:right="19" w:firstLine="567"/>
        <w:jc w:val="both"/>
        <w:rPr>
          <w:sz w:val="20"/>
          <w:szCs w:val="22"/>
        </w:rPr>
      </w:pPr>
      <w:r w:rsidRPr="006B736A">
        <w:rPr>
          <w:sz w:val="20"/>
          <w:szCs w:val="22"/>
        </w:rPr>
        <w:t>Выполнение аппликации фигур человека и животных. Вырезание предметов симметричной формы из бумаги, сложенной вдвое (овощи, фрукты, посуда).</w:t>
      </w:r>
    </w:p>
    <w:p w:rsidR="007E0E09" w:rsidRPr="006B736A" w:rsidRDefault="007E0E09" w:rsidP="00B3435C">
      <w:pPr>
        <w:ind w:right="19" w:firstLine="567"/>
        <w:jc w:val="both"/>
        <w:rPr>
          <w:sz w:val="20"/>
          <w:szCs w:val="22"/>
        </w:rPr>
      </w:pPr>
      <w:r w:rsidRPr="006B736A">
        <w:rPr>
          <w:sz w:val="20"/>
          <w:szCs w:val="22"/>
        </w:rPr>
        <w:lastRenderedPageBreak/>
        <w:t>Сюжетно-тематическая аппликация на темы «Осень», «Зима», «Весна», «Лес (осенью, зимой, весной)», «В огороде», «На лугу», «На озере», «В саду цветут яблони», «Цветы на лугу» и др.</w:t>
      </w:r>
    </w:p>
    <w:p w:rsidR="007E0E09" w:rsidRPr="006B736A" w:rsidRDefault="007E0E09" w:rsidP="00B3435C">
      <w:pPr>
        <w:ind w:right="19" w:firstLine="567"/>
        <w:jc w:val="both"/>
        <w:rPr>
          <w:sz w:val="20"/>
          <w:szCs w:val="22"/>
        </w:rPr>
      </w:pPr>
      <w:r w:rsidRPr="006B736A">
        <w:rPr>
          <w:sz w:val="20"/>
          <w:szCs w:val="22"/>
        </w:rPr>
        <w:t xml:space="preserve">Сюжетная аппликация по сказкам. Изготовление книжек-самоделок по сказкам и рассказывание по ним </w:t>
      </w:r>
      <w:r w:rsidRPr="006B736A">
        <w:rPr>
          <w:i/>
          <w:iCs/>
          <w:sz w:val="20"/>
          <w:szCs w:val="22"/>
        </w:rPr>
        <w:t>(интеграция с логопедической работой, образовательными областями «Социально-коммуникативное разв</w:t>
      </w:r>
      <w:r w:rsidR="00DA2459">
        <w:rPr>
          <w:i/>
          <w:iCs/>
          <w:sz w:val="20"/>
          <w:szCs w:val="22"/>
        </w:rPr>
        <w:t>и</w:t>
      </w:r>
      <w:r w:rsidRPr="006B736A">
        <w:rPr>
          <w:i/>
          <w:iCs/>
          <w:sz w:val="20"/>
          <w:szCs w:val="22"/>
        </w:rPr>
        <w:t xml:space="preserve">тие» </w:t>
      </w:r>
      <w:r w:rsidR="00DA2459">
        <w:rPr>
          <w:i/>
          <w:iCs/>
          <w:sz w:val="20"/>
          <w:szCs w:val="22"/>
        </w:rPr>
        <w:t>-</w:t>
      </w:r>
      <w:r w:rsidRPr="006B736A">
        <w:rPr>
          <w:i/>
          <w:iCs/>
          <w:sz w:val="20"/>
          <w:szCs w:val="22"/>
        </w:rPr>
        <w:t xml:space="preserve"> раздел «Труд», «Речевое развитие»)</w:t>
      </w:r>
      <w:r w:rsidRPr="006B736A">
        <w:rPr>
          <w:sz w:val="20"/>
          <w:szCs w:val="22"/>
        </w:rPr>
        <w:t>.</w:t>
      </w:r>
    </w:p>
    <w:p w:rsidR="007E0E09" w:rsidRPr="006B736A" w:rsidRDefault="007E0E09" w:rsidP="00B3435C">
      <w:pPr>
        <w:ind w:right="19" w:firstLine="567"/>
        <w:jc w:val="both"/>
        <w:rPr>
          <w:sz w:val="20"/>
          <w:szCs w:val="22"/>
        </w:rPr>
      </w:pPr>
      <w:r w:rsidRPr="006B736A">
        <w:rPr>
          <w:sz w:val="20"/>
          <w:szCs w:val="22"/>
        </w:rPr>
        <w:t>Коллективная аппликация по сюжетам сказок, рассказов, мультфильмов</w:t>
      </w:r>
      <w:r w:rsidR="00DA2459">
        <w:rPr>
          <w:sz w:val="20"/>
          <w:szCs w:val="22"/>
        </w:rPr>
        <w:t xml:space="preserve"> </w:t>
      </w:r>
      <w:r w:rsidRPr="006B736A">
        <w:rPr>
          <w:i/>
          <w:iCs/>
          <w:sz w:val="20"/>
          <w:szCs w:val="22"/>
        </w:rPr>
        <w:t>(интеграция с образовательной областью</w:t>
      </w:r>
      <w:r w:rsidRPr="006B736A">
        <w:rPr>
          <w:sz w:val="20"/>
          <w:szCs w:val="22"/>
        </w:rPr>
        <w:t xml:space="preserve"> </w:t>
      </w:r>
      <w:r w:rsidRPr="006B736A">
        <w:rPr>
          <w:i/>
          <w:iCs/>
          <w:sz w:val="20"/>
          <w:szCs w:val="22"/>
        </w:rPr>
        <w:t>«Речевое развитие»)</w:t>
      </w:r>
      <w:r w:rsidRPr="006B736A">
        <w:rPr>
          <w:sz w:val="20"/>
          <w:szCs w:val="22"/>
        </w:rPr>
        <w:t>.</w:t>
      </w:r>
    </w:p>
    <w:p w:rsidR="007E0E09" w:rsidRPr="006B736A" w:rsidRDefault="007E0E09" w:rsidP="00B3435C">
      <w:pPr>
        <w:ind w:right="19" w:firstLine="567"/>
        <w:jc w:val="both"/>
        <w:rPr>
          <w:sz w:val="20"/>
          <w:szCs w:val="22"/>
        </w:rPr>
      </w:pPr>
      <w:r w:rsidRPr="006B736A">
        <w:rPr>
          <w:sz w:val="20"/>
          <w:szCs w:val="22"/>
        </w:rPr>
        <w:t>Предметная и тематическая аппликация из цветной и белой ткани (наклеивание готовых элементов композиции), дополнение аппликации раскрашиванием красками или фломастерами.</w:t>
      </w:r>
    </w:p>
    <w:p w:rsidR="007E0E09" w:rsidRPr="006B736A" w:rsidRDefault="007E0E09" w:rsidP="00B3435C">
      <w:pPr>
        <w:ind w:right="19" w:firstLine="567"/>
        <w:jc w:val="both"/>
        <w:rPr>
          <w:sz w:val="20"/>
          <w:szCs w:val="22"/>
        </w:rPr>
      </w:pPr>
      <w:r w:rsidRPr="006B736A">
        <w:rPr>
          <w:sz w:val="20"/>
          <w:szCs w:val="22"/>
        </w:rPr>
        <w:t xml:space="preserve">Аппликация из природных материалов: «Листопад», «Бабочка» (из листьев с </w:t>
      </w:r>
      <w:proofErr w:type="spellStart"/>
      <w:r w:rsidRPr="006B736A">
        <w:rPr>
          <w:sz w:val="20"/>
          <w:szCs w:val="22"/>
        </w:rPr>
        <w:t>дорисовыванием</w:t>
      </w:r>
      <w:proofErr w:type="spellEnd"/>
      <w:r w:rsidRPr="006B736A">
        <w:rPr>
          <w:sz w:val="20"/>
          <w:szCs w:val="22"/>
        </w:rPr>
        <w:t xml:space="preserve"> усиков) и др.</w:t>
      </w:r>
      <w:r w:rsidR="00DA2459">
        <w:rPr>
          <w:sz w:val="20"/>
          <w:szCs w:val="22"/>
        </w:rPr>
        <w:t xml:space="preserve"> </w:t>
      </w:r>
      <w:r w:rsidRPr="006B736A">
        <w:rPr>
          <w:i/>
          <w:iCs/>
          <w:sz w:val="20"/>
          <w:szCs w:val="22"/>
        </w:rPr>
        <w:t>(интеграция с образовательной</w:t>
      </w:r>
      <w:r w:rsidRPr="006B736A">
        <w:rPr>
          <w:sz w:val="20"/>
          <w:szCs w:val="22"/>
        </w:rPr>
        <w:t xml:space="preserve"> </w:t>
      </w:r>
      <w:r w:rsidRPr="006B736A">
        <w:rPr>
          <w:i/>
          <w:iCs/>
          <w:sz w:val="20"/>
          <w:szCs w:val="22"/>
        </w:rPr>
        <w:t xml:space="preserve">областью «Социально-коммуникативное развитие </w:t>
      </w:r>
      <w:r w:rsidR="00DA2459">
        <w:rPr>
          <w:i/>
          <w:iCs/>
          <w:sz w:val="20"/>
          <w:szCs w:val="22"/>
        </w:rPr>
        <w:t>-</w:t>
      </w:r>
      <w:r w:rsidRPr="006B736A">
        <w:rPr>
          <w:i/>
          <w:iCs/>
          <w:sz w:val="20"/>
          <w:szCs w:val="22"/>
        </w:rPr>
        <w:t xml:space="preserve"> раздел «Труд»)</w:t>
      </w:r>
      <w:r w:rsidRPr="006B736A">
        <w:rPr>
          <w:sz w:val="20"/>
          <w:szCs w:val="22"/>
        </w:rPr>
        <w:t>.</w:t>
      </w:r>
    </w:p>
    <w:p w:rsidR="007E0E09" w:rsidRPr="006B736A" w:rsidRDefault="007E0E09" w:rsidP="00DA2459">
      <w:pPr>
        <w:ind w:right="19"/>
        <w:jc w:val="center"/>
        <w:rPr>
          <w:sz w:val="20"/>
          <w:szCs w:val="22"/>
        </w:rPr>
      </w:pPr>
      <w:r w:rsidRPr="006B736A">
        <w:rPr>
          <w:rFonts w:eastAsia="Arial"/>
          <w:sz w:val="20"/>
          <w:szCs w:val="22"/>
        </w:rPr>
        <w:t>Педагогические ориентиры:</w:t>
      </w:r>
    </w:p>
    <w:p w:rsidR="007E0E09" w:rsidRPr="006B736A" w:rsidRDefault="00DA2459" w:rsidP="00DA2459">
      <w:pPr>
        <w:tabs>
          <w:tab w:val="left" w:pos="1020"/>
        </w:tabs>
        <w:ind w:right="19"/>
        <w:jc w:val="both"/>
        <w:rPr>
          <w:rFonts w:eastAsia="Symbol"/>
          <w:sz w:val="20"/>
          <w:szCs w:val="22"/>
        </w:rPr>
      </w:pPr>
      <w:r>
        <w:rPr>
          <w:sz w:val="20"/>
          <w:szCs w:val="22"/>
        </w:rPr>
        <w:t>-</w:t>
      </w:r>
      <w:r w:rsidR="007E0E09" w:rsidRPr="006B736A">
        <w:rPr>
          <w:sz w:val="20"/>
          <w:szCs w:val="22"/>
        </w:rPr>
        <w:t>продолжать работу по приобщению детей к музыкальной культуре, воспитывать у них положительное отношение к музыкальным занятиям, желание слушать музыку, петь, танцевать;</w:t>
      </w:r>
    </w:p>
    <w:p w:rsidR="007E0E09" w:rsidRPr="006B736A" w:rsidRDefault="00DA2459" w:rsidP="00DA2459">
      <w:pPr>
        <w:tabs>
          <w:tab w:val="left" w:pos="1020"/>
        </w:tabs>
        <w:ind w:right="19"/>
        <w:jc w:val="both"/>
        <w:rPr>
          <w:rFonts w:eastAsia="Symbol"/>
          <w:sz w:val="20"/>
          <w:szCs w:val="22"/>
        </w:rPr>
      </w:pPr>
      <w:r>
        <w:rPr>
          <w:sz w:val="20"/>
          <w:szCs w:val="22"/>
        </w:rPr>
        <w:t>-</w:t>
      </w:r>
      <w:r w:rsidR="007E0E09" w:rsidRPr="006B736A">
        <w:rPr>
          <w:sz w:val="20"/>
          <w:szCs w:val="22"/>
        </w:rPr>
        <w:t>воспитывать интерес детей к произведениям народной, классической и современной музыки, к музыкальным инструментам;</w:t>
      </w:r>
    </w:p>
    <w:p w:rsidR="007E0E09" w:rsidRPr="006B736A" w:rsidRDefault="00DA2459" w:rsidP="00DA2459">
      <w:pPr>
        <w:tabs>
          <w:tab w:val="left" w:pos="1020"/>
        </w:tabs>
        <w:ind w:right="19"/>
        <w:jc w:val="both"/>
        <w:rPr>
          <w:rFonts w:eastAsia="Symbol"/>
          <w:sz w:val="20"/>
          <w:szCs w:val="22"/>
        </w:rPr>
      </w:pPr>
      <w:r>
        <w:rPr>
          <w:sz w:val="20"/>
          <w:szCs w:val="22"/>
        </w:rPr>
        <w:t>-</w:t>
      </w:r>
      <w:r w:rsidR="007E0E09" w:rsidRPr="006B736A">
        <w:rPr>
          <w:sz w:val="20"/>
          <w:szCs w:val="22"/>
        </w:rPr>
        <w:t>обогащать слуховой опыт детей</w:t>
      </w:r>
      <w:r>
        <w:rPr>
          <w:sz w:val="20"/>
          <w:szCs w:val="22"/>
        </w:rPr>
        <w:t xml:space="preserve"> при знакомстве с основными жан</w:t>
      </w:r>
      <w:r w:rsidR="007E0E09" w:rsidRPr="006B736A">
        <w:rPr>
          <w:sz w:val="20"/>
          <w:szCs w:val="22"/>
        </w:rPr>
        <w:t>рами, стилями и направлениями в музыке;</w:t>
      </w:r>
    </w:p>
    <w:p w:rsidR="007E0E09" w:rsidRPr="006B736A" w:rsidRDefault="00DA2459" w:rsidP="00DA2459">
      <w:pPr>
        <w:tabs>
          <w:tab w:val="left" w:pos="1020"/>
        </w:tabs>
        <w:ind w:right="19"/>
        <w:jc w:val="both"/>
        <w:rPr>
          <w:rFonts w:eastAsia="Symbol"/>
          <w:sz w:val="20"/>
          <w:szCs w:val="22"/>
        </w:rPr>
      </w:pPr>
      <w:r>
        <w:rPr>
          <w:sz w:val="20"/>
          <w:szCs w:val="22"/>
        </w:rPr>
        <w:t>-</w:t>
      </w:r>
      <w:r w:rsidR="007E0E09" w:rsidRPr="006B736A">
        <w:rPr>
          <w:sz w:val="20"/>
          <w:szCs w:val="22"/>
        </w:rPr>
        <w:t>накапливать представления о жи</w:t>
      </w:r>
      <w:r>
        <w:rPr>
          <w:sz w:val="20"/>
          <w:szCs w:val="22"/>
        </w:rPr>
        <w:t>зни и творчестве русских и зару</w:t>
      </w:r>
      <w:r w:rsidR="007E0E09" w:rsidRPr="006B736A">
        <w:rPr>
          <w:sz w:val="20"/>
          <w:szCs w:val="22"/>
        </w:rPr>
        <w:t>бежных композиторов;</w:t>
      </w:r>
    </w:p>
    <w:p w:rsidR="007E0E09" w:rsidRPr="006B736A" w:rsidRDefault="00DA2459" w:rsidP="00DA2459">
      <w:pPr>
        <w:tabs>
          <w:tab w:val="left" w:pos="1020"/>
        </w:tabs>
        <w:ind w:right="19"/>
        <w:jc w:val="both"/>
        <w:rPr>
          <w:rFonts w:eastAsia="Symbol"/>
          <w:sz w:val="20"/>
          <w:szCs w:val="22"/>
        </w:rPr>
      </w:pPr>
      <w:r>
        <w:rPr>
          <w:sz w:val="20"/>
          <w:szCs w:val="22"/>
        </w:rPr>
        <w:t>-</w:t>
      </w:r>
      <w:r w:rsidR="007E0E09" w:rsidRPr="006B736A">
        <w:rPr>
          <w:sz w:val="20"/>
          <w:szCs w:val="22"/>
        </w:rPr>
        <w:t>обучать детей анализу, сравнению и сопоставлению при разборе музыкальных форм и средств музыкальной выразительности</w:t>
      </w:r>
      <w:r>
        <w:rPr>
          <w:sz w:val="20"/>
          <w:szCs w:val="22"/>
        </w:rPr>
        <w:t>;</w:t>
      </w:r>
    </w:p>
    <w:p w:rsidR="007E0E09" w:rsidRPr="006B736A" w:rsidRDefault="00DA2459" w:rsidP="00DA2459">
      <w:pPr>
        <w:tabs>
          <w:tab w:val="left" w:pos="1020"/>
        </w:tabs>
        <w:ind w:right="19"/>
        <w:jc w:val="both"/>
        <w:rPr>
          <w:rFonts w:eastAsia="Symbol"/>
          <w:sz w:val="20"/>
          <w:szCs w:val="22"/>
        </w:rPr>
      </w:pPr>
      <w:r>
        <w:rPr>
          <w:sz w:val="20"/>
          <w:szCs w:val="22"/>
        </w:rPr>
        <w:t>-</w:t>
      </w:r>
      <w:r w:rsidR="007E0E09" w:rsidRPr="006B736A">
        <w:rPr>
          <w:sz w:val="20"/>
          <w:szCs w:val="22"/>
        </w:rPr>
        <w:t>развивать умения творческой интерпретации музыки разными средствами художественной выразительности</w:t>
      </w:r>
      <w:r>
        <w:rPr>
          <w:sz w:val="20"/>
          <w:szCs w:val="22"/>
        </w:rPr>
        <w:t>;</w:t>
      </w:r>
    </w:p>
    <w:p w:rsidR="007E0E09" w:rsidRPr="006B736A" w:rsidRDefault="00DA2459" w:rsidP="00DA2459">
      <w:pPr>
        <w:tabs>
          <w:tab w:val="left" w:pos="1020"/>
        </w:tabs>
        <w:ind w:right="19"/>
        <w:jc w:val="both"/>
        <w:rPr>
          <w:rFonts w:eastAsia="Symbol"/>
          <w:sz w:val="20"/>
          <w:szCs w:val="22"/>
        </w:rPr>
      </w:pPr>
      <w:r>
        <w:rPr>
          <w:sz w:val="20"/>
          <w:szCs w:val="22"/>
        </w:rPr>
        <w:t>-</w:t>
      </w:r>
      <w:r w:rsidR="007E0E09" w:rsidRPr="006B736A">
        <w:rPr>
          <w:sz w:val="20"/>
          <w:szCs w:val="22"/>
        </w:rPr>
        <w:t>развивать умени</w:t>
      </w:r>
      <w:r>
        <w:rPr>
          <w:sz w:val="20"/>
          <w:szCs w:val="22"/>
        </w:rPr>
        <w:t>е чистоты интонирования в пении;</w:t>
      </w:r>
    </w:p>
    <w:p w:rsidR="007E0E09" w:rsidRPr="006B736A" w:rsidRDefault="00DA2459" w:rsidP="00DA2459">
      <w:pPr>
        <w:tabs>
          <w:tab w:val="left" w:pos="1020"/>
        </w:tabs>
        <w:ind w:right="19"/>
        <w:jc w:val="both"/>
        <w:rPr>
          <w:rFonts w:eastAsia="Symbol"/>
          <w:sz w:val="20"/>
          <w:szCs w:val="22"/>
        </w:rPr>
      </w:pPr>
      <w:r>
        <w:rPr>
          <w:sz w:val="20"/>
          <w:szCs w:val="22"/>
        </w:rPr>
        <w:t>-</w:t>
      </w:r>
      <w:r w:rsidR="007E0E09" w:rsidRPr="006B736A">
        <w:rPr>
          <w:sz w:val="20"/>
          <w:szCs w:val="22"/>
        </w:rPr>
        <w:t xml:space="preserve">способствовать освоению навыков ритмического многоголосья посредством игрового </w:t>
      </w:r>
      <w:proofErr w:type="spellStart"/>
      <w:r w:rsidR="007E0E09" w:rsidRPr="006B736A">
        <w:rPr>
          <w:sz w:val="20"/>
          <w:szCs w:val="22"/>
        </w:rPr>
        <w:t>музицирования</w:t>
      </w:r>
      <w:proofErr w:type="spellEnd"/>
      <w:r w:rsidR="007E0E09" w:rsidRPr="006B736A">
        <w:rPr>
          <w:sz w:val="20"/>
          <w:szCs w:val="22"/>
        </w:rPr>
        <w:t>;</w:t>
      </w:r>
    </w:p>
    <w:p w:rsidR="007E0E09" w:rsidRPr="006B736A" w:rsidRDefault="00DA2459" w:rsidP="00DA2459">
      <w:pPr>
        <w:tabs>
          <w:tab w:val="left" w:pos="1020"/>
        </w:tabs>
        <w:ind w:right="19"/>
        <w:jc w:val="both"/>
        <w:rPr>
          <w:rFonts w:eastAsia="Symbol"/>
          <w:sz w:val="20"/>
          <w:szCs w:val="22"/>
        </w:rPr>
      </w:pPr>
      <w:r>
        <w:rPr>
          <w:sz w:val="20"/>
          <w:szCs w:val="22"/>
        </w:rPr>
        <w:t>-</w:t>
      </w:r>
      <w:r w:rsidR="007E0E09" w:rsidRPr="006B736A">
        <w:rPr>
          <w:sz w:val="20"/>
          <w:szCs w:val="22"/>
        </w:rPr>
        <w:t>обучать детей сольной и оркестровой игре на детских музыкальных инструментах, учить создавать вместе со взрослыми и использовать на занятиях, в играх самодельные музыкальные инструменты;</w:t>
      </w:r>
    </w:p>
    <w:p w:rsidR="007E0E09" w:rsidRPr="006B736A" w:rsidRDefault="00DA2459" w:rsidP="00DA2459">
      <w:pPr>
        <w:tabs>
          <w:tab w:val="left" w:pos="1020"/>
        </w:tabs>
        <w:ind w:right="19"/>
        <w:jc w:val="both"/>
        <w:rPr>
          <w:rFonts w:eastAsia="Symbol"/>
          <w:sz w:val="20"/>
          <w:szCs w:val="22"/>
        </w:rPr>
      </w:pPr>
      <w:r>
        <w:rPr>
          <w:sz w:val="20"/>
          <w:szCs w:val="22"/>
        </w:rPr>
        <w:t>-</w:t>
      </w:r>
      <w:r w:rsidR="007E0E09" w:rsidRPr="006B736A">
        <w:rPr>
          <w:sz w:val="20"/>
          <w:szCs w:val="22"/>
        </w:rPr>
        <w:t>совершенствовать движения детей, отражающие метрическую пульсацию (</w:t>
      </w:r>
      <w:r w:rsidR="007E0E09" w:rsidRPr="006B736A">
        <w:rPr>
          <w:sz w:val="20"/>
          <w:szCs w:val="22"/>
          <w:vertAlign w:val="superscript"/>
        </w:rPr>
        <w:t>2</w:t>
      </w:r>
      <w:r w:rsidR="007E0E09" w:rsidRPr="006B736A">
        <w:rPr>
          <w:sz w:val="20"/>
          <w:szCs w:val="22"/>
        </w:rPr>
        <w:t>/</w:t>
      </w:r>
      <w:r w:rsidR="007E0E09" w:rsidRPr="006B736A">
        <w:rPr>
          <w:sz w:val="20"/>
          <w:szCs w:val="22"/>
          <w:vertAlign w:val="subscript"/>
        </w:rPr>
        <w:t>4</w:t>
      </w:r>
      <w:r w:rsidR="007E0E09" w:rsidRPr="006B736A">
        <w:rPr>
          <w:sz w:val="20"/>
          <w:szCs w:val="22"/>
        </w:rPr>
        <w:t xml:space="preserve"> и </w:t>
      </w:r>
      <w:r w:rsidR="007E0E09" w:rsidRPr="006B736A">
        <w:rPr>
          <w:sz w:val="20"/>
          <w:szCs w:val="22"/>
          <w:vertAlign w:val="superscript"/>
        </w:rPr>
        <w:t>4</w:t>
      </w:r>
      <w:r w:rsidR="007E0E09" w:rsidRPr="006B736A">
        <w:rPr>
          <w:sz w:val="20"/>
          <w:szCs w:val="22"/>
        </w:rPr>
        <w:t>/</w:t>
      </w:r>
      <w:r w:rsidR="007E0E09" w:rsidRPr="006B736A">
        <w:rPr>
          <w:sz w:val="20"/>
          <w:szCs w:val="22"/>
          <w:vertAlign w:val="subscript"/>
        </w:rPr>
        <w:t>4</w:t>
      </w:r>
      <w:r w:rsidR="007E0E09" w:rsidRPr="006B736A">
        <w:rPr>
          <w:sz w:val="20"/>
          <w:szCs w:val="22"/>
        </w:rPr>
        <w:t>), предполагающую изменение темпа движения;</w:t>
      </w:r>
    </w:p>
    <w:p w:rsidR="007E0E09" w:rsidRPr="006B736A" w:rsidRDefault="00DA2459" w:rsidP="00DA2459">
      <w:pPr>
        <w:tabs>
          <w:tab w:val="left" w:pos="1020"/>
        </w:tabs>
        <w:ind w:right="19"/>
        <w:jc w:val="both"/>
        <w:rPr>
          <w:rFonts w:eastAsia="Symbol"/>
          <w:sz w:val="20"/>
          <w:szCs w:val="22"/>
        </w:rPr>
      </w:pPr>
      <w:r>
        <w:rPr>
          <w:sz w:val="20"/>
          <w:szCs w:val="22"/>
        </w:rPr>
        <w:t>-</w:t>
      </w:r>
      <w:r w:rsidR="007E0E09" w:rsidRPr="006B736A">
        <w:rPr>
          <w:sz w:val="20"/>
          <w:szCs w:val="22"/>
        </w:rPr>
        <w:t xml:space="preserve">совершенствовать пространственную ориентировку </w:t>
      </w:r>
      <w:r>
        <w:rPr>
          <w:sz w:val="20"/>
          <w:szCs w:val="22"/>
        </w:rPr>
        <w:t>детей: выпол</w:t>
      </w:r>
      <w:r w:rsidR="007E0E09" w:rsidRPr="006B736A">
        <w:rPr>
          <w:sz w:val="20"/>
          <w:szCs w:val="22"/>
        </w:rPr>
        <w:t>нять движения по зрительному (картинке, стрелке-вектору), слуховому и двигательному сигналу;</w:t>
      </w:r>
    </w:p>
    <w:p w:rsidR="007E0E09" w:rsidRPr="006B736A" w:rsidRDefault="00DA2459" w:rsidP="00DA2459">
      <w:pPr>
        <w:tabs>
          <w:tab w:val="left" w:pos="1020"/>
        </w:tabs>
        <w:ind w:right="19"/>
        <w:jc w:val="both"/>
        <w:rPr>
          <w:rFonts w:eastAsia="Symbol"/>
          <w:sz w:val="20"/>
          <w:szCs w:val="22"/>
        </w:rPr>
      </w:pPr>
      <w:r>
        <w:rPr>
          <w:sz w:val="20"/>
          <w:szCs w:val="22"/>
        </w:rPr>
        <w:t>-</w:t>
      </w:r>
      <w:r w:rsidR="007E0E09" w:rsidRPr="006B736A">
        <w:rPr>
          <w:sz w:val="20"/>
          <w:szCs w:val="22"/>
        </w:rPr>
        <w:t>развивать координацию, плавность, выразительность движений, учить выполнять движения в определенном, соответствующем звучанию</w:t>
      </w:r>
      <w:r>
        <w:rPr>
          <w:sz w:val="20"/>
          <w:szCs w:val="22"/>
        </w:rPr>
        <w:t>;</w:t>
      </w:r>
    </w:p>
    <w:p w:rsidR="007E0E09" w:rsidRPr="006B736A" w:rsidRDefault="00DA2459" w:rsidP="0008012C">
      <w:pPr>
        <w:ind w:right="19"/>
        <w:jc w:val="both"/>
        <w:rPr>
          <w:sz w:val="20"/>
          <w:szCs w:val="22"/>
        </w:rPr>
      </w:pPr>
      <w:r>
        <w:rPr>
          <w:sz w:val="20"/>
          <w:szCs w:val="22"/>
        </w:rPr>
        <w:t>-</w:t>
      </w:r>
      <w:r w:rsidR="007E0E09" w:rsidRPr="006B736A">
        <w:rPr>
          <w:sz w:val="20"/>
          <w:szCs w:val="22"/>
        </w:rPr>
        <w:t>музыки ритме, темпе, чувствовать силь</w:t>
      </w:r>
      <w:r>
        <w:rPr>
          <w:sz w:val="20"/>
          <w:szCs w:val="22"/>
        </w:rPr>
        <w:t>ную долю такта (метр) при звуча</w:t>
      </w:r>
      <w:r w:rsidR="007E0E09" w:rsidRPr="006B736A">
        <w:rPr>
          <w:sz w:val="20"/>
          <w:szCs w:val="22"/>
        </w:rPr>
        <w:t xml:space="preserve">нии музыки в размере </w:t>
      </w:r>
      <w:r w:rsidR="007E0E09" w:rsidRPr="006B736A">
        <w:rPr>
          <w:sz w:val="20"/>
          <w:szCs w:val="22"/>
          <w:vertAlign w:val="superscript"/>
        </w:rPr>
        <w:t>2</w:t>
      </w:r>
      <w:r w:rsidR="007E0E09" w:rsidRPr="006B736A">
        <w:rPr>
          <w:sz w:val="20"/>
          <w:szCs w:val="22"/>
        </w:rPr>
        <w:t>/</w:t>
      </w:r>
      <w:r w:rsidR="007E0E09" w:rsidRPr="006B736A">
        <w:rPr>
          <w:sz w:val="20"/>
          <w:szCs w:val="22"/>
          <w:vertAlign w:val="subscript"/>
        </w:rPr>
        <w:t>4</w:t>
      </w:r>
      <w:r w:rsidR="007E0E09" w:rsidRPr="006B736A">
        <w:rPr>
          <w:sz w:val="20"/>
          <w:szCs w:val="22"/>
        </w:rPr>
        <w:t xml:space="preserve">, </w:t>
      </w:r>
      <w:r w:rsidR="007E0E09" w:rsidRPr="006B736A">
        <w:rPr>
          <w:sz w:val="20"/>
          <w:szCs w:val="22"/>
          <w:vertAlign w:val="superscript"/>
        </w:rPr>
        <w:t>3</w:t>
      </w:r>
      <w:r w:rsidR="007E0E09" w:rsidRPr="006B736A">
        <w:rPr>
          <w:sz w:val="20"/>
          <w:szCs w:val="22"/>
        </w:rPr>
        <w:t>/</w:t>
      </w:r>
      <w:r w:rsidR="007E0E09" w:rsidRPr="006B736A">
        <w:rPr>
          <w:sz w:val="20"/>
          <w:szCs w:val="22"/>
          <w:vertAlign w:val="subscript"/>
        </w:rPr>
        <w:t>4</w:t>
      </w:r>
      <w:r w:rsidR="007E0E09" w:rsidRPr="006B736A">
        <w:rPr>
          <w:sz w:val="20"/>
          <w:szCs w:val="22"/>
        </w:rPr>
        <w:t xml:space="preserve">, </w:t>
      </w:r>
      <w:r w:rsidR="007E0E09" w:rsidRPr="006B736A">
        <w:rPr>
          <w:sz w:val="20"/>
          <w:szCs w:val="22"/>
          <w:vertAlign w:val="superscript"/>
        </w:rPr>
        <w:t>4</w:t>
      </w:r>
      <w:r w:rsidR="007E0E09" w:rsidRPr="006B736A">
        <w:rPr>
          <w:sz w:val="20"/>
          <w:szCs w:val="22"/>
        </w:rPr>
        <w:t>/</w:t>
      </w:r>
      <w:r w:rsidR="007E0E09" w:rsidRPr="006B736A">
        <w:rPr>
          <w:sz w:val="20"/>
          <w:szCs w:val="22"/>
          <w:vertAlign w:val="subscript"/>
        </w:rPr>
        <w:t>4</w:t>
      </w:r>
      <w:r w:rsidR="007E0E09" w:rsidRPr="006B736A">
        <w:rPr>
          <w:sz w:val="20"/>
          <w:szCs w:val="22"/>
        </w:rPr>
        <w:t>;</w:t>
      </w:r>
    </w:p>
    <w:p w:rsidR="007E0E09" w:rsidRPr="006B736A" w:rsidRDefault="00DA2459" w:rsidP="00DA2459">
      <w:pPr>
        <w:tabs>
          <w:tab w:val="left" w:pos="1020"/>
        </w:tabs>
        <w:ind w:right="19"/>
        <w:jc w:val="both"/>
        <w:rPr>
          <w:rFonts w:eastAsia="Symbol"/>
          <w:sz w:val="20"/>
          <w:szCs w:val="22"/>
        </w:rPr>
      </w:pPr>
      <w:r>
        <w:rPr>
          <w:sz w:val="20"/>
          <w:szCs w:val="22"/>
        </w:rPr>
        <w:t>-</w:t>
      </w:r>
      <w:r w:rsidR="007E0E09" w:rsidRPr="006B736A">
        <w:rPr>
          <w:sz w:val="20"/>
          <w:szCs w:val="22"/>
        </w:rPr>
        <w:t>учить детей выполнять движения</w:t>
      </w:r>
      <w:r>
        <w:rPr>
          <w:sz w:val="20"/>
          <w:szCs w:val="22"/>
        </w:rPr>
        <w:t xml:space="preserve"> в соответствии с изменением ха</w:t>
      </w:r>
      <w:r w:rsidR="007E0E09" w:rsidRPr="006B736A">
        <w:rPr>
          <w:sz w:val="20"/>
          <w:szCs w:val="22"/>
        </w:rPr>
        <w:t xml:space="preserve">рактера музыки (быстро </w:t>
      </w:r>
      <w:r>
        <w:rPr>
          <w:sz w:val="20"/>
          <w:szCs w:val="22"/>
        </w:rPr>
        <w:t>-</w:t>
      </w:r>
      <w:r w:rsidR="007E0E09" w:rsidRPr="006B736A">
        <w:rPr>
          <w:sz w:val="20"/>
          <w:szCs w:val="22"/>
        </w:rPr>
        <w:t xml:space="preserve"> медленно); бодро, свободно, подняв голову, не сутулясь и не шаркая ногами, маршировать под звучание марша, входить в зал, </w:t>
      </w:r>
      <w:r>
        <w:rPr>
          <w:sz w:val="20"/>
          <w:szCs w:val="22"/>
        </w:rPr>
        <w:t>о</w:t>
      </w:r>
      <w:r w:rsidR="007E0E09" w:rsidRPr="006B736A">
        <w:rPr>
          <w:sz w:val="20"/>
          <w:szCs w:val="22"/>
        </w:rPr>
        <w:t>бходить его по периметру, останавливаться, затем по музыкальному сигналу снова начинать движение;</w:t>
      </w:r>
    </w:p>
    <w:p w:rsidR="007E0E09" w:rsidRPr="006B736A" w:rsidRDefault="00DA2459" w:rsidP="00DA2459">
      <w:pPr>
        <w:tabs>
          <w:tab w:val="left" w:pos="1020"/>
        </w:tabs>
        <w:ind w:right="19"/>
        <w:jc w:val="both"/>
        <w:rPr>
          <w:rFonts w:eastAsia="Symbol"/>
          <w:sz w:val="20"/>
          <w:szCs w:val="22"/>
        </w:rPr>
      </w:pPr>
      <w:r>
        <w:rPr>
          <w:sz w:val="20"/>
          <w:szCs w:val="22"/>
        </w:rPr>
        <w:t>-</w:t>
      </w:r>
      <w:r w:rsidR="007E0E09" w:rsidRPr="006B736A">
        <w:rPr>
          <w:sz w:val="20"/>
          <w:szCs w:val="22"/>
        </w:rPr>
        <w:t>совершенствовать танцевальные движения детей;</w:t>
      </w:r>
    </w:p>
    <w:p w:rsidR="007E0E09" w:rsidRPr="006B736A" w:rsidRDefault="00DA2459" w:rsidP="00DA2459">
      <w:pPr>
        <w:tabs>
          <w:tab w:val="left" w:pos="1020"/>
        </w:tabs>
        <w:ind w:right="19"/>
        <w:jc w:val="both"/>
        <w:rPr>
          <w:rFonts w:eastAsia="Symbol"/>
          <w:sz w:val="20"/>
          <w:szCs w:val="22"/>
        </w:rPr>
      </w:pPr>
      <w:r>
        <w:rPr>
          <w:sz w:val="20"/>
          <w:szCs w:val="22"/>
        </w:rPr>
        <w:t>-</w:t>
      </w:r>
      <w:r w:rsidR="007E0E09" w:rsidRPr="006B736A">
        <w:rPr>
          <w:sz w:val="20"/>
          <w:szCs w:val="22"/>
        </w:rPr>
        <w:t>учить детей выполнять разные действия с предметами под музыку (передавать их друг другу, поднимать вверх, покачивать ими над головой, бросать и ловить мяч и др.);</w:t>
      </w:r>
    </w:p>
    <w:p w:rsidR="007E0E09" w:rsidRPr="006B736A" w:rsidRDefault="00DA2459" w:rsidP="00DA2459">
      <w:pPr>
        <w:tabs>
          <w:tab w:val="left" w:pos="1020"/>
        </w:tabs>
        <w:ind w:right="19"/>
        <w:jc w:val="both"/>
        <w:rPr>
          <w:rFonts w:eastAsia="Symbol"/>
          <w:sz w:val="20"/>
          <w:szCs w:val="22"/>
        </w:rPr>
      </w:pPr>
      <w:r>
        <w:rPr>
          <w:sz w:val="20"/>
          <w:szCs w:val="22"/>
        </w:rPr>
        <w:t>-</w:t>
      </w:r>
      <w:r w:rsidR="007E0E09" w:rsidRPr="006B736A">
        <w:rPr>
          <w:sz w:val="20"/>
          <w:szCs w:val="22"/>
        </w:rPr>
        <w:t>стимулировать самостоятельную деятельность детей по сочинению танцев, игр, оркестровок.</w:t>
      </w:r>
    </w:p>
    <w:p w:rsidR="007E0E09" w:rsidRPr="006B736A" w:rsidRDefault="00DA2459" w:rsidP="00DA2459">
      <w:pPr>
        <w:tabs>
          <w:tab w:val="left" w:pos="1020"/>
        </w:tabs>
        <w:ind w:right="19"/>
        <w:jc w:val="both"/>
        <w:rPr>
          <w:rFonts w:eastAsia="Symbol"/>
          <w:sz w:val="20"/>
          <w:szCs w:val="22"/>
        </w:rPr>
      </w:pPr>
      <w:r>
        <w:rPr>
          <w:sz w:val="20"/>
          <w:szCs w:val="22"/>
        </w:rPr>
        <w:t>-</w:t>
      </w:r>
      <w:r w:rsidR="007E0E09" w:rsidRPr="006B736A">
        <w:rPr>
          <w:sz w:val="20"/>
          <w:szCs w:val="22"/>
        </w:rPr>
        <w:t>развивать у детей умения сотрудничать и заниматься совместным творчеством в коллективной музыкальной деятельности.</w:t>
      </w:r>
    </w:p>
    <w:p w:rsidR="007E0E09" w:rsidRPr="00DA2459" w:rsidRDefault="007E0E09" w:rsidP="0008012C">
      <w:pPr>
        <w:ind w:right="19"/>
        <w:jc w:val="both"/>
        <w:rPr>
          <w:sz w:val="20"/>
          <w:szCs w:val="22"/>
          <w:u w:val="single"/>
        </w:rPr>
      </w:pPr>
      <w:r w:rsidRPr="00DA2459">
        <w:rPr>
          <w:rFonts w:eastAsia="Arial"/>
          <w:sz w:val="20"/>
          <w:szCs w:val="22"/>
          <w:u w:val="single"/>
        </w:rPr>
        <w:t>Основное содержание</w:t>
      </w:r>
    </w:p>
    <w:p w:rsidR="007E0E09" w:rsidRPr="006B736A" w:rsidRDefault="007E0E09" w:rsidP="00B3435C">
      <w:pPr>
        <w:ind w:right="19" w:firstLine="567"/>
        <w:jc w:val="both"/>
        <w:rPr>
          <w:sz w:val="20"/>
          <w:szCs w:val="22"/>
        </w:rPr>
      </w:pPr>
      <w:r w:rsidRPr="006B736A">
        <w:rPr>
          <w:b/>
          <w:bCs/>
          <w:sz w:val="20"/>
          <w:szCs w:val="22"/>
        </w:rPr>
        <w:t xml:space="preserve">Прослушивание и узнавание музыкальных звуков, мелодий и песен. </w:t>
      </w:r>
      <w:r w:rsidRPr="006B736A">
        <w:rPr>
          <w:sz w:val="20"/>
          <w:szCs w:val="22"/>
        </w:rPr>
        <w:t>Прослушивание музыкальных произведений и определение характера</w:t>
      </w:r>
      <w:r w:rsidRPr="006B736A">
        <w:rPr>
          <w:b/>
          <w:bCs/>
          <w:sz w:val="20"/>
          <w:szCs w:val="22"/>
        </w:rPr>
        <w:t xml:space="preserve"> </w:t>
      </w:r>
      <w:r w:rsidRPr="006B736A">
        <w:rPr>
          <w:sz w:val="20"/>
          <w:szCs w:val="22"/>
        </w:rPr>
        <w:t xml:space="preserve">музыки, узнавание знакомых мелодий. Прослушивание музыкальных серий, объединенных единым сюжетом. Составление сюжетных рассказов по мотивам мелодий </w:t>
      </w:r>
      <w:r w:rsidRPr="006B736A">
        <w:rPr>
          <w:i/>
          <w:iCs/>
          <w:sz w:val="20"/>
          <w:szCs w:val="22"/>
        </w:rPr>
        <w:t>(интеграция с логопедической работой,</w:t>
      </w:r>
      <w:r w:rsidRPr="006B736A">
        <w:rPr>
          <w:sz w:val="20"/>
          <w:szCs w:val="22"/>
        </w:rPr>
        <w:t xml:space="preserve"> </w:t>
      </w:r>
      <w:r w:rsidR="00DA2459">
        <w:rPr>
          <w:i/>
          <w:iCs/>
          <w:sz w:val="20"/>
          <w:szCs w:val="22"/>
        </w:rPr>
        <w:t>образователь</w:t>
      </w:r>
      <w:r w:rsidRPr="006B736A">
        <w:rPr>
          <w:i/>
          <w:iCs/>
          <w:sz w:val="20"/>
          <w:szCs w:val="22"/>
        </w:rPr>
        <w:t>ной областью «Речевое развитие»)</w:t>
      </w:r>
      <w:r w:rsidRPr="006B736A">
        <w:rPr>
          <w:sz w:val="20"/>
          <w:szCs w:val="22"/>
        </w:rPr>
        <w:t>.</w:t>
      </w:r>
    </w:p>
    <w:p w:rsidR="007E0E09" w:rsidRPr="006B736A" w:rsidRDefault="007E0E09" w:rsidP="00B3435C">
      <w:pPr>
        <w:ind w:right="19" w:firstLine="567"/>
        <w:jc w:val="both"/>
        <w:rPr>
          <w:sz w:val="20"/>
          <w:szCs w:val="22"/>
        </w:rPr>
      </w:pPr>
      <w:r w:rsidRPr="006B736A">
        <w:rPr>
          <w:sz w:val="20"/>
          <w:szCs w:val="22"/>
        </w:rPr>
        <w:t xml:space="preserve">Прослушивание мелодий разного характера (веселых и грустных, медленных и быстрых), различных музыкальных жанров (марш, песня, пляска, вальс). Беседы с детьми о музыкальном произведении с целью выяснения их впечатлений от прослушивания </w:t>
      </w:r>
      <w:r w:rsidRPr="006B736A">
        <w:rPr>
          <w:i/>
          <w:iCs/>
          <w:sz w:val="20"/>
          <w:szCs w:val="22"/>
        </w:rPr>
        <w:t>(интеграция с образовательной областью «Речевое развитие»)</w:t>
      </w:r>
      <w:r w:rsidRPr="006B736A">
        <w:rPr>
          <w:sz w:val="20"/>
          <w:szCs w:val="22"/>
        </w:rPr>
        <w:t>.</w:t>
      </w:r>
    </w:p>
    <w:p w:rsidR="007E0E09" w:rsidRPr="006B736A" w:rsidRDefault="007E0E09" w:rsidP="00B3435C">
      <w:pPr>
        <w:ind w:right="19" w:firstLine="567"/>
        <w:jc w:val="both"/>
        <w:rPr>
          <w:sz w:val="20"/>
          <w:szCs w:val="22"/>
        </w:rPr>
      </w:pPr>
      <w:r w:rsidRPr="006B736A">
        <w:rPr>
          <w:sz w:val="20"/>
          <w:szCs w:val="22"/>
        </w:rPr>
        <w:t>Узнавание мелодии, исполненной с различной отсрочкой по времени. Узнавание знакомых мелодий при целостном проигрывании, по отдельным фрагментам, по вступлению.</w:t>
      </w:r>
    </w:p>
    <w:p w:rsidR="007E0E09" w:rsidRPr="006B736A" w:rsidRDefault="007E0E09" w:rsidP="00B3435C">
      <w:pPr>
        <w:ind w:right="19" w:firstLine="567"/>
        <w:jc w:val="both"/>
        <w:rPr>
          <w:sz w:val="20"/>
          <w:szCs w:val="22"/>
        </w:rPr>
      </w:pPr>
      <w:r w:rsidRPr="006B736A">
        <w:rPr>
          <w:sz w:val="20"/>
          <w:szCs w:val="22"/>
        </w:rPr>
        <w:t>Прослушивание аудиозаписей народных, классических и современных музыкальных произведений (на усмотрение музыкального руководителя и исходя из программного материала).</w:t>
      </w:r>
    </w:p>
    <w:p w:rsidR="007E0E09" w:rsidRPr="006B736A" w:rsidRDefault="007E0E09" w:rsidP="00B3435C">
      <w:pPr>
        <w:ind w:right="19" w:firstLine="567"/>
        <w:jc w:val="both"/>
        <w:rPr>
          <w:sz w:val="20"/>
          <w:szCs w:val="22"/>
        </w:rPr>
      </w:pPr>
      <w:r w:rsidRPr="006B736A">
        <w:rPr>
          <w:sz w:val="20"/>
          <w:szCs w:val="22"/>
        </w:rPr>
        <w:t>Развитие восприятия отдельных звуков, серии музыкальных звуков и музыкальных фраз, сыгранных в разных регистрах.</w:t>
      </w:r>
    </w:p>
    <w:p w:rsidR="007E0E09" w:rsidRPr="006B736A" w:rsidRDefault="007E0E09" w:rsidP="00B3435C">
      <w:pPr>
        <w:ind w:right="19" w:firstLine="567"/>
        <w:jc w:val="both"/>
        <w:rPr>
          <w:sz w:val="20"/>
          <w:szCs w:val="22"/>
        </w:rPr>
      </w:pPr>
      <w:r w:rsidRPr="006B736A">
        <w:rPr>
          <w:sz w:val="20"/>
          <w:szCs w:val="22"/>
        </w:rPr>
        <w:t>Игры на узнавание в мелодиях образов людей, природного, растительного мира и т. п.</w:t>
      </w:r>
      <w:r w:rsidR="00DA2459">
        <w:rPr>
          <w:sz w:val="20"/>
          <w:szCs w:val="22"/>
        </w:rPr>
        <w:t xml:space="preserve"> </w:t>
      </w:r>
      <w:r w:rsidRPr="006B736A">
        <w:rPr>
          <w:i/>
          <w:iCs/>
          <w:sz w:val="20"/>
          <w:szCs w:val="22"/>
        </w:rPr>
        <w:t>(интеграция с образовательной областью</w:t>
      </w:r>
      <w:r w:rsidRPr="006B736A">
        <w:rPr>
          <w:sz w:val="20"/>
          <w:szCs w:val="22"/>
        </w:rPr>
        <w:t xml:space="preserve"> </w:t>
      </w:r>
      <w:r w:rsidRPr="006B736A">
        <w:rPr>
          <w:i/>
          <w:iCs/>
          <w:sz w:val="20"/>
          <w:szCs w:val="22"/>
        </w:rPr>
        <w:t xml:space="preserve">«Социально-коммуникативное развитие» </w:t>
      </w:r>
      <w:r w:rsidR="00DA2459">
        <w:rPr>
          <w:i/>
          <w:iCs/>
          <w:sz w:val="20"/>
          <w:szCs w:val="22"/>
        </w:rPr>
        <w:t>-</w:t>
      </w:r>
      <w:r w:rsidRPr="006B736A">
        <w:rPr>
          <w:i/>
          <w:iCs/>
          <w:sz w:val="20"/>
          <w:szCs w:val="22"/>
        </w:rPr>
        <w:t xml:space="preserve"> разделы «Представления о мире людей и рукотворных материалах», «Игра»)</w:t>
      </w:r>
      <w:r w:rsidRPr="006B736A">
        <w:rPr>
          <w:sz w:val="20"/>
          <w:szCs w:val="22"/>
        </w:rPr>
        <w:t>.</w:t>
      </w:r>
    </w:p>
    <w:p w:rsidR="007E0E09" w:rsidRPr="006B736A" w:rsidRDefault="007E0E09" w:rsidP="00B3435C">
      <w:pPr>
        <w:ind w:right="19" w:firstLine="567"/>
        <w:jc w:val="both"/>
        <w:rPr>
          <w:sz w:val="20"/>
          <w:szCs w:val="22"/>
        </w:rPr>
      </w:pPr>
      <w:r w:rsidRPr="006B736A">
        <w:rPr>
          <w:sz w:val="20"/>
          <w:szCs w:val="22"/>
        </w:rPr>
        <w:t xml:space="preserve">Музыкальные игры на развитие </w:t>
      </w:r>
      <w:proofErr w:type="spellStart"/>
      <w:r w:rsidRPr="006B736A">
        <w:rPr>
          <w:sz w:val="20"/>
          <w:szCs w:val="22"/>
        </w:rPr>
        <w:t>звуковысотного</w:t>
      </w:r>
      <w:proofErr w:type="spellEnd"/>
      <w:r w:rsidRPr="006B736A">
        <w:rPr>
          <w:sz w:val="20"/>
          <w:szCs w:val="22"/>
        </w:rPr>
        <w:t>, ритмического, тембрового и динамического слуха.</w:t>
      </w:r>
    </w:p>
    <w:p w:rsidR="007E0E09" w:rsidRPr="006B736A" w:rsidRDefault="007E0E09" w:rsidP="00B3435C">
      <w:pPr>
        <w:ind w:right="19" w:firstLine="567"/>
        <w:jc w:val="both"/>
        <w:rPr>
          <w:sz w:val="20"/>
          <w:szCs w:val="22"/>
        </w:rPr>
      </w:pPr>
      <w:r w:rsidRPr="006B736A">
        <w:rPr>
          <w:sz w:val="20"/>
          <w:szCs w:val="22"/>
        </w:rPr>
        <w:t>Различение и воспроизведение серий звуков, отличающихся по высоте и силе звучания, по длительности, по темпу.</w:t>
      </w:r>
    </w:p>
    <w:p w:rsidR="007E0E09" w:rsidRPr="006B736A" w:rsidRDefault="007E0E09" w:rsidP="00B3435C">
      <w:pPr>
        <w:ind w:right="19" w:firstLine="567"/>
        <w:jc w:val="both"/>
        <w:rPr>
          <w:sz w:val="20"/>
          <w:szCs w:val="22"/>
        </w:rPr>
      </w:pPr>
      <w:r w:rsidRPr="006B736A">
        <w:rPr>
          <w:sz w:val="20"/>
          <w:szCs w:val="22"/>
        </w:rPr>
        <w:t xml:space="preserve">Игры на ориентировку в пространстве зала с учетом динамики музыкального произведения </w:t>
      </w:r>
      <w:r w:rsidRPr="006B736A">
        <w:rPr>
          <w:i/>
          <w:iCs/>
          <w:sz w:val="20"/>
          <w:szCs w:val="22"/>
        </w:rPr>
        <w:t>(интеграция с образовательной областью</w:t>
      </w:r>
      <w:r w:rsidRPr="006B736A">
        <w:rPr>
          <w:sz w:val="20"/>
          <w:szCs w:val="22"/>
        </w:rPr>
        <w:t xml:space="preserve"> </w:t>
      </w:r>
      <w:r w:rsidR="00DA2459">
        <w:rPr>
          <w:i/>
          <w:iCs/>
          <w:sz w:val="20"/>
          <w:szCs w:val="22"/>
        </w:rPr>
        <w:t>«Физи</w:t>
      </w:r>
      <w:r w:rsidRPr="006B736A">
        <w:rPr>
          <w:i/>
          <w:iCs/>
          <w:sz w:val="20"/>
          <w:szCs w:val="22"/>
        </w:rPr>
        <w:t xml:space="preserve">ческое развитие» </w:t>
      </w:r>
      <w:r w:rsidR="00DA2459">
        <w:rPr>
          <w:i/>
          <w:iCs/>
          <w:sz w:val="20"/>
          <w:szCs w:val="22"/>
        </w:rPr>
        <w:t>-</w:t>
      </w:r>
      <w:r w:rsidRPr="006B736A">
        <w:rPr>
          <w:i/>
          <w:iCs/>
          <w:sz w:val="20"/>
          <w:szCs w:val="22"/>
        </w:rPr>
        <w:t xml:space="preserve"> раздел «Физическая культура»)</w:t>
      </w:r>
      <w:r w:rsidRPr="006B736A">
        <w:rPr>
          <w:sz w:val="20"/>
          <w:szCs w:val="22"/>
        </w:rPr>
        <w:t>.</w:t>
      </w:r>
    </w:p>
    <w:p w:rsidR="007E0E09" w:rsidRPr="006B736A" w:rsidRDefault="007E0E09" w:rsidP="00B3435C">
      <w:pPr>
        <w:ind w:right="19" w:firstLine="567"/>
        <w:jc w:val="both"/>
        <w:rPr>
          <w:sz w:val="20"/>
          <w:szCs w:val="22"/>
        </w:rPr>
      </w:pPr>
      <w:r w:rsidRPr="006B736A">
        <w:rPr>
          <w:sz w:val="20"/>
          <w:szCs w:val="22"/>
        </w:rPr>
        <w:t xml:space="preserve">Беседы с детьми о прослушанных музыкальных произведениях, способствующие формированию связных высказываний о своих чувствах, мыслях, эмоциональных ощущениях и т.п. </w:t>
      </w:r>
      <w:r w:rsidRPr="006B736A">
        <w:rPr>
          <w:i/>
          <w:iCs/>
          <w:sz w:val="20"/>
          <w:szCs w:val="22"/>
        </w:rPr>
        <w:t>(интеграция с логопедической</w:t>
      </w:r>
      <w:r w:rsidRPr="006B736A">
        <w:rPr>
          <w:sz w:val="20"/>
          <w:szCs w:val="22"/>
        </w:rPr>
        <w:t xml:space="preserve"> </w:t>
      </w:r>
      <w:r w:rsidRPr="006B736A">
        <w:rPr>
          <w:i/>
          <w:iCs/>
          <w:sz w:val="20"/>
          <w:szCs w:val="22"/>
        </w:rPr>
        <w:t>работой, образовательной областью «Речевое развитие»).</w:t>
      </w:r>
    </w:p>
    <w:p w:rsidR="007E0E09" w:rsidRPr="006B736A" w:rsidRDefault="007E0E09" w:rsidP="00B3435C">
      <w:pPr>
        <w:ind w:right="19" w:firstLine="567"/>
        <w:jc w:val="both"/>
        <w:rPr>
          <w:sz w:val="20"/>
          <w:szCs w:val="22"/>
        </w:rPr>
      </w:pPr>
      <w:r w:rsidRPr="006B736A">
        <w:rPr>
          <w:b/>
          <w:bCs/>
          <w:sz w:val="20"/>
          <w:szCs w:val="22"/>
        </w:rPr>
        <w:t xml:space="preserve">Пение. </w:t>
      </w:r>
      <w:r w:rsidRPr="006B736A">
        <w:rPr>
          <w:sz w:val="20"/>
          <w:szCs w:val="22"/>
        </w:rPr>
        <w:t>Формирование у детей понятия о музыкальной фразе,</w:t>
      </w:r>
      <w:r w:rsidRPr="006B736A">
        <w:rPr>
          <w:b/>
          <w:bCs/>
          <w:sz w:val="20"/>
          <w:szCs w:val="22"/>
        </w:rPr>
        <w:t xml:space="preserve"> </w:t>
      </w:r>
      <w:r w:rsidRPr="006B736A">
        <w:rPr>
          <w:sz w:val="20"/>
          <w:szCs w:val="22"/>
        </w:rPr>
        <w:t>музыкальном и логическом ударении. Пение с</w:t>
      </w:r>
      <w:r w:rsidR="00DA2459">
        <w:rPr>
          <w:sz w:val="20"/>
          <w:szCs w:val="22"/>
        </w:rPr>
        <w:t xml:space="preserve"> четкой артикуляцией слов произ</w:t>
      </w:r>
      <w:r w:rsidRPr="006B736A">
        <w:rPr>
          <w:sz w:val="20"/>
          <w:szCs w:val="22"/>
        </w:rPr>
        <w:t xml:space="preserve">ведений, насыщенных музыкальными образами, разных по тембровым </w:t>
      </w:r>
      <w:r w:rsidRPr="006B736A">
        <w:rPr>
          <w:sz w:val="20"/>
          <w:szCs w:val="22"/>
        </w:rPr>
        <w:lastRenderedPageBreak/>
        <w:t>характеристикам. Пение музыкальных произведений в два-три куплета, с лексикой, доступной для понимания дет</w:t>
      </w:r>
      <w:r w:rsidR="00DA2459">
        <w:rPr>
          <w:sz w:val="20"/>
          <w:szCs w:val="22"/>
        </w:rPr>
        <w:t>ей и воспроизведения ими на дан</w:t>
      </w:r>
      <w:r w:rsidRPr="006B736A">
        <w:rPr>
          <w:sz w:val="20"/>
          <w:szCs w:val="22"/>
        </w:rPr>
        <w:t>ном этапе логопедической работы.</w:t>
      </w:r>
    </w:p>
    <w:p w:rsidR="007E0E09" w:rsidRPr="006B736A" w:rsidRDefault="007E0E09" w:rsidP="00B3435C">
      <w:pPr>
        <w:ind w:right="19" w:firstLine="567"/>
        <w:jc w:val="both"/>
        <w:rPr>
          <w:sz w:val="20"/>
          <w:szCs w:val="22"/>
        </w:rPr>
      </w:pPr>
      <w:r w:rsidRPr="006B736A">
        <w:rPr>
          <w:sz w:val="20"/>
          <w:szCs w:val="22"/>
        </w:rPr>
        <w:t>Пение с различными движениями.</w:t>
      </w:r>
    </w:p>
    <w:p w:rsidR="007E0E09" w:rsidRPr="006B736A" w:rsidRDefault="007E0E09" w:rsidP="00B3435C">
      <w:pPr>
        <w:ind w:right="19" w:firstLine="567"/>
        <w:jc w:val="both"/>
        <w:rPr>
          <w:sz w:val="20"/>
          <w:szCs w:val="22"/>
        </w:rPr>
      </w:pPr>
      <w:r w:rsidRPr="006B736A">
        <w:rPr>
          <w:sz w:val="20"/>
          <w:szCs w:val="22"/>
        </w:rPr>
        <w:t xml:space="preserve">Пение песенок с увеличением и ослаблением силы голоса (громко </w:t>
      </w:r>
      <w:r w:rsidR="00DA2459">
        <w:rPr>
          <w:sz w:val="20"/>
          <w:szCs w:val="22"/>
        </w:rPr>
        <w:t>-</w:t>
      </w:r>
      <w:r w:rsidRPr="006B736A">
        <w:rPr>
          <w:sz w:val="20"/>
          <w:szCs w:val="22"/>
        </w:rPr>
        <w:t xml:space="preserve"> тихо), с изменением темпа, с четким прог</w:t>
      </w:r>
      <w:r w:rsidR="00DA2459">
        <w:rPr>
          <w:sz w:val="20"/>
          <w:szCs w:val="22"/>
        </w:rPr>
        <w:t>овариванием слов, с точной пере</w:t>
      </w:r>
      <w:r w:rsidRPr="006B736A">
        <w:rPr>
          <w:sz w:val="20"/>
          <w:szCs w:val="22"/>
        </w:rPr>
        <w:t>дачей интонации</w:t>
      </w:r>
      <w:r w:rsidRPr="006B736A">
        <w:rPr>
          <w:i/>
          <w:iCs/>
          <w:sz w:val="20"/>
          <w:szCs w:val="22"/>
        </w:rPr>
        <w:t>(интеграция с логоп</w:t>
      </w:r>
      <w:r w:rsidR="00DA2459">
        <w:rPr>
          <w:i/>
          <w:iCs/>
          <w:sz w:val="20"/>
          <w:szCs w:val="22"/>
        </w:rPr>
        <w:t>едической работой и образователь</w:t>
      </w:r>
      <w:r w:rsidRPr="006B736A">
        <w:rPr>
          <w:i/>
          <w:iCs/>
          <w:sz w:val="20"/>
          <w:szCs w:val="22"/>
        </w:rPr>
        <w:t>ной областью «Речевое развитие»)</w:t>
      </w:r>
      <w:r w:rsidRPr="006B736A">
        <w:rPr>
          <w:sz w:val="20"/>
          <w:szCs w:val="22"/>
        </w:rPr>
        <w:t>.</w:t>
      </w:r>
    </w:p>
    <w:p w:rsidR="007E0E09" w:rsidRPr="006B736A" w:rsidRDefault="007E0E09" w:rsidP="00B3435C">
      <w:pPr>
        <w:ind w:right="19" w:firstLine="567"/>
        <w:jc w:val="both"/>
        <w:rPr>
          <w:sz w:val="20"/>
          <w:szCs w:val="22"/>
        </w:rPr>
      </w:pPr>
      <w:r w:rsidRPr="006B736A">
        <w:rPr>
          <w:sz w:val="20"/>
          <w:szCs w:val="22"/>
        </w:rPr>
        <w:t>Пение в ансамбле.</w:t>
      </w:r>
    </w:p>
    <w:p w:rsidR="007E0E09" w:rsidRPr="006B736A" w:rsidRDefault="007E0E09" w:rsidP="00B3435C">
      <w:pPr>
        <w:ind w:right="19" w:firstLine="567"/>
        <w:jc w:val="both"/>
        <w:rPr>
          <w:sz w:val="20"/>
          <w:szCs w:val="22"/>
        </w:rPr>
      </w:pPr>
      <w:r w:rsidRPr="006B736A">
        <w:rPr>
          <w:sz w:val="20"/>
          <w:szCs w:val="22"/>
        </w:rPr>
        <w:t>Пение с инструментальным сопровождением и без него (вместе с музыкальным руководителем и самостоятельно).</w:t>
      </w:r>
    </w:p>
    <w:p w:rsidR="007E0E09" w:rsidRPr="006B736A" w:rsidRDefault="007E0E09" w:rsidP="00B3435C">
      <w:pPr>
        <w:ind w:right="19" w:firstLine="567"/>
        <w:jc w:val="both"/>
        <w:rPr>
          <w:sz w:val="20"/>
          <w:szCs w:val="22"/>
        </w:rPr>
      </w:pPr>
      <w:r w:rsidRPr="006B736A">
        <w:rPr>
          <w:sz w:val="20"/>
          <w:szCs w:val="22"/>
        </w:rPr>
        <w:t>Самостоятельное пение детей (индив</w:t>
      </w:r>
      <w:r w:rsidR="00DA2459">
        <w:rPr>
          <w:sz w:val="20"/>
          <w:szCs w:val="22"/>
        </w:rPr>
        <w:t>идуально и коллективно) с музы</w:t>
      </w:r>
      <w:r w:rsidRPr="006B736A">
        <w:rPr>
          <w:sz w:val="20"/>
          <w:szCs w:val="22"/>
        </w:rPr>
        <w:t>кальным сопровождением и без него.</w:t>
      </w:r>
    </w:p>
    <w:p w:rsidR="007E0E09" w:rsidRPr="006B736A" w:rsidRDefault="007E0E09" w:rsidP="00B3435C">
      <w:pPr>
        <w:ind w:right="19" w:firstLine="567"/>
        <w:jc w:val="both"/>
        <w:rPr>
          <w:sz w:val="20"/>
          <w:szCs w:val="22"/>
        </w:rPr>
      </w:pPr>
      <w:r w:rsidRPr="006B736A">
        <w:rPr>
          <w:b/>
          <w:bCs/>
          <w:sz w:val="20"/>
          <w:szCs w:val="22"/>
        </w:rPr>
        <w:t xml:space="preserve">Музыкально-ритмические движения. </w:t>
      </w:r>
      <w:r w:rsidRPr="006B736A">
        <w:rPr>
          <w:sz w:val="20"/>
          <w:szCs w:val="22"/>
        </w:rPr>
        <w:t>Музыкально-ритмические</w:t>
      </w:r>
      <w:r w:rsidRPr="006B736A">
        <w:rPr>
          <w:b/>
          <w:bCs/>
          <w:sz w:val="20"/>
          <w:szCs w:val="22"/>
        </w:rPr>
        <w:t xml:space="preserve"> </w:t>
      </w:r>
      <w:r w:rsidRPr="006B736A">
        <w:rPr>
          <w:sz w:val="20"/>
          <w:szCs w:val="22"/>
        </w:rPr>
        <w:t>движения детей, соответствующие характеру музыки (бодро, энергично шагать под маршевую музыку, выпо</w:t>
      </w:r>
      <w:r w:rsidR="00DA2459">
        <w:rPr>
          <w:sz w:val="20"/>
          <w:szCs w:val="22"/>
        </w:rPr>
        <w:t>лнять плавные движения под колы</w:t>
      </w:r>
      <w:r w:rsidRPr="006B736A">
        <w:rPr>
          <w:sz w:val="20"/>
          <w:szCs w:val="22"/>
        </w:rPr>
        <w:t>бельную или под музыку вальса)</w:t>
      </w:r>
      <w:r w:rsidR="00DA2459">
        <w:rPr>
          <w:sz w:val="20"/>
          <w:szCs w:val="22"/>
        </w:rPr>
        <w:t xml:space="preserve"> </w:t>
      </w:r>
      <w:r w:rsidRPr="006B736A">
        <w:rPr>
          <w:i/>
          <w:iCs/>
          <w:sz w:val="20"/>
          <w:szCs w:val="22"/>
        </w:rPr>
        <w:t>(интеграция с образовательной областью</w:t>
      </w:r>
      <w:r w:rsidRPr="006B736A">
        <w:rPr>
          <w:sz w:val="20"/>
          <w:szCs w:val="22"/>
        </w:rPr>
        <w:t xml:space="preserve"> </w:t>
      </w:r>
      <w:r w:rsidRPr="006B736A">
        <w:rPr>
          <w:i/>
          <w:iCs/>
          <w:sz w:val="20"/>
          <w:szCs w:val="22"/>
        </w:rPr>
        <w:t xml:space="preserve">«Физическое развитие» </w:t>
      </w:r>
      <w:r w:rsidR="00DA2459">
        <w:rPr>
          <w:i/>
          <w:iCs/>
          <w:sz w:val="20"/>
          <w:szCs w:val="22"/>
        </w:rPr>
        <w:t>-</w:t>
      </w:r>
      <w:r w:rsidRPr="006B736A">
        <w:rPr>
          <w:i/>
          <w:iCs/>
          <w:sz w:val="20"/>
          <w:szCs w:val="22"/>
        </w:rPr>
        <w:t xml:space="preserve"> раздел «Физическая культура»)</w:t>
      </w:r>
      <w:r w:rsidRPr="006B736A">
        <w:rPr>
          <w:sz w:val="20"/>
          <w:szCs w:val="22"/>
        </w:rPr>
        <w:t>.</w:t>
      </w:r>
    </w:p>
    <w:p w:rsidR="007E0E09" w:rsidRPr="006B736A" w:rsidRDefault="007E0E09" w:rsidP="00B3435C">
      <w:pPr>
        <w:ind w:right="19" w:firstLine="567"/>
        <w:jc w:val="both"/>
        <w:rPr>
          <w:sz w:val="20"/>
          <w:szCs w:val="22"/>
        </w:rPr>
      </w:pPr>
      <w:r w:rsidRPr="006B736A">
        <w:rPr>
          <w:sz w:val="20"/>
          <w:szCs w:val="22"/>
        </w:rPr>
        <w:t>Музыкально-ритмические движ</w:t>
      </w:r>
      <w:r w:rsidR="00DA2459">
        <w:rPr>
          <w:sz w:val="20"/>
          <w:szCs w:val="22"/>
        </w:rPr>
        <w:t>ения, выполняемые детьми по соб</w:t>
      </w:r>
      <w:r w:rsidRPr="006B736A">
        <w:rPr>
          <w:sz w:val="20"/>
          <w:szCs w:val="22"/>
        </w:rPr>
        <w:t>ственному замыслу в соответствии с музыкальным образом.</w:t>
      </w:r>
    </w:p>
    <w:p w:rsidR="007E0E09" w:rsidRPr="006B736A" w:rsidRDefault="007E0E09" w:rsidP="00B3435C">
      <w:pPr>
        <w:ind w:right="19" w:firstLine="567"/>
        <w:jc w:val="both"/>
        <w:rPr>
          <w:sz w:val="20"/>
          <w:szCs w:val="22"/>
        </w:rPr>
      </w:pPr>
      <w:r w:rsidRPr="006B736A">
        <w:rPr>
          <w:sz w:val="20"/>
          <w:szCs w:val="22"/>
        </w:rPr>
        <w:t>Танцевальные движения с использованием элементов национальных и современных танцев.</w:t>
      </w:r>
    </w:p>
    <w:p w:rsidR="007E0E09" w:rsidRPr="006B736A" w:rsidRDefault="007E0E09" w:rsidP="00B3435C">
      <w:pPr>
        <w:ind w:right="19" w:firstLine="567"/>
        <w:jc w:val="both"/>
        <w:rPr>
          <w:sz w:val="20"/>
          <w:szCs w:val="22"/>
        </w:rPr>
      </w:pPr>
      <w:r w:rsidRPr="006B736A">
        <w:rPr>
          <w:sz w:val="20"/>
          <w:szCs w:val="22"/>
        </w:rPr>
        <w:t xml:space="preserve">Создание различных образов при </w:t>
      </w:r>
      <w:proofErr w:type="spellStart"/>
      <w:r w:rsidRPr="006B736A">
        <w:rPr>
          <w:sz w:val="20"/>
          <w:szCs w:val="22"/>
        </w:rPr>
        <w:t>инс</w:t>
      </w:r>
      <w:r w:rsidR="00DA2459">
        <w:rPr>
          <w:sz w:val="20"/>
          <w:szCs w:val="22"/>
        </w:rPr>
        <w:t>ценировании</w:t>
      </w:r>
      <w:proofErr w:type="spellEnd"/>
      <w:r w:rsidR="00DA2459">
        <w:rPr>
          <w:sz w:val="20"/>
          <w:szCs w:val="22"/>
        </w:rPr>
        <w:t xml:space="preserve"> песен, танцев, теат</w:t>
      </w:r>
      <w:r w:rsidRPr="006B736A">
        <w:rPr>
          <w:sz w:val="20"/>
          <w:szCs w:val="22"/>
        </w:rPr>
        <w:t>ральных постановок</w:t>
      </w:r>
      <w:r w:rsidRPr="006B736A">
        <w:rPr>
          <w:i/>
          <w:iCs/>
          <w:sz w:val="20"/>
          <w:szCs w:val="22"/>
        </w:rPr>
        <w:t>(интеграция с образовательной областью</w:t>
      </w:r>
      <w:r w:rsidRPr="006B736A">
        <w:rPr>
          <w:sz w:val="20"/>
          <w:szCs w:val="22"/>
        </w:rPr>
        <w:t xml:space="preserve"> </w:t>
      </w:r>
      <w:r w:rsidR="00DA2459">
        <w:rPr>
          <w:i/>
          <w:iCs/>
          <w:sz w:val="20"/>
          <w:szCs w:val="22"/>
        </w:rPr>
        <w:t>«Социально-коммуникативное развитие» -</w:t>
      </w:r>
      <w:r w:rsidRPr="006B736A">
        <w:rPr>
          <w:i/>
          <w:iCs/>
          <w:sz w:val="20"/>
          <w:szCs w:val="22"/>
        </w:rPr>
        <w:t xml:space="preserve"> раздел «Игра»)</w:t>
      </w:r>
      <w:r w:rsidRPr="006B736A">
        <w:rPr>
          <w:sz w:val="20"/>
          <w:szCs w:val="22"/>
        </w:rPr>
        <w:t>.</w:t>
      </w:r>
    </w:p>
    <w:p w:rsidR="007E0E09" w:rsidRPr="006B736A" w:rsidRDefault="007E0E09" w:rsidP="00B3435C">
      <w:pPr>
        <w:ind w:right="19" w:firstLine="567"/>
        <w:jc w:val="both"/>
        <w:rPr>
          <w:sz w:val="20"/>
          <w:szCs w:val="22"/>
        </w:rPr>
      </w:pPr>
      <w:r w:rsidRPr="006B736A">
        <w:rPr>
          <w:sz w:val="20"/>
          <w:szCs w:val="22"/>
        </w:rPr>
        <w:t xml:space="preserve">Разнообразные ритмичные движения под музыку. Различные виды ходьбы, бега, прыжков, импровизации на тему движений людей, животных под музыку </w:t>
      </w:r>
      <w:r w:rsidRPr="006B736A">
        <w:rPr>
          <w:i/>
          <w:iCs/>
          <w:sz w:val="20"/>
          <w:szCs w:val="22"/>
        </w:rPr>
        <w:t>(интеграция с образовательными областями</w:t>
      </w:r>
      <w:r w:rsidRPr="006B736A">
        <w:rPr>
          <w:sz w:val="20"/>
          <w:szCs w:val="22"/>
        </w:rPr>
        <w:t xml:space="preserve"> </w:t>
      </w:r>
      <w:r w:rsidRPr="006B736A">
        <w:rPr>
          <w:i/>
          <w:iCs/>
          <w:sz w:val="20"/>
          <w:szCs w:val="22"/>
        </w:rPr>
        <w:t>«Физическое</w:t>
      </w:r>
      <w:r w:rsidR="00DA2459">
        <w:rPr>
          <w:i/>
          <w:iCs/>
          <w:sz w:val="20"/>
          <w:szCs w:val="22"/>
        </w:rPr>
        <w:t xml:space="preserve"> </w:t>
      </w:r>
      <w:r w:rsidRPr="006B736A">
        <w:rPr>
          <w:i/>
          <w:iCs/>
          <w:sz w:val="20"/>
          <w:szCs w:val="22"/>
        </w:rPr>
        <w:t xml:space="preserve">развитие» </w:t>
      </w:r>
      <w:r w:rsidR="00DA2459">
        <w:rPr>
          <w:i/>
          <w:iCs/>
          <w:sz w:val="20"/>
          <w:szCs w:val="22"/>
        </w:rPr>
        <w:t>-</w:t>
      </w:r>
      <w:r w:rsidRPr="006B736A">
        <w:rPr>
          <w:i/>
          <w:iCs/>
          <w:sz w:val="20"/>
          <w:szCs w:val="22"/>
        </w:rPr>
        <w:t xml:space="preserve"> раздел «Физическая культура», «Социально-коммуникативное развитие» </w:t>
      </w:r>
      <w:r w:rsidR="00DA2459">
        <w:rPr>
          <w:i/>
          <w:iCs/>
          <w:sz w:val="20"/>
          <w:szCs w:val="22"/>
        </w:rPr>
        <w:t>-</w:t>
      </w:r>
      <w:r w:rsidRPr="006B736A">
        <w:rPr>
          <w:i/>
          <w:iCs/>
          <w:sz w:val="20"/>
          <w:szCs w:val="22"/>
        </w:rPr>
        <w:t xml:space="preserve"> раздел «Игра»)</w:t>
      </w:r>
      <w:r w:rsidRPr="006B736A">
        <w:rPr>
          <w:sz w:val="20"/>
          <w:szCs w:val="22"/>
        </w:rPr>
        <w:t>.</w:t>
      </w:r>
    </w:p>
    <w:p w:rsidR="007E0E09" w:rsidRPr="006B736A" w:rsidRDefault="007E0E09" w:rsidP="00B3435C">
      <w:pPr>
        <w:ind w:right="19" w:firstLine="567"/>
        <w:jc w:val="both"/>
        <w:rPr>
          <w:sz w:val="20"/>
          <w:szCs w:val="22"/>
        </w:rPr>
      </w:pPr>
      <w:r w:rsidRPr="006B736A">
        <w:rPr>
          <w:sz w:val="20"/>
          <w:szCs w:val="22"/>
        </w:rPr>
        <w:t xml:space="preserve">Упражнения на развитие общей </w:t>
      </w:r>
      <w:r w:rsidR="00DA2459">
        <w:rPr>
          <w:sz w:val="20"/>
          <w:szCs w:val="22"/>
        </w:rPr>
        <w:t>моторики под музыку: ходьба при</w:t>
      </w:r>
      <w:r w:rsidRPr="006B736A">
        <w:rPr>
          <w:sz w:val="20"/>
          <w:szCs w:val="22"/>
        </w:rPr>
        <w:t>ставными шагами в сторону на носках,</w:t>
      </w:r>
      <w:r w:rsidR="00DA2459">
        <w:rPr>
          <w:sz w:val="20"/>
          <w:szCs w:val="22"/>
        </w:rPr>
        <w:t xml:space="preserve"> приставными шагами с приседани</w:t>
      </w:r>
      <w:r w:rsidRPr="006B736A">
        <w:rPr>
          <w:sz w:val="20"/>
          <w:szCs w:val="22"/>
        </w:rPr>
        <w:t xml:space="preserve">ем, переменным шагом, вальсовым шагом в сторону; бег с захлестыванием голени, поднимая вперед прямые ноги; поскоки на месте (одна нога вперед другая назад, ноги </w:t>
      </w:r>
      <w:proofErr w:type="spellStart"/>
      <w:r w:rsidRPr="006B736A">
        <w:rPr>
          <w:sz w:val="20"/>
          <w:szCs w:val="22"/>
        </w:rPr>
        <w:t>скрестно</w:t>
      </w:r>
      <w:proofErr w:type="spellEnd"/>
      <w:r w:rsidRPr="006B736A">
        <w:rPr>
          <w:sz w:val="20"/>
          <w:szCs w:val="22"/>
        </w:rPr>
        <w:t>, ноги врозь, с</w:t>
      </w:r>
      <w:r w:rsidR="00DA2459">
        <w:rPr>
          <w:sz w:val="20"/>
          <w:szCs w:val="22"/>
        </w:rPr>
        <w:t xml:space="preserve"> хлопками перед собой, над голо</w:t>
      </w:r>
      <w:r w:rsidRPr="006B736A">
        <w:rPr>
          <w:sz w:val="20"/>
          <w:szCs w:val="22"/>
        </w:rPr>
        <w:t xml:space="preserve">вой, за спиной) </w:t>
      </w:r>
      <w:r w:rsidRPr="006B736A">
        <w:rPr>
          <w:i/>
          <w:iCs/>
          <w:sz w:val="20"/>
          <w:szCs w:val="22"/>
        </w:rPr>
        <w:t>(интеграция с образовательной областью</w:t>
      </w:r>
      <w:r w:rsidRPr="006B736A">
        <w:rPr>
          <w:sz w:val="20"/>
          <w:szCs w:val="22"/>
        </w:rPr>
        <w:t xml:space="preserve"> </w:t>
      </w:r>
      <w:r w:rsidRPr="006B736A">
        <w:rPr>
          <w:i/>
          <w:iCs/>
          <w:sz w:val="20"/>
          <w:szCs w:val="22"/>
        </w:rPr>
        <w:t>«Физическое</w:t>
      </w:r>
      <w:r w:rsidRPr="006B736A">
        <w:rPr>
          <w:sz w:val="20"/>
          <w:szCs w:val="22"/>
        </w:rPr>
        <w:t xml:space="preserve"> </w:t>
      </w:r>
      <w:r w:rsidRPr="006B736A">
        <w:rPr>
          <w:i/>
          <w:iCs/>
          <w:sz w:val="20"/>
          <w:szCs w:val="22"/>
        </w:rPr>
        <w:t xml:space="preserve">развитие» </w:t>
      </w:r>
      <w:r w:rsidR="00DA2459">
        <w:rPr>
          <w:i/>
          <w:iCs/>
          <w:sz w:val="20"/>
          <w:szCs w:val="22"/>
        </w:rPr>
        <w:t>-</w:t>
      </w:r>
      <w:r w:rsidRPr="006B736A">
        <w:rPr>
          <w:i/>
          <w:iCs/>
          <w:sz w:val="20"/>
          <w:szCs w:val="22"/>
        </w:rPr>
        <w:t xml:space="preserve"> раздел «Физическая культура»)</w:t>
      </w:r>
      <w:r w:rsidRPr="006B736A">
        <w:rPr>
          <w:sz w:val="20"/>
          <w:szCs w:val="22"/>
        </w:rPr>
        <w:t>.</w:t>
      </w:r>
    </w:p>
    <w:p w:rsidR="007E0E09" w:rsidRPr="006B736A" w:rsidRDefault="007E0E09" w:rsidP="00B3435C">
      <w:pPr>
        <w:ind w:right="19" w:firstLine="567"/>
        <w:jc w:val="both"/>
        <w:rPr>
          <w:sz w:val="20"/>
          <w:szCs w:val="22"/>
        </w:rPr>
      </w:pPr>
      <w:r w:rsidRPr="006B736A">
        <w:rPr>
          <w:sz w:val="20"/>
          <w:szCs w:val="22"/>
        </w:rPr>
        <w:t>Движения в соответствии с динамическ</w:t>
      </w:r>
      <w:r w:rsidR="00DA2459">
        <w:rPr>
          <w:sz w:val="20"/>
          <w:szCs w:val="22"/>
        </w:rPr>
        <w:t>ими оттенками музыки, с из</w:t>
      </w:r>
      <w:r w:rsidRPr="006B736A">
        <w:rPr>
          <w:sz w:val="20"/>
          <w:szCs w:val="22"/>
        </w:rPr>
        <w:t>менениями темпа.</w:t>
      </w:r>
    </w:p>
    <w:p w:rsidR="007E0E09" w:rsidRPr="006B736A" w:rsidRDefault="007E0E09" w:rsidP="00B3435C">
      <w:pPr>
        <w:ind w:right="19" w:firstLine="567"/>
        <w:jc w:val="both"/>
        <w:rPr>
          <w:sz w:val="20"/>
          <w:szCs w:val="22"/>
        </w:rPr>
      </w:pPr>
      <w:r w:rsidRPr="006B736A">
        <w:rPr>
          <w:sz w:val="20"/>
          <w:szCs w:val="22"/>
        </w:rPr>
        <w:t>Упражнения на выстукивание различного ритмического рисунка и метра</w:t>
      </w:r>
      <w:r w:rsidR="00DA2459">
        <w:rPr>
          <w:sz w:val="20"/>
          <w:szCs w:val="22"/>
        </w:rPr>
        <w:t xml:space="preserve"> </w:t>
      </w:r>
      <w:r w:rsidRPr="006B736A">
        <w:rPr>
          <w:i/>
          <w:iCs/>
          <w:sz w:val="20"/>
          <w:szCs w:val="22"/>
        </w:rPr>
        <w:t>(интеграция с логопедической работой)</w:t>
      </w:r>
      <w:r w:rsidRPr="006B736A">
        <w:rPr>
          <w:sz w:val="20"/>
          <w:szCs w:val="22"/>
        </w:rPr>
        <w:t>.</w:t>
      </w:r>
    </w:p>
    <w:p w:rsidR="007E0E09" w:rsidRPr="006B736A" w:rsidRDefault="007E0E09" w:rsidP="00B3435C">
      <w:pPr>
        <w:ind w:right="19" w:firstLine="567"/>
        <w:jc w:val="both"/>
        <w:rPr>
          <w:i/>
          <w:iCs/>
          <w:sz w:val="20"/>
          <w:szCs w:val="22"/>
        </w:rPr>
      </w:pPr>
      <w:r w:rsidRPr="006B736A">
        <w:rPr>
          <w:sz w:val="20"/>
          <w:szCs w:val="22"/>
        </w:rPr>
        <w:t>Музыкально-ритмические движен</w:t>
      </w:r>
      <w:r w:rsidR="00DA2459">
        <w:rPr>
          <w:sz w:val="20"/>
          <w:szCs w:val="22"/>
        </w:rPr>
        <w:t>ия, отражающие метрическую пуль</w:t>
      </w:r>
      <w:r w:rsidRPr="006B736A">
        <w:rPr>
          <w:sz w:val="20"/>
          <w:szCs w:val="22"/>
        </w:rPr>
        <w:t>сацию (</w:t>
      </w:r>
      <w:r w:rsidRPr="006B736A">
        <w:rPr>
          <w:sz w:val="20"/>
          <w:szCs w:val="22"/>
          <w:vertAlign w:val="superscript"/>
        </w:rPr>
        <w:t>2</w:t>
      </w:r>
      <w:r w:rsidRPr="006B736A">
        <w:rPr>
          <w:sz w:val="20"/>
          <w:szCs w:val="22"/>
        </w:rPr>
        <w:t>/</w:t>
      </w:r>
      <w:r w:rsidRPr="006B736A">
        <w:rPr>
          <w:sz w:val="20"/>
          <w:szCs w:val="22"/>
          <w:vertAlign w:val="subscript"/>
        </w:rPr>
        <w:t>4</w:t>
      </w:r>
      <w:r w:rsidRPr="006B736A">
        <w:rPr>
          <w:sz w:val="20"/>
          <w:szCs w:val="22"/>
        </w:rPr>
        <w:t xml:space="preserve"> и </w:t>
      </w:r>
      <w:r w:rsidRPr="006B736A">
        <w:rPr>
          <w:sz w:val="20"/>
          <w:szCs w:val="22"/>
          <w:vertAlign w:val="superscript"/>
        </w:rPr>
        <w:t>4</w:t>
      </w:r>
      <w:r w:rsidRPr="006B736A">
        <w:rPr>
          <w:sz w:val="20"/>
          <w:szCs w:val="22"/>
        </w:rPr>
        <w:t>/</w:t>
      </w:r>
      <w:r w:rsidRPr="006B736A">
        <w:rPr>
          <w:sz w:val="20"/>
          <w:szCs w:val="22"/>
          <w:vertAlign w:val="subscript"/>
        </w:rPr>
        <w:t>4</w:t>
      </w:r>
      <w:r w:rsidRPr="006B736A">
        <w:rPr>
          <w:sz w:val="20"/>
          <w:szCs w:val="22"/>
        </w:rPr>
        <w:t>), предполагающую изменение темпа движения</w:t>
      </w:r>
      <w:r w:rsidRPr="006B736A">
        <w:rPr>
          <w:i/>
          <w:iCs/>
          <w:sz w:val="20"/>
          <w:szCs w:val="22"/>
        </w:rPr>
        <w:t>(интеграция</w:t>
      </w:r>
      <w:r w:rsidR="00DA2459">
        <w:rPr>
          <w:i/>
          <w:iCs/>
          <w:sz w:val="20"/>
          <w:szCs w:val="22"/>
        </w:rPr>
        <w:t xml:space="preserve"> </w:t>
      </w:r>
      <w:r w:rsidRPr="006B736A">
        <w:rPr>
          <w:i/>
          <w:iCs/>
          <w:sz w:val="20"/>
          <w:szCs w:val="22"/>
        </w:rPr>
        <w:t xml:space="preserve">образовательной областью «Физическое развитие» </w:t>
      </w:r>
      <w:r w:rsidR="00DA2459">
        <w:rPr>
          <w:i/>
          <w:iCs/>
          <w:sz w:val="20"/>
          <w:szCs w:val="22"/>
        </w:rPr>
        <w:t>-</w:t>
      </w:r>
      <w:r w:rsidRPr="006B736A">
        <w:rPr>
          <w:i/>
          <w:iCs/>
          <w:sz w:val="20"/>
          <w:szCs w:val="22"/>
        </w:rPr>
        <w:t xml:space="preserve"> раздел «Физическая культура»)</w:t>
      </w:r>
      <w:r w:rsidRPr="006B736A">
        <w:rPr>
          <w:sz w:val="20"/>
          <w:szCs w:val="22"/>
        </w:rPr>
        <w:t>.</w:t>
      </w:r>
    </w:p>
    <w:p w:rsidR="007E0E09" w:rsidRPr="006B736A" w:rsidRDefault="007E0E09" w:rsidP="00B3435C">
      <w:pPr>
        <w:ind w:right="19" w:firstLine="567"/>
        <w:jc w:val="both"/>
        <w:rPr>
          <w:i/>
          <w:iCs/>
          <w:sz w:val="20"/>
          <w:szCs w:val="22"/>
        </w:rPr>
      </w:pPr>
      <w:r w:rsidRPr="006B736A">
        <w:rPr>
          <w:sz w:val="20"/>
          <w:szCs w:val="22"/>
        </w:rPr>
        <w:t>Танцевальные движения.</w:t>
      </w:r>
    </w:p>
    <w:p w:rsidR="007E0E09" w:rsidRPr="006B736A" w:rsidRDefault="007E0E09" w:rsidP="00B3435C">
      <w:pPr>
        <w:ind w:right="19" w:firstLine="567"/>
        <w:jc w:val="both"/>
        <w:rPr>
          <w:i/>
          <w:iCs/>
          <w:sz w:val="20"/>
          <w:szCs w:val="22"/>
        </w:rPr>
      </w:pPr>
      <w:r w:rsidRPr="006B736A">
        <w:rPr>
          <w:sz w:val="20"/>
          <w:szCs w:val="22"/>
        </w:rPr>
        <w:t>Самостоятельное придумывание</w:t>
      </w:r>
      <w:r w:rsidR="00B3435C">
        <w:rPr>
          <w:sz w:val="20"/>
          <w:szCs w:val="22"/>
        </w:rPr>
        <w:t xml:space="preserve"> детьми движений, отражающих со</w:t>
      </w:r>
      <w:r w:rsidRPr="006B736A">
        <w:rPr>
          <w:sz w:val="20"/>
          <w:szCs w:val="22"/>
        </w:rPr>
        <w:t>держание песен, вариации плясовых д</w:t>
      </w:r>
      <w:r w:rsidR="00B3435C">
        <w:rPr>
          <w:sz w:val="20"/>
          <w:szCs w:val="22"/>
        </w:rPr>
        <w:t>вижений с натуральными и вообра</w:t>
      </w:r>
      <w:r w:rsidRPr="006B736A">
        <w:rPr>
          <w:sz w:val="20"/>
          <w:szCs w:val="22"/>
        </w:rPr>
        <w:t>жаемыми предметами.</w:t>
      </w:r>
    </w:p>
    <w:p w:rsidR="007E0E09" w:rsidRPr="006B736A" w:rsidRDefault="007E0E09" w:rsidP="00B3435C">
      <w:pPr>
        <w:ind w:right="19" w:firstLine="567"/>
        <w:jc w:val="both"/>
        <w:rPr>
          <w:sz w:val="20"/>
          <w:szCs w:val="22"/>
        </w:rPr>
      </w:pPr>
      <w:r w:rsidRPr="006B736A">
        <w:rPr>
          <w:b/>
          <w:bCs/>
          <w:sz w:val="20"/>
          <w:szCs w:val="22"/>
        </w:rPr>
        <w:t xml:space="preserve">Игра на музыкальных инструментах.  </w:t>
      </w:r>
      <w:r w:rsidRPr="006B736A">
        <w:rPr>
          <w:sz w:val="20"/>
          <w:szCs w:val="22"/>
        </w:rPr>
        <w:t>Знакомство  детей  с  музыкальными инструментами: аккордеоном, кастаньетами, цитрами, гуслями, свирелью, электронными инструментами</w:t>
      </w:r>
      <w:r w:rsidRPr="006B736A">
        <w:rPr>
          <w:i/>
          <w:iCs/>
          <w:sz w:val="20"/>
          <w:szCs w:val="22"/>
        </w:rPr>
        <w:t>(интеграция с образовательной</w:t>
      </w:r>
      <w:r w:rsidRPr="006B736A">
        <w:rPr>
          <w:sz w:val="20"/>
          <w:szCs w:val="22"/>
        </w:rPr>
        <w:t xml:space="preserve"> </w:t>
      </w:r>
      <w:r w:rsidRPr="006B736A">
        <w:rPr>
          <w:i/>
          <w:iCs/>
          <w:sz w:val="20"/>
          <w:szCs w:val="22"/>
        </w:rPr>
        <w:t>областью «Социально-коммуникативное развитие»</w:t>
      </w:r>
      <w:r w:rsidR="00B3435C">
        <w:rPr>
          <w:i/>
          <w:iCs/>
          <w:sz w:val="20"/>
          <w:szCs w:val="22"/>
        </w:rPr>
        <w:t xml:space="preserve"> - разделы «Представ</w:t>
      </w:r>
      <w:r w:rsidRPr="006B736A">
        <w:rPr>
          <w:i/>
          <w:iCs/>
          <w:sz w:val="20"/>
          <w:szCs w:val="22"/>
        </w:rPr>
        <w:t xml:space="preserve">ления о мире людей и рукотворных материалах», «Труд»). </w:t>
      </w:r>
      <w:proofErr w:type="spellStart"/>
      <w:r w:rsidRPr="006B736A">
        <w:rPr>
          <w:sz w:val="20"/>
          <w:szCs w:val="22"/>
        </w:rPr>
        <w:t>Музицирование</w:t>
      </w:r>
      <w:proofErr w:type="spellEnd"/>
      <w:r w:rsidR="00B3435C">
        <w:rPr>
          <w:sz w:val="20"/>
          <w:szCs w:val="22"/>
        </w:rPr>
        <w:t xml:space="preserve"> с </w:t>
      </w:r>
      <w:r w:rsidRPr="006B736A">
        <w:rPr>
          <w:sz w:val="20"/>
          <w:szCs w:val="22"/>
        </w:rPr>
        <w:t xml:space="preserve">целью различения музыкальных инструментов по тембру. </w:t>
      </w:r>
      <w:proofErr w:type="spellStart"/>
      <w:r w:rsidRPr="006B736A">
        <w:rPr>
          <w:sz w:val="20"/>
          <w:szCs w:val="22"/>
        </w:rPr>
        <w:t>Музицирование</w:t>
      </w:r>
      <w:proofErr w:type="spellEnd"/>
      <w:r w:rsidRPr="006B736A">
        <w:rPr>
          <w:sz w:val="20"/>
          <w:szCs w:val="22"/>
        </w:rPr>
        <w:t xml:space="preserve"> на различных музыкальных инструментах: пианино,</w:t>
      </w:r>
      <w:r w:rsidR="00B3435C">
        <w:rPr>
          <w:sz w:val="20"/>
          <w:szCs w:val="22"/>
        </w:rPr>
        <w:t xml:space="preserve"> </w:t>
      </w:r>
      <w:r w:rsidRPr="006B736A">
        <w:rPr>
          <w:sz w:val="20"/>
          <w:szCs w:val="22"/>
        </w:rPr>
        <w:t xml:space="preserve">барабане, металлофоне, дудочке, </w:t>
      </w:r>
      <w:proofErr w:type="spellStart"/>
      <w:r w:rsidRPr="006B736A">
        <w:rPr>
          <w:sz w:val="20"/>
          <w:szCs w:val="22"/>
        </w:rPr>
        <w:t>триоле</w:t>
      </w:r>
      <w:proofErr w:type="spellEnd"/>
      <w:r w:rsidRPr="006B736A">
        <w:rPr>
          <w:sz w:val="20"/>
          <w:szCs w:val="22"/>
        </w:rPr>
        <w:t xml:space="preserve">, треугольнике, маракасе, </w:t>
      </w:r>
      <w:proofErr w:type="spellStart"/>
      <w:r w:rsidRPr="006B736A">
        <w:rPr>
          <w:sz w:val="20"/>
          <w:szCs w:val="22"/>
        </w:rPr>
        <w:t>свиреле</w:t>
      </w:r>
      <w:proofErr w:type="spellEnd"/>
      <w:r w:rsidRPr="006B736A">
        <w:rPr>
          <w:sz w:val="20"/>
          <w:szCs w:val="22"/>
        </w:rPr>
        <w:t xml:space="preserve">, электронных инструментах. Использование для </w:t>
      </w:r>
      <w:proofErr w:type="spellStart"/>
      <w:r w:rsidRPr="006B736A">
        <w:rPr>
          <w:sz w:val="20"/>
          <w:szCs w:val="22"/>
        </w:rPr>
        <w:t>музицирования</w:t>
      </w:r>
      <w:proofErr w:type="spellEnd"/>
      <w:r w:rsidRPr="006B736A">
        <w:rPr>
          <w:sz w:val="20"/>
          <w:szCs w:val="22"/>
        </w:rPr>
        <w:t xml:space="preserve"> самодельных музыкальных инструментов.</w:t>
      </w:r>
    </w:p>
    <w:p w:rsidR="007E0E09" w:rsidRPr="006B736A" w:rsidRDefault="007E0E09" w:rsidP="00B3435C">
      <w:pPr>
        <w:ind w:right="19" w:firstLine="567"/>
        <w:jc w:val="both"/>
        <w:rPr>
          <w:sz w:val="20"/>
          <w:szCs w:val="22"/>
        </w:rPr>
      </w:pPr>
      <w:proofErr w:type="spellStart"/>
      <w:r w:rsidRPr="006B736A">
        <w:rPr>
          <w:sz w:val="20"/>
          <w:szCs w:val="22"/>
        </w:rPr>
        <w:t>Подыгрывание</w:t>
      </w:r>
      <w:proofErr w:type="spellEnd"/>
      <w:r w:rsidRPr="006B736A">
        <w:rPr>
          <w:sz w:val="20"/>
          <w:szCs w:val="22"/>
        </w:rPr>
        <w:t xml:space="preserve"> на музыкальных инструментах музыкальному руководителю, исполняющему различные мелодии.</w:t>
      </w:r>
    </w:p>
    <w:p w:rsidR="007E0E09" w:rsidRPr="006B736A" w:rsidRDefault="007E0E09" w:rsidP="00B3435C">
      <w:pPr>
        <w:ind w:right="19" w:firstLine="567"/>
        <w:jc w:val="both"/>
        <w:rPr>
          <w:sz w:val="20"/>
          <w:szCs w:val="22"/>
        </w:rPr>
      </w:pPr>
      <w:r w:rsidRPr="006B736A">
        <w:rPr>
          <w:sz w:val="20"/>
          <w:szCs w:val="22"/>
        </w:rPr>
        <w:t xml:space="preserve">Самостоятельная импровизация детей на музыкальных инструментах (музыкальный руководитель подыгрывает детям). </w:t>
      </w:r>
      <w:proofErr w:type="spellStart"/>
      <w:r w:rsidRPr="006B736A">
        <w:rPr>
          <w:sz w:val="20"/>
          <w:szCs w:val="22"/>
        </w:rPr>
        <w:t>Подыгрывание</w:t>
      </w:r>
      <w:proofErr w:type="spellEnd"/>
      <w:r w:rsidRPr="006B736A">
        <w:rPr>
          <w:sz w:val="20"/>
          <w:szCs w:val="22"/>
        </w:rPr>
        <w:t xml:space="preserve"> и сопровождение на музыкальных инструментах песен народных мелодий и произведений современных композиторов(в аудиозаписи, в грамзаписи).</w:t>
      </w:r>
    </w:p>
    <w:p w:rsidR="007E0E09" w:rsidRPr="006B736A" w:rsidRDefault="007E0E09" w:rsidP="00B3435C">
      <w:pPr>
        <w:ind w:right="19" w:firstLine="567"/>
        <w:jc w:val="both"/>
        <w:rPr>
          <w:sz w:val="20"/>
          <w:szCs w:val="22"/>
        </w:rPr>
      </w:pPr>
      <w:r w:rsidRPr="006B736A">
        <w:rPr>
          <w:sz w:val="20"/>
          <w:szCs w:val="22"/>
        </w:rPr>
        <w:t>Исполнение музыкальных произведений на музыкальных инструментах в оркестре и ансамбле.</w:t>
      </w:r>
    </w:p>
    <w:p w:rsidR="007E0E09" w:rsidRPr="006B736A" w:rsidRDefault="007E0E09" w:rsidP="007E0E09">
      <w:pPr>
        <w:ind w:firstLine="566"/>
        <w:rPr>
          <w:sz w:val="20"/>
          <w:szCs w:val="22"/>
        </w:rPr>
      </w:pPr>
    </w:p>
    <w:p w:rsidR="00145765" w:rsidRPr="001D09A4" w:rsidRDefault="00145765" w:rsidP="002A115E">
      <w:pPr>
        <w:pStyle w:val="af7"/>
        <w:jc w:val="center"/>
        <w:rPr>
          <w:rFonts w:ascii="Times New Roman" w:hAnsi="Times New Roman"/>
          <w:b/>
          <w:bCs/>
          <w:sz w:val="28"/>
          <w:szCs w:val="28"/>
          <w:lang w:val="ru-RU"/>
        </w:rPr>
      </w:pPr>
      <w:r w:rsidRPr="001D09A4">
        <w:rPr>
          <w:rFonts w:ascii="Times New Roman" w:hAnsi="Times New Roman"/>
          <w:b/>
          <w:bCs/>
          <w:sz w:val="28"/>
          <w:szCs w:val="28"/>
          <w:lang w:val="ru-RU"/>
        </w:rPr>
        <w:t>2.</w:t>
      </w:r>
      <w:r w:rsidR="00281754" w:rsidRPr="001D09A4">
        <w:rPr>
          <w:rFonts w:ascii="Times New Roman" w:hAnsi="Times New Roman"/>
          <w:b/>
          <w:bCs/>
          <w:sz w:val="28"/>
          <w:szCs w:val="28"/>
          <w:lang w:val="ru-RU"/>
        </w:rPr>
        <w:t>1</w:t>
      </w:r>
      <w:r w:rsidRPr="001D09A4">
        <w:rPr>
          <w:rFonts w:ascii="Times New Roman" w:hAnsi="Times New Roman"/>
          <w:b/>
          <w:bCs/>
          <w:sz w:val="28"/>
          <w:szCs w:val="28"/>
          <w:lang w:val="ru-RU"/>
        </w:rPr>
        <w:t>.</w:t>
      </w:r>
      <w:r w:rsidR="00281754" w:rsidRPr="001D09A4">
        <w:rPr>
          <w:rFonts w:ascii="Times New Roman" w:hAnsi="Times New Roman"/>
          <w:b/>
          <w:bCs/>
          <w:sz w:val="28"/>
          <w:szCs w:val="28"/>
          <w:lang w:val="ru-RU"/>
        </w:rPr>
        <w:t>4.</w:t>
      </w:r>
      <w:r w:rsidRPr="001D09A4">
        <w:rPr>
          <w:rFonts w:ascii="Times New Roman" w:hAnsi="Times New Roman"/>
          <w:b/>
          <w:bCs/>
          <w:sz w:val="28"/>
          <w:szCs w:val="28"/>
          <w:lang w:val="ru-RU"/>
        </w:rPr>
        <w:t xml:space="preserve">1. </w:t>
      </w:r>
      <w:r w:rsidR="002A115E" w:rsidRPr="001D09A4">
        <w:rPr>
          <w:rFonts w:ascii="Times New Roman" w:hAnsi="Times New Roman"/>
          <w:b/>
          <w:sz w:val="28"/>
          <w:szCs w:val="28"/>
          <w:lang w:val="ru-RU"/>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1D09A4" w:rsidRDefault="001D09A4" w:rsidP="00145765">
      <w:pPr>
        <w:pStyle w:val="af7"/>
        <w:rPr>
          <w:rFonts w:ascii="Times New Roman" w:hAnsi="Times New Roman"/>
          <w:i/>
          <w:iCs/>
          <w:sz w:val="24"/>
          <w:szCs w:val="24"/>
          <w:lang w:val="ru-RU"/>
        </w:rPr>
      </w:pPr>
    </w:p>
    <w:p w:rsidR="00145765" w:rsidRPr="00ED69EC" w:rsidRDefault="00145765" w:rsidP="00145765">
      <w:pPr>
        <w:pStyle w:val="af7"/>
        <w:rPr>
          <w:rFonts w:ascii="Times New Roman" w:hAnsi="Times New Roman"/>
          <w:i/>
          <w:iCs/>
          <w:sz w:val="24"/>
          <w:szCs w:val="24"/>
          <w:lang w:val="ru-RU"/>
        </w:rPr>
      </w:pPr>
      <w:r w:rsidRPr="00ED69EC">
        <w:rPr>
          <w:rFonts w:ascii="Times New Roman" w:hAnsi="Times New Roman"/>
          <w:i/>
          <w:iCs/>
          <w:sz w:val="24"/>
          <w:szCs w:val="24"/>
          <w:lang w:val="ru-RU"/>
        </w:rPr>
        <w:t>см. в Образовательной программе дошкольного образования стр._____</w:t>
      </w:r>
    </w:p>
    <w:p w:rsidR="00145765" w:rsidRPr="00ED69EC" w:rsidRDefault="00145765" w:rsidP="00281754">
      <w:pPr>
        <w:pStyle w:val="af7"/>
        <w:rPr>
          <w:rFonts w:ascii="Times New Roman" w:hAnsi="Times New Roman"/>
          <w:b/>
          <w:bCs/>
          <w:sz w:val="24"/>
          <w:szCs w:val="24"/>
          <w:lang w:val="ru-RU"/>
        </w:rPr>
      </w:pPr>
    </w:p>
    <w:p w:rsidR="00145765" w:rsidRPr="00145765" w:rsidRDefault="00281754" w:rsidP="00145765">
      <w:pPr>
        <w:pStyle w:val="5"/>
        <w:keepNext w:val="0"/>
        <w:ind w:firstLine="567"/>
        <w:jc w:val="center"/>
        <w:rPr>
          <w:sz w:val="28"/>
          <w:szCs w:val="24"/>
        </w:rPr>
      </w:pPr>
      <w:r>
        <w:rPr>
          <w:bCs w:val="0"/>
          <w:sz w:val="28"/>
          <w:szCs w:val="24"/>
        </w:rPr>
        <w:t>2.1</w:t>
      </w:r>
      <w:r w:rsidR="00145765" w:rsidRPr="00145765">
        <w:rPr>
          <w:bCs w:val="0"/>
          <w:sz w:val="28"/>
          <w:szCs w:val="24"/>
        </w:rPr>
        <w:t>.</w:t>
      </w:r>
      <w:bookmarkStart w:id="2" w:name="_Toc209099"/>
      <w:r>
        <w:rPr>
          <w:bCs w:val="0"/>
          <w:sz w:val="28"/>
          <w:szCs w:val="24"/>
        </w:rPr>
        <w:t>5.</w:t>
      </w:r>
      <w:r w:rsidR="00145765" w:rsidRPr="00145765">
        <w:rPr>
          <w:sz w:val="28"/>
          <w:szCs w:val="24"/>
          <w:u w:color="000000"/>
        </w:rPr>
        <w:t>Образовательная область  «Физическое развитие»</w:t>
      </w:r>
      <w:bookmarkEnd w:id="2"/>
    </w:p>
    <w:p w:rsidR="00145765" w:rsidRDefault="00145765" w:rsidP="00145765">
      <w:pPr>
        <w:ind w:firstLine="567"/>
        <w:jc w:val="both"/>
        <w:rPr>
          <w:b/>
          <w:i/>
        </w:rPr>
      </w:pPr>
    </w:p>
    <w:p w:rsidR="00281754" w:rsidRPr="00ED69EC" w:rsidRDefault="00281754" w:rsidP="00281754">
      <w:pPr>
        <w:pStyle w:val="af7"/>
        <w:jc w:val="center"/>
        <w:rPr>
          <w:rFonts w:ascii="Times New Roman" w:hAnsi="Times New Roman"/>
          <w:i/>
          <w:iCs/>
          <w:sz w:val="24"/>
          <w:szCs w:val="24"/>
          <w:lang w:val="ru-RU"/>
        </w:rPr>
      </w:pPr>
      <w:r w:rsidRPr="00ED69EC">
        <w:rPr>
          <w:rFonts w:ascii="Times New Roman" w:hAnsi="Times New Roman"/>
          <w:i/>
          <w:iCs/>
          <w:sz w:val="24"/>
          <w:szCs w:val="24"/>
          <w:lang w:val="ru-RU"/>
        </w:rPr>
        <w:t>см. в Образовательной программе дошкольного образования стр._____</w:t>
      </w:r>
    </w:p>
    <w:p w:rsidR="00281754" w:rsidRDefault="00281754" w:rsidP="00145765">
      <w:pPr>
        <w:ind w:firstLine="567"/>
        <w:jc w:val="both"/>
        <w:rPr>
          <w:b/>
          <w:i/>
        </w:rPr>
      </w:pPr>
    </w:p>
    <w:p w:rsidR="007E0E09" w:rsidRPr="006B736A" w:rsidRDefault="007E0E09" w:rsidP="00B3435C">
      <w:pPr>
        <w:jc w:val="center"/>
        <w:rPr>
          <w:sz w:val="20"/>
          <w:szCs w:val="20"/>
        </w:rPr>
      </w:pPr>
      <w:r w:rsidRPr="006B736A">
        <w:rPr>
          <w:rFonts w:eastAsia="Arial"/>
          <w:sz w:val="20"/>
          <w:szCs w:val="20"/>
        </w:rPr>
        <w:t>Педагогические ориентиры</w:t>
      </w:r>
      <w:r w:rsidRPr="006B736A">
        <w:rPr>
          <w:rFonts w:eastAsia="Calibri"/>
          <w:b/>
          <w:bCs/>
          <w:sz w:val="20"/>
          <w:szCs w:val="20"/>
        </w:rPr>
        <w:t>:</w:t>
      </w:r>
    </w:p>
    <w:p w:rsidR="007E0E09" w:rsidRPr="006B736A" w:rsidRDefault="007E0E09" w:rsidP="00B3435C">
      <w:pPr>
        <w:jc w:val="both"/>
        <w:rPr>
          <w:sz w:val="20"/>
          <w:szCs w:val="20"/>
        </w:rPr>
      </w:pPr>
      <w:r w:rsidRPr="006B736A">
        <w:rPr>
          <w:sz w:val="20"/>
          <w:szCs w:val="20"/>
        </w:rPr>
        <w:t>– учить детей произвольному мышечному напряжению и расслаблению,</w:t>
      </w:r>
    </w:p>
    <w:p w:rsidR="007E0E09" w:rsidRPr="006B736A" w:rsidRDefault="007E0E09" w:rsidP="00B3435C">
      <w:pPr>
        <w:jc w:val="both"/>
        <w:rPr>
          <w:sz w:val="20"/>
          <w:szCs w:val="20"/>
        </w:rPr>
      </w:pPr>
      <w:r w:rsidRPr="006B736A">
        <w:rPr>
          <w:sz w:val="20"/>
          <w:szCs w:val="20"/>
        </w:rPr>
        <w:t>– развивать точность произвольных движений, учить детей переключаться с одного движения на другое;</w:t>
      </w:r>
    </w:p>
    <w:p w:rsidR="007E0E09" w:rsidRPr="006B736A" w:rsidRDefault="007E0E09" w:rsidP="00B3435C">
      <w:pPr>
        <w:jc w:val="both"/>
        <w:rPr>
          <w:sz w:val="20"/>
          <w:szCs w:val="20"/>
        </w:rPr>
      </w:pPr>
      <w:r w:rsidRPr="006B736A">
        <w:rPr>
          <w:sz w:val="20"/>
          <w:szCs w:val="20"/>
        </w:rPr>
        <w:t>– учить детей выполнять упражнений по словесной инструкции взрослых;</w:t>
      </w:r>
    </w:p>
    <w:p w:rsidR="007E0E09" w:rsidRPr="006B736A" w:rsidRDefault="007E0E09" w:rsidP="00B3435C">
      <w:pPr>
        <w:jc w:val="both"/>
        <w:rPr>
          <w:sz w:val="20"/>
          <w:szCs w:val="20"/>
        </w:rPr>
      </w:pPr>
      <w:r w:rsidRPr="006B736A">
        <w:rPr>
          <w:sz w:val="20"/>
          <w:szCs w:val="20"/>
        </w:rPr>
        <w:lastRenderedPageBreak/>
        <w:t>– закреплять навыки самоконтроля в процессе мышечного и эмоционального расслабления;</w:t>
      </w:r>
    </w:p>
    <w:p w:rsidR="007E0E09" w:rsidRPr="006B736A" w:rsidRDefault="007E0E09" w:rsidP="00B3435C">
      <w:pPr>
        <w:jc w:val="both"/>
        <w:rPr>
          <w:sz w:val="20"/>
          <w:szCs w:val="20"/>
        </w:rPr>
      </w:pPr>
      <w:r w:rsidRPr="006B736A">
        <w:rPr>
          <w:sz w:val="20"/>
          <w:szCs w:val="20"/>
        </w:rPr>
        <w:t>– воспитывать умение сохранять правильную осанку в различных видах движений;</w:t>
      </w:r>
    </w:p>
    <w:p w:rsidR="007E0E09" w:rsidRPr="006B736A" w:rsidRDefault="007E0E09" w:rsidP="00B3435C">
      <w:pPr>
        <w:jc w:val="both"/>
        <w:rPr>
          <w:sz w:val="20"/>
          <w:szCs w:val="20"/>
        </w:rPr>
      </w:pPr>
      <w:r w:rsidRPr="006B736A">
        <w:rPr>
          <w:sz w:val="20"/>
          <w:szCs w:val="20"/>
        </w:rPr>
        <w:t>– развивать у детей двигательную память, выполняя двигательные цепочки из четырех-шести элементов;</w:t>
      </w:r>
    </w:p>
    <w:p w:rsidR="007E0E09" w:rsidRPr="006B736A" w:rsidRDefault="007E0E09" w:rsidP="00B3435C">
      <w:pPr>
        <w:jc w:val="both"/>
        <w:rPr>
          <w:sz w:val="20"/>
          <w:szCs w:val="20"/>
        </w:rPr>
      </w:pPr>
      <w:r w:rsidRPr="006B736A">
        <w:rPr>
          <w:sz w:val="20"/>
          <w:szCs w:val="20"/>
        </w:rPr>
        <w:t xml:space="preserve">– развивать у детей необходимый для их возраста уровень </w:t>
      </w:r>
      <w:proofErr w:type="spellStart"/>
      <w:r w:rsidRPr="006B736A">
        <w:rPr>
          <w:sz w:val="20"/>
          <w:szCs w:val="20"/>
        </w:rPr>
        <w:t>слухомоторной</w:t>
      </w:r>
      <w:proofErr w:type="spellEnd"/>
      <w:r w:rsidRPr="006B736A">
        <w:rPr>
          <w:sz w:val="20"/>
          <w:szCs w:val="20"/>
        </w:rPr>
        <w:t xml:space="preserve"> и зрительно-моторной координации движений;</w:t>
      </w:r>
    </w:p>
    <w:p w:rsidR="007E0E09" w:rsidRPr="006B736A" w:rsidRDefault="007E0E09" w:rsidP="00B3435C">
      <w:pPr>
        <w:jc w:val="both"/>
        <w:rPr>
          <w:sz w:val="20"/>
          <w:szCs w:val="20"/>
        </w:rPr>
      </w:pPr>
      <w:r w:rsidRPr="006B736A">
        <w:rPr>
          <w:sz w:val="20"/>
          <w:szCs w:val="20"/>
        </w:rPr>
        <w:t>–   развивать у детей навыки пространственной организации движений;</w:t>
      </w:r>
    </w:p>
    <w:p w:rsidR="007E0E09" w:rsidRPr="006B736A" w:rsidRDefault="007E0E09" w:rsidP="00B3435C">
      <w:pPr>
        <w:jc w:val="both"/>
        <w:rPr>
          <w:sz w:val="20"/>
          <w:szCs w:val="20"/>
        </w:rPr>
      </w:pPr>
      <w:r w:rsidRPr="006B736A">
        <w:rPr>
          <w:sz w:val="20"/>
          <w:szCs w:val="20"/>
        </w:rPr>
        <w:t>– совершенствовать умения и навыки одновременного выполнения детьми согласованных движений, а также разноименных и разнонаправленных движений;</w:t>
      </w:r>
    </w:p>
    <w:p w:rsidR="007E0E09" w:rsidRPr="006B736A" w:rsidRDefault="007E0E09" w:rsidP="00B3435C">
      <w:pPr>
        <w:jc w:val="both"/>
        <w:rPr>
          <w:sz w:val="20"/>
          <w:szCs w:val="20"/>
        </w:rPr>
      </w:pPr>
      <w:r w:rsidRPr="006B736A">
        <w:rPr>
          <w:sz w:val="20"/>
          <w:szCs w:val="20"/>
        </w:rPr>
        <w:t>– учить детей самостоятельно перестраиваться в звенья с опорой на ориентиры;</w:t>
      </w:r>
    </w:p>
    <w:p w:rsidR="007E0E09" w:rsidRPr="006B736A" w:rsidRDefault="007E0E09" w:rsidP="00B3435C">
      <w:pPr>
        <w:jc w:val="both"/>
        <w:rPr>
          <w:sz w:val="20"/>
          <w:szCs w:val="20"/>
        </w:rPr>
      </w:pPr>
      <w:r w:rsidRPr="006B736A">
        <w:rPr>
          <w:sz w:val="20"/>
          <w:szCs w:val="20"/>
        </w:rPr>
        <w:t>– формировать у детей навыки контроля динамического и статического равновесия;</w:t>
      </w:r>
    </w:p>
    <w:p w:rsidR="007E0E09" w:rsidRPr="006B736A" w:rsidRDefault="007E0E09" w:rsidP="00B3435C">
      <w:pPr>
        <w:jc w:val="both"/>
        <w:rPr>
          <w:sz w:val="20"/>
          <w:szCs w:val="20"/>
        </w:rPr>
      </w:pPr>
      <w:r w:rsidRPr="006B736A">
        <w:rPr>
          <w:sz w:val="20"/>
          <w:szCs w:val="20"/>
        </w:rPr>
        <w:t>– учить детей сохранять заданный темп (быстрый, средний, медленный) во время ходьбы;</w:t>
      </w:r>
    </w:p>
    <w:p w:rsidR="007E0E09" w:rsidRPr="006B736A" w:rsidRDefault="007E0E09" w:rsidP="00B3435C">
      <w:pPr>
        <w:jc w:val="both"/>
        <w:rPr>
          <w:sz w:val="20"/>
          <w:szCs w:val="20"/>
        </w:rPr>
      </w:pPr>
      <w:r w:rsidRPr="006B736A">
        <w:rPr>
          <w:sz w:val="20"/>
          <w:szCs w:val="20"/>
        </w:rPr>
        <w:t>– учить детей выполнять разные виды бега, быть ведущим колонны, при беге парами соизмерять свои движения с движениями партнера;</w:t>
      </w:r>
    </w:p>
    <w:p w:rsidR="007E0E09" w:rsidRPr="006B736A" w:rsidRDefault="007E0E09" w:rsidP="00B3435C">
      <w:pPr>
        <w:jc w:val="both"/>
        <w:rPr>
          <w:sz w:val="20"/>
          <w:szCs w:val="20"/>
        </w:rPr>
      </w:pPr>
      <w:r w:rsidRPr="006B736A">
        <w:rPr>
          <w:sz w:val="20"/>
          <w:szCs w:val="20"/>
        </w:rPr>
        <w:t>– учить детей прыжкам: энергично отталкиваться и мягко приземляться с сохранением равновесия;</w:t>
      </w:r>
    </w:p>
    <w:p w:rsidR="007E0E09" w:rsidRPr="006B736A" w:rsidRDefault="007E0E09" w:rsidP="00B3435C">
      <w:pPr>
        <w:jc w:val="both"/>
        <w:rPr>
          <w:sz w:val="20"/>
          <w:szCs w:val="20"/>
        </w:rPr>
      </w:pPr>
      <w:r w:rsidRPr="006B736A">
        <w:rPr>
          <w:sz w:val="20"/>
          <w:szCs w:val="20"/>
        </w:rPr>
        <w:t xml:space="preserve">– учить детей ловить мяч (расстояние до 3 </w:t>
      </w:r>
      <w:r w:rsidRPr="006B736A">
        <w:rPr>
          <w:i/>
          <w:iCs/>
          <w:sz w:val="20"/>
          <w:szCs w:val="20"/>
        </w:rPr>
        <w:t>м</w:t>
      </w:r>
      <w:r w:rsidRPr="006B736A">
        <w:rPr>
          <w:sz w:val="20"/>
          <w:szCs w:val="20"/>
        </w:rPr>
        <w:t>), отбивать его от пола не менее шести-семи раз подряд;</w:t>
      </w:r>
    </w:p>
    <w:p w:rsidR="007E0E09" w:rsidRPr="006B736A" w:rsidRDefault="007E0E09" w:rsidP="00B3435C">
      <w:pPr>
        <w:jc w:val="both"/>
        <w:rPr>
          <w:sz w:val="20"/>
          <w:szCs w:val="20"/>
        </w:rPr>
      </w:pPr>
      <w:r w:rsidRPr="006B736A">
        <w:rPr>
          <w:sz w:val="20"/>
          <w:szCs w:val="20"/>
        </w:rPr>
        <w:t>– учить детей принимать исходное положение при метании, осуществлять энергичный толчок кистью и т.п.;</w:t>
      </w:r>
    </w:p>
    <w:p w:rsidR="007E0E09" w:rsidRPr="006B736A" w:rsidRDefault="007E0E09" w:rsidP="00B3435C">
      <w:pPr>
        <w:jc w:val="both"/>
        <w:rPr>
          <w:sz w:val="20"/>
          <w:szCs w:val="20"/>
        </w:rPr>
      </w:pPr>
      <w:r w:rsidRPr="006B736A">
        <w:rPr>
          <w:sz w:val="20"/>
          <w:szCs w:val="20"/>
        </w:rPr>
        <w:t>–   продолжать учить детей ползать разными способами;</w:t>
      </w:r>
    </w:p>
    <w:p w:rsidR="007E0E09" w:rsidRPr="006B736A" w:rsidRDefault="007E0E09" w:rsidP="00B3435C">
      <w:pPr>
        <w:jc w:val="both"/>
        <w:rPr>
          <w:sz w:val="20"/>
          <w:szCs w:val="20"/>
        </w:rPr>
      </w:pPr>
      <w:r w:rsidRPr="006B736A">
        <w:rPr>
          <w:sz w:val="20"/>
          <w:szCs w:val="20"/>
        </w:rPr>
        <w:t>– формировать у детей умения лазать по гимнастической лестнице, перелезать с пролета на пролет по диагонали, соблюдая ритмичность при подъеме и спуске;</w:t>
      </w:r>
    </w:p>
    <w:p w:rsidR="007E0E09" w:rsidRPr="006B736A" w:rsidRDefault="007E0E09" w:rsidP="00B3435C">
      <w:pPr>
        <w:jc w:val="both"/>
        <w:rPr>
          <w:sz w:val="20"/>
          <w:szCs w:val="20"/>
        </w:rPr>
      </w:pPr>
      <w:r w:rsidRPr="006B736A">
        <w:rPr>
          <w:sz w:val="20"/>
          <w:szCs w:val="20"/>
        </w:rPr>
        <w:t>– продолжать учить детей самос</w:t>
      </w:r>
      <w:r w:rsidR="00B3435C">
        <w:rPr>
          <w:sz w:val="20"/>
          <w:szCs w:val="20"/>
        </w:rPr>
        <w:t>тоятельно организовывать подвиж</w:t>
      </w:r>
      <w:r w:rsidRPr="006B736A">
        <w:rPr>
          <w:sz w:val="20"/>
          <w:szCs w:val="20"/>
        </w:rPr>
        <w:t>ные игры, предлагать свои игры, варианты игр, комбинации движений;</w:t>
      </w:r>
    </w:p>
    <w:p w:rsidR="007E0E09" w:rsidRPr="006B736A" w:rsidRDefault="007E0E09" w:rsidP="00B3435C">
      <w:pPr>
        <w:jc w:val="both"/>
        <w:rPr>
          <w:sz w:val="20"/>
          <w:szCs w:val="20"/>
        </w:rPr>
      </w:pPr>
      <w:r w:rsidRPr="006B736A">
        <w:rPr>
          <w:sz w:val="20"/>
          <w:szCs w:val="20"/>
        </w:rPr>
        <w:t>– 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спортивных упражнений;</w:t>
      </w:r>
    </w:p>
    <w:p w:rsidR="007E0E09" w:rsidRPr="006B736A" w:rsidRDefault="007E0E09" w:rsidP="00B3435C">
      <w:pPr>
        <w:jc w:val="both"/>
        <w:rPr>
          <w:sz w:val="20"/>
          <w:szCs w:val="20"/>
        </w:rPr>
      </w:pPr>
      <w:r w:rsidRPr="006B736A">
        <w:rPr>
          <w:sz w:val="20"/>
          <w:szCs w:val="20"/>
        </w:rPr>
        <w:t>– развивать творчество и инициативу детей, добиваясь выразительного и вариативного выполнения движений.</w:t>
      </w:r>
    </w:p>
    <w:p w:rsidR="007E0E09" w:rsidRPr="006B736A" w:rsidRDefault="007E0E09" w:rsidP="00B3435C">
      <w:pPr>
        <w:jc w:val="both"/>
        <w:rPr>
          <w:sz w:val="20"/>
          <w:szCs w:val="20"/>
        </w:rPr>
      </w:pPr>
      <w:r w:rsidRPr="006B736A">
        <w:rPr>
          <w:sz w:val="20"/>
          <w:szCs w:val="20"/>
        </w:rPr>
        <w:t>– учить детей сложным по правилам подвижным играм, эстафетам, играм с элементами спорта;</w:t>
      </w:r>
    </w:p>
    <w:p w:rsidR="007E0E09" w:rsidRPr="006B736A" w:rsidRDefault="007E0E09" w:rsidP="00B3435C">
      <w:pPr>
        <w:jc w:val="both"/>
        <w:rPr>
          <w:sz w:val="20"/>
          <w:szCs w:val="20"/>
        </w:rPr>
      </w:pPr>
      <w:r w:rsidRPr="006B736A">
        <w:rPr>
          <w:sz w:val="20"/>
          <w:szCs w:val="20"/>
        </w:rPr>
        <w:t>– уточнять и закреплять значения слов, отражающих пространственные отношения, обозначающих на</w:t>
      </w:r>
      <w:r w:rsidR="00B3435C">
        <w:rPr>
          <w:sz w:val="20"/>
          <w:szCs w:val="20"/>
        </w:rPr>
        <w:t>звания движений, спортивного ин</w:t>
      </w:r>
      <w:r w:rsidRPr="006B736A">
        <w:rPr>
          <w:sz w:val="20"/>
          <w:szCs w:val="20"/>
        </w:rPr>
        <w:t>вентаря, спортивных игр и т. д.</w:t>
      </w:r>
    </w:p>
    <w:p w:rsidR="007E0E09" w:rsidRPr="00B3435C" w:rsidRDefault="007E0E09" w:rsidP="00B3435C">
      <w:pPr>
        <w:jc w:val="both"/>
        <w:rPr>
          <w:sz w:val="20"/>
          <w:szCs w:val="20"/>
          <w:u w:val="single"/>
        </w:rPr>
      </w:pPr>
      <w:r w:rsidRPr="00B3435C">
        <w:rPr>
          <w:rFonts w:eastAsia="Arial"/>
          <w:sz w:val="20"/>
          <w:szCs w:val="20"/>
          <w:u w:val="single"/>
        </w:rPr>
        <w:t>Основное содержание</w:t>
      </w:r>
    </w:p>
    <w:p w:rsidR="007E0E09" w:rsidRPr="006B736A" w:rsidRDefault="007E0E09" w:rsidP="00B478CE">
      <w:pPr>
        <w:ind w:firstLine="567"/>
        <w:jc w:val="both"/>
        <w:rPr>
          <w:sz w:val="20"/>
          <w:szCs w:val="20"/>
        </w:rPr>
      </w:pPr>
      <w:r w:rsidRPr="006B736A">
        <w:rPr>
          <w:b/>
          <w:bCs/>
          <w:sz w:val="20"/>
          <w:szCs w:val="20"/>
        </w:rPr>
        <w:t xml:space="preserve">Построения и перестроения. </w:t>
      </w:r>
      <w:r w:rsidRPr="006B736A">
        <w:rPr>
          <w:sz w:val="20"/>
          <w:szCs w:val="20"/>
        </w:rPr>
        <w:t>Самостоятельное или с незначительной</w:t>
      </w:r>
      <w:r w:rsidRPr="006B736A">
        <w:rPr>
          <w:b/>
          <w:bCs/>
          <w:sz w:val="20"/>
          <w:szCs w:val="20"/>
        </w:rPr>
        <w:t xml:space="preserve"> </w:t>
      </w:r>
      <w:r w:rsidRPr="006B736A">
        <w:rPr>
          <w:sz w:val="20"/>
          <w:szCs w:val="20"/>
        </w:rPr>
        <w:t>организующей помощью взрослого построение в колонну по одному и парами, в круг, в несколько колонн (звеньев), в шеренгу. Равнение при построении. Перестроение из одной колонны в несколько (на ходу) или из одного круга в несколько кругов. Повороты, стоя в колонне, в кругу, в шеренге на 90° и 180° (налево и направо). Формирование умения рассчитываться на «первый-второй», после чего перестраиваться из одной шеренги</w:t>
      </w:r>
      <w:r w:rsidR="00B478CE">
        <w:rPr>
          <w:sz w:val="20"/>
          <w:szCs w:val="20"/>
        </w:rPr>
        <w:t xml:space="preserve"> в </w:t>
      </w:r>
      <w:r w:rsidRPr="006B736A">
        <w:rPr>
          <w:sz w:val="20"/>
          <w:szCs w:val="20"/>
        </w:rPr>
        <w:t>две. Повороты в углах зала (площадки) во время движения, ориентируясь на пространство помещения (площадки). Формирование умения одновременно заканчивать ходьбу.</w:t>
      </w:r>
    </w:p>
    <w:p w:rsidR="007E0E09" w:rsidRPr="006B736A" w:rsidRDefault="007E0E09" w:rsidP="00B478CE">
      <w:pPr>
        <w:ind w:firstLine="567"/>
        <w:jc w:val="both"/>
        <w:rPr>
          <w:sz w:val="20"/>
          <w:szCs w:val="20"/>
        </w:rPr>
      </w:pPr>
      <w:r w:rsidRPr="006B736A">
        <w:rPr>
          <w:b/>
          <w:bCs/>
          <w:sz w:val="20"/>
          <w:szCs w:val="20"/>
        </w:rPr>
        <w:t xml:space="preserve">Ходьба и упражнения в равновесии. </w:t>
      </w:r>
      <w:r w:rsidRPr="006B736A">
        <w:rPr>
          <w:sz w:val="20"/>
          <w:szCs w:val="20"/>
        </w:rPr>
        <w:t>Ходьба в разных построениях</w:t>
      </w:r>
      <w:r w:rsidR="00B3435C">
        <w:rPr>
          <w:sz w:val="20"/>
          <w:szCs w:val="20"/>
        </w:rPr>
        <w:t xml:space="preserve"> </w:t>
      </w:r>
      <w:r w:rsidRPr="006B736A">
        <w:rPr>
          <w:sz w:val="20"/>
          <w:szCs w:val="20"/>
        </w:rPr>
        <w:t xml:space="preserve">(в колонне по одному, парами, четверками, в кругу, в шеренге) с различными движениями руками. Ходьба обычным, гимнастическим, </w:t>
      </w:r>
      <w:proofErr w:type="spellStart"/>
      <w:r w:rsidRPr="006B736A">
        <w:rPr>
          <w:sz w:val="20"/>
          <w:szCs w:val="20"/>
        </w:rPr>
        <w:t>скрестным</w:t>
      </w:r>
      <w:proofErr w:type="spellEnd"/>
      <w:r w:rsidRPr="006B736A">
        <w:rPr>
          <w:sz w:val="20"/>
          <w:szCs w:val="20"/>
        </w:rPr>
        <w:t xml:space="preserve">, приставным шагом, выпадами, в </w:t>
      </w:r>
      <w:proofErr w:type="spellStart"/>
      <w:r w:rsidRPr="006B736A">
        <w:rPr>
          <w:sz w:val="20"/>
          <w:szCs w:val="20"/>
        </w:rPr>
        <w:t>полуприседе</w:t>
      </w:r>
      <w:proofErr w:type="spellEnd"/>
      <w:r w:rsidRPr="006B736A">
        <w:rPr>
          <w:sz w:val="20"/>
          <w:szCs w:val="20"/>
        </w:rPr>
        <w:t xml:space="preserve"> и приседе, «змейкой» со сменой темпа, спиной вперед. Ходьба приставным шагом в сторону на пятках, приставным шагом с приседанием, с перешагиванием через предметы, по наклонной доске, с предметами в руках, на голове, без предметов. Ходьба приставным шагом по шнуру, дидактической «Змейке», по сенсорной тропе и т.п. Ходьба с утяжелителями на голове, в руках (в руке).</w:t>
      </w:r>
    </w:p>
    <w:p w:rsidR="007E0E09" w:rsidRPr="006B736A" w:rsidRDefault="007E0E09" w:rsidP="00B478CE">
      <w:pPr>
        <w:ind w:firstLine="567"/>
        <w:jc w:val="both"/>
        <w:rPr>
          <w:sz w:val="20"/>
          <w:szCs w:val="20"/>
        </w:rPr>
      </w:pPr>
      <w:r w:rsidRPr="006B736A">
        <w:rPr>
          <w:sz w:val="20"/>
          <w:szCs w:val="20"/>
        </w:rPr>
        <w:t>Ходьба на полной стопе, на носках по коврикам и дорожкам со специальным покрытием и ориентирами: по с</w:t>
      </w:r>
      <w:r w:rsidR="00B3435C">
        <w:rPr>
          <w:sz w:val="20"/>
          <w:szCs w:val="20"/>
        </w:rPr>
        <w:t>енсорной дорожке, по игровой до</w:t>
      </w:r>
      <w:r w:rsidRPr="006B736A">
        <w:rPr>
          <w:sz w:val="20"/>
          <w:szCs w:val="20"/>
        </w:rPr>
        <w:t xml:space="preserve">рожке, по коврику «Топ-топ», по дорожке «Гофр» со </w:t>
      </w:r>
      <w:proofErr w:type="spellStart"/>
      <w:r w:rsidRPr="006B736A">
        <w:rPr>
          <w:sz w:val="20"/>
          <w:szCs w:val="20"/>
        </w:rPr>
        <w:t>следочками</w:t>
      </w:r>
      <w:proofErr w:type="spellEnd"/>
      <w:r w:rsidRPr="006B736A">
        <w:rPr>
          <w:sz w:val="20"/>
          <w:szCs w:val="20"/>
        </w:rPr>
        <w:t xml:space="preserve">, по коврику со </w:t>
      </w:r>
      <w:proofErr w:type="spellStart"/>
      <w:r w:rsidRPr="006B736A">
        <w:rPr>
          <w:sz w:val="20"/>
          <w:szCs w:val="20"/>
        </w:rPr>
        <w:t>следочками</w:t>
      </w:r>
      <w:proofErr w:type="spellEnd"/>
      <w:r w:rsidRPr="006B736A">
        <w:rPr>
          <w:sz w:val="20"/>
          <w:szCs w:val="20"/>
        </w:rPr>
        <w:t>, по напольной дорожке «Гусеница», по толстой веревке, ленточкам, мягким с изменением темпа движения (быстро, медленно).</w:t>
      </w:r>
    </w:p>
    <w:p w:rsidR="007E0E09" w:rsidRPr="006B736A" w:rsidRDefault="007E0E09" w:rsidP="00B478CE">
      <w:pPr>
        <w:ind w:firstLine="567"/>
        <w:jc w:val="both"/>
        <w:rPr>
          <w:sz w:val="20"/>
          <w:szCs w:val="20"/>
        </w:rPr>
      </w:pPr>
      <w:r w:rsidRPr="006B736A">
        <w:rPr>
          <w:sz w:val="20"/>
          <w:szCs w:val="20"/>
        </w:rPr>
        <w:t xml:space="preserve">Ходьба внутри замкнутой ленты из полимерной ткани шириной 30 </w:t>
      </w:r>
      <w:r w:rsidRPr="006B736A">
        <w:rPr>
          <w:i/>
          <w:iCs/>
          <w:sz w:val="20"/>
          <w:szCs w:val="20"/>
        </w:rPr>
        <w:t>см</w:t>
      </w:r>
      <w:r w:rsidRPr="006B736A">
        <w:rPr>
          <w:sz w:val="20"/>
          <w:szCs w:val="20"/>
        </w:rPr>
        <w:t xml:space="preserve">, длиной 2 или 5 </w:t>
      </w:r>
      <w:r w:rsidRPr="006B736A">
        <w:rPr>
          <w:i/>
          <w:iCs/>
          <w:sz w:val="20"/>
          <w:szCs w:val="20"/>
        </w:rPr>
        <w:t>м</w:t>
      </w:r>
      <w:r w:rsidRPr="006B736A">
        <w:rPr>
          <w:sz w:val="20"/>
          <w:szCs w:val="20"/>
        </w:rPr>
        <w:t xml:space="preserve"> (для трех-пяти детей) по типу «Ленты-гусеницы», согласуя движения рук, ног, туловищ, ритмично, меняя темп, рисунок движений.</w:t>
      </w:r>
    </w:p>
    <w:p w:rsidR="007E0E09" w:rsidRPr="006B736A" w:rsidRDefault="007E0E09" w:rsidP="00B478CE">
      <w:pPr>
        <w:ind w:firstLine="567"/>
        <w:jc w:val="both"/>
        <w:rPr>
          <w:sz w:val="20"/>
          <w:szCs w:val="20"/>
        </w:rPr>
      </w:pPr>
      <w:r w:rsidRPr="006B736A">
        <w:rPr>
          <w:sz w:val="20"/>
          <w:szCs w:val="20"/>
        </w:rPr>
        <w:t xml:space="preserve">Балансировка на сенсорном (набивном) мяче (диаметром 50 </w:t>
      </w:r>
      <w:r w:rsidRPr="006B736A">
        <w:rPr>
          <w:i/>
          <w:iCs/>
          <w:sz w:val="20"/>
          <w:szCs w:val="20"/>
        </w:rPr>
        <w:t>см</w:t>
      </w:r>
      <w:r w:rsidRPr="006B736A">
        <w:rPr>
          <w:sz w:val="20"/>
          <w:szCs w:val="20"/>
        </w:rPr>
        <w:t>; 75</w:t>
      </w:r>
      <w:r w:rsidRPr="006B736A">
        <w:rPr>
          <w:i/>
          <w:iCs/>
          <w:sz w:val="20"/>
          <w:szCs w:val="20"/>
        </w:rPr>
        <w:t>см</w:t>
      </w:r>
      <w:r w:rsidRPr="006B736A">
        <w:rPr>
          <w:sz w:val="20"/>
          <w:szCs w:val="20"/>
        </w:rPr>
        <w:t>). Ходьба в ходунках, в мешках, по тренажерам («Ходунки для спортивных игр», «Беговая дорожка механическая», «Бегущая волна» и др.). Движения под музыку в соответствии с заданным темпом и ритмом, с</w:t>
      </w:r>
      <w:r w:rsidR="00B3435C">
        <w:rPr>
          <w:sz w:val="20"/>
          <w:szCs w:val="20"/>
        </w:rPr>
        <w:t xml:space="preserve"> </w:t>
      </w:r>
      <w:proofErr w:type="spellStart"/>
      <w:r w:rsidRPr="006B736A">
        <w:rPr>
          <w:sz w:val="20"/>
          <w:szCs w:val="20"/>
        </w:rPr>
        <w:t>прихлопыванием</w:t>
      </w:r>
      <w:proofErr w:type="spellEnd"/>
      <w:r w:rsidRPr="006B736A">
        <w:rPr>
          <w:sz w:val="20"/>
          <w:szCs w:val="20"/>
        </w:rPr>
        <w:t xml:space="preserve"> и проговариванием слов, коротких стишков и т.п.</w:t>
      </w:r>
    </w:p>
    <w:p w:rsidR="007E0E09" w:rsidRPr="006B736A" w:rsidRDefault="007E0E09" w:rsidP="00B478CE">
      <w:pPr>
        <w:ind w:firstLine="567"/>
        <w:jc w:val="both"/>
        <w:rPr>
          <w:sz w:val="20"/>
          <w:szCs w:val="20"/>
        </w:rPr>
      </w:pPr>
      <w:r w:rsidRPr="006B736A">
        <w:rPr>
          <w:b/>
          <w:bCs/>
          <w:sz w:val="20"/>
          <w:szCs w:val="20"/>
        </w:rPr>
        <w:t xml:space="preserve">Бег. </w:t>
      </w:r>
      <w:r w:rsidRPr="006B736A">
        <w:rPr>
          <w:sz w:val="20"/>
          <w:szCs w:val="20"/>
        </w:rPr>
        <w:t>Бег в колонне по одному и парами, «змейкой»</w:t>
      </w:r>
      <w:r w:rsidRPr="006B736A">
        <w:rPr>
          <w:b/>
          <w:bCs/>
          <w:sz w:val="20"/>
          <w:szCs w:val="20"/>
        </w:rPr>
        <w:t xml:space="preserve"> </w:t>
      </w:r>
      <w:r w:rsidRPr="006B736A">
        <w:rPr>
          <w:sz w:val="20"/>
          <w:szCs w:val="20"/>
        </w:rPr>
        <w:t xml:space="preserve">между предметами, со сменой ведущего и темпа, между линиями, между ориентирами и т.п. </w:t>
      </w:r>
      <w:r w:rsidRPr="006B736A">
        <w:rPr>
          <w:i/>
          <w:iCs/>
          <w:sz w:val="20"/>
          <w:szCs w:val="20"/>
        </w:rPr>
        <w:t>(интеграция с образовательной областью</w:t>
      </w:r>
      <w:r w:rsidRPr="006B736A">
        <w:rPr>
          <w:sz w:val="20"/>
          <w:szCs w:val="20"/>
        </w:rPr>
        <w:t xml:space="preserve"> </w:t>
      </w:r>
      <w:r w:rsidRPr="006B736A">
        <w:rPr>
          <w:i/>
          <w:iCs/>
          <w:sz w:val="20"/>
          <w:szCs w:val="20"/>
        </w:rPr>
        <w:t xml:space="preserve">«Художественно-эстетическое развитие» </w:t>
      </w:r>
      <w:r w:rsidR="00B3435C">
        <w:rPr>
          <w:i/>
          <w:iCs/>
          <w:sz w:val="20"/>
          <w:szCs w:val="20"/>
        </w:rPr>
        <w:t>-</w:t>
      </w:r>
      <w:r w:rsidRPr="006B736A">
        <w:rPr>
          <w:i/>
          <w:iCs/>
          <w:sz w:val="20"/>
          <w:szCs w:val="20"/>
        </w:rPr>
        <w:t xml:space="preserve"> раздел «Музыка»).</w:t>
      </w:r>
    </w:p>
    <w:p w:rsidR="007E0E09" w:rsidRPr="006B736A" w:rsidRDefault="007E0E09" w:rsidP="00B478CE">
      <w:pPr>
        <w:ind w:firstLine="567"/>
        <w:jc w:val="both"/>
        <w:rPr>
          <w:sz w:val="20"/>
          <w:szCs w:val="20"/>
        </w:rPr>
      </w:pPr>
      <w:r w:rsidRPr="006B736A">
        <w:rPr>
          <w:sz w:val="20"/>
          <w:szCs w:val="20"/>
        </w:rPr>
        <w:t>Выполнение упражнений в беге легко, стремительно. Бег, сгибая ноги</w:t>
      </w:r>
      <w:r w:rsidR="00B3435C">
        <w:rPr>
          <w:sz w:val="20"/>
          <w:szCs w:val="20"/>
        </w:rPr>
        <w:t xml:space="preserve"> </w:t>
      </w:r>
      <w:r w:rsidRPr="006B736A">
        <w:rPr>
          <w:sz w:val="20"/>
          <w:szCs w:val="20"/>
        </w:rPr>
        <w:t>коленях, спиной вперед. Бег через препятствия: барьеры, мягкие модули (цилиндры, кубы и др.), не задевая них, со</w:t>
      </w:r>
      <w:r w:rsidR="00B3435C">
        <w:rPr>
          <w:sz w:val="20"/>
          <w:szCs w:val="20"/>
        </w:rPr>
        <w:t>храняя скорость. Бег с ускорени</w:t>
      </w:r>
      <w:r w:rsidRPr="006B736A">
        <w:rPr>
          <w:sz w:val="20"/>
          <w:szCs w:val="20"/>
        </w:rPr>
        <w:t xml:space="preserve">ем и замедлением (с изменением темпа). Челночный бег. Бег на носках. Бег из разных стартовых положений. Чередование бега с ходьбой, прыжками, </w:t>
      </w:r>
      <w:proofErr w:type="spellStart"/>
      <w:r w:rsidRPr="006B736A">
        <w:rPr>
          <w:sz w:val="20"/>
          <w:szCs w:val="20"/>
        </w:rPr>
        <w:t>подлезанием</w:t>
      </w:r>
      <w:proofErr w:type="spellEnd"/>
      <w:r w:rsidRPr="006B736A">
        <w:rPr>
          <w:sz w:val="20"/>
          <w:szCs w:val="20"/>
        </w:rPr>
        <w:t xml:space="preserve">. Бег с преодолением препятствий в естественных условиях. Бег на расстояние до 10 </w:t>
      </w:r>
      <w:r w:rsidRPr="006B736A">
        <w:rPr>
          <w:i/>
          <w:iCs/>
          <w:sz w:val="20"/>
          <w:szCs w:val="20"/>
        </w:rPr>
        <w:t>м</w:t>
      </w:r>
      <w:r w:rsidRPr="006B736A">
        <w:rPr>
          <w:sz w:val="20"/>
          <w:szCs w:val="20"/>
        </w:rPr>
        <w:t xml:space="preserve"> с наименьшим числом шагов. Бег наперегонки, на скорость</w:t>
      </w:r>
      <w:r w:rsidR="00B3435C">
        <w:rPr>
          <w:sz w:val="20"/>
          <w:szCs w:val="20"/>
        </w:rPr>
        <w:t xml:space="preserve"> </w:t>
      </w:r>
      <w:r w:rsidRPr="006B736A">
        <w:rPr>
          <w:sz w:val="20"/>
          <w:szCs w:val="20"/>
        </w:rPr>
        <w:t xml:space="preserve">(до 30 </w:t>
      </w:r>
      <w:r w:rsidRPr="006B736A">
        <w:rPr>
          <w:i/>
          <w:iCs/>
          <w:sz w:val="20"/>
          <w:szCs w:val="20"/>
        </w:rPr>
        <w:t>м</w:t>
      </w:r>
      <w:r w:rsidRPr="006B736A">
        <w:rPr>
          <w:sz w:val="20"/>
          <w:szCs w:val="20"/>
        </w:rPr>
        <w:t>). Сочетание бега с движениями с мячом, со скакалкой.</w:t>
      </w:r>
    </w:p>
    <w:p w:rsidR="007E0E09" w:rsidRPr="006B736A" w:rsidRDefault="007E0E09" w:rsidP="00B478CE">
      <w:pPr>
        <w:ind w:firstLine="567"/>
        <w:jc w:val="both"/>
        <w:rPr>
          <w:sz w:val="20"/>
          <w:szCs w:val="20"/>
        </w:rPr>
      </w:pPr>
      <w:r w:rsidRPr="006B736A">
        <w:rPr>
          <w:sz w:val="20"/>
          <w:szCs w:val="20"/>
        </w:rPr>
        <w:t>Бег на месте с использованием тренажеров «Беговая дорожка механическая», «Бегущая по волнам» и др.</w:t>
      </w:r>
    </w:p>
    <w:p w:rsidR="007E0E09" w:rsidRPr="006B736A" w:rsidRDefault="007E0E09" w:rsidP="00B478CE">
      <w:pPr>
        <w:ind w:firstLine="567"/>
        <w:jc w:val="both"/>
        <w:rPr>
          <w:sz w:val="20"/>
          <w:szCs w:val="20"/>
        </w:rPr>
      </w:pPr>
      <w:r w:rsidRPr="006B736A">
        <w:rPr>
          <w:b/>
          <w:bCs/>
          <w:sz w:val="20"/>
          <w:szCs w:val="20"/>
        </w:rPr>
        <w:t xml:space="preserve">Прыжки. </w:t>
      </w:r>
      <w:r w:rsidRPr="006B736A">
        <w:rPr>
          <w:sz w:val="20"/>
          <w:szCs w:val="20"/>
        </w:rPr>
        <w:t>Прыжки на двух ногах с поворотом кругом,</w:t>
      </w:r>
      <w:r w:rsidRPr="006B736A">
        <w:rPr>
          <w:b/>
          <w:bCs/>
          <w:sz w:val="20"/>
          <w:szCs w:val="20"/>
        </w:rPr>
        <w:t xml:space="preserve"> </w:t>
      </w:r>
      <w:r w:rsidRPr="006B736A">
        <w:rPr>
          <w:sz w:val="20"/>
          <w:szCs w:val="20"/>
        </w:rPr>
        <w:t>со смещением</w:t>
      </w:r>
      <w:r w:rsidRPr="006B736A">
        <w:rPr>
          <w:b/>
          <w:bCs/>
          <w:sz w:val="20"/>
          <w:szCs w:val="20"/>
        </w:rPr>
        <w:t xml:space="preserve"> </w:t>
      </w:r>
      <w:r w:rsidR="00B3435C">
        <w:rPr>
          <w:sz w:val="20"/>
          <w:szCs w:val="20"/>
        </w:rPr>
        <w:t xml:space="preserve">ног вправо </w:t>
      </w:r>
      <w:r w:rsidRPr="006B736A">
        <w:rPr>
          <w:sz w:val="20"/>
          <w:szCs w:val="20"/>
        </w:rPr>
        <w:t xml:space="preserve"> влево, сериями по 30–40 прыжков три-четыре раза. Прыжки, продвигаясь вперед на 5–6 </w:t>
      </w:r>
      <w:r w:rsidRPr="006B736A">
        <w:rPr>
          <w:i/>
          <w:iCs/>
          <w:sz w:val="20"/>
          <w:szCs w:val="20"/>
        </w:rPr>
        <w:t>м</w:t>
      </w:r>
      <w:r w:rsidRPr="006B736A">
        <w:rPr>
          <w:sz w:val="20"/>
          <w:szCs w:val="20"/>
        </w:rPr>
        <w:t>, перепрыгивание через линии, веревки. Прыжки боком с зажатыми между ногами мешочками с наполнителем, «блинчиками» с наполнителем. Перепр</w:t>
      </w:r>
      <w:r w:rsidR="00B3435C">
        <w:rPr>
          <w:sz w:val="20"/>
          <w:szCs w:val="20"/>
        </w:rPr>
        <w:t>ыгивание через препятствия: мяг</w:t>
      </w:r>
      <w:r w:rsidRPr="006B736A">
        <w:rPr>
          <w:sz w:val="20"/>
          <w:szCs w:val="20"/>
        </w:rPr>
        <w:t>кие модули (цилиндры, бруски, кубы и д</w:t>
      </w:r>
      <w:r w:rsidR="00B3435C">
        <w:rPr>
          <w:sz w:val="20"/>
          <w:szCs w:val="20"/>
        </w:rPr>
        <w:t>р.). Перепрыгивание на одной но</w:t>
      </w:r>
      <w:r w:rsidRPr="006B736A">
        <w:rPr>
          <w:sz w:val="20"/>
          <w:szCs w:val="20"/>
        </w:rPr>
        <w:t>ге через линию, веревку вперед и назад, вправо и влево, на месте и с продвижением вперед. Выпрыгивание вверх</w:t>
      </w:r>
      <w:r w:rsidR="00B3435C">
        <w:rPr>
          <w:sz w:val="20"/>
          <w:szCs w:val="20"/>
        </w:rPr>
        <w:t xml:space="preserve"> из глубокого приседа. Подпрыги</w:t>
      </w:r>
      <w:r w:rsidRPr="006B736A">
        <w:rPr>
          <w:sz w:val="20"/>
          <w:szCs w:val="20"/>
        </w:rPr>
        <w:t xml:space="preserve">вание на месте и с разбега, чтобы достать предмет, подвешенный выше поднятой руки ребенка на 20–25 </w:t>
      </w:r>
      <w:r w:rsidRPr="006B736A">
        <w:rPr>
          <w:i/>
          <w:iCs/>
          <w:sz w:val="20"/>
          <w:szCs w:val="20"/>
        </w:rPr>
        <w:t>см</w:t>
      </w:r>
      <w:r w:rsidRPr="006B736A">
        <w:rPr>
          <w:sz w:val="20"/>
          <w:szCs w:val="20"/>
        </w:rPr>
        <w:t xml:space="preserve">. </w:t>
      </w:r>
      <w:proofErr w:type="spellStart"/>
      <w:r w:rsidRPr="006B736A">
        <w:rPr>
          <w:sz w:val="20"/>
          <w:szCs w:val="20"/>
        </w:rPr>
        <w:t>Вспрыгивание</w:t>
      </w:r>
      <w:proofErr w:type="spellEnd"/>
      <w:r w:rsidRPr="006B736A">
        <w:rPr>
          <w:sz w:val="20"/>
          <w:szCs w:val="20"/>
        </w:rPr>
        <w:t xml:space="preserve"> с разбега в три шага на предмет высотой до 40 </w:t>
      </w:r>
      <w:r w:rsidRPr="006B736A">
        <w:rPr>
          <w:i/>
          <w:iCs/>
          <w:sz w:val="20"/>
          <w:szCs w:val="20"/>
        </w:rPr>
        <w:t>см</w:t>
      </w:r>
      <w:r w:rsidRPr="006B736A">
        <w:rPr>
          <w:sz w:val="20"/>
          <w:szCs w:val="20"/>
        </w:rPr>
        <w:t xml:space="preserve">, спрыгивание с него. </w:t>
      </w:r>
      <w:r w:rsidRPr="006B736A">
        <w:rPr>
          <w:sz w:val="20"/>
          <w:szCs w:val="20"/>
        </w:rPr>
        <w:lastRenderedPageBreak/>
        <w:t>Прыжки в длину с места, с разбега, в высоту с разбега. Прыжки через короткую скакалку разными способами: на двух ногах с промежуточными прыжками и без них, с ноги на ногу. Прыжки через большой обруч, как через скакалку.</w:t>
      </w:r>
    </w:p>
    <w:p w:rsidR="007E0E09" w:rsidRPr="006B736A" w:rsidRDefault="007E0E09" w:rsidP="00B478CE">
      <w:pPr>
        <w:ind w:firstLine="567"/>
        <w:jc w:val="both"/>
        <w:rPr>
          <w:sz w:val="20"/>
          <w:szCs w:val="20"/>
        </w:rPr>
      </w:pPr>
      <w:r w:rsidRPr="006B736A">
        <w:rPr>
          <w:sz w:val="20"/>
          <w:szCs w:val="20"/>
        </w:rPr>
        <w:t>Подпрыгивание на мячах-</w:t>
      </w:r>
      <w:proofErr w:type="spellStart"/>
      <w:r w:rsidRPr="006B736A">
        <w:rPr>
          <w:sz w:val="20"/>
          <w:szCs w:val="20"/>
        </w:rPr>
        <w:t>хопах</w:t>
      </w:r>
      <w:proofErr w:type="spellEnd"/>
      <w:r w:rsidRPr="006B736A">
        <w:rPr>
          <w:sz w:val="20"/>
          <w:szCs w:val="20"/>
        </w:rPr>
        <w:t>.</w:t>
      </w:r>
    </w:p>
    <w:p w:rsidR="007E0E09" w:rsidRPr="006B736A" w:rsidRDefault="007E0E09" w:rsidP="00B478CE">
      <w:pPr>
        <w:ind w:firstLine="567"/>
        <w:jc w:val="both"/>
        <w:rPr>
          <w:sz w:val="20"/>
          <w:szCs w:val="20"/>
        </w:rPr>
      </w:pPr>
      <w:r w:rsidRPr="006B736A">
        <w:rPr>
          <w:sz w:val="20"/>
          <w:szCs w:val="20"/>
        </w:rPr>
        <w:t>Прыжки на малых надувных батутах типа «Малыш», «Теремок», «Джунгли» и др.</w:t>
      </w:r>
    </w:p>
    <w:p w:rsidR="00B3435C" w:rsidRDefault="007E0E09" w:rsidP="00B478CE">
      <w:pPr>
        <w:ind w:firstLine="567"/>
        <w:jc w:val="both"/>
        <w:rPr>
          <w:sz w:val="20"/>
          <w:szCs w:val="20"/>
        </w:rPr>
      </w:pPr>
      <w:r w:rsidRPr="006B736A">
        <w:rPr>
          <w:sz w:val="20"/>
          <w:szCs w:val="20"/>
        </w:rPr>
        <w:t xml:space="preserve">Прыжки на детском каркасном пружинном батуте «Прыжок» и др. </w:t>
      </w:r>
    </w:p>
    <w:p w:rsidR="007E0E09" w:rsidRPr="006B736A" w:rsidRDefault="007E0E09" w:rsidP="00B478CE">
      <w:pPr>
        <w:ind w:firstLine="567"/>
        <w:jc w:val="both"/>
        <w:rPr>
          <w:sz w:val="20"/>
          <w:szCs w:val="20"/>
        </w:rPr>
      </w:pPr>
      <w:r w:rsidRPr="006B736A">
        <w:rPr>
          <w:b/>
          <w:bCs/>
          <w:sz w:val="20"/>
          <w:szCs w:val="20"/>
        </w:rPr>
        <w:t xml:space="preserve">Бросание, ловля, метание. </w:t>
      </w:r>
      <w:r w:rsidRPr="006B736A">
        <w:rPr>
          <w:sz w:val="20"/>
          <w:szCs w:val="20"/>
        </w:rPr>
        <w:t>Бросание мяча вверх и ловля его двумя</w:t>
      </w:r>
      <w:r w:rsidR="00B3435C">
        <w:rPr>
          <w:sz w:val="20"/>
          <w:szCs w:val="20"/>
        </w:rPr>
        <w:t xml:space="preserve"> </w:t>
      </w:r>
      <w:r w:rsidRPr="006B736A">
        <w:rPr>
          <w:sz w:val="20"/>
          <w:szCs w:val="20"/>
        </w:rPr>
        <w:t>руками (не менее двадцати раз подряд), одной рукой (не менее десяти раз</w:t>
      </w:r>
      <w:r w:rsidR="00B3435C">
        <w:rPr>
          <w:sz w:val="20"/>
          <w:szCs w:val="20"/>
        </w:rPr>
        <w:t xml:space="preserve"> </w:t>
      </w:r>
      <w:r w:rsidRPr="006B736A">
        <w:rPr>
          <w:sz w:val="20"/>
          <w:szCs w:val="20"/>
        </w:rPr>
        <w:t xml:space="preserve">подряд), перебрасывание мяча в воздухе, бросание мяча на пол и ловля его после отскока от пола. Выполнение упражнений с хлопками, поворотами и т. п. Перебрасывание мяча из одной руки в другую. Перебрасывание мяча друг другу снизу, из-за головы (расстояние 3–4 </w:t>
      </w:r>
      <w:r w:rsidRPr="006B736A">
        <w:rPr>
          <w:i/>
          <w:iCs/>
          <w:sz w:val="20"/>
          <w:szCs w:val="20"/>
        </w:rPr>
        <w:t>м</w:t>
      </w:r>
      <w:r w:rsidRPr="006B736A">
        <w:rPr>
          <w:sz w:val="20"/>
          <w:szCs w:val="20"/>
        </w:rPr>
        <w:t xml:space="preserve">), из положения сидя «по-турецки», через сетку. Перебрасывание друг другу сенсорного (набивного) мяча (диаметром 20 </w:t>
      </w:r>
      <w:r w:rsidRPr="006B736A">
        <w:rPr>
          <w:i/>
          <w:iCs/>
          <w:sz w:val="20"/>
          <w:szCs w:val="20"/>
        </w:rPr>
        <w:t>см</w:t>
      </w:r>
      <w:r w:rsidRPr="006B736A">
        <w:rPr>
          <w:sz w:val="20"/>
          <w:szCs w:val="20"/>
        </w:rPr>
        <w:t>), мячей с наполнителями из игры «</w:t>
      </w:r>
      <w:proofErr w:type="spellStart"/>
      <w:r w:rsidRPr="006B736A">
        <w:rPr>
          <w:sz w:val="20"/>
          <w:szCs w:val="20"/>
        </w:rPr>
        <w:t>Бросайка</w:t>
      </w:r>
      <w:proofErr w:type="spellEnd"/>
      <w:r w:rsidRPr="006B736A">
        <w:rPr>
          <w:sz w:val="20"/>
          <w:szCs w:val="20"/>
        </w:rPr>
        <w:t>» или «</w:t>
      </w:r>
      <w:proofErr w:type="spellStart"/>
      <w:r w:rsidRPr="006B736A">
        <w:rPr>
          <w:sz w:val="20"/>
          <w:szCs w:val="20"/>
        </w:rPr>
        <w:t>Бочче</w:t>
      </w:r>
      <w:proofErr w:type="spellEnd"/>
      <w:r w:rsidRPr="006B736A">
        <w:rPr>
          <w:sz w:val="20"/>
          <w:szCs w:val="20"/>
        </w:rPr>
        <w:t>», бросание в цель (подушка, труба из вестибулярного тренажера «Перекати поле», установленная вертикально или горизонтально) и т.п.</w:t>
      </w:r>
    </w:p>
    <w:p w:rsidR="007E0E09" w:rsidRPr="006B736A" w:rsidRDefault="007E0E09" w:rsidP="00B478CE">
      <w:pPr>
        <w:ind w:firstLine="567"/>
        <w:jc w:val="both"/>
        <w:rPr>
          <w:sz w:val="20"/>
          <w:szCs w:val="20"/>
        </w:rPr>
      </w:pPr>
      <w:r w:rsidRPr="006B736A">
        <w:rPr>
          <w:sz w:val="20"/>
          <w:szCs w:val="20"/>
        </w:rPr>
        <w:t xml:space="preserve">Бросание мячей разного объема из различных исходных позиций: стоя на коленях, сидя и др. Метание мячей, летающих тарелок (пластмассовых), мешочков с наполнителями, балансировочных подушек в горизонтальную или вертикальную цель с расстояния 4–5 м; метание в движущуюся цель с расстояния 2 </w:t>
      </w:r>
      <w:r w:rsidRPr="006B736A">
        <w:rPr>
          <w:i/>
          <w:iCs/>
          <w:sz w:val="20"/>
          <w:szCs w:val="20"/>
        </w:rPr>
        <w:t>м</w:t>
      </w:r>
      <w:r w:rsidRPr="006B736A">
        <w:rPr>
          <w:sz w:val="20"/>
          <w:szCs w:val="20"/>
        </w:rPr>
        <w:t xml:space="preserve">; метание вдаль на расстояние не менее 6–10 </w:t>
      </w:r>
      <w:r w:rsidRPr="006B736A">
        <w:rPr>
          <w:i/>
          <w:iCs/>
          <w:sz w:val="20"/>
          <w:szCs w:val="20"/>
        </w:rPr>
        <w:t>м</w:t>
      </w:r>
      <w:r w:rsidRPr="006B736A">
        <w:rPr>
          <w:sz w:val="20"/>
          <w:szCs w:val="20"/>
        </w:rPr>
        <w:t>.</w:t>
      </w:r>
    </w:p>
    <w:p w:rsidR="007E0E09" w:rsidRPr="006B736A" w:rsidRDefault="007E0E09" w:rsidP="00B478CE">
      <w:pPr>
        <w:ind w:firstLine="567"/>
        <w:jc w:val="both"/>
        <w:rPr>
          <w:sz w:val="20"/>
          <w:szCs w:val="20"/>
        </w:rPr>
      </w:pPr>
      <w:r w:rsidRPr="006B736A">
        <w:rPr>
          <w:sz w:val="20"/>
          <w:szCs w:val="20"/>
        </w:rPr>
        <w:t>Катание сенсорных (набивных) мячей двумя руками (одной рукой) по прямой, между ориентирами и т.п. Прок</w:t>
      </w:r>
      <w:r w:rsidR="00B3435C">
        <w:rPr>
          <w:sz w:val="20"/>
          <w:szCs w:val="20"/>
        </w:rPr>
        <w:t>атывание на сенсорных мячах, ле</w:t>
      </w:r>
      <w:r w:rsidRPr="006B736A">
        <w:rPr>
          <w:sz w:val="20"/>
          <w:szCs w:val="20"/>
        </w:rPr>
        <w:t xml:space="preserve">жа на них на животе. Катание колец дидактической «Пирамиды» (диаметр самого большого кольца 65 </w:t>
      </w:r>
      <w:r w:rsidRPr="006B736A">
        <w:rPr>
          <w:i/>
          <w:iCs/>
          <w:sz w:val="20"/>
          <w:szCs w:val="20"/>
        </w:rPr>
        <w:t>см</w:t>
      </w:r>
      <w:r w:rsidRPr="006B736A">
        <w:rPr>
          <w:sz w:val="20"/>
          <w:szCs w:val="20"/>
        </w:rPr>
        <w:t>) друг другу, по залу, между ориентирами и т.п. Катание модуля «Труба» или трубы от тренажера «Перекати поле» с игрушкой или с кем-либо из детей внутри по прямой, меняя направления.</w:t>
      </w:r>
    </w:p>
    <w:p w:rsidR="007E0E09" w:rsidRPr="006B736A" w:rsidRDefault="007E0E09" w:rsidP="00B478CE">
      <w:pPr>
        <w:ind w:firstLine="567"/>
        <w:jc w:val="both"/>
        <w:rPr>
          <w:sz w:val="20"/>
          <w:szCs w:val="20"/>
        </w:rPr>
      </w:pPr>
      <w:r w:rsidRPr="006B736A">
        <w:rPr>
          <w:sz w:val="20"/>
          <w:szCs w:val="20"/>
        </w:rPr>
        <w:t>Игры игровые упражнения с шарам</w:t>
      </w:r>
      <w:r w:rsidR="00B3435C">
        <w:rPr>
          <w:sz w:val="20"/>
          <w:szCs w:val="20"/>
        </w:rPr>
        <w:t>и в сухом бассейне в четырех ис</w:t>
      </w:r>
      <w:r w:rsidRPr="006B736A">
        <w:rPr>
          <w:sz w:val="20"/>
          <w:szCs w:val="20"/>
        </w:rPr>
        <w:t>ходных позициях: стоя, сидя, лежа на спи</w:t>
      </w:r>
      <w:r w:rsidR="00B3435C">
        <w:rPr>
          <w:sz w:val="20"/>
          <w:szCs w:val="20"/>
        </w:rPr>
        <w:t>не, лежа на животе(бросание, со</w:t>
      </w:r>
      <w:r w:rsidRPr="006B736A">
        <w:rPr>
          <w:sz w:val="20"/>
          <w:szCs w:val="20"/>
        </w:rPr>
        <w:t>бирание шаров, погружение в них и т. п.)</w:t>
      </w:r>
      <w:r w:rsidR="00B3435C">
        <w:rPr>
          <w:sz w:val="20"/>
          <w:szCs w:val="20"/>
        </w:rPr>
        <w:t xml:space="preserve"> </w:t>
      </w:r>
      <w:r w:rsidRPr="006B736A">
        <w:rPr>
          <w:i/>
          <w:iCs/>
          <w:sz w:val="20"/>
          <w:szCs w:val="20"/>
        </w:rPr>
        <w:t>(интеграция с образовательной</w:t>
      </w:r>
      <w:r w:rsidRPr="006B736A">
        <w:rPr>
          <w:sz w:val="20"/>
          <w:szCs w:val="20"/>
        </w:rPr>
        <w:t xml:space="preserve"> </w:t>
      </w:r>
      <w:r w:rsidRPr="006B736A">
        <w:rPr>
          <w:i/>
          <w:iCs/>
          <w:sz w:val="20"/>
          <w:szCs w:val="20"/>
        </w:rPr>
        <w:t xml:space="preserve">областью «Социально-коммуникативное развитие» </w:t>
      </w:r>
      <w:r w:rsidR="00B3435C">
        <w:rPr>
          <w:i/>
          <w:iCs/>
          <w:sz w:val="20"/>
          <w:szCs w:val="20"/>
        </w:rPr>
        <w:t>-</w:t>
      </w:r>
      <w:r w:rsidRPr="006B736A">
        <w:rPr>
          <w:i/>
          <w:iCs/>
          <w:sz w:val="20"/>
          <w:szCs w:val="20"/>
        </w:rPr>
        <w:t xml:space="preserve"> раздел «Игра»)</w:t>
      </w:r>
      <w:r w:rsidRPr="006B736A">
        <w:rPr>
          <w:sz w:val="20"/>
          <w:szCs w:val="20"/>
        </w:rPr>
        <w:t>.</w:t>
      </w:r>
    </w:p>
    <w:p w:rsidR="007E0E09" w:rsidRPr="006B736A" w:rsidRDefault="007E0E09" w:rsidP="00B478CE">
      <w:pPr>
        <w:ind w:firstLine="567"/>
        <w:jc w:val="both"/>
        <w:rPr>
          <w:sz w:val="20"/>
          <w:szCs w:val="20"/>
        </w:rPr>
      </w:pPr>
      <w:r w:rsidRPr="006B736A">
        <w:rPr>
          <w:sz w:val="20"/>
          <w:szCs w:val="20"/>
        </w:rPr>
        <w:t>Бросание баскетбольного (облегченного) мяча в баскетбольную корзину, укрепленную на стойку с фиксацией высоты (в зависимости от роста детей).</w:t>
      </w:r>
    </w:p>
    <w:p w:rsidR="007E0E09" w:rsidRPr="006B736A" w:rsidRDefault="007E0E09" w:rsidP="00B478CE">
      <w:pPr>
        <w:ind w:firstLine="567"/>
        <w:jc w:val="both"/>
        <w:rPr>
          <w:sz w:val="20"/>
          <w:szCs w:val="20"/>
        </w:rPr>
      </w:pPr>
      <w:r w:rsidRPr="006B736A">
        <w:rPr>
          <w:b/>
          <w:bCs/>
          <w:sz w:val="20"/>
          <w:szCs w:val="20"/>
        </w:rPr>
        <w:t xml:space="preserve">Ползание и лазанье. </w:t>
      </w:r>
      <w:r w:rsidRPr="006B736A">
        <w:rPr>
          <w:sz w:val="20"/>
          <w:szCs w:val="20"/>
        </w:rPr>
        <w:t>Ползание на четвереньках по гимнастической</w:t>
      </w:r>
      <w:r w:rsidRPr="006B736A">
        <w:rPr>
          <w:b/>
          <w:bCs/>
          <w:sz w:val="20"/>
          <w:szCs w:val="20"/>
        </w:rPr>
        <w:t xml:space="preserve"> </w:t>
      </w:r>
      <w:r w:rsidRPr="006B736A">
        <w:rPr>
          <w:sz w:val="20"/>
          <w:szCs w:val="20"/>
        </w:rPr>
        <w:t xml:space="preserve">скамейке на животе или на спине, подтягиваясь на руках и отталкиваясь ногами. Ползание по бревну. </w:t>
      </w:r>
      <w:proofErr w:type="spellStart"/>
      <w:r w:rsidRPr="006B736A">
        <w:rPr>
          <w:sz w:val="20"/>
          <w:szCs w:val="20"/>
        </w:rPr>
        <w:t>Проползание</w:t>
      </w:r>
      <w:proofErr w:type="spellEnd"/>
      <w:r w:rsidRPr="006B736A">
        <w:rPr>
          <w:sz w:val="20"/>
          <w:szCs w:val="20"/>
        </w:rPr>
        <w:t xml:space="preserve"> под гимнастической скамейкой, под рейками, укрепленными на стойках, </w:t>
      </w:r>
      <w:proofErr w:type="spellStart"/>
      <w:r w:rsidRPr="006B736A">
        <w:rPr>
          <w:sz w:val="20"/>
          <w:szCs w:val="20"/>
        </w:rPr>
        <w:t>пролезание</w:t>
      </w:r>
      <w:proofErr w:type="spellEnd"/>
      <w:r w:rsidRPr="006B736A">
        <w:rPr>
          <w:sz w:val="20"/>
          <w:szCs w:val="20"/>
        </w:rPr>
        <w:t xml:space="preserve"> в обручи, укрепленные на стойках (набор «Кузнечик» и др.).</w:t>
      </w:r>
    </w:p>
    <w:p w:rsidR="007E0E09" w:rsidRPr="006B736A" w:rsidRDefault="007E0E09" w:rsidP="00B478CE">
      <w:pPr>
        <w:ind w:firstLine="567"/>
        <w:jc w:val="both"/>
        <w:rPr>
          <w:sz w:val="20"/>
          <w:szCs w:val="20"/>
        </w:rPr>
      </w:pPr>
      <w:proofErr w:type="spellStart"/>
      <w:r w:rsidRPr="006B736A">
        <w:rPr>
          <w:sz w:val="20"/>
          <w:szCs w:val="20"/>
        </w:rPr>
        <w:t>Проползание</w:t>
      </w:r>
      <w:proofErr w:type="spellEnd"/>
      <w:r w:rsidRPr="006B736A">
        <w:rPr>
          <w:sz w:val="20"/>
          <w:szCs w:val="20"/>
        </w:rPr>
        <w:t xml:space="preserve"> на четвереньках и на животе под дугой, рейкой, в </w:t>
      </w:r>
      <w:proofErr w:type="spellStart"/>
      <w:r w:rsidRPr="006B736A">
        <w:rPr>
          <w:sz w:val="20"/>
          <w:szCs w:val="20"/>
        </w:rPr>
        <w:t>воротики</w:t>
      </w:r>
      <w:proofErr w:type="spellEnd"/>
      <w:r w:rsidRPr="006B736A">
        <w:rPr>
          <w:sz w:val="20"/>
          <w:szCs w:val="20"/>
        </w:rPr>
        <w:t xml:space="preserve"> из мягких модульных наборов (например, «Радуга», «Забава») и т.п.</w:t>
      </w:r>
    </w:p>
    <w:p w:rsidR="007E0E09" w:rsidRPr="006B736A" w:rsidRDefault="007E0E09" w:rsidP="00B478CE">
      <w:pPr>
        <w:ind w:firstLine="567"/>
        <w:jc w:val="both"/>
        <w:rPr>
          <w:sz w:val="20"/>
          <w:szCs w:val="20"/>
        </w:rPr>
      </w:pPr>
      <w:r w:rsidRPr="006B736A">
        <w:rPr>
          <w:sz w:val="20"/>
          <w:szCs w:val="20"/>
        </w:rPr>
        <w:t xml:space="preserve">Ползание на четвереньках и на животе по дорожке с последующим </w:t>
      </w:r>
      <w:proofErr w:type="spellStart"/>
      <w:r w:rsidRPr="006B736A">
        <w:rPr>
          <w:sz w:val="20"/>
          <w:szCs w:val="20"/>
        </w:rPr>
        <w:t>перелезанием</w:t>
      </w:r>
      <w:proofErr w:type="spellEnd"/>
      <w:r w:rsidRPr="006B736A">
        <w:rPr>
          <w:sz w:val="20"/>
          <w:szCs w:val="20"/>
        </w:rPr>
        <w:t xml:space="preserve"> через небольшие препятствия: мягкие модули из наборов «Гномик», «Радуга», «Забава», «Островок» и др.</w:t>
      </w:r>
    </w:p>
    <w:p w:rsidR="007E0E09" w:rsidRPr="006B736A" w:rsidRDefault="007E0E09" w:rsidP="00B478CE">
      <w:pPr>
        <w:ind w:firstLine="567"/>
        <w:jc w:val="both"/>
        <w:rPr>
          <w:sz w:val="20"/>
          <w:szCs w:val="20"/>
        </w:rPr>
      </w:pPr>
      <w:r w:rsidRPr="006B736A">
        <w:rPr>
          <w:sz w:val="20"/>
          <w:szCs w:val="20"/>
        </w:rPr>
        <w:t xml:space="preserve">Упражнения на </w:t>
      </w:r>
      <w:proofErr w:type="spellStart"/>
      <w:r w:rsidRPr="006B736A">
        <w:rPr>
          <w:sz w:val="20"/>
          <w:szCs w:val="20"/>
        </w:rPr>
        <w:t>следочках</w:t>
      </w:r>
      <w:proofErr w:type="spellEnd"/>
      <w:r w:rsidRPr="006B736A">
        <w:rPr>
          <w:sz w:val="20"/>
          <w:szCs w:val="20"/>
        </w:rPr>
        <w:t xml:space="preserve"> от рук и цыпочек (движение на четвереньках) на коврике со </w:t>
      </w:r>
      <w:proofErr w:type="spellStart"/>
      <w:r w:rsidRPr="006B736A">
        <w:rPr>
          <w:sz w:val="20"/>
          <w:szCs w:val="20"/>
        </w:rPr>
        <w:t>следочками</w:t>
      </w:r>
      <w:proofErr w:type="spellEnd"/>
      <w:r w:rsidRPr="006B736A">
        <w:rPr>
          <w:sz w:val="20"/>
          <w:szCs w:val="20"/>
        </w:rPr>
        <w:t xml:space="preserve"> и подобном оборудовании.</w:t>
      </w:r>
    </w:p>
    <w:p w:rsidR="007E0E09" w:rsidRPr="006B736A" w:rsidRDefault="007E0E09" w:rsidP="00B478CE">
      <w:pPr>
        <w:ind w:firstLine="567"/>
        <w:jc w:val="both"/>
        <w:rPr>
          <w:sz w:val="20"/>
          <w:szCs w:val="20"/>
        </w:rPr>
      </w:pPr>
      <w:r w:rsidRPr="006B736A">
        <w:rPr>
          <w:sz w:val="20"/>
          <w:szCs w:val="20"/>
        </w:rPr>
        <w:t xml:space="preserve">Игры в сухом бассейне (ползание по шарам в бассейне и т.п.) </w:t>
      </w:r>
      <w:r w:rsidRPr="006B736A">
        <w:rPr>
          <w:i/>
          <w:iCs/>
          <w:sz w:val="20"/>
          <w:szCs w:val="20"/>
        </w:rPr>
        <w:t>(интеграция с образовательной областью «Социально-коммуникативное разви</w:t>
      </w:r>
      <w:r w:rsidR="00B3435C">
        <w:rPr>
          <w:i/>
          <w:iCs/>
          <w:sz w:val="20"/>
          <w:szCs w:val="20"/>
        </w:rPr>
        <w:t>тие» -</w:t>
      </w:r>
      <w:r w:rsidRPr="006B736A">
        <w:rPr>
          <w:i/>
          <w:iCs/>
          <w:sz w:val="20"/>
          <w:szCs w:val="20"/>
        </w:rPr>
        <w:t xml:space="preserve"> раздел «Игра»)</w:t>
      </w:r>
      <w:r w:rsidRPr="006B736A">
        <w:rPr>
          <w:sz w:val="20"/>
          <w:szCs w:val="20"/>
        </w:rPr>
        <w:t>.</w:t>
      </w:r>
    </w:p>
    <w:p w:rsidR="007E0E09" w:rsidRPr="006B736A" w:rsidRDefault="007E0E09" w:rsidP="00B478CE">
      <w:pPr>
        <w:ind w:firstLine="567"/>
        <w:jc w:val="both"/>
        <w:rPr>
          <w:sz w:val="20"/>
          <w:szCs w:val="20"/>
        </w:rPr>
      </w:pPr>
      <w:r w:rsidRPr="006B736A">
        <w:rPr>
          <w:sz w:val="20"/>
          <w:szCs w:val="20"/>
        </w:rPr>
        <w:t>Лазание по гимнастической стенке с переходом с пролета на пролет по диагонали. Влезание на вертикальную лестницу и спуск с нее: быстро,</w:t>
      </w:r>
      <w:r w:rsidR="00B3435C">
        <w:rPr>
          <w:sz w:val="20"/>
          <w:szCs w:val="20"/>
        </w:rPr>
        <w:t xml:space="preserve"> </w:t>
      </w:r>
      <w:r w:rsidRPr="006B736A">
        <w:rPr>
          <w:sz w:val="20"/>
          <w:szCs w:val="20"/>
        </w:rPr>
        <w:t>меняя темп лазания, сохраняя координацию движений, используя перекрестную и одноименную координацию движений рук и ног. Лазание по веревочной лестнице (детская игровая лестница, каркасная веревочная лестница), по канату (на доступную ребенку высоту), захватывая его ступнями ног и руками в положении стоя (взрослый удерживает конец каната).</w:t>
      </w:r>
    </w:p>
    <w:p w:rsidR="007E0E09" w:rsidRPr="006B736A" w:rsidRDefault="007E0E09" w:rsidP="00B478CE">
      <w:pPr>
        <w:ind w:firstLine="567"/>
        <w:jc w:val="both"/>
        <w:rPr>
          <w:sz w:val="20"/>
          <w:szCs w:val="20"/>
        </w:rPr>
      </w:pPr>
      <w:r w:rsidRPr="006B736A">
        <w:rPr>
          <w:b/>
          <w:bCs/>
          <w:sz w:val="20"/>
          <w:szCs w:val="20"/>
        </w:rPr>
        <w:t>Элементы спортивных игр и спортивных упражнений.</w:t>
      </w:r>
    </w:p>
    <w:p w:rsidR="007E0E09" w:rsidRPr="006B736A" w:rsidRDefault="007E0E09" w:rsidP="00B478CE">
      <w:pPr>
        <w:ind w:firstLine="567"/>
        <w:jc w:val="both"/>
        <w:rPr>
          <w:sz w:val="20"/>
          <w:szCs w:val="20"/>
        </w:rPr>
      </w:pPr>
      <w:r w:rsidRPr="006B736A">
        <w:rPr>
          <w:b/>
          <w:bCs/>
          <w:i/>
          <w:iCs/>
          <w:sz w:val="20"/>
          <w:szCs w:val="20"/>
        </w:rPr>
        <w:t>Городки</w:t>
      </w:r>
      <w:r w:rsidRPr="006B736A">
        <w:rPr>
          <w:i/>
          <w:iCs/>
          <w:sz w:val="20"/>
          <w:szCs w:val="20"/>
        </w:rPr>
        <w:t>.</w:t>
      </w:r>
      <w:r w:rsidRPr="006B736A">
        <w:rPr>
          <w:b/>
          <w:bCs/>
          <w:i/>
          <w:iCs/>
          <w:sz w:val="20"/>
          <w:szCs w:val="20"/>
        </w:rPr>
        <w:t xml:space="preserve"> </w:t>
      </w:r>
      <w:r w:rsidRPr="006B736A">
        <w:rPr>
          <w:sz w:val="20"/>
          <w:szCs w:val="20"/>
        </w:rPr>
        <w:t>Бросание биты сбоку,</w:t>
      </w:r>
      <w:r w:rsidRPr="006B736A">
        <w:rPr>
          <w:b/>
          <w:bCs/>
          <w:i/>
          <w:iCs/>
          <w:sz w:val="20"/>
          <w:szCs w:val="20"/>
        </w:rPr>
        <w:t xml:space="preserve"> </w:t>
      </w:r>
      <w:r w:rsidRPr="006B736A">
        <w:rPr>
          <w:sz w:val="20"/>
          <w:szCs w:val="20"/>
        </w:rPr>
        <w:t>от плеча,</w:t>
      </w:r>
      <w:r w:rsidRPr="006B736A">
        <w:rPr>
          <w:b/>
          <w:bCs/>
          <w:i/>
          <w:iCs/>
          <w:sz w:val="20"/>
          <w:szCs w:val="20"/>
        </w:rPr>
        <w:t xml:space="preserve"> </w:t>
      </w:r>
      <w:r w:rsidRPr="006B736A">
        <w:rPr>
          <w:sz w:val="20"/>
          <w:szCs w:val="20"/>
        </w:rPr>
        <w:t xml:space="preserve">занимая правильное положение. Выбивание городков (четыре пять фигур) с </w:t>
      </w:r>
      <w:proofErr w:type="spellStart"/>
      <w:r w:rsidRPr="006B736A">
        <w:rPr>
          <w:sz w:val="20"/>
          <w:szCs w:val="20"/>
        </w:rPr>
        <w:t>полукона</w:t>
      </w:r>
      <w:proofErr w:type="spellEnd"/>
      <w:r w:rsidRPr="006B736A">
        <w:rPr>
          <w:sz w:val="20"/>
          <w:szCs w:val="20"/>
        </w:rPr>
        <w:t xml:space="preserve"> и кона, стараясь затратить меньшее количество бит.</w:t>
      </w:r>
    </w:p>
    <w:p w:rsidR="007E0E09" w:rsidRPr="006B736A" w:rsidRDefault="007E0E09" w:rsidP="00B478CE">
      <w:pPr>
        <w:ind w:firstLine="567"/>
        <w:jc w:val="both"/>
        <w:rPr>
          <w:sz w:val="20"/>
          <w:szCs w:val="20"/>
        </w:rPr>
      </w:pPr>
      <w:r w:rsidRPr="006B736A">
        <w:rPr>
          <w:b/>
          <w:bCs/>
          <w:i/>
          <w:iCs/>
          <w:sz w:val="20"/>
          <w:szCs w:val="20"/>
        </w:rPr>
        <w:t xml:space="preserve">Баскетбол </w:t>
      </w:r>
      <w:r w:rsidRPr="006B736A">
        <w:rPr>
          <w:i/>
          <w:iCs/>
          <w:sz w:val="20"/>
          <w:szCs w:val="20"/>
        </w:rPr>
        <w:t>(освоение игры по упрощенным правилам).</w:t>
      </w:r>
      <w:r w:rsidRPr="006B736A">
        <w:rPr>
          <w:b/>
          <w:bCs/>
          <w:i/>
          <w:iCs/>
          <w:sz w:val="20"/>
          <w:szCs w:val="20"/>
        </w:rPr>
        <w:t xml:space="preserve"> </w:t>
      </w:r>
      <w:r w:rsidRPr="006B736A">
        <w:rPr>
          <w:sz w:val="20"/>
          <w:szCs w:val="20"/>
        </w:rPr>
        <w:t>Передача мяча</w:t>
      </w:r>
      <w:r w:rsidRPr="006B736A">
        <w:rPr>
          <w:b/>
          <w:bCs/>
          <w:i/>
          <w:iCs/>
          <w:sz w:val="20"/>
          <w:szCs w:val="20"/>
        </w:rPr>
        <w:t xml:space="preserve"> </w:t>
      </w:r>
      <w:r w:rsidRPr="006B736A">
        <w:rPr>
          <w:sz w:val="20"/>
          <w:szCs w:val="20"/>
        </w:rPr>
        <w:t>друг другу: двумя руками от груди, одной рукой от плеча. Перебрасывание мяча друг другу двумя руками от груди в движении. Ловля мяча, летящего на разной высоте (от уровня груди, над головой, сбоку, внизу у пола и т. п.) и с различных сторон. Бросание мяча в корзину двум руками из-за головы, от плеча. Ведение мяча в игру одной рукой, передавая его из одной руки в другую, передвигаясь в разных направлениях, останавливаясь и снова передвигаясь по сигналу.</w:t>
      </w:r>
    </w:p>
    <w:p w:rsidR="007E0E09" w:rsidRPr="006B736A" w:rsidRDefault="007E0E09" w:rsidP="00B478CE">
      <w:pPr>
        <w:ind w:firstLine="567"/>
        <w:jc w:val="both"/>
        <w:rPr>
          <w:sz w:val="20"/>
          <w:szCs w:val="20"/>
        </w:rPr>
      </w:pPr>
      <w:r w:rsidRPr="006B736A">
        <w:rPr>
          <w:b/>
          <w:bCs/>
          <w:i/>
          <w:iCs/>
          <w:sz w:val="20"/>
          <w:szCs w:val="20"/>
        </w:rPr>
        <w:t xml:space="preserve">Футбол </w:t>
      </w:r>
      <w:r w:rsidRPr="006B736A">
        <w:rPr>
          <w:i/>
          <w:iCs/>
          <w:sz w:val="20"/>
          <w:szCs w:val="20"/>
        </w:rPr>
        <w:t>(освоение игры по упрощенным правилам).</w:t>
      </w:r>
      <w:r w:rsidR="00B3435C">
        <w:rPr>
          <w:i/>
          <w:iCs/>
          <w:sz w:val="20"/>
          <w:szCs w:val="20"/>
        </w:rPr>
        <w:t xml:space="preserve"> </w:t>
      </w:r>
      <w:r w:rsidRPr="006B736A">
        <w:rPr>
          <w:sz w:val="20"/>
          <w:szCs w:val="20"/>
        </w:rPr>
        <w:t>Передача мяча</w:t>
      </w:r>
      <w:r w:rsidRPr="006B736A">
        <w:rPr>
          <w:b/>
          <w:bCs/>
          <w:i/>
          <w:iCs/>
          <w:sz w:val="20"/>
          <w:szCs w:val="20"/>
        </w:rPr>
        <w:t xml:space="preserve"> </w:t>
      </w:r>
      <w:r w:rsidRPr="006B736A">
        <w:rPr>
          <w:sz w:val="20"/>
          <w:szCs w:val="20"/>
        </w:rPr>
        <w:t xml:space="preserve">друг другу, отбивание его правой и левой ногой, стоя на месте (расстояние 3–4 </w:t>
      </w:r>
      <w:r w:rsidRPr="006B736A">
        <w:rPr>
          <w:i/>
          <w:iCs/>
          <w:sz w:val="20"/>
          <w:szCs w:val="20"/>
        </w:rPr>
        <w:t>м</w:t>
      </w:r>
      <w:r w:rsidRPr="006B736A">
        <w:rPr>
          <w:sz w:val="20"/>
          <w:szCs w:val="20"/>
        </w:rPr>
        <w:t>). Подкидывание мяча ногой, ловля его руками (индивидуальное упражнение). Ведение мяча ногами «змейкой» между расставленными предметами, попадание в предметы, забивание мяча в ворота.</w:t>
      </w:r>
    </w:p>
    <w:p w:rsidR="007E0E09" w:rsidRPr="006B736A" w:rsidRDefault="007E0E09" w:rsidP="00B478CE">
      <w:pPr>
        <w:ind w:firstLine="567"/>
        <w:jc w:val="both"/>
        <w:rPr>
          <w:sz w:val="20"/>
          <w:szCs w:val="20"/>
        </w:rPr>
      </w:pPr>
      <w:r w:rsidRPr="006B736A">
        <w:rPr>
          <w:b/>
          <w:bCs/>
          <w:i/>
          <w:iCs/>
          <w:sz w:val="20"/>
          <w:szCs w:val="20"/>
        </w:rPr>
        <w:t xml:space="preserve">Хоккей </w:t>
      </w:r>
      <w:r w:rsidRPr="006B736A">
        <w:rPr>
          <w:i/>
          <w:iCs/>
          <w:sz w:val="20"/>
          <w:szCs w:val="20"/>
        </w:rPr>
        <w:t>(на траве с мячом или на снегу с шайбой).</w:t>
      </w:r>
      <w:r w:rsidRPr="006B736A">
        <w:rPr>
          <w:sz w:val="20"/>
          <w:szCs w:val="20"/>
        </w:rPr>
        <w:t>Ведение шайбы</w:t>
      </w:r>
      <w:r w:rsidR="00B3435C">
        <w:rPr>
          <w:sz w:val="20"/>
          <w:szCs w:val="20"/>
        </w:rPr>
        <w:t xml:space="preserve"> </w:t>
      </w:r>
      <w:r w:rsidRPr="006B736A">
        <w:rPr>
          <w:sz w:val="20"/>
          <w:szCs w:val="20"/>
        </w:rPr>
        <w:t>(мяча) клюшкой, не отрывая клюшку от шайбы (мяча). Прокатывание шайбы (мяча) клюшкой друг другу, задерживание клюшкой шайбы (мяча). Обводка шайбы (мяча) клюшкой вокруг предметов и между ними. Забивание шайбы (мяча) в ворота, держа клюшку двумя руками справа и слева от себя. Попадание шайбой (мячом) в ворота, ударяя по шайбе (мячу) с места и после ведения.</w:t>
      </w:r>
    </w:p>
    <w:p w:rsidR="007E0E09" w:rsidRPr="006B736A" w:rsidRDefault="007E0E09" w:rsidP="00B478CE">
      <w:pPr>
        <w:ind w:firstLine="567"/>
        <w:jc w:val="both"/>
        <w:rPr>
          <w:sz w:val="20"/>
          <w:szCs w:val="20"/>
        </w:rPr>
      </w:pPr>
      <w:r w:rsidRPr="006B736A">
        <w:rPr>
          <w:b/>
          <w:bCs/>
          <w:i/>
          <w:iCs/>
          <w:sz w:val="20"/>
          <w:szCs w:val="20"/>
        </w:rPr>
        <w:t xml:space="preserve">Бадминтон. </w:t>
      </w:r>
      <w:r w:rsidRPr="006B736A">
        <w:rPr>
          <w:sz w:val="20"/>
          <w:szCs w:val="20"/>
        </w:rPr>
        <w:t>Удар по волану,</w:t>
      </w:r>
      <w:r w:rsidRPr="006B736A">
        <w:rPr>
          <w:b/>
          <w:bCs/>
          <w:i/>
          <w:iCs/>
          <w:sz w:val="20"/>
          <w:szCs w:val="20"/>
        </w:rPr>
        <w:t xml:space="preserve"> </w:t>
      </w:r>
      <w:r w:rsidRPr="006B736A">
        <w:rPr>
          <w:sz w:val="20"/>
          <w:szCs w:val="20"/>
        </w:rPr>
        <w:t>правильно держа ракетку,</w:t>
      </w:r>
      <w:r w:rsidRPr="006B736A">
        <w:rPr>
          <w:b/>
          <w:bCs/>
          <w:i/>
          <w:iCs/>
          <w:sz w:val="20"/>
          <w:szCs w:val="20"/>
        </w:rPr>
        <w:t xml:space="preserve"> </w:t>
      </w:r>
      <w:r w:rsidRPr="006B736A">
        <w:rPr>
          <w:sz w:val="20"/>
          <w:szCs w:val="20"/>
        </w:rPr>
        <w:t>перебрасывая</w:t>
      </w:r>
      <w:r w:rsidRPr="006B736A">
        <w:rPr>
          <w:b/>
          <w:bCs/>
          <w:i/>
          <w:iCs/>
          <w:sz w:val="20"/>
          <w:szCs w:val="20"/>
        </w:rPr>
        <w:t xml:space="preserve"> </w:t>
      </w:r>
      <w:r w:rsidRPr="006B736A">
        <w:rPr>
          <w:sz w:val="20"/>
          <w:szCs w:val="20"/>
        </w:rPr>
        <w:t>его на сторону партнера по игре (без сетки или через сетку). Свободное передвижение по площадке для того, чтобы не пропустить удар партнера.</w:t>
      </w:r>
    </w:p>
    <w:p w:rsidR="007E0E09" w:rsidRPr="006B736A" w:rsidRDefault="007E0E09" w:rsidP="00B478CE">
      <w:pPr>
        <w:ind w:firstLine="567"/>
        <w:jc w:val="both"/>
        <w:rPr>
          <w:sz w:val="20"/>
          <w:szCs w:val="20"/>
        </w:rPr>
      </w:pPr>
      <w:r w:rsidRPr="006B736A">
        <w:rPr>
          <w:b/>
          <w:bCs/>
          <w:i/>
          <w:iCs/>
          <w:sz w:val="20"/>
          <w:szCs w:val="20"/>
        </w:rPr>
        <w:t xml:space="preserve">Настольный теннис. </w:t>
      </w:r>
      <w:r w:rsidRPr="006B736A">
        <w:rPr>
          <w:sz w:val="20"/>
          <w:szCs w:val="20"/>
        </w:rPr>
        <w:t>Подготовительные упражнения с ракеткой и</w:t>
      </w:r>
      <w:r w:rsidRPr="006B736A">
        <w:rPr>
          <w:b/>
          <w:bCs/>
          <w:i/>
          <w:iCs/>
          <w:sz w:val="20"/>
          <w:szCs w:val="20"/>
        </w:rPr>
        <w:t xml:space="preserve"> </w:t>
      </w:r>
      <w:r w:rsidRPr="006B736A">
        <w:rPr>
          <w:sz w:val="20"/>
          <w:szCs w:val="20"/>
        </w:rPr>
        <w:t>мячом: подбрасывать и ловить мяч одной рукой, ракеткой, с ударом об пол, о стенку и т.п. Отбивание мяча через сетку после отскока его от стола.</w:t>
      </w:r>
    </w:p>
    <w:p w:rsidR="007E0E09" w:rsidRPr="006B736A" w:rsidRDefault="007E0E09" w:rsidP="00B478CE">
      <w:pPr>
        <w:ind w:firstLine="567"/>
        <w:jc w:val="both"/>
        <w:rPr>
          <w:sz w:val="20"/>
          <w:szCs w:val="20"/>
        </w:rPr>
      </w:pPr>
      <w:r w:rsidRPr="006B736A">
        <w:rPr>
          <w:b/>
          <w:bCs/>
          <w:i/>
          <w:iCs/>
          <w:sz w:val="20"/>
          <w:szCs w:val="20"/>
        </w:rPr>
        <w:t xml:space="preserve">Катание на санках. </w:t>
      </w:r>
      <w:r w:rsidRPr="006B736A">
        <w:rPr>
          <w:sz w:val="20"/>
          <w:szCs w:val="20"/>
        </w:rPr>
        <w:t>Подъем с санками на горку,</w:t>
      </w:r>
      <w:r w:rsidRPr="006B736A">
        <w:rPr>
          <w:b/>
          <w:bCs/>
          <w:i/>
          <w:iCs/>
          <w:sz w:val="20"/>
          <w:szCs w:val="20"/>
        </w:rPr>
        <w:t xml:space="preserve"> </w:t>
      </w:r>
      <w:r w:rsidRPr="006B736A">
        <w:rPr>
          <w:sz w:val="20"/>
          <w:szCs w:val="20"/>
        </w:rPr>
        <w:t>скатывание с горки,</w:t>
      </w:r>
      <w:r w:rsidRPr="006B736A">
        <w:rPr>
          <w:b/>
          <w:bCs/>
          <w:i/>
          <w:iCs/>
          <w:sz w:val="20"/>
          <w:szCs w:val="20"/>
        </w:rPr>
        <w:t xml:space="preserve"> </w:t>
      </w:r>
      <w:r w:rsidRPr="006B736A">
        <w:rPr>
          <w:sz w:val="20"/>
          <w:szCs w:val="20"/>
        </w:rPr>
        <w:t>торможение при спуске. Скольжение по ледяным дорожкам (горкам) самостоятельно и с незначительной страховкой взрослым.</w:t>
      </w:r>
    </w:p>
    <w:p w:rsidR="007E0E09" w:rsidRPr="006B736A" w:rsidRDefault="007E0E09" w:rsidP="00B478CE">
      <w:pPr>
        <w:ind w:firstLine="567"/>
        <w:jc w:val="both"/>
        <w:rPr>
          <w:sz w:val="20"/>
          <w:szCs w:val="20"/>
        </w:rPr>
      </w:pPr>
      <w:r w:rsidRPr="006B736A">
        <w:rPr>
          <w:sz w:val="20"/>
          <w:szCs w:val="20"/>
        </w:rPr>
        <w:t>Игры-эстафеты с санками.</w:t>
      </w:r>
    </w:p>
    <w:p w:rsidR="007E0E09" w:rsidRPr="006B736A" w:rsidRDefault="007E0E09" w:rsidP="00B478CE">
      <w:pPr>
        <w:ind w:firstLine="567"/>
        <w:jc w:val="both"/>
        <w:rPr>
          <w:sz w:val="20"/>
          <w:szCs w:val="20"/>
        </w:rPr>
      </w:pPr>
      <w:r w:rsidRPr="006B736A">
        <w:rPr>
          <w:b/>
          <w:bCs/>
          <w:i/>
          <w:iCs/>
          <w:sz w:val="20"/>
          <w:szCs w:val="20"/>
        </w:rPr>
        <w:t xml:space="preserve">Ходьба на лыжах. </w:t>
      </w:r>
      <w:r w:rsidRPr="006B736A">
        <w:rPr>
          <w:sz w:val="20"/>
          <w:szCs w:val="20"/>
        </w:rPr>
        <w:t>Передвижение на лыжах скользящим шагом,</w:t>
      </w:r>
      <w:r w:rsidRPr="006B736A">
        <w:rPr>
          <w:b/>
          <w:bCs/>
          <w:i/>
          <w:iCs/>
          <w:sz w:val="20"/>
          <w:szCs w:val="20"/>
        </w:rPr>
        <w:t xml:space="preserve"> </w:t>
      </w:r>
      <w:r w:rsidRPr="006B736A">
        <w:rPr>
          <w:sz w:val="20"/>
          <w:szCs w:val="20"/>
        </w:rPr>
        <w:t>повороты на месте и переступания, подъемы на горку «елочкой», «лесенкой». Передвижение переменным шагом на лыжне друг за другом, заложив руки за спину. Спуск с горки в низкой и высокой стойке. Торможение.</w:t>
      </w:r>
    </w:p>
    <w:p w:rsidR="007E0E09" w:rsidRPr="006B736A" w:rsidRDefault="007E0E09" w:rsidP="00B478CE">
      <w:pPr>
        <w:ind w:firstLine="567"/>
        <w:jc w:val="both"/>
        <w:rPr>
          <w:sz w:val="20"/>
          <w:szCs w:val="20"/>
        </w:rPr>
      </w:pPr>
      <w:r w:rsidRPr="006B736A">
        <w:rPr>
          <w:sz w:val="20"/>
          <w:szCs w:val="20"/>
        </w:rPr>
        <w:lastRenderedPageBreak/>
        <w:t>Игры-эстафеты на лыжах.</w:t>
      </w:r>
    </w:p>
    <w:p w:rsidR="007E0E09" w:rsidRPr="006B736A" w:rsidRDefault="007E0E09" w:rsidP="00B478CE">
      <w:pPr>
        <w:ind w:firstLine="567"/>
        <w:jc w:val="both"/>
        <w:rPr>
          <w:sz w:val="20"/>
          <w:szCs w:val="20"/>
        </w:rPr>
      </w:pPr>
      <w:r w:rsidRPr="006B736A">
        <w:rPr>
          <w:b/>
          <w:bCs/>
          <w:i/>
          <w:iCs/>
          <w:sz w:val="20"/>
          <w:szCs w:val="20"/>
        </w:rPr>
        <w:t xml:space="preserve">Катание на велосипеде. </w:t>
      </w:r>
      <w:r w:rsidRPr="006B736A">
        <w:rPr>
          <w:sz w:val="20"/>
          <w:szCs w:val="20"/>
        </w:rPr>
        <w:t xml:space="preserve">Езда на трехколесных и двухколесных велосипедах по прямой, по кругу, «змейкой». Плавное и резкое торможение. Управление велосипедом двумя руками, </w:t>
      </w:r>
      <w:r w:rsidR="00B3435C">
        <w:rPr>
          <w:sz w:val="20"/>
          <w:szCs w:val="20"/>
        </w:rPr>
        <w:t>одной рукой, при этом другой ру</w:t>
      </w:r>
      <w:r w:rsidRPr="006B736A">
        <w:rPr>
          <w:sz w:val="20"/>
          <w:szCs w:val="20"/>
        </w:rPr>
        <w:t>кой подавая сигналы (сигналы велосипедиста по правилам дорожного движения).</w:t>
      </w:r>
    </w:p>
    <w:p w:rsidR="007E0E09" w:rsidRPr="006B736A" w:rsidRDefault="007E0E09" w:rsidP="00B478CE">
      <w:pPr>
        <w:ind w:firstLine="567"/>
        <w:jc w:val="both"/>
        <w:rPr>
          <w:sz w:val="20"/>
          <w:szCs w:val="20"/>
        </w:rPr>
      </w:pPr>
      <w:r w:rsidRPr="006B736A">
        <w:rPr>
          <w:sz w:val="20"/>
          <w:szCs w:val="20"/>
        </w:rPr>
        <w:t>Езда на велосипедах по игровой площадке, оборудованной по типу «Улицы» с соблюдением правил дорожного движения. (Используется игровой комплект «Азбука дорожного движения», знаки «Движение на велосипедах запрещено», «Велосипедная дорожка» и др.).</w:t>
      </w:r>
    </w:p>
    <w:p w:rsidR="007E0E09" w:rsidRPr="006B736A" w:rsidRDefault="007E0E09" w:rsidP="00B478CE">
      <w:pPr>
        <w:ind w:firstLine="567"/>
        <w:jc w:val="both"/>
        <w:rPr>
          <w:sz w:val="20"/>
          <w:szCs w:val="20"/>
        </w:rPr>
      </w:pPr>
      <w:r w:rsidRPr="006B736A">
        <w:rPr>
          <w:b/>
          <w:bCs/>
          <w:i/>
          <w:iCs/>
          <w:sz w:val="20"/>
          <w:szCs w:val="20"/>
        </w:rPr>
        <w:t xml:space="preserve">Плавание </w:t>
      </w:r>
      <w:r w:rsidRPr="006B736A">
        <w:rPr>
          <w:sz w:val="20"/>
          <w:szCs w:val="20"/>
        </w:rPr>
        <w:t>(при наличии бассейна).</w:t>
      </w:r>
      <w:r w:rsidRPr="006B736A">
        <w:rPr>
          <w:b/>
          <w:bCs/>
          <w:i/>
          <w:iCs/>
          <w:sz w:val="20"/>
          <w:szCs w:val="20"/>
        </w:rPr>
        <w:t xml:space="preserve"> </w:t>
      </w:r>
      <w:r w:rsidRPr="006B736A">
        <w:rPr>
          <w:sz w:val="20"/>
          <w:szCs w:val="20"/>
        </w:rPr>
        <w:t>Упражнения на вдох,</w:t>
      </w:r>
      <w:r w:rsidRPr="006B736A">
        <w:rPr>
          <w:b/>
          <w:bCs/>
          <w:i/>
          <w:iCs/>
          <w:sz w:val="20"/>
          <w:szCs w:val="20"/>
        </w:rPr>
        <w:t xml:space="preserve"> </w:t>
      </w:r>
      <w:r w:rsidRPr="006B736A">
        <w:rPr>
          <w:sz w:val="20"/>
          <w:szCs w:val="20"/>
        </w:rPr>
        <w:t>затем выдох</w:t>
      </w:r>
      <w:r w:rsidR="00B3435C">
        <w:rPr>
          <w:sz w:val="20"/>
          <w:szCs w:val="20"/>
        </w:rPr>
        <w:t xml:space="preserve"> </w:t>
      </w:r>
      <w:r w:rsidRPr="006B736A">
        <w:rPr>
          <w:sz w:val="20"/>
          <w:szCs w:val="20"/>
        </w:rPr>
        <w:t>воде (от трех до десяти раз). Скольжение</w:t>
      </w:r>
      <w:r w:rsidR="00B3435C">
        <w:rPr>
          <w:sz w:val="20"/>
          <w:szCs w:val="20"/>
        </w:rPr>
        <w:t xml:space="preserve"> на груди и на спине, двигая но</w:t>
      </w:r>
      <w:r w:rsidRPr="006B736A">
        <w:rPr>
          <w:sz w:val="20"/>
          <w:szCs w:val="20"/>
        </w:rPr>
        <w:t>гами вверх и вниз, передвижение по дну водоема на руках. Плавание с надувной игрушкой или с кругом в руках. Разучивание движений, необходимых для плавания. Исходя из возможностей детей, обучение самостоятельному плаванию в бассейне. Выполнение разнообразных упражнений в воде. Водная аэробика. Несложные игры-эстафеты.</w:t>
      </w:r>
    </w:p>
    <w:p w:rsidR="007E0E09" w:rsidRPr="006B736A" w:rsidRDefault="007E0E09" w:rsidP="00B478CE">
      <w:pPr>
        <w:ind w:firstLine="567"/>
        <w:jc w:val="both"/>
        <w:rPr>
          <w:sz w:val="20"/>
          <w:szCs w:val="20"/>
        </w:rPr>
      </w:pPr>
      <w:r w:rsidRPr="006B736A">
        <w:rPr>
          <w:rFonts w:eastAsia="Arial"/>
          <w:b/>
          <w:bCs/>
          <w:sz w:val="20"/>
          <w:szCs w:val="20"/>
        </w:rPr>
        <w:t>Представления о здоровом образе жизни и гигиене</w:t>
      </w:r>
    </w:p>
    <w:p w:rsidR="007E0E09" w:rsidRPr="006B736A" w:rsidRDefault="007E0E09" w:rsidP="00B478CE">
      <w:pPr>
        <w:ind w:firstLine="567"/>
        <w:jc w:val="both"/>
        <w:rPr>
          <w:sz w:val="20"/>
          <w:szCs w:val="20"/>
        </w:rPr>
      </w:pPr>
      <w:r w:rsidRPr="006B736A">
        <w:rPr>
          <w:sz w:val="20"/>
          <w:szCs w:val="20"/>
        </w:rPr>
        <w:t>Содержание образовательной области «Физическое развитие», направленное на становление представлений детей о ценностях здорового образа жизни, овладение его элементарными нормами и правилами, на третьей ступени обучения реализуется в разных формах организации работы, прежде всего, в ходе осуществления режимных моментов, самостоятельной деятельности детей при незначительной помощи взрослых.</w:t>
      </w:r>
    </w:p>
    <w:p w:rsidR="007E0E09" w:rsidRPr="006B736A" w:rsidRDefault="007E0E09" w:rsidP="00B478CE">
      <w:pPr>
        <w:ind w:firstLine="567"/>
        <w:jc w:val="both"/>
        <w:rPr>
          <w:sz w:val="20"/>
          <w:szCs w:val="20"/>
        </w:rPr>
      </w:pPr>
      <w:r w:rsidRPr="006B736A">
        <w:rPr>
          <w:sz w:val="20"/>
          <w:szCs w:val="20"/>
        </w:rPr>
        <w:t>Представления, умения и навыки детей на этой ступени обучения у детей с ТНР, как и на предыдущих, формируются последовательно-параллельно, расширяясь и уточняясь. Формы и методы работы, многократно повторяясь, предполагают использование различного реального и игрового оборудования.</w:t>
      </w:r>
    </w:p>
    <w:p w:rsidR="007E0E09" w:rsidRPr="006B736A" w:rsidRDefault="007E0E09" w:rsidP="00B478CE">
      <w:pPr>
        <w:ind w:firstLine="567"/>
        <w:jc w:val="both"/>
        <w:rPr>
          <w:sz w:val="20"/>
          <w:szCs w:val="20"/>
        </w:rPr>
      </w:pPr>
      <w:r w:rsidRPr="006B736A">
        <w:rPr>
          <w:sz w:val="20"/>
          <w:szCs w:val="20"/>
        </w:rPr>
        <w:t>Для организации работы с детьми активно используется время, предусмотренное для их самостоятельной деятельности. На этой ступени обучения важно вовлекать детей с ТНР в различные игры-экспериментирования, викторины, игры-этюды, жестовые игры, предлагать им иллюстративный и аудиальный материал и т.п., связанный с личной гигиеной, режимом дня, здоровым образом жизни.</w:t>
      </w:r>
    </w:p>
    <w:p w:rsidR="007E0E09" w:rsidRPr="006B736A" w:rsidRDefault="00B3435C" w:rsidP="00B478CE">
      <w:pPr>
        <w:tabs>
          <w:tab w:val="left" w:pos="834"/>
        </w:tabs>
        <w:ind w:firstLine="567"/>
        <w:jc w:val="both"/>
        <w:rPr>
          <w:sz w:val="20"/>
          <w:szCs w:val="20"/>
        </w:rPr>
      </w:pPr>
      <w:r>
        <w:rPr>
          <w:sz w:val="20"/>
          <w:szCs w:val="20"/>
        </w:rPr>
        <w:t xml:space="preserve">В </w:t>
      </w:r>
      <w:r w:rsidR="007E0E09" w:rsidRPr="006B736A">
        <w:rPr>
          <w:sz w:val="20"/>
          <w:szCs w:val="20"/>
        </w:rPr>
        <w:t>этот период педагоги разнообразя</w:t>
      </w:r>
      <w:r>
        <w:rPr>
          <w:sz w:val="20"/>
          <w:szCs w:val="20"/>
        </w:rPr>
        <w:t>т условия для формирования у де</w:t>
      </w:r>
      <w:r w:rsidR="007E0E09" w:rsidRPr="006B736A">
        <w:rPr>
          <w:sz w:val="20"/>
          <w:szCs w:val="20"/>
        </w:rPr>
        <w:t>тей правильных гигиенических навыков, организуя для этого соот</w:t>
      </w:r>
      <w:r>
        <w:rPr>
          <w:sz w:val="20"/>
          <w:szCs w:val="20"/>
        </w:rPr>
        <w:t>ветству</w:t>
      </w:r>
      <w:r w:rsidR="007E0E09" w:rsidRPr="006B736A">
        <w:rPr>
          <w:sz w:val="20"/>
          <w:szCs w:val="20"/>
        </w:rPr>
        <w:t>ющую безопасную, привлекательную для детей, современную, эстетичную бытовую среду. Детей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w:t>
      </w:r>
      <w:r>
        <w:rPr>
          <w:sz w:val="20"/>
          <w:szCs w:val="20"/>
        </w:rPr>
        <w:t xml:space="preserve"> </w:t>
      </w:r>
      <w:r w:rsidR="007E0E09" w:rsidRPr="006B736A">
        <w:rPr>
          <w:sz w:val="20"/>
          <w:szCs w:val="20"/>
        </w:rPr>
        <w:t>видом, использование носового платка, салфетки, столовых приборов, уход за полостью рта, соблюдение реж</w:t>
      </w:r>
      <w:r>
        <w:rPr>
          <w:sz w:val="20"/>
          <w:szCs w:val="20"/>
        </w:rPr>
        <w:t>има дня, уход за вещами и игруш</w:t>
      </w:r>
      <w:r w:rsidR="007E0E09" w:rsidRPr="006B736A">
        <w:rPr>
          <w:sz w:val="20"/>
          <w:szCs w:val="20"/>
        </w:rPr>
        <w:t>ками).</w:t>
      </w:r>
    </w:p>
    <w:p w:rsidR="007E0E09" w:rsidRPr="006B736A" w:rsidRDefault="00B3435C" w:rsidP="00B478CE">
      <w:pPr>
        <w:tabs>
          <w:tab w:val="left" w:pos="862"/>
        </w:tabs>
        <w:ind w:firstLine="567"/>
        <w:jc w:val="both"/>
        <w:rPr>
          <w:sz w:val="20"/>
          <w:szCs w:val="20"/>
        </w:rPr>
      </w:pPr>
      <w:r>
        <w:rPr>
          <w:sz w:val="20"/>
          <w:szCs w:val="20"/>
        </w:rPr>
        <w:t xml:space="preserve">В </w:t>
      </w:r>
      <w:r w:rsidR="007E0E09" w:rsidRPr="006B736A">
        <w:rPr>
          <w:sz w:val="20"/>
          <w:szCs w:val="20"/>
        </w:rPr>
        <w:t>старшем дошкольном возрасте детей можно активно привлекать к самообслуживанию, стимулировать и поощрять их стремление помогать взрослому в организации процесса питания, режимных моментов.</w:t>
      </w:r>
    </w:p>
    <w:p w:rsidR="007E0E09" w:rsidRPr="006B736A" w:rsidRDefault="00B3435C" w:rsidP="00B478CE">
      <w:pPr>
        <w:tabs>
          <w:tab w:val="left" w:pos="845"/>
        </w:tabs>
        <w:ind w:firstLine="567"/>
        <w:jc w:val="both"/>
        <w:rPr>
          <w:sz w:val="20"/>
          <w:szCs w:val="20"/>
        </w:rPr>
      </w:pPr>
      <w:r w:rsidRPr="00B3435C">
        <w:rPr>
          <w:sz w:val="20"/>
          <w:szCs w:val="20"/>
        </w:rPr>
        <w:t xml:space="preserve">В </w:t>
      </w:r>
      <w:r w:rsidR="007E0E09" w:rsidRPr="00B3435C">
        <w:rPr>
          <w:sz w:val="20"/>
          <w:szCs w:val="20"/>
        </w:rPr>
        <w:t xml:space="preserve">этот период является значимым </w:t>
      </w:r>
      <w:r>
        <w:rPr>
          <w:sz w:val="20"/>
          <w:szCs w:val="20"/>
        </w:rPr>
        <w:t>расширение и уточнение представ</w:t>
      </w:r>
      <w:r w:rsidR="007E0E09" w:rsidRPr="00B3435C">
        <w:rPr>
          <w:sz w:val="20"/>
          <w:szCs w:val="20"/>
        </w:rPr>
        <w:t>лений детей с ТНР о человеке (себе, свер</w:t>
      </w:r>
      <w:r>
        <w:rPr>
          <w:sz w:val="20"/>
          <w:szCs w:val="20"/>
        </w:rPr>
        <w:t>стнике и взрослом), об особенно</w:t>
      </w:r>
      <w:r w:rsidR="007E0E09" w:rsidRPr="00B3435C">
        <w:rPr>
          <w:sz w:val="20"/>
          <w:szCs w:val="20"/>
        </w:rPr>
        <w:t>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w:t>
      </w:r>
      <w:r>
        <w:rPr>
          <w:sz w:val="20"/>
          <w:szCs w:val="20"/>
        </w:rPr>
        <w:t>доровья человека, о вредных при</w:t>
      </w:r>
      <w:r w:rsidR="007E0E09" w:rsidRPr="00B3435C">
        <w:rPr>
          <w:sz w:val="20"/>
          <w:szCs w:val="20"/>
        </w:rPr>
        <w:t>вычках, приводящих к болезням. Содержание раздела инте</w:t>
      </w:r>
      <w:r>
        <w:rPr>
          <w:sz w:val="20"/>
          <w:szCs w:val="20"/>
        </w:rPr>
        <w:t>грируется с об</w:t>
      </w:r>
      <w:r w:rsidR="007E0E09" w:rsidRPr="00B3435C">
        <w:rPr>
          <w:sz w:val="20"/>
          <w:szCs w:val="20"/>
        </w:rPr>
        <w:t xml:space="preserve">разовательной областью «Социально-коммуникативное развитие» </w:t>
      </w:r>
      <w:r w:rsidR="007E0E09" w:rsidRPr="00B3435C">
        <w:rPr>
          <w:i/>
          <w:iCs/>
          <w:sz w:val="20"/>
          <w:szCs w:val="20"/>
        </w:rPr>
        <w:t>(раздел</w:t>
      </w:r>
      <w:r>
        <w:rPr>
          <w:i/>
          <w:iCs/>
          <w:sz w:val="20"/>
          <w:szCs w:val="20"/>
        </w:rPr>
        <w:t xml:space="preserve"> </w:t>
      </w:r>
      <w:r w:rsidR="007E0E09" w:rsidRPr="006B736A">
        <w:rPr>
          <w:i/>
          <w:iCs/>
          <w:sz w:val="20"/>
          <w:szCs w:val="20"/>
        </w:rPr>
        <w:t>«Безопасное поведение в быту, социуме, природе»)</w:t>
      </w:r>
      <w:r w:rsidR="007E0E09" w:rsidRPr="006B736A">
        <w:rPr>
          <w:sz w:val="20"/>
          <w:szCs w:val="20"/>
        </w:rPr>
        <w:t>,</w:t>
      </w:r>
      <w:r w:rsidR="007E0E09" w:rsidRPr="006B736A">
        <w:rPr>
          <w:i/>
          <w:iCs/>
          <w:sz w:val="20"/>
          <w:szCs w:val="20"/>
        </w:rPr>
        <w:t xml:space="preserve"> </w:t>
      </w:r>
      <w:r w:rsidR="007E0E09" w:rsidRPr="006B736A">
        <w:rPr>
          <w:sz w:val="20"/>
          <w:szCs w:val="20"/>
        </w:rPr>
        <w:t>формируя у детей</w:t>
      </w:r>
      <w:r w:rsidR="007E0E09" w:rsidRPr="006B736A">
        <w:rPr>
          <w:i/>
          <w:iCs/>
          <w:sz w:val="20"/>
          <w:szCs w:val="20"/>
        </w:rPr>
        <w:t xml:space="preserve"> </w:t>
      </w:r>
      <w:r w:rsidR="007E0E09" w:rsidRPr="006B736A">
        <w:rPr>
          <w:sz w:val="20"/>
          <w:szCs w:val="20"/>
        </w:rPr>
        <w:t>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звать взрослого на помощь в обстоятельствах нездоровья.</w:t>
      </w:r>
    </w:p>
    <w:p w:rsidR="007E0E09" w:rsidRPr="006B736A" w:rsidRDefault="007E0E09" w:rsidP="00B478CE">
      <w:pPr>
        <w:ind w:firstLine="567"/>
        <w:jc w:val="both"/>
        <w:rPr>
          <w:sz w:val="20"/>
          <w:szCs w:val="20"/>
        </w:rPr>
      </w:pPr>
      <w:r w:rsidRPr="006B736A">
        <w:rPr>
          <w:sz w:val="20"/>
          <w:szCs w:val="20"/>
        </w:rPr>
        <w:t>Наиболее успешно это осуществля</w:t>
      </w:r>
      <w:r w:rsidR="00B3435C">
        <w:rPr>
          <w:sz w:val="20"/>
          <w:szCs w:val="20"/>
        </w:rPr>
        <w:t>ется в ходе совместных со взрос</w:t>
      </w:r>
      <w:r w:rsidRPr="006B736A">
        <w:rPr>
          <w:sz w:val="20"/>
          <w:szCs w:val="20"/>
        </w:rPr>
        <w:t>лым, а затем и самостоятельных сюжетно-</w:t>
      </w:r>
      <w:r w:rsidR="00B3435C">
        <w:rPr>
          <w:sz w:val="20"/>
          <w:szCs w:val="20"/>
        </w:rPr>
        <w:t>ролевых игр, например, «Поли</w:t>
      </w:r>
      <w:r w:rsidRPr="006B736A">
        <w:rPr>
          <w:sz w:val="20"/>
          <w:szCs w:val="20"/>
        </w:rPr>
        <w:t>клиника», «Больница», «Аптека». Содержание этих игр интегрируется с игрой «Семья», «Детский сад». В этом случае большое значение приобретает организация предметно-развивающей среды. Например, такие игры можно успешно проводить, используя детский игровой комплект «Азбука здоровья и гигиены», литературные произведения, специальные плакаты и т.п.</w:t>
      </w:r>
    </w:p>
    <w:p w:rsidR="007E0E09" w:rsidRPr="006B736A" w:rsidRDefault="007E0E09" w:rsidP="00B478CE">
      <w:pPr>
        <w:ind w:firstLine="567"/>
        <w:jc w:val="both"/>
        <w:rPr>
          <w:sz w:val="20"/>
          <w:szCs w:val="20"/>
        </w:rPr>
      </w:pPr>
      <w:r w:rsidRPr="006B736A">
        <w:rPr>
          <w:sz w:val="20"/>
          <w:szCs w:val="20"/>
        </w:rPr>
        <w:t>Как и на предыдущих ступенях обучения, к работе с детьми следует привлекать семьи детей, акцентируя внимание родителей на активном стимулировании проявления желаний и потребностей детей. Решение задач экологического воспитания детей становится интегрирующей основой целостного развития детей.</w:t>
      </w:r>
    </w:p>
    <w:p w:rsidR="007E0E09" w:rsidRPr="006B736A" w:rsidRDefault="007E0E09" w:rsidP="00B3435C">
      <w:pPr>
        <w:jc w:val="center"/>
        <w:rPr>
          <w:sz w:val="20"/>
          <w:szCs w:val="20"/>
        </w:rPr>
      </w:pPr>
      <w:r w:rsidRPr="006B736A">
        <w:rPr>
          <w:rFonts w:eastAsia="Arial"/>
          <w:sz w:val="20"/>
          <w:szCs w:val="20"/>
        </w:rPr>
        <w:t>Педагогические ориентиры:</w:t>
      </w:r>
    </w:p>
    <w:p w:rsidR="007E0E09" w:rsidRPr="006B736A" w:rsidRDefault="007E0E09" w:rsidP="00B3435C">
      <w:pPr>
        <w:jc w:val="both"/>
        <w:rPr>
          <w:sz w:val="20"/>
          <w:szCs w:val="20"/>
        </w:rPr>
      </w:pPr>
      <w:r w:rsidRPr="006B736A">
        <w:rPr>
          <w:sz w:val="20"/>
          <w:szCs w:val="20"/>
        </w:rPr>
        <w:t>– воспитывать навыки самообслуживания и самостоятельного проявления полезных привычек, элементарные навыки личной гигиены: раздеваться и одеваться самостоятельно и с помощью друг друга, аккуратно складывать вещи в шкафчик, соблюдая в</w:t>
      </w:r>
      <w:r w:rsidR="00B3435C">
        <w:rPr>
          <w:sz w:val="20"/>
          <w:szCs w:val="20"/>
        </w:rPr>
        <w:t xml:space="preserve"> нем порядок; содержать в поряд</w:t>
      </w:r>
      <w:r w:rsidRPr="006B736A">
        <w:rPr>
          <w:sz w:val="20"/>
          <w:szCs w:val="20"/>
        </w:rPr>
        <w:t>ке собственную одежду, пользоваться предметами личной гигиены;</w:t>
      </w:r>
    </w:p>
    <w:p w:rsidR="007E0E09" w:rsidRPr="006B736A" w:rsidRDefault="007E0E09" w:rsidP="00B3435C">
      <w:pPr>
        <w:jc w:val="both"/>
        <w:rPr>
          <w:sz w:val="20"/>
          <w:szCs w:val="20"/>
        </w:rPr>
      </w:pPr>
      <w:r w:rsidRPr="006B736A">
        <w:rPr>
          <w:sz w:val="20"/>
          <w:szCs w:val="20"/>
        </w:rPr>
        <w:t>– расширять представления детей об алгоритме процесса умыв</w:t>
      </w:r>
      <w:r w:rsidR="00B3435C">
        <w:rPr>
          <w:sz w:val="20"/>
          <w:szCs w:val="20"/>
        </w:rPr>
        <w:t>а</w:t>
      </w:r>
      <w:r w:rsidRPr="006B736A">
        <w:rPr>
          <w:sz w:val="20"/>
          <w:szCs w:val="20"/>
        </w:rPr>
        <w:t>ния, одевания, еды, уборки помещения и места для прогулки, о том, что необходимо для этого;</w:t>
      </w:r>
    </w:p>
    <w:p w:rsidR="007E0E09" w:rsidRPr="006B736A" w:rsidRDefault="007E0E09" w:rsidP="00B3435C">
      <w:pPr>
        <w:jc w:val="both"/>
        <w:rPr>
          <w:sz w:val="20"/>
          <w:szCs w:val="20"/>
        </w:rPr>
      </w:pPr>
      <w:r w:rsidRPr="006B736A">
        <w:rPr>
          <w:sz w:val="20"/>
          <w:szCs w:val="20"/>
        </w:rPr>
        <w:t>– продолжать воспитывать у детей доброжелательность, заботу о здоровье друг друга и взрослых, окружающих детей, готовность оказывать помощь друг другу, взрослым, то есть тому, кто в ней нуждается;</w:t>
      </w:r>
    </w:p>
    <w:p w:rsidR="007E0E09" w:rsidRPr="006B736A" w:rsidRDefault="007E0E09" w:rsidP="00B3435C">
      <w:pPr>
        <w:jc w:val="both"/>
        <w:rPr>
          <w:sz w:val="20"/>
          <w:szCs w:val="20"/>
        </w:rPr>
      </w:pPr>
      <w:r w:rsidRPr="006B736A">
        <w:rPr>
          <w:sz w:val="20"/>
          <w:szCs w:val="20"/>
        </w:rPr>
        <w:t>– формировать навыки и потре</w:t>
      </w:r>
      <w:r w:rsidR="00B3435C">
        <w:rPr>
          <w:sz w:val="20"/>
          <w:szCs w:val="20"/>
        </w:rPr>
        <w:t>бности выполнять утреннюю гимна</w:t>
      </w:r>
      <w:r w:rsidRPr="006B736A">
        <w:rPr>
          <w:sz w:val="20"/>
          <w:szCs w:val="20"/>
        </w:rPr>
        <w:t>стику, закаливающие процедуры (при участии взрослого);</w:t>
      </w:r>
    </w:p>
    <w:p w:rsidR="007E0E09" w:rsidRPr="006B736A" w:rsidRDefault="007E0E09" w:rsidP="00B3435C">
      <w:pPr>
        <w:jc w:val="both"/>
        <w:rPr>
          <w:sz w:val="20"/>
          <w:szCs w:val="20"/>
        </w:rPr>
      </w:pPr>
      <w:r w:rsidRPr="006B736A">
        <w:rPr>
          <w:sz w:val="20"/>
          <w:szCs w:val="20"/>
        </w:rPr>
        <w:t>– учить детей элементарно рассказывать о своем самочувствии, привлекая вербальными и невербальными средствами сообщать взрослому</w:t>
      </w:r>
    </w:p>
    <w:p w:rsidR="007E0E09" w:rsidRPr="006B736A" w:rsidRDefault="007E0E09" w:rsidP="00B3435C">
      <w:pPr>
        <w:numPr>
          <w:ilvl w:val="0"/>
          <w:numId w:val="26"/>
        </w:numPr>
        <w:tabs>
          <w:tab w:val="left" w:pos="248"/>
        </w:tabs>
        <w:jc w:val="both"/>
        <w:rPr>
          <w:sz w:val="20"/>
          <w:szCs w:val="20"/>
        </w:rPr>
      </w:pPr>
      <w:r w:rsidRPr="006B736A">
        <w:rPr>
          <w:sz w:val="20"/>
          <w:szCs w:val="20"/>
        </w:rPr>
        <w:t xml:space="preserve">своем самочувствии, объяснять, что </w:t>
      </w:r>
      <w:r w:rsidR="00B3435C">
        <w:rPr>
          <w:sz w:val="20"/>
          <w:szCs w:val="20"/>
        </w:rPr>
        <w:t>болит и показывать место возмож</w:t>
      </w:r>
      <w:r w:rsidRPr="006B736A">
        <w:rPr>
          <w:sz w:val="20"/>
          <w:szCs w:val="20"/>
        </w:rPr>
        <w:t>ной боли;</w:t>
      </w:r>
    </w:p>
    <w:p w:rsidR="007E0E09" w:rsidRPr="006B736A" w:rsidRDefault="007E0E09" w:rsidP="00B3435C">
      <w:pPr>
        <w:jc w:val="both"/>
        <w:rPr>
          <w:sz w:val="20"/>
          <w:szCs w:val="20"/>
        </w:rPr>
      </w:pPr>
      <w:r w:rsidRPr="006B736A">
        <w:rPr>
          <w:sz w:val="20"/>
          <w:szCs w:val="20"/>
        </w:rPr>
        <w:t>– продолжать учить детей опер</w:t>
      </w:r>
      <w:r w:rsidR="00B3435C">
        <w:rPr>
          <w:sz w:val="20"/>
          <w:szCs w:val="20"/>
        </w:rPr>
        <w:t>ациям внутреннего программирова</w:t>
      </w:r>
      <w:r w:rsidRPr="006B736A">
        <w:rPr>
          <w:sz w:val="20"/>
          <w:szCs w:val="20"/>
        </w:rPr>
        <w:t>ния с опорой на реальные действия, используя вербальные и невербальные средства: показ и называние картинок, изображающих игровые ситуации, в которых отражены процессы самообсл</w:t>
      </w:r>
      <w:r w:rsidR="00B3435C">
        <w:rPr>
          <w:sz w:val="20"/>
          <w:szCs w:val="20"/>
        </w:rPr>
        <w:t>уживания, гигиенические и лечеб</w:t>
      </w:r>
      <w:r w:rsidRPr="006B736A">
        <w:rPr>
          <w:sz w:val="20"/>
          <w:szCs w:val="20"/>
        </w:rPr>
        <w:t>ные процедуры;</w:t>
      </w:r>
    </w:p>
    <w:p w:rsidR="007E0E09" w:rsidRPr="006B736A" w:rsidRDefault="007E0E09" w:rsidP="00B3435C">
      <w:pPr>
        <w:jc w:val="both"/>
        <w:rPr>
          <w:sz w:val="20"/>
          <w:szCs w:val="20"/>
        </w:rPr>
      </w:pPr>
      <w:r w:rsidRPr="006B736A">
        <w:rPr>
          <w:sz w:val="20"/>
          <w:szCs w:val="20"/>
        </w:rPr>
        <w:lastRenderedPageBreak/>
        <w:t>– стимулировать желание детей о</w:t>
      </w:r>
      <w:r w:rsidR="00B3435C">
        <w:rPr>
          <w:sz w:val="20"/>
          <w:szCs w:val="20"/>
        </w:rPr>
        <w:t>тражать в играх свой опыт по са</w:t>
      </w:r>
      <w:r w:rsidRPr="006B736A">
        <w:rPr>
          <w:sz w:val="20"/>
          <w:szCs w:val="20"/>
        </w:rPr>
        <w:t>мообслуживанию, культурно-гигиенические навыки, навыки безопасного для здоровья поведения в доме, на приро</w:t>
      </w:r>
      <w:r w:rsidR="00B3435C">
        <w:rPr>
          <w:sz w:val="20"/>
          <w:szCs w:val="20"/>
        </w:rPr>
        <w:t>де и на улице, включаться в раз</w:t>
      </w:r>
      <w:r w:rsidRPr="006B736A">
        <w:rPr>
          <w:sz w:val="20"/>
          <w:szCs w:val="20"/>
        </w:rPr>
        <w:t>личные игры и игровые ситуации по просьбе взрослого, других детей или самостоятельно;</w:t>
      </w:r>
    </w:p>
    <w:p w:rsidR="007E0E09" w:rsidRPr="006B736A" w:rsidRDefault="007E0E09" w:rsidP="00B3435C">
      <w:pPr>
        <w:jc w:val="both"/>
        <w:rPr>
          <w:sz w:val="20"/>
          <w:szCs w:val="20"/>
        </w:rPr>
      </w:pPr>
      <w:r w:rsidRPr="006B736A">
        <w:rPr>
          <w:sz w:val="20"/>
          <w:szCs w:val="20"/>
        </w:rPr>
        <w:t>– развивать, значимые для профилактики детского травматизма, тактильные, вестибулярные, зрительны</w:t>
      </w:r>
      <w:r w:rsidR="00B3435C">
        <w:rPr>
          <w:sz w:val="20"/>
          <w:szCs w:val="20"/>
        </w:rPr>
        <w:t>е ощущения детей, процессы памя</w:t>
      </w:r>
      <w:r w:rsidRPr="006B736A">
        <w:rPr>
          <w:sz w:val="20"/>
          <w:szCs w:val="20"/>
        </w:rPr>
        <w:t>ти, внимания;</w:t>
      </w:r>
    </w:p>
    <w:p w:rsidR="007E0E09" w:rsidRPr="006B736A" w:rsidRDefault="007E0E09" w:rsidP="00B3435C">
      <w:pPr>
        <w:jc w:val="both"/>
        <w:rPr>
          <w:sz w:val="20"/>
          <w:szCs w:val="20"/>
        </w:rPr>
      </w:pPr>
      <w:r w:rsidRPr="006B736A">
        <w:rPr>
          <w:sz w:val="20"/>
          <w:szCs w:val="20"/>
        </w:rPr>
        <w:t>–осуществлять профилактику и коррекцию плоскостопия;</w:t>
      </w:r>
    </w:p>
    <w:p w:rsidR="007E0E09" w:rsidRPr="006B736A" w:rsidRDefault="007E0E09" w:rsidP="00B3435C">
      <w:pPr>
        <w:jc w:val="both"/>
        <w:rPr>
          <w:sz w:val="20"/>
          <w:szCs w:val="20"/>
        </w:rPr>
      </w:pPr>
      <w:r w:rsidRPr="006B736A">
        <w:rPr>
          <w:sz w:val="20"/>
          <w:szCs w:val="20"/>
        </w:rPr>
        <w:t>– создавать благоприятные физи</w:t>
      </w:r>
      <w:r w:rsidR="00B3435C">
        <w:rPr>
          <w:sz w:val="20"/>
          <w:szCs w:val="20"/>
        </w:rPr>
        <w:t>ологические условия для нормаль</w:t>
      </w:r>
      <w:r w:rsidRPr="006B736A">
        <w:rPr>
          <w:sz w:val="20"/>
          <w:szCs w:val="20"/>
        </w:rPr>
        <w:t xml:space="preserve">ного роста тела, развития позвоночника </w:t>
      </w:r>
      <w:r w:rsidR="00B3435C">
        <w:rPr>
          <w:sz w:val="20"/>
          <w:szCs w:val="20"/>
        </w:rPr>
        <w:t>и восстановления правильного по</w:t>
      </w:r>
      <w:r w:rsidRPr="006B736A">
        <w:rPr>
          <w:sz w:val="20"/>
          <w:szCs w:val="20"/>
        </w:rPr>
        <w:t>ложения тела каждого ребенка, исходя из его индивидуально-типологических особенностей;</w:t>
      </w:r>
    </w:p>
    <w:p w:rsidR="007E0E09" w:rsidRPr="006B736A" w:rsidRDefault="007E0E09" w:rsidP="00B3435C">
      <w:pPr>
        <w:jc w:val="both"/>
        <w:rPr>
          <w:sz w:val="20"/>
          <w:szCs w:val="20"/>
        </w:rPr>
      </w:pPr>
      <w:r w:rsidRPr="006B736A">
        <w:rPr>
          <w:sz w:val="20"/>
          <w:szCs w:val="20"/>
        </w:rPr>
        <w:t>– 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w:t>
      </w:r>
      <w:r w:rsidR="00B3435C">
        <w:rPr>
          <w:sz w:val="20"/>
          <w:szCs w:val="20"/>
        </w:rPr>
        <w:t xml:space="preserve"> сухожилий, расслабление </w:t>
      </w:r>
      <w:proofErr w:type="spellStart"/>
      <w:r w:rsidR="00B3435C">
        <w:rPr>
          <w:sz w:val="20"/>
          <w:szCs w:val="20"/>
        </w:rPr>
        <w:t>гиперто</w:t>
      </w:r>
      <w:r w:rsidRPr="006B736A">
        <w:rPr>
          <w:sz w:val="20"/>
          <w:szCs w:val="20"/>
        </w:rPr>
        <w:t>нуса</w:t>
      </w:r>
      <w:proofErr w:type="spellEnd"/>
      <w:r w:rsidRPr="006B736A">
        <w:rPr>
          <w:sz w:val="20"/>
          <w:szCs w:val="20"/>
        </w:rPr>
        <w:t xml:space="preserve"> мышц и т. п.;</w:t>
      </w:r>
    </w:p>
    <w:p w:rsidR="007E0E09" w:rsidRPr="006B736A" w:rsidRDefault="007E0E09" w:rsidP="00B3435C">
      <w:pPr>
        <w:jc w:val="both"/>
        <w:rPr>
          <w:sz w:val="20"/>
          <w:szCs w:val="20"/>
        </w:rPr>
      </w:pPr>
      <w:r w:rsidRPr="006B736A">
        <w:rPr>
          <w:sz w:val="20"/>
          <w:szCs w:val="20"/>
        </w:rPr>
        <w:t>– продолжать учить детей правильному динамическому и статическому дыханию, стимулирующему функционирование сердечно-сосудистой и дыхательной систем;</w:t>
      </w:r>
    </w:p>
    <w:p w:rsidR="007E0E09" w:rsidRPr="006B736A" w:rsidRDefault="007E0E09" w:rsidP="00B3435C">
      <w:pPr>
        <w:jc w:val="both"/>
        <w:rPr>
          <w:sz w:val="20"/>
          <w:szCs w:val="20"/>
        </w:rPr>
      </w:pPr>
      <w:r w:rsidRPr="006B736A">
        <w:rPr>
          <w:sz w:val="20"/>
          <w:szCs w:val="20"/>
        </w:rPr>
        <w:t>– стимулировать желание детей рассказывать о своем здоровье, о возникающих ситуациях нездоровья;</w:t>
      </w:r>
    </w:p>
    <w:p w:rsidR="007E0E09" w:rsidRPr="006B736A" w:rsidRDefault="007E0E09" w:rsidP="00B3435C">
      <w:pPr>
        <w:jc w:val="both"/>
        <w:rPr>
          <w:sz w:val="20"/>
          <w:szCs w:val="20"/>
        </w:rPr>
      </w:pPr>
      <w:r w:rsidRPr="006B736A">
        <w:rPr>
          <w:sz w:val="20"/>
          <w:szCs w:val="20"/>
        </w:rPr>
        <w:t>–обращать внимание на особенности психомоторики детей с ЗПР и</w:t>
      </w:r>
      <w:r w:rsidR="00B3435C">
        <w:rPr>
          <w:sz w:val="20"/>
          <w:szCs w:val="20"/>
        </w:rPr>
        <w:t xml:space="preserve"> в </w:t>
      </w:r>
      <w:r w:rsidRPr="006B736A">
        <w:rPr>
          <w:sz w:val="20"/>
          <w:szCs w:val="20"/>
        </w:rPr>
        <w:t>соответствии с ними проводить профи</w:t>
      </w:r>
      <w:r w:rsidR="00B3435C">
        <w:rPr>
          <w:sz w:val="20"/>
          <w:szCs w:val="20"/>
        </w:rPr>
        <w:t>лактику умственного и физическо</w:t>
      </w:r>
      <w:r w:rsidRPr="006B736A">
        <w:rPr>
          <w:sz w:val="20"/>
          <w:szCs w:val="20"/>
        </w:rPr>
        <w:t>го переутомления детей в разные режимные моменты;</w:t>
      </w:r>
    </w:p>
    <w:p w:rsidR="007E0E09" w:rsidRPr="006B736A" w:rsidRDefault="007E0E09" w:rsidP="00B3435C">
      <w:pPr>
        <w:jc w:val="both"/>
        <w:rPr>
          <w:sz w:val="20"/>
          <w:szCs w:val="20"/>
        </w:rPr>
      </w:pPr>
      <w:r w:rsidRPr="006B736A">
        <w:rPr>
          <w:sz w:val="20"/>
          <w:szCs w:val="20"/>
        </w:rPr>
        <w:t>– стремиться к созданию обстановки максимального комфорта, гармонизирующей эмоциональное состояние детей с окружающим их</w:t>
      </w:r>
      <w:r w:rsidR="00B3435C">
        <w:rPr>
          <w:sz w:val="20"/>
          <w:szCs w:val="20"/>
        </w:rPr>
        <w:t xml:space="preserve"> со</w:t>
      </w:r>
      <w:r w:rsidRPr="006B736A">
        <w:rPr>
          <w:sz w:val="20"/>
          <w:szCs w:val="20"/>
        </w:rPr>
        <w:t xml:space="preserve">циальным и природным миром (соблюдение гигиенического режима жизнедеятельности детей, организация </w:t>
      </w:r>
      <w:proofErr w:type="spellStart"/>
      <w:r w:rsidRPr="006B736A">
        <w:rPr>
          <w:sz w:val="20"/>
          <w:szCs w:val="20"/>
        </w:rPr>
        <w:t>здоровьесберегающего</w:t>
      </w:r>
      <w:proofErr w:type="spellEnd"/>
      <w:r w:rsidRPr="006B736A">
        <w:rPr>
          <w:sz w:val="20"/>
          <w:szCs w:val="20"/>
        </w:rPr>
        <w:t xml:space="preserve"> и щадящего режима для детей с мозговыми дисфункциями, для детей, получающих медикаментозные препараты и т. п.).</w:t>
      </w:r>
    </w:p>
    <w:p w:rsidR="007E0E09" w:rsidRPr="00B3435C" w:rsidRDefault="007E0E09" w:rsidP="00B3435C">
      <w:pPr>
        <w:jc w:val="both"/>
        <w:rPr>
          <w:sz w:val="20"/>
          <w:szCs w:val="20"/>
          <w:u w:val="single"/>
        </w:rPr>
      </w:pPr>
      <w:r w:rsidRPr="00B3435C">
        <w:rPr>
          <w:rFonts w:eastAsia="Arial"/>
          <w:sz w:val="20"/>
          <w:szCs w:val="20"/>
          <w:u w:val="single"/>
        </w:rPr>
        <w:t>Основное содержание</w:t>
      </w:r>
    </w:p>
    <w:p w:rsidR="007E0E09" w:rsidRPr="006B736A" w:rsidRDefault="007E0E09" w:rsidP="00B478CE">
      <w:pPr>
        <w:ind w:firstLine="567"/>
        <w:jc w:val="both"/>
        <w:rPr>
          <w:sz w:val="20"/>
          <w:szCs w:val="20"/>
        </w:rPr>
      </w:pPr>
      <w:r w:rsidRPr="006B736A">
        <w:rPr>
          <w:b/>
          <w:bCs/>
          <w:sz w:val="20"/>
          <w:szCs w:val="20"/>
        </w:rPr>
        <w:t xml:space="preserve">Раздевание и одевание. </w:t>
      </w:r>
      <w:r w:rsidRPr="006B736A">
        <w:rPr>
          <w:sz w:val="20"/>
          <w:szCs w:val="20"/>
        </w:rPr>
        <w:t>Самостоятельное одевание.</w:t>
      </w:r>
      <w:r w:rsidRPr="006B736A">
        <w:rPr>
          <w:b/>
          <w:bCs/>
          <w:sz w:val="20"/>
          <w:szCs w:val="20"/>
        </w:rPr>
        <w:t xml:space="preserve"> </w:t>
      </w:r>
      <w:r w:rsidRPr="006B736A">
        <w:rPr>
          <w:sz w:val="20"/>
          <w:szCs w:val="20"/>
        </w:rPr>
        <w:t>Переодевание в</w:t>
      </w:r>
      <w:r w:rsidRPr="006B736A">
        <w:rPr>
          <w:b/>
          <w:bCs/>
          <w:sz w:val="20"/>
          <w:szCs w:val="20"/>
        </w:rPr>
        <w:t xml:space="preserve"> </w:t>
      </w:r>
      <w:r w:rsidRPr="006B736A">
        <w:rPr>
          <w:sz w:val="20"/>
          <w:szCs w:val="20"/>
        </w:rPr>
        <w:t>соответствующую определенной ситуации (пребывание в группе, прогулка и т. д.) одежду.</w:t>
      </w:r>
    </w:p>
    <w:p w:rsidR="007E0E09" w:rsidRPr="006B736A" w:rsidRDefault="007E0E09" w:rsidP="00B478CE">
      <w:pPr>
        <w:ind w:firstLine="567"/>
        <w:jc w:val="both"/>
        <w:rPr>
          <w:sz w:val="20"/>
          <w:szCs w:val="20"/>
        </w:rPr>
      </w:pPr>
      <w:r w:rsidRPr="006B736A">
        <w:rPr>
          <w:sz w:val="20"/>
          <w:szCs w:val="20"/>
        </w:rPr>
        <w:t xml:space="preserve">Расстегивание застежек-«липучек», пуговиц, застежек-«молний», </w:t>
      </w:r>
      <w:proofErr w:type="spellStart"/>
      <w:r w:rsidRPr="006B736A">
        <w:rPr>
          <w:sz w:val="20"/>
          <w:szCs w:val="20"/>
        </w:rPr>
        <w:t>расшнуровывание</w:t>
      </w:r>
      <w:proofErr w:type="spellEnd"/>
      <w:r w:rsidRPr="006B736A">
        <w:rPr>
          <w:sz w:val="20"/>
          <w:szCs w:val="20"/>
        </w:rPr>
        <w:t xml:space="preserve"> шнурков с частичной помощью взрослого и самостоятельно.</w:t>
      </w:r>
    </w:p>
    <w:p w:rsidR="007E0E09" w:rsidRPr="006B736A" w:rsidRDefault="007E0E09" w:rsidP="00B478CE">
      <w:pPr>
        <w:ind w:firstLine="567"/>
        <w:jc w:val="both"/>
        <w:rPr>
          <w:sz w:val="20"/>
          <w:szCs w:val="20"/>
        </w:rPr>
      </w:pPr>
      <w:r w:rsidRPr="006B736A">
        <w:rPr>
          <w:sz w:val="20"/>
          <w:szCs w:val="20"/>
        </w:rPr>
        <w:t xml:space="preserve">Застегивание застежек-«липучек», пуговиц, застежек-«молний», </w:t>
      </w:r>
      <w:proofErr w:type="spellStart"/>
      <w:r w:rsidRPr="006B736A">
        <w:rPr>
          <w:sz w:val="20"/>
          <w:szCs w:val="20"/>
        </w:rPr>
        <w:t>зашнуровывание</w:t>
      </w:r>
      <w:proofErr w:type="spellEnd"/>
      <w:r w:rsidRPr="006B736A">
        <w:rPr>
          <w:sz w:val="20"/>
          <w:szCs w:val="20"/>
        </w:rPr>
        <w:t xml:space="preserve"> и завязывание шнурков с частичной помощью взрослого и самостоятельно.</w:t>
      </w:r>
    </w:p>
    <w:p w:rsidR="007E0E09" w:rsidRPr="006B736A" w:rsidRDefault="007E0E09" w:rsidP="00B478CE">
      <w:pPr>
        <w:ind w:firstLine="567"/>
        <w:jc w:val="both"/>
        <w:rPr>
          <w:sz w:val="20"/>
          <w:szCs w:val="20"/>
        </w:rPr>
      </w:pPr>
      <w:r w:rsidRPr="006B736A">
        <w:rPr>
          <w:b/>
          <w:bCs/>
          <w:sz w:val="20"/>
          <w:szCs w:val="20"/>
        </w:rPr>
        <w:t xml:space="preserve">Формирование культурно-гигиенических навыков. </w:t>
      </w:r>
      <w:r w:rsidRPr="006B736A">
        <w:rPr>
          <w:sz w:val="20"/>
          <w:szCs w:val="20"/>
        </w:rPr>
        <w:t>Самостоятельное умывание и использование предметов личной гигиены, выбор необходимых предметов гигиены для определенной процедуры.</w:t>
      </w:r>
    </w:p>
    <w:p w:rsidR="007E0E09" w:rsidRPr="006B736A" w:rsidRDefault="007E0E09" w:rsidP="00B478CE">
      <w:pPr>
        <w:ind w:firstLine="567"/>
        <w:jc w:val="both"/>
        <w:rPr>
          <w:sz w:val="20"/>
          <w:szCs w:val="20"/>
        </w:rPr>
      </w:pPr>
      <w:r w:rsidRPr="006B736A">
        <w:rPr>
          <w:sz w:val="20"/>
          <w:szCs w:val="20"/>
        </w:rPr>
        <w:t>Использование разнообразных носовых платков: тканевый, бумажные. Уход за тканевыми платками. Алгоритм использования носового платка. Воспитание культуры использовать его аккуратно и по необходимости без напоминаний со стороны взрослого.</w:t>
      </w:r>
    </w:p>
    <w:p w:rsidR="007E0E09" w:rsidRPr="006B736A" w:rsidRDefault="007E0E09" w:rsidP="00B478CE">
      <w:pPr>
        <w:ind w:firstLine="567"/>
        <w:jc w:val="both"/>
        <w:rPr>
          <w:sz w:val="20"/>
          <w:szCs w:val="20"/>
        </w:rPr>
      </w:pPr>
      <w:r w:rsidRPr="006B736A">
        <w:rPr>
          <w:sz w:val="20"/>
          <w:szCs w:val="20"/>
        </w:rPr>
        <w:t>Причесывание и формирование навыка контроля за своей прической (после переодевания и раздевания). Создание условий (большое зеркало, удобно расположенное саше для расчесок и</w:t>
      </w:r>
      <w:r w:rsidR="00B3435C">
        <w:rPr>
          <w:sz w:val="20"/>
          <w:szCs w:val="20"/>
        </w:rPr>
        <w:t xml:space="preserve"> т.п.) и стимулирование по</w:t>
      </w:r>
      <w:r w:rsidRPr="006B736A">
        <w:rPr>
          <w:sz w:val="20"/>
          <w:szCs w:val="20"/>
        </w:rPr>
        <w:t>требности детей обращать внимание на свой внешний вид после переодевания, раздевания с прогулки и т. п.:</w:t>
      </w:r>
    </w:p>
    <w:p w:rsidR="007E0E09" w:rsidRPr="006B736A" w:rsidRDefault="007E0E09" w:rsidP="00B478CE">
      <w:pPr>
        <w:ind w:firstLine="567"/>
        <w:jc w:val="both"/>
        <w:rPr>
          <w:sz w:val="20"/>
          <w:szCs w:val="20"/>
        </w:rPr>
      </w:pPr>
      <w:r w:rsidRPr="006B736A">
        <w:rPr>
          <w:sz w:val="20"/>
          <w:szCs w:val="20"/>
        </w:rPr>
        <w:t>–   рассматривать себя в зеркало и исправлять непорядок в одежде;</w:t>
      </w:r>
    </w:p>
    <w:p w:rsidR="007E0E09" w:rsidRPr="006B736A" w:rsidRDefault="007E0E09" w:rsidP="00B478CE">
      <w:pPr>
        <w:ind w:firstLine="567"/>
        <w:jc w:val="both"/>
        <w:rPr>
          <w:sz w:val="20"/>
          <w:szCs w:val="20"/>
        </w:rPr>
      </w:pPr>
      <w:r w:rsidRPr="006B736A">
        <w:rPr>
          <w:sz w:val="20"/>
          <w:szCs w:val="20"/>
        </w:rPr>
        <w:t>– тактично обращать внимание сверстников на беспорядок в их одежде и по возможности оказывать помощь в устранении этого беспорядка (внимание к этому может привлекать взрослый);</w:t>
      </w:r>
    </w:p>
    <w:p w:rsidR="007E0E09" w:rsidRPr="006B736A" w:rsidRDefault="00B3435C" w:rsidP="00B478CE">
      <w:pPr>
        <w:ind w:firstLine="567"/>
        <w:jc w:val="both"/>
        <w:rPr>
          <w:sz w:val="20"/>
          <w:szCs w:val="20"/>
        </w:rPr>
      </w:pPr>
      <w:r>
        <w:rPr>
          <w:sz w:val="20"/>
          <w:szCs w:val="20"/>
        </w:rPr>
        <w:t>– причесываться, девочкам -</w:t>
      </w:r>
      <w:r w:rsidR="007E0E09" w:rsidRPr="006B736A">
        <w:rPr>
          <w:sz w:val="20"/>
          <w:szCs w:val="20"/>
        </w:rPr>
        <w:t xml:space="preserve"> укладывать волосы, при необходимости обращаясь за помощью к взрослому.</w:t>
      </w:r>
    </w:p>
    <w:p w:rsidR="007E0E09" w:rsidRPr="006B736A" w:rsidRDefault="007E0E09" w:rsidP="00B478CE">
      <w:pPr>
        <w:ind w:firstLine="567"/>
        <w:jc w:val="both"/>
        <w:rPr>
          <w:sz w:val="20"/>
          <w:szCs w:val="20"/>
        </w:rPr>
      </w:pPr>
      <w:r w:rsidRPr="006B736A">
        <w:rPr>
          <w:sz w:val="20"/>
          <w:szCs w:val="20"/>
        </w:rPr>
        <w:t>Чистка зубов, полоскание рта после еды. Алгоритм чистки зубов, полоскания рта после еды (используется кипяченая вода комнатной температуры) как обязательной гигиенической процедуры. Беседы о зубных пастах (детских и взрослых), об их составе (на доступном детскому восприятию</w:t>
      </w:r>
      <w:r w:rsidR="00B3435C">
        <w:rPr>
          <w:sz w:val="20"/>
          <w:szCs w:val="20"/>
        </w:rPr>
        <w:t xml:space="preserve"> </w:t>
      </w:r>
      <w:r w:rsidRPr="006B736A">
        <w:rPr>
          <w:sz w:val="20"/>
          <w:szCs w:val="20"/>
        </w:rPr>
        <w:t>уровне). Знакомство детей с особенностями зубных щеток, их разновидностями (жесткая, средняя, мягкая). Обучение и пояснение необходимости чистки зубной щеткой не только зубов, но и языка.</w:t>
      </w:r>
    </w:p>
    <w:p w:rsidR="007E0E09" w:rsidRPr="006B736A" w:rsidRDefault="007E0E09" w:rsidP="00B478CE">
      <w:pPr>
        <w:ind w:firstLine="567"/>
        <w:jc w:val="both"/>
        <w:rPr>
          <w:sz w:val="20"/>
          <w:szCs w:val="20"/>
        </w:rPr>
      </w:pPr>
      <w:r w:rsidRPr="006B736A">
        <w:rPr>
          <w:sz w:val="20"/>
          <w:szCs w:val="20"/>
        </w:rPr>
        <w:t>Самостоятельное пользование туалетом, выполнение всех гигиенических процедур после его посещения.</w:t>
      </w:r>
    </w:p>
    <w:p w:rsidR="007E0E09" w:rsidRPr="006B736A" w:rsidRDefault="007E0E09" w:rsidP="00B478CE">
      <w:pPr>
        <w:ind w:firstLine="567"/>
        <w:jc w:val="both"/>
        <w:rPr>
          <w:sz w:val="20"/>
          <w:szCs w:val="20"/>
        </w:rPr>
      </w:pPr>
      <w:r w:rsidRPr="006B736A">
        <w:rPr>
          <w:sz w:val="20"/>
          <w:szCs w:val="20"/>
        </w:rPr>
        <w:t>Специальные обучающие ситуации, беседы об аккуратном ношение обуви, сохранение ее в чистоте и порядке. Организация с детьми уголка для ухода за обувью.</w:t>
      </w:r>
    </w:p>
    <w:p w:rsidR="007E0E09" w:rsidRPr="006B736A" w:rsidRDefault="007E0E09" w:rsidP="00B478CE">
      <w:pPr>
        <w:ind w:firstLine="567"/>
        <w:jc w:val="both"/>
        <w:rPr>
          <w:sz w:val="20"/>
          <w:szCs w:val="20"/>
        </w:rPr>
      </w:pPr>
      <w:r w:rsidRPr="006B736A">
        <w:rPr>
          <w:sz w:val="20"/>
          <w:szCs w:val="20"/>
        </w:rPr>
        <w:t>Размер обуви и ноги. Беседы о правильной обуви, способствующей удобному положению ног и профилактике плоскостопия (на доступном пониманию детьми уровне). Упражнения для профилактики плоскостопия.</w:t>
      </w:r>
    </w:p>
    <w:p w:rsidR="007E0E09" w:rsidRPr="006B736A" w:rsidRDefault="007E0E09" w:rsidP="00B478CE">
      <w:pPr>
        <w:ind w:firstLine="567"/>
        <w:jc w:val="both"/>
        <w:rPr>
          <w:sz w:val="20"/>
          <w:szCs w:val="20"/>
        </w:rPr>
      </w:pPr>
      <w:r w:rsidRPr="006B736A">
        <w:rPr>
          <w:b/>
          <w:bCs/>
          <w:sz w:val="20"/>
          <w:szCs w:val="20"/>
        </w:rPr>
        <w:t xml:space="preserve">Прием пищи. </w:t>
      </w:r>
      <w:r w:rsidRPr="006B736A">
        <w:rPr>
          <w:sz w:val="20"/>
          <w:szCs w:val="20"/>
        </w:rPr>
        <w:t>Поведение во время еды.</w:t>
      </w:r>
      <w:r w:rsidRPr="006B736A">
        <w:rPr>
          <w:b/>
          <w:bCs/>
          <w:sz w:val="20"/>
          <w:szCs w:val="20"/>
        </w:rPr>
        <w:t xml:space="preserve"> </w:t>
      </w:r>
      <w:r w:rsidRPr="006B736A">
        <w:rPr>
          <w:sz w:val="20"/>
          <w:szCs w:val="20"/>
        </w:rPr>
        <w:t>Закрепление правила поведение во время еды. Использование стол</w:t>
      </w:r>
      <w:r w:rsidR="00B3435C">
        <w:rPr>
          <w:sz w:val="20"/>
          <w:szCs w:val="20"/>
        </w:rPr>
        <w:t>овых приборов во время еды, диф</w:t>
      </w:r>
      <w:r w:rsidRPr="006B736A">
        <w:rPr>
          <w:sz w:val="20"/>
          <w:szCs w:val="20"/>
        </w:rPr>
        <w:t>ференцируя их назначение</w:t>
      </w:r>
      <w:r w:rsidR="00B3435C">
        <w:rPr>
          <w:sz w:val="20"/>
          <w:szCs w:val="20"/>
        </w:rPr>
        <w:t xml:space="preserve"> </w:t>
      </w:r>
      <w:r w:rsidRPr="006B736A">
        <w:rPr>
          <w:i/>
          <w:iCs/>
          <w:sz w:val="20"/>
          <w:szCs w:val="20"/>
        </w:rPr>
        <w:t>(интеграция с образовательной областью</w:t>
      </w:r>
      <w:r w:rsidRPr="006B736A">
        <w:rPr>
          <w:sz w:val="20"/>
          <w:szCs w:val="20"/>
        </w:rPr>
        <w:t xml:space="preserve"> </w:t>
      </w:r>
      <w:r w:rsidR="00B3435C">
        <w:rPr>
          <w:i/>
          <w:iCs/>
          <w:sz w:val="20"/>
          <w:szCs w:val="20"/>
        </w:rPr>
        <w:t>«Со</w:t>
      </w:r>
      <w:r w:rsidRPr="006B736A">
        <w:rPr>
          <w:i/>
          <w:iCs/>
          <w:sz w:val="20"/>
          <w:szCs w:val="20"/>
        </w:rPr>
        <w:t xml:space="preserve">циально-коммуникативное развитие» </w:t>
      </w:r>
      <w:r w:rsidR="00B3435C">
        <w:rPr>
          <w:i/>
          <w:iCs/>
          <w:sz w:val="20"/>
          <w:szCs w:val="20"/>
        </w:rPr>
        <w:t>-</w:t>
      </w:r>
      <w:r w:rsidRPr="006B736A">
        <w:rPr>
          <w:i/>
          <w:iCs/>
          <w:sz w:val="20"/>
          <w:szCs w:val="20"/>
        </w:rPr>
        <w:t xml:space="preserve"> раздел «Представления о мире людей и рукотворных материалах»).</w:t>
      </w:r>
    </w:p>
    <w:p w:rsidR="007E0E09" w:rsidRPr="006B736A" w:rsidRDefault="007E0E09" w:rsidP="00B478CE">
      <w:pPr>
        <w:ind w:firstLine="567"/>
        <w:jc w:val="both"/>
        <w:rPr>
          <w:sz w:val="20"/>
          <w:szCs w:val="20"/>
        </w:rPr>
      </w:pPr>
      <w:r w:rsidRPr="006B736A">
        <w:rPr>
          <w:sz w:val="20"/>
          <w:szCs w:val="20"/>
        </w:rPr>
        <w:t>Беседы с детьми беседы о правиль</w:t>
      </w:r>
      <w:r w:rsidR="00B3435C">
        <w:rPr>
          <w:sz w:val="20"/>
          <w:szCs w:val="20"/>
        </w:rPr>
        <w:t>ном питании, о необходимом набо</w:t>
      </w:r>
      <w:r w:rsidRPr="006B736A">
        <w:rPr>
          <w:sz w:val="20"/>
          <w:szCs w:val="20"/>
        </w:rPr>
        <w:t>ре продуктов для здорового питания.</w:t>
      </w:r>
    </w:p>
    <w:p w:rsidR="007E0E09" w:rsidRPr="006B736A" w:rsidRDefault="007E0E09" w:rsidP="00B478CE">
      <w:pPr>
        <w:ind w:firstLine="567"/>
        <w:jc w:val="both"/>
        <w:rPr>
          <w:sz w:val="20"/>
          <w:szCs w:val="20"/>
        </w:rPr>
      </w:pPr>
      <w:r w:rsidRPr="006B736A">
        <w:rPr>
          <w:sz w:val="20"/>
          <w:szCs w:val="20"/>
        </w:rPr>
        <w:t>Перед завтраком, обедом и ужином краткое обсуждение с детьми предлагаемого меню, рассказ о питательной ценности тех продуктов, из которых готовится пища.</w:t>
      </w:r>
    </w:p>
    <w:p w:rsidR="007E0E09" w:rsidRPr="006B736A" w:rsidRDefault="007E0E09" w:rsidP="00B478CE">
      <w:pPr>
        <w:ind w:firstLine="567"/>
        <w:jc w:val="both"/>
        <w:rPr>
          <w:sz w:val="20"/>
          <w:szCs w:val="20"/>
        </w:rPr>
      </w:pPr>
      <w:r w:rsidRPr="006B736A">
        <w:rPr>
          <w:b/>
          <w:bCs/>
          <w:sz w:val="20"/>
          <w:szCs w:val="20"/>
        </w:rPr>
        <w:t>Предметно-практическая, игров</w:t>
      </w:r>
      <w:r w:rsidR="00B3435C">
        <w:rPr>
          <w:b/>
          <w:bCs/>
          <w:sz w:val="20"/>
          <w:szCs w:val="20"/>
        </w:rPr>
        <w:t>ая и речевая деятельность по ос</w:t>
      </w:r>
      <w:r w:rsidRPr="006B736A">
        <w:rPr>
          <w:b/>
          <w:bCs/>
          <w:sz w:val="20"/>
          <w:szCs w:val="20"/>
        </w:rPr>
        <w:t xml:space="preserve">новам здорового образа жизни. </w:t>
      </w:r>
      <w:r w:rsidRPr="006B736A">
        <w:rPr>
          <w:sz w:val="20"/>
          <w:szCs w:val="20"/>
        </w:rPr>
        <w:t>Расширение спект</w:t>
      </w:r>
      <w:r w:rsidR="00B3435C">
        <w:rPr>
          <w:sz w:val="20"/>
          <w:szCs w:val="20"/>
        </w:rPr>
        <w:t xml:space="preserve">ра </w:t>
      </w:r>
      <w:proofErr w:type="spellStart"/>
      <w:r w:rsidR="00B3435C">
        <w:rPr>
          <w:sz w:val="20"/>
          <w:szCs w:val="20"/>
        </w:rPr>
        <w:t>кинезиотерапевтиче</w:t>
      </w:r>
      <w:r w:rsidRPr="006B736A">
        <w:rPr>
          <w:sz w:val="20"/>
          <w:szCs w:val="20"/>
        </w:rPr>
        <w:t>ских</w:t>
      </w:r>
      <w:proofErr w:type="spellEnd"/>
      <w:r w:rsidRPr="006B736A">
        <w:rPr>
          <w:sz w:val="20"/>
          <w:szCs w:val="20"/>
        </w:rPr>
        <w:t xml:space="preserve"> процедур с использованием игровых упражнений на сенсорных ковриках и дорожках, на сенсорном (набивном) мяче и другом оборудовании, направленных на профилактику и коррекцию нарушений общей моторики (см. вторую ступень). Проведение с детьми упражнений на развитие координации движений в крупных мышечных группах, динамической координации рук в процессе выполнения последовательно организованных движений, динамической координации рук в процессе выполнения одновременно организованных движений </w:t>
      </w:r>
      <w:r w:rsidRPr="006B736A">
        <w:rPr>
          <w:i/>
          <w:iCs/>
          <w:sz w:val="20"/>
          <w:szCs w:val="20"/>
        </w:rPr>
        <w:t>(интеграция с разделом</w:t>
      </w:r>
      <w:r w:rsidRPr="006B736A">
        <w:rPr>
          <w:sz w:val="20"/>
          <w:szCs w:val="20"/>
        </w:rPr>
        <w:t xml:space="preserve"> </w:t>
      </w:r>
      <w:r w:rsidRPr="006B736A">
        <w:rPr>
          <w:i/>
          <w:iCs/>
          <w:sz w:val="20"/>
          <w:szCs w:val="20"/>
        </w:rPr>
        <w:t>«Физическая</w:t>
      </w:r>
      <w:r w:rsidRPr="006B736A">
        <w:rPr>
          <w:sz w:val="20"/>
          <w:szCs w:val="20"/>
        </w:rPr>
        <w:t xml:space="preserve"> </w:t>
      </w:r>
      <w:r w:rsidRPr="006B736A">
        <w:rPr>
          <w:i/>
          <w:iCs/>
          <w:sz w:val="20"/>
          <w:szCs w:val="20"/>
        </w:rPr>
        <w:t>культура»)</w:t>
      </w:r>
      <w:r w:rsidRPr="006B736A">
        <w:rPr>
          <w:sz w:val="20"/>
          <w:szCs w:val="20"/>
        </w:rPr>
        <w:t>.</w:t>
      </w:r>
    </w:p>
    <w:p w:rsidR="007E0E09" w:rsidRPr="006B736A" w:rsidRDefault="007E0E09" w:rsidP="00B478CE">
      <w:pPr>
        <w:ind w:firstLine="567"/>
        <w:jc w:val="both"/>
        <w:rPr>
          <w:sz w:val="20"/>
          <w:szCs w:val="20"/>
        </w:rPr>
      </w:pPr>
      <w:r w:rsidRPr="006B736A">
        <w:rPr>
          <w:sz w:val="20"/>
          <w:szCs w:val="20"/>
        </w:rPr>
        <w:t xml:space="preserve">Упражнения на формирование свода стопы и укреплению ее связочно-мышечного аппарата </w:t>
      </w:r>
      <w:r w:rsidRPr="006B736A">
        <w:rPr>
          <w:i/>
          <w:iCs/>
          <w:sz w:val="20"/>
          <w:szCs w:val="20"/>
        </w:rPr>
        <w:t>(интеграция с разделом</w:t>
      </w:r>
      <w:r w:rsidRPr="006B736A">
        <w:rPr>
          <w:sz w:val="20"/>
          <w:szCs w:val="20"/>
        </w:rPr>
        <w:t xml:space="preserve"> </w:t>
      </w:r>
      <w:r w:rsidRPr="006B736A">
        <w:rPr>
          <w:i/>
          <w:iCs/>
          <w:sz w:val="20"/>
          <w:szCs w:val="20"/>
        </w:rPr>
        <w:t>«Физическая культура»)</w:t>
      </w:r>
      <w:r w:rsidRPr="006B736A">
        <w:rPr>
          <w:sz w:val="20"/>
          <w:szCs w:val="20"/>
        </w:rPr>
        <w:t>.</w:t>
      </w:r>
    </w:p>
    <w:p w:rsidR="007E0E09" w:rsidRPr="006B736A" w:rsidRDefault="007E0E09" w:rsidP="00B478CE">
      <w:pPr>
        <w:ind w:firstLine="567"/>
        <w:jc w:val="both"/>
        <w:rPr>
          <w:sz w:val="20"/>
          <w:szCs w:val="20"/>
        </w:rPr>
      </w:pPr>
      <w:r w:rsidRPr="006B736A">
        <w:rPr>
          <w:sz w:val="20"/>
          <w:szCs w:val="20"/>
        </w:rPr>
        <w:t>Упражнения с использованием различных массажеров: массажных мячей, шишек и др. (см. вторую ступень)</w:t>
      </w:r>
      <w:r w:rsidR="00B478CE">
        <w:rPr>
          <w:sz w:val="20"/>
          <w:szCs w:val="20"/>
        </w:rPr>
        <w:t xml:space="preserve"> </w:t>
      </w:r>
      <w:r w:rsidR="00B478CE">
        <w:rPr>
          <w:i/>
          <w:iCs/>
          <w:sz w:val="20"/>
          <w:szCs w:val="20"/>
        </w:rPr>
        <w:t>(интеграция с логопедической ра</w:t>
      </w:r>
      <w:r w:rsidRPr="006B736A">
        <w:rPr>
          <w:i/>
          <w:iCs/>
          <w:sz w:val="20"/>
          <w:szCs w:val="20"/>
        </w:rPr>
        <w:t>ботой)</w:t>
      </w:r>
      <w:r w:rsidRPr="006B736A">
        <w:rPr>
          <w:sz w:val="20"/>
          <w:szCs w:val="20"/>
        </w:rPr>
        <w:t>.</w:t>
      </w:r>
    </w:p>
    <w:p w:rsidR="007E0E09" w:rsidRPr="006B736A" w:rsidRDefault="007E0E09" w:rsidP="00B478CE">
      <w:pPr>
        <w:ind w:firstLine="567"/>
        <w:jc w:val="both"/>
        <w:rPr>
          <w:sz w:val="20"/>
          <w:szCs w:val="20"/>
        </w:rPr>
      </w:pPr>
      <w:r w:rsidRPr="006B736A">
        <w:rPr>
          <w:sz w:val="20"/>
          <w:szCs w:val="20"/>
        </w:rPr>
        <w:lastRenderedPageBreak/>
        <w:t>Беседы с детьми об особенностя</w:t>
      </w:r>
      <w:r w:rsidR="00B478CE">
        <w:rPr>
          <w:sz w:val="20"/>
          <w:szCs w:val="20"/>
        </w:rPr>
        <w:t>х строения глаз, просмотр видео</w:t>
      </w:r>
      <w:r w:rsidRPr="006B736A">
        <w:rPr>
          <w:sz w:val="20"/>
          <w:szCs w:val="20"/>
        </w:rPr>
        <w:t xml:space="preserve">фильмов, чтение литературы о зоркости, о проблемах людей с нарушением зрения и т.п. </w:t>
      </w:r>
      <w:r w:rsidRPr="006B736A">
        <w:rPr>
          <w:i/>
          <w:iCs/>
          <w:sz w:val="20"/>
          <w:szCs w:val="20"/>
        </w:rPr>
        <w:t>(интеграция с образовательной областью</w:t>
      </w:r>
      <w:r w:rsidRPr="006B736A">
        <w:rPr>
          <w:sz w:val="20"/>
          <w:szCs w:val="20"/>
        </w:rPr>
        <w:t xml:space="preserve"> </w:t>
      </w:r>
      <w:r w:rsidRPr="006B736A">
        <w:rPr>
          <w:i/>
          <w:iCs/>
          <w:sz w:val="20"/>
          <w:szCs w:val="20"/>
        </w:rPr>
        <w:t>«Речевое развитие»)</w:t>
      </w:r>
      <w:r w:rsidRPr="006B736A">
        <w:rPr>
          <w:sz w:val="20"/>
          <w:szCs w:val="20"/>
        </w:rPr>
        <w:t>,</w:t>
      </w:r>
      <w:r w:rsidRPr="006B736A">
        <w:rPr>
          <w:i/>
          <w:iCs/>
          <w:sz w:val="20"/>
          <w:szCs w:val="20"/>
        </w:rPr>
        <w:t xml:space="preserve"> </w:t>
      </w:r>
      <w:r w:rsidRPr="006B736A">
        <w:rPr>
          <w:sz w:val="20"/>
          <w:szCs w:val="20"/>
        </w:rPr>
        <w:t>знакомство с таблицами для проверки зрения и т.п.</w:t>
      </w:r>
      <w:r w:rsidRPr="006B736A">
        <w:rPr>
          <w:i/>
          <w:iCs/>
          <w:sz w:val="20"/>
          <w:szCs w:val="20"/>
        </w:rPr>
        <w:t xml:space="preserve"> </w:t>
      </w:r>
      <w:r w:rsidRPr="006B736A">
        <w:rPr>
          <w:sz w:val="20"/>
          <w:szCs w:val="20"/>
        </w:rPr>
        <w:t>Гимнастика для</w:t>
      </w:r>
      <w:r w:rsidRPr="006B736A">
        <w:rPr>
          <w:i/>
          <w:iCs/>
          <w:sz w:val="20"/>
          <w:szCs w:val="20"/>
        </w:rPr>
        <w:t xml:space="preserve"> </w:t>
      </w:r>
      <w:r w:rsidRPr="006B736A">
        <w:rPr>
          <w:sz w:val="20"/>
          <w:szCs w:val="20"/>
        </w:rPr>
        <w:t>глаз с детьми с использованием зрительных азимутов.</w:t>
      </w:r>
    </w:p>
    <w:p w:rsidR="007E0E09" w:rsidRPr="006B736A" w:rsidRDefault="007E0E09" w:rsidP="00B478CE">
      <w:pPr>
        <w:ind w:firstLine="567"/>
        <w:jc w:val="both"/>
        <w:rPr>
          <w:sz w:val="20"/>
          <w:szCs w:val="20"/>
        </w:rPr>
      </w:pPr>
      <w:r w:rsidRPr="006B736A">
        <w:rPr>
          <w:sz w:val="20"/>
          <w:szCs w:val="20"/>
        </w:rPr>
        <w:t>Беседы с детьми о необходимости закаливающих процедур и тренировочных упражнений (гимнастике) для глаз, рук, ног (на доступном для детского восприятия уровне). Использование приемов комментированного</w:t>
      </w:r>
      <w:r w:rsidR="00B478CE">
        <w:rPr>
          <w:sz w:val="20"/>
          <w:szCs w:val="20"/>
        </w:rPr>
        <w:t xml:space="preserve"> </w:t>
      </w:r>
      <w:r w:rsidRPr="006B736A">
        <w:rPr>
          <w:sz w:val="20"/>
          <w:szCs w:val="20"/>
        </w:rPr>
        <w:t xml:space="preserve">сюжетного рисования детьми по теме игровых занятий о здоровье и здоровом образе жизни </w:t>
      </w:r>
      <w:r w:rsidRPr="006B736A">
        <w:rPr>
          <w:i/>
          <w:iCs/>
          <w:sz w:val="20"/>
          <w:szCs w:val="20"/>
        </w:rPr>
        <w:t>(интеграция с образовательной областью</w:t>
      </w:r>
      <w:r w:rsidRPr="006B736A">
        <w:rPr>
          <w:sz w:val="20"/>
          <w:szCs w:val="20"/>
        </w:rPr>
        <w:t xml:space="preserve"> </w:t>
      </w:r>
      <w:r w:rsidRPr="006B736A">
        <w:rPr>
          <w:i/>
          <w:iCs/>
          <w:sz w:val="20"/>
          <w:szCs w:val="20"/>
        </w:rPr>
        <w:t xml:space="preserve">«Социально-коммуникативное развитие» </w:t>
      </w:r>
      <w:r w:rsidR="00B478CE">
        <w:rPr>
          <w:i/>
          <w:iCs/>
          <w:sz w:val="20"/>
          <w:szCs w:val="20"/>
        </w:rPr>
        <w:t>-</w:t>
      </w:r>
      <w:r w:rsidRPr="006B736A">
        <w:rPr>
          <w:i/>
          <w:iCs/>
          <w:sz w:val="20"/>
          <w:szCs w:val="20"/>
        </w:rPr>
        <w:t xml:space="preserve"> раздел «Игра»).</w:t>
      </w:r>
    </w:p>
    <w:p w:rsidR="007E0E09" w:rsidRPr="006B736A" w:rsidRDefault="007E0E09" w:rsidP="00B478CE">
      <w:pPr>
        <w:ind w:firstLine="567"/>
        <w:jc w:val="both"/>
        <w:rPr>
          <w:sz w:val="20"/>
          <w:szCs w:val="20"/>
        </w:rPr>
      </w:pPr>
      <w:r w:rsidRPr="006B736A">
        <w:rPr>
          <w:sz w:val="20"/>
          <w:szCs w:val="20"/>
        </w:rPr>
        <w:t>Игры с детьми: настольно-печатные, сюжетно-ролевые, театрализованные, в которых проигрываются ситуации правильного отношения к своему здоровью и здоровью окружающих</w:t>
      </w:r>
      <w:r w:rsidR="00B478CE">
        <w:rPr>
          <w:sz w:val="20"/>
          <w:szCs w:val="20"/>
        </w:rPr>
        <w:t xml:space="preserve"> </w:t>
      </w:r>
      <w:r w:rsidRPr="006B736A">
        <w:rPr>
          <w:i/>
          <w:iCs/>
          <w:sz w:val="20"/>
          <w:szCs w:val="20"/>
        </w:rPr>
        <w:t>(интеграция с образовательной</w:t>
      </w:r>
      <w:r w:rsidRPr="006B736A">
        <w:rPr>
          <w:sz w:val="20"/>
          <w:szCs w:val="20"/>
        </w:rPr>
        <w:t xml:space="preserve"> </w:t>
      </w:r>
      <w:r w:rsidRPr="006B736A">
        <w:rPr>
          <w:i/>
          <w:iCs/>
          <w:sz w:val="20"/>
          <w:szCs w:val="20"/>
        </w:rPr>
        <w:t xml:space="preserve">областью «Социально-коммуникативное развитие» </w:t>
      </w:r>
      <w:r w:rsidR="00B478CE">
        <w:rPr>
          <w:i/>
          <w:iCs/>
          <w:sz w:val="20"/>
          <w:szCs w:val="20"/>
        </w:rPr>
        <w:t>-</w:t>
      </w:r>
      <w:r w:rsidRPr="006B736A">
        <w:rPr>
          <w:i/>
          <w:iCs/>
          <w:sz w:val="20"/>
          <w:szCs w:val="20"/>
        </w:rPr>
        <w:t xml:space="preserve"> раздел «Игра»).</w:t>
      </w:r>
    </w:p>
    <w:p w:rsidR="007E0E09" w:rsidRPr="006B736A" w:rsidRDefault="007E0E09" w:rsidP="00B478CE">
      <w:pPr>
        <w:ind w:firstLine="567"/>
        <w:jc w:val="both"/>
        <w:rPr>
          <w:sz w:val="20"/>
          <w:szCs w:val="20"/>
        </w:rPr>
      </w:pPr>
      <w:r w:rsidRPr="006B736A">
        <w:rPr>
          <w:sz w:val="20"/>
          <w:szCs w:val="20"/>
        </w:rPr>
        <w:t xml:space="preserve">Чтение детям литературных произведений (сказки, рассказы, стихотворения) о здоровье, о ситуациях правильного и неправильного поведения в разных ситуациях, приводящих к болезни. Стимуляция желания детей пересказывать эти сказки, рассказы и стихотворения, объясняя ситуации, описанные в них. Побуждение детей самостоятельно обыгрывать эти ситуации в театрализованных играх и др. </w:t>
      </w:r>
      <w:r w:rsidRPr="006B736A">
        <w:rPr>
          <w:i/>
          <w:iCs/>
          <w:sz w:val="20"/>
          <w:szCs w:val="20"/>
        </w:rPr>
        <w:t xml:space="preserve">(интеграция с логопедической работой, образовательными областями «Социально-коммуникативное развитие» </w:t>
      </w:r>
      <w:r w:rsidR="00B478CE">
        <w:rPr>
          <w:i/>
          <w:iCs/>
          <w:sz w:val="20"/>
          <w:szCs w:val="20"/>
        </w:rPr>
        <w:t>-</w:t>
      </w:r>
      <w:r w:rsidRPr="006B736A">
        <w:rPr>
          <w:i/>
          <w:iCs/>
          <w:sz w:val="20"/>
          <w:szCs w:val="20"/>
        </w:rPr>
        <w:t xml:space="preserve"> раздел «Игра», «Речевое развитие»).</w:t>
      </w:r>
    </w:p>
    <w:p w:rsidR="007E0E09" w:rsidRPr="006B736A" w:rsidRDefault="007E0E09" w:rsidP="00B478CE">
      <w:pPr>
        <w:ind w:firstLine="567"/>
        <w:jc w:val="both"/>
        <w:rPr>
          <w:sz w:val="20"/>
          <w:szCs w:val="20"/>
        </w:rPr>
      </w:pPr>
      <w:r w:rsidRPr="006B736A">
        <w:rPr>
          <w:sz w:val="20"/>
          <w:szCs w:val="20"/>
        </w:rPr>
        <w:t xml:space="preserve">Рассматривание с детьми картинок и картин, изображающих игровые ситуации, природу, животных, прогулки в разное время года, иллюстрации к литературным произведениям, наглядные модели, символические средства (знаки безопасности) по теме раздела </w:t>
      </w:r>
      <w:r w:rsidRPr="006B736A">
        <w:rPr>
          <w:i/>
          <w:iCs/>
          <w:sz w:val="20"/>
          <w:szCs w:val="20"/>
        </w:rPr>
        <w:t xml:space="preserve">(интеграция с образовательными областями «Социально-коммуникативное развитие» </w:t>
      </w:r>
      <w:r w:rsidR="00B478CE">
        <w:rPr>
          <w:i/>
          <w:iCs/>
          <w:sz w:val="20"/>
          <w:szCs w:val="20"/>
        </w:rPr>
        <w:t>-</w:t>
      </w:r>
      <w:r w:rsidRPr="006B736A">
        <w:rPr>
          <w:i/>
          <w:iCs/>
          <w:sz w:val="20"/>
          <w:szCs w:val="20"/>
        </w:rPr>
        <w:t xml:space="preserve"> раздел «Безопасное поведение в быту, социуме, природе», «Речевое развитие»).</w:t>
      </w:r>
    </w:p>
    <w:p w:rsidR="007E0E09" w:rsidRPr="006B736A" w:rsidRDefault="00B478CE" w:rsidP="00B478CE">
      <w:pPr>
        <w:tabs>
          <w:tab w:val="left" w:pos="846"/>
        </w:tabs>
        <w:ind w:firstLine="567"/>
        <w:jc w:val="both"/>
        <w:rPr>
          <w:sz w:val="20"/>
          <w:szCs w:val="20"/>
        </w:rPr>
      </w:pPr>
      <w:r>
        <w:rPr>
          <w:sz w:val="20"/>
          <w:szCs w:val="20"/>
        </w:rPr>
        <w:t xml:space="preserve">В </w:t>
      </w:r>
      <w:r w:rsidR="007E0E09" w:rsidRPr="00B478CE">
        <w:rPr>
          <w:sz w:val="20"/>
          <w:szCs w:val="20"/>
        </w:rPr>
        <w:t xml:space="preserve">специально организованных ситуациях побуждение детей к рассказыванию по картинам, картинкам и иллюстрациям с привлечением собственных впечатлений, «личного опыта» о </w:t>
      </w:r>
      <w:proofErr w:type="spellStart"/>
      <w:r w:rsidR="007E0E09" w:rsidRPr="00B478CE">
        <w:rPr>
          <w:sz w:val="20"/>
          <w:szCs w:val="20"/>
        </w:rPr>
        <w:t>здоровьесбережении</w:t>
      </w:r>
      <w:proofErr w:type="spellEnd"/>
      <w:r w:rsidR="007E0E09" w:rsidRPr="00B478CE">
        <w:rPr>
          <w:sz w:val="20"/>
          <w:szCs w:val="20"/>
        </w:rPr>
        <w:t xml:space="preserve">. Разыгрывание ситуаций, изображенных на картинах и иллюстрациях </w:t>
      </w:r>
      <w:r w:rsidR="007E0E09" w:rsidRPr="00B478CE">
        <w:rPr>
          <w:i/>
          <w:iCs/>
          <w:sz w:val="20"/>
          <w:szCs w:val="20"/>
        </w:rPr>
        <w:t>(интеграция с</w:t>
      </w:r>
      <w:r w:rsidR="007E0E09" w:rsidRPr="00B478CE">
        <w:rPr>
          <w:sz w:val="20"/>
          <w:szCs w:val="20"/>
        </w:rPr>
        <w:t xml:space="preserve"> </w:t>
      </w:r>
      <w:r w:rsidR="007E0E09" w:rsidRPr="00B478CE">
        <w:rPr>
          <w:i/>
          <w:iCs/>
          <w:sz w:val="20"/>
          <w:szCs w:val="20"/>
        </w:rPr>
        <w:t>образовательными областями «Социально-коммуникативное развитие»</w:t>
      </w:r>
      <w:r>
        <w:rPr>
          <w:i/>
          <w:iCs/>
          <w:sz w:val="20"/>
          <w:szCs w:val="20"/>
        </w:rPr>
        <w:t xml:space="preserve"> -</w:t>
      </w:r>
      <w:r w:rsidR="007E0E09" w:rsidRPr="006B736A">
        <w:rPr>
          <w:i/>
          <w:iCs/>
          <w:sz w:val="20"/>
          <w:szCs w:val="20"/>
        </w:rPr>
        <w:t xml:space="preserve"> раздел «Игра», «Речевое развитие»)</w:t>
      </w:r>
      <w:r w:rsidR="007E0E09" w:rsidRPr="006B736A">
        <w:rPr>
          <w:sz w:val="20"/>
          <w:szCs w:val="20"/>
        </w:rPr>
        <w:t>.</w:t>
      </w:r>
    </w:p>
    <w:p w:rsidR="007E0E09" w:rsidRPr="006B736A" w:rsidRDefault="007E0E09" w:rsidP="00B478CE">
      <w:pPr>
        <w:ind w:firstLine="567"/>
        <w:jc w:val="both"/>
        <w:rPr>
          <w:sz w:val="20"/>
          <w:szCs w:val="20"/>
        </w:rPr>
      </w:pPr>
      <w:r w:rsidRPr="006B736A">
        <w:rPr>
          <w:sz w:val="20"/>
          <w:szCs w:val="20"/>
        </w:rPr>
        <w:t xml:space="preserve">Знакомство детей с пословицами о здоровье и </w:t>
      </w:r>
      <w:proofErr w:type="spellStart"/>
      <w:r w:rsidRPr="006B736A">
        <w:rPr>
          <w:sz w:val="20"/>
          <w:szCs w:val="20"/>
        </w:rPr>
        <w:t>здоровьесбережении</w:t>
      </w:r>
      <w:proofErr w:type="spellEnd"/>
      <w:r w:rsidR="00B478CE">
        <w:rPr>
          <w:sz w:val="20"/>
          <w:szCs w:val="20"/>
        </w:rPr>
        <w:t xml:space="preserve"> </w:t>
      </w:r>
      <w:r w:rsidRPr="006B736A">
        <w:rPr>
          <w:i/>
          <w:iCs/>
          <w:sz w:val="20"/>
          <w:szCs w:val="20"/>
        </w:rPr>
        <w:t>(интеграция с образовательной областью «речевое развитие»)</w:t>
      </w:r>
      <w:r w:rsidRPr="006B736A">
        <w:rPr>
          <w:sz w:val="20"/>
          <w:szCs w:val="20"/>
        </w:rPr>
        <w:t>.</w:t>
      </w:r>
    </w:p>
    <w:p w:rsidR="007E0E09" w:rsidRPr="006B736A" w:rsidRDefault="007E0E09" w:rsidP="00B478CE">
      <w:pPr>
        <w:ind w:firstLine="567"/>
        <w:jc w:val="both"/>
        <w:rPr>
          <w:sz w:val="20"/>
          <w:szCs w:val="20"/>
        </w:rPr>
      </w:pPr>
      <w:r w:rsidRPr="006B736A">
        <w:rPr>
          <w:sz w:val="20"/>
          <w:szCs w:val="20"/>
        </w:rPr>
        <w:t>Расширение представлений детей о медицинских профессиях (окулист, стоматолог, ЛОР-врач и другие медицинские работники).</w:t>
      </w:r>
      <w:r w:rsidR="00B478CE">
        <w:rPr>
          <w:sz w:val="20"/>
          <w:szCs w:val="20"/>
        </w:rPr>
        <w:t xml:space="preserve"> </w:t>
      </w:r>
      <w:r w:rsidRPr="006B736A">
        <w:rPr>
          <w:sz w:val="20"/>
          <w:szCs w:val="20"/>
        </w:rPr>
        <w:t>Проигрывание(при косвенном руко</w:t>
      </w:r>
      <w:r w:rsidR="00B478CE">
        <w:rPr>
          <w:sz w:val="20"/>
          <w:szCs w:val="20"/>
        </w:rPr>
        <w:t>водстве взрослым) сюжетных цепо</w:t>
      </w:r>
      <w:r w:rsidRPr="006B736A">
        <w:rPr>
          <w:sz w:val="20"/>
          <w:szCs w:val="20"/>
        </w:rPr>
        <w:t xml:space="preserve">чек, отражающих алгоритм поведения для предотвращения болезни, поведения во время болезни и т. д. </w:t>
      </w:r>
      <w:r w:rsidRPr="006B736A">
        <w:rPr>
          <w:i/>
          <w:iCs/>
          <w:sz w:val="20"/>
          <w:szCs w:val="20"/>
        </w:rPr>
        <w:t>(интеграция с образовательной областью</w:t>
      </w:r>
      <w:r w:rsidRPr="006B736A">
        <w:rPr>
          <w:sz w:val="20"/>
          <w:szCs w:val="20"/>
        </w:rPr>
        <w:t xml:space="preserve"> </w:t>
      </w:r>
      <w:r w:rsidRPr="006B736A">
        <w:rPr>
          <w:i/>
          <w:iCs/>
          <w:sz w:val="20"/>
          <w:szCs w:val="20"/>
        </w:rPr>
        <w:t xml:space="preserve">«Социально-коммуникативное развитие» </w:t>
      </w:r>
      <w:r w:rsidR="00B478CE">
        <w:rPr>
          <w:i/>
          <w:iCs/>
          <w:sz w:val="20"/>
          <w:szCs w:val="20"/>
        </w:rPr>
        <w:t>-</w:t>
      </w:r>
      <w:r w:rsidRPr="006B736A">
        <w:rPr>
          <w:i/>
          <w:iCs/>
          <w:sz w:val="20"/>
          <w:szCs w:val="20"/>
        </w:rPr>
        <w:t xml:space="preserve"> разделы«Игра»,«Труд»).</w:t>
      </w:r>
    </w:p>
    <w:p w:rsidR="007E0E09" w:rsidRPr="006B736A" w:rsidRDefault="007E0E09" w:rsidP="00B478CE">
      <w:pPr>
        <w:ind w:firstLine="567"/>
        <w:jc w:val="both"/>
        <w:rPr>
          <w:sz w:val="20"/>
          <w:szCs w:val="20"/>
        </w:rPr>
      </w:pPr>
      <w:r w:rsidRPr="006B736A">
        <w:rPr>
          <w:sz w:val="20"/>
          <w:szCs w:val="20"/>
        </w:rPr>
        <w:t xml:space="preserve">Организация сюжетно-дидактических игр с использованием игрового комплекта «Азбука здоровья и гигиены», </w:t>
      </w:r>
      <w:r w:rsidR="00B478CE">
        <w:rPr>
          <w:sz w:val="20"/>
          <w:szCs w:val="20"/>
        </w:rPr>
        <w:t>в которых дети берут на себя ро</w:t>
      </w:r>
      <w:r w:rsidRPr="006B736A">
        <w:rPr>
          <w:sz w:val="20"/>
          <w:szCs w:val="20"/>
        </w:rPr>
        <w:t>ли врачей, медсестер, обучающих пациентов правилам здорового образа жизни. Вовлечение детей в диалог от имени персонажей (игры «Осмотр врача для посещения бассейна», «На приеме у окулиста», «Скорая помощь</w:t>
      </w:r>
      <w:r w:rsidR="00B478CE">
        <w:rPr>
          <w:sz w:val="20"/>
          <w:szCs w:val="20"/>
        </w:rPr>
        <w:t xml:space="preserve"> </w:t>
      </w:r>
      <w:r w:rsidRPr="006B736A">
        <w:rPr>
          <w:sz w:val="20"/>
          <w:szCs w:val="20"/>
        </w:rPr>
        <w:t xml:space="preserve">выезжает к пострадавшему на пожаре» и др.) </w:t>
      </w:r>
      <w:r w:rsidR="00B478CE">
        <w:rPr>
          <w:i/>
          <w:iCs/>
          <w:sz w:val="20"/>
          <w:szCs w:val="20"/>
        </w:rPr>
        <w:t>(интеграция с образователь</w:t>
      </w:r>
      <w:r w:rsidRPr="006B736A">
        <w:rPr>
          <w:i/>
          <w:iCs/>
          <w:sz w:val="20"/>
          <w:szCs w:val="20"/>
        </w:rPr>
        <w:t xml:space="preserve">ной областью «Социально-коммуникативное развитие» </w:t>
      </w:r>
      <w:r w:rsidR="00B478CE">
        <w:rPr>
          <w:i/>
          <w:iCs/>
          <w:sz w:val="20"/>
          <w:szCs w:val="20"/>
        </w:rPr>
        <w:t>-</w:t>
      </w:r>
      <w:r w:rsidRPr="006B736A">
        <w:rPr>
          <w:i/>
          <w:iCs/>
          <w:sz w:val="20"/>
          <w:szCs w:val="20"/>
        </w:rPr>
        <w:t xml:space="preserve"> раздел «Игра»).</w:t>
      </w:r>
    </w:p>
    <w:p w:rsidR="007E0E09" w:rsidRPr="006B736A" w:rsidRDefault="007E0E09" w:rsidP="00B478CE">
      <w:pPr>
        <w:ind w:firstLine="567"/>
        <w:jc w:val="both"/>
        <w:rPr>
          <w:sz w:val="20"/>
          <w:szCs w:val="20"/>
        </w:rPr>
      </w:pPr>
      <w:r w:rsidRPr="006B736A">
        <w:rPr>
          <w:sz w:val="20"/>
          <w:szCs w:val="20"/>
        </w:rPr>
        <w:t>Организация тематических досугов детей по формированию основ здорового образа жизни.</w:t>
      </w:r>
    </w:p>
    <w:p w:rsidR="007D26C6" w:rsidRDefault="007D26C6" w:rsidP="00281754">
      <w:pPr>
        <w:pStyle w:val="af7"/>
        <w:rPr>
          <w:rFonts w:ascii="Times New Roman" w:hAnsi="Times New Roman"/>
          <w:b/>
          <w:bCs/>
          <w:sz w:val="28"/>
          <w:szCs w:val="24"/>
          <w:lang w:val="ru-RU"/>
        </w:rPr>
      </w:pPr>
    </w:p>
    <w:p w:rsidR="00145765" w:rsidRPr="001D09A4" w:rsidRDefault="00145765" w:rsidP="002A115E">
      <w:pPr>
        <w:pStyle w:val="af7"/>
        <w:jc w:val="center"/>
        <w:rPr>
          <w:rFonts w:ascii="Times New Roman" w:hAnsi="Times New Roman"/>
          <w:b/>
          <w:bCs/>
          <w:sz w:val="28"/>
          <w:szCs w:val="28"/>
          <w:lang w:val="ru-RU"/>
        </w:rPr>
      </w:pPr>
      <w:r w:rsidRPr="001D09A4">
        <w:rPr>
          <w:rFonts w:ascii="Times New Roman" w:hAnsi="Times New Roman"/>
          <w:b/>
          <w:bCs/>
          <w:sz w:val="28"/>
          <w:szCs w:val="28"/>
          <w:lang w:val="ru-RU"/>
        </w:rPr>
        <w:t>2.</w:t>
      </w:r>
      <w:r w:rsidR="00281754" w:rsidRPr="001D09A4">
        <w:rPr>
          <w:rFonts w:ascii="Times New Roman" w:hAnsi="Times New Roman"/>
          <w:b/>
          <w:bCs/>
          <w:sz w:val="28"/>
          <w:szCs w:val="28"/>
          <w:lang w:val="ru-RU"/>
        </w:rPr>
        <w:t>1</w:t>
      </w:r>
      <w:r w:rsidRPr="001D09A4">
        <w:rPr>
          <w:rFonts w:ascii="Times New Roman" w:hAnsi="Times New Roman"/>
          <w:b/>
          <w:bCs/>
          <w:sz w:val="28"/>
          <w:szCs w:val="28"/>
          <w:lang w:val="ru-RU"/>
        </w:rPr>
        <w:t>.</w:t>
      </w:r>
      <w:r w:rsidR="00281754" w:rsidRPr="001D09A4">
        <w:rPr>
          <w:rFonts w:ascii="Times New Roman" w:hAnsi="Times New Roman"/>
          <w:b/>
          <w:bCs/>
          <w:sz w:val="28"/>
          <w:szCs w:val="28"/>
          <w:lang w:val="ru-RU"/>
        </w:rPr>
        <w:t>5.</w:t>
      </w:r>
      <w:r w:rsidRPr="001D09A4">
        <w:rPr>
          <w:rFonts w:ascii="Times New Roman" w:hAnsi="Times New Roman"/>
          <w:b/>
          <w:bCs/>
          <w:sz w:val="28"/>
          <w:szCs w:val="28"/>
          <w:lang w:val="ru-RU"/>
        </w:rPr>
        <w:t xml:space="preserve">1. </w:t>
      </w:r>
      <w:r w:rsidR="002A115E" w:rsidRPr="001D09A4">
        <w:rPr>
          <w:rFonts w:ascii="Times New Roman" w:hAnsi="Times New Roman"/>
          <w:b/>
          <w:sz w:val="28"/>
          <w:szCs w:val="28"/>
          <w:lang w:val="ru-RU"/>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rsidR="00145765" w:rsidRPr="00ED69EC" w:rsidRDefault="00145765" w:rsidP="00145765">
      <w:pPr>
        <w:pStyle w:val="af7"/>
        <w:rPr>
          <w:rFonts w:ascii="Times New Roman" w:hAnsi="Times New Roman"/>
          <w:i/>
          <w:iCs/>
          <w:sz w:val="24"/>
          <w:szCs w:val="24"/>
          <w:lang w:val="ru-RU"/>
        </w:rPr>
      </w:pPr>
      <w:r w:rsidRPr="00ED69EC">
        <w:rPr>
          <w:rFonts w:ascii="Times New Roman" w:hAnsi="Times New Roman"/>
          <w:i/>
          <w:iCs/>
          <w:sz w:val="24"/>
          <w:szCs w:val="24"/>
          <w:lang w:val="ru-RU"/>
        </w:rPr>
        <w:t>см. в Образовательной программе дошкольного образования стр._____</w:t>
      </w:r>
    </w:p>
    <w:p w:rsidR="00145765" w:rsidRPr="0085548C" w:rsidRDefault="00145765" w:rsidP="00145765">
      <w:pPr>
        <w:autoSpaceDE w:val="0"/>
        <w:autoSpaceDN w:val="0"/>
        <w:adjustRightInd w:val="0"/>
        <w:jc w:val="both"/>
        <w:rPr>
          <w:lang w:eastAsia="en-US"/>
        </w:rPr>
      </w:pPr>
    </w:p>
    <w:p w:rsidR="005A3E6B" w:rsidRDefault="00281754" w:rsidP="00281754">
      <w:pPr>
        <w:tabs>
          <w:tab w:val="left" w:pos="426"/>
        </w:tabs>
        <w:ind w:left="1080"/>
        <w:rPr>
          <w:b/>
          <w:bCs/>
          <w:sz w:val="28"/>
          <w:szCs w:val="28"/>
        </w:rPr>
      </w:pPr>
      <w:r>
        <w:rPr>
          <w:b/>
          <w:bCs/>
          <w:sz w:val="28"/>
          <w:szCs w:val="28"/>
        </w:rPr>
        <w:t>2.2.</w:t>
      </w:r>
      <w:r w:rsidR="007740D7" w:rsidRPr="00062003">
        <w:rPr>
          <w:b/>
          <w:bCs/>
          <w:sz w:val="28"/>
          <w:szCs w:val="28"/>
        </w:rPr>
        <w:t>Особенности образовательной деятельности и разных видов</w:t>
      </w:r>
    </w:p>
    <w:p w:rsidR="007740D7" w:rsidRDefault="007740D7" w:rsidP="005A3E6B">
      <w:pPr>
        <w:tabs>
          <w:tab w:val="left" w:pos="426"/>
        </w:tabs>
        <w:ind w:left="1080" w:hanging="1080"/>
        <w:jc w:val="center"/>
        <w:rPr>
          <w:b/>
          <w:bCs/>
          <w:sz w:val="28"/>
          <w:szCs w:val="28"/>
        </w:rPr>
      </w:pPr>
      <w:r w:rsidRPr="00062003">
        <w:rPr>
          <w:b/>
          <w:bCs/>
          <w:sz w:val="28"/>
          <w:szCs w:val="28"/>
        </w:rPr>
        <w:t>и культурных практик</w:t>
      </w:r>
    </w:p>
    <w:p w:rsidR="007740D7" w:rsidRPr="00062003" w:rsidRDefault="007740D7" w:rsidP="007740D7">
      <w:pPr>
        <w:tabs>
          <w:tab w:val="left" w:pos="426"/>
        </w:tabs>
        <w:jc w:val="center"/>
        <w:rPr>
          <w:b/>
          <w:bCs/>
          <w:sz w:val="28"/>
          <w:szCs w:val="28"/>
        </w:rPr>
      </w:pPr>
    </w:p>
    <w:p w:rsidR="007740D7" w:rsidRPr="004005CA" w:rsidRDefault="007740D7" w:rsidP="007740D7">
      <w:pPr>
        <w:pStyle w:val="af7"/>
        <w:ind w:left="450"/>
        <w:rPr>
          <w:rFonts w:ascii="Times New Roman" w:hAnsi="Times New Roman"/>
          <w:i/>
          <w:iCs/>
          <w:sz w:val="24"/>
          <w:szCs w:val="24"/>
          <w:lang w:val="ru-RU"/>
        </w:rPr>
      </w:pPr>
      <w:r w:rsidRPr="004005CA">
        <w:rPr>
          <w:rFonts w:ascii="Times New Roman" w:hAnsi="Times New Roman"/>
          <w:i/>
          <w:iCs/>
          <w:sz w:val="24"/>
          <w:szCs w:val="24"/>
          <w:lang w:val="ru-RU"/>
        </w:rPr>
        <w:t>см. в Образовательной программе дошкольного образования стр._____</w:t>
      </w:r>
    </w:p>
    <w:p w:rsidR="007740D7" w:rsidRDefault="007740D7" w:rsidP="007740D7">
      <w:pPr>
        <w:tabs>
          <w:tab w:val="left" w:pos="426"/>
        </w:tabs>
        <w:jc w:val="center"/>
        <w:rPr>
          <w:b/>
          <w:bCs/>
          <w:color w:val="FF0000"/>
          <w:sz w:val="28"/>
          <w:szCs w:val="28"/>
        </w:rPr>
      </w:pPr>
    </w:p>
    <w:p w:rsidR="007740D7" w:rsidRPr="00062003" w:rsidRDefault="00281754" w:rsidP="007740D7">
      <w:pPr>
        <w:tabs>
          <w:tab w:val="left" w:pos="426"/>
        </w:tabs>
        <w:ind w:left="1080"/>
        <w:rPr>
          <w:b/>
          <w:bCs/>
          <w:sz w:val="28"/>
          <w:szCs w:val="28"/>
        </w:rPr>
      </w:pPr>
      <w:r>
        <w:rPr>
          <w:b/>
          <w:bCs/>
          <w:sz w:val="28"/>
          <w:szCs w:val="28"/>
        </w:rPr>
        <w:t>2.3</w:t>
      </w:r>
      <w:r w:rsidR="007740D7">
        <w:rPr>
          <w:b/>
          <w:bCs/>
          <w:sz w:val="28"/>
          <w:szCs w:val="28"/>
        </w:rPr>
        <w:t xml:space="preserve">. </w:t>
      </w:r>
      <w:r w:rsidR="007740D7" w:rsidRPr="00062003">
        <w:rPr>
          <w:b/>
          <w:bCs/>
          <w:sz w:val="28"/>
          <w:szCs w:val="28"/>
        </w:rPr>
        <w:t xml:space="preserve">Способы и направления поддержки детской инициативы </w:t>
      </w:r>
    </w:p>
    <w:p w:rsidR="007740D7" w:rsidRDefault="007740D7" w:rsidP="007740D7">
      <w:pPr>
        <w:pStyle w:val="af7"/>
        <w:ind w:left="450"/>
        <w:rPr>
          <w:rFonts w:ascii="Times New Roman" w:hAnsi="Times New Roman"/>
          <w:i/>
          <w:iCs/>
          <w:sz w:val="24"/>
          <w:szCs w:val="24"/>
          <w:lang w:val="ru-RU"/>
        </w:rPr>
      </w:pPr>
    </w:p>
    <w:p w:rsidR="007740D7" w:rsidRPr="004005CA" w:rsidRDefault="007740D7" w:rsidP="000B200A">
      <w:pPr>
        <w:pStyle w:val="af7"/>
        <w:ind w:left="450"/>
        <w:jc w:val="both"/>
        <w:rPr>
          <w:rFonts w:ascii="Times New Roman" w:hAnsi="Times New Roman"/>
          <w:i/>
          <w:iCs/>
          <w:sz w:val="24"/>
          <w:szCs w:val="24"/>
          <w:lang w:val="ru-RU"/>
        </w:rPr>
      </w:pPr>
      <w:r w:rsidRPr="004005CA">
        <w:rPr>
          <w:rFonts w:ascii="Times New Roman" w:hAnsi="Times New Roman"/>
          <w:i/>
          <w:iCs/>
          <w:sz w:val="24"/>
          <w:szCs w:val="24"/>
          <w:lang w:val="ru-RU"/>
        </w:rPr>
        <w:t>см. в Образовательной программе дошкольного образования стр._____</w:t>
      </w:r>
    </w:p>
    <w:p w:rsidR="007740D7" w:rsidRDefault="007740D7" w:rsidP="007740D7">
      <w:pPr>
        <w:tabs>
          <w:tab w:val="left" w:pos="426"/>
        </w:tabs>
        <w:rPr>
          <w:b/>
          <w:bCs/>
          <w:color w:val="FF0000"/>
          <w:sz w:val="28"/>
          <w:szCs w:val="28"/>
        </w:rPr>
      </w:pPr>
    </w:p>
    <w:p w:rsidR="00F56953" w:rsidRDefault="00F56953" w:rsidP="00F56953">
      <w:pPr>
        <w:tabs>
          <w:tab w:val="left" w:pos="426"/>
        </w:tabs>
        <w:jc w:val="center"/>
        <w:rPr>
          <w:b/>
          <w:bCs/>
          <w:sz w:val="28"/>
          <w:szCs w:val="28"/>
        </w:rPr>
      </w:pPr>
      <w:r>
        <w:rPr>
          <w:b/>
          <w:bCs/>
          <w:sz w:val="28"/>
          <w:szCs w:val="28"/>
        </w:rPr>
        <w:t>Содержание коррекционной работы</w:t>
      </w:r>
    </w:p>
    <w:p w:rsidR="007740D7" w:rsidRDefault="007740D7" w:rsidP="007740D7">
      <w:pPr>
        <w:tabs>
          <w:tab w:val="left" w:pos="426"/>
        </w:tabs>
        <w:jc w:val="center"/>
        <w:rPr>
          <w:b/>
          <w:bCs/>
          <w:sz w:val="28"/>
          <w:szCs w:val="28"/>
        </w:rPr>
      </w:pPr>
    </w:p>
    <w:p w:rsidR="001D353C" w:rsidRPr="006B736A" w:rsidRDefault="001D353C" w:rsidP="005A3E6B">
      <w:pPr>
        <w:autoSpaceDE w:val="0"/>
        <w:autoSpaceDN w:val="0"/>
        <w:adjustRightInd w:val="0"/>
        <w:ind w:firstLine="709"/>
        <w:jc w:val="both"/>
        <w:rPr>
          <w:sz w:val="20"/>
        </w:rPr>
      </w:pPr>
      <w:r w:rsidRPr="006B736A">
        <w:rPr>
          <w:sz w:val="20"/>
        </w:rPr>
        <w:t xml:space="preserve">Помощь детям с </w:t>
      </w:r>
      <w:r w:rsidR="007E0E09" w:rsidRPr="006B736A">
        <w:rPr>
          <w:sz w:val="20"/>
        </w:rPr>
        <w:t>ТН</w:t>
      </w:r>
      <w:r w:rsidRPr="006B736A">
        <w:rPr>
          <w:sz w:val="20"/>
        </w:rPr>
        <w:t xml:space="preserve">Р организована через </w:t>
      </w:r>
      <w:r w:rsidRPr="006B736A">
        <w:rPr>
          <w:spacing w:val="2"/>
          <w:sz w:val="20"/>
        </w:rPr>
        <w:t xml:space="preserve">обеспечение индивидуально-ориентированной психолого-медико-педагогической помощи </w:t>
      </w:r>
      <w:r w:rsidRPr="006B736A">
        <w:rPr>
          <w:sz w:val="20"/>
        </w:rPr>
        <w:t>с учетом особых образовательных потребностей детей с ОВЗ, заключений Территориальной психолого-медико-педагогической комиссии (ТПМПК). Сроки коррекционной работы зависят от степени выраженности нарушений в развитии ребенка, индивидуально-личностных особенностей детей, от заключений ТПМПК и могут варьироваться от 1 года до 2-х лет.</w:t>
      </w:r>
    </w:p>
    <w:p w:rsidR="007740D7" w:rsidRPr="006B736A" w:rsidRDefault="007740D7" w:rsidP="005A3E6B">
      <w:pPr>
        <w:autoSpaceDE w:val="0"/>
        <w:autoSpaceDN w:val="0"/>
        <w:adjustRightInd w:val="0"/>
        <w:ind w:firstLine="709"/>
        <w:jc w:val="both"/>
        <w:rPr>
          <w:sz w:val="20"/>
        </w:rPr>
      </w:pPr>
      <w:r w:rsidRPr="006B736A">
        <w:rPr>
          <w:sz w:val="20"/>
        </w:rPr>
        <w:t xml:space="preserve">Организация образовательного процесса с детьми с </w:t>
      </w:r>
      <w:r w:rsidR="007E0E09" w:rsidRPr="006B736A">
        <w:rPr>
          <w:sz w:val="20"/>
        </w:rPr>
        <w:t>ТН</w:t>
      </w:r>
      <w:r w:rsidRPr="006B736A">
        <w:rPr>
          <w:sz w:val="20"/>
        </w:rPr>
        <w:t xml:space="preserve">Р в </w:t>
      </w:r>
      <w:r w:rsidRPr="006B736A">
        <w:rPr>
          <w:rStyle w:val="FontStyle207"/>
          <w:rFonts w:ascii="Times New Roman" w:hAnsi="Times New Roman" w:cs="Times New Roman"/>
          <w:sz w:val="20"/>
          <w:szCs w:val="24"/>
        </w:rPr>
        <w:t xml:space="preserve">группе компенсирующей направленности </w:t>
      </w:r>
      <w:r w:rsidRPr="006B736A">
        <w:rPr>
          <w:sz w:val="20"/>
        </w:rPr>
        <w:t>содержит:</w:t>
      </w:r>
    </w:p>
    <w:p w:rsidR="007740D7" w:rsidRPr="006B736A" w:rsidRDefault="007740D7" w:rsidP="005A3E6B">
      <w:pPr>
        <w:autoSpaceDE w:val="0"/>
        <w:autoSpaceDN w:val="0"/>
        <w:adjustRightInd w:val="0"/>
        <w:ind w:firstLine="709"/>
        <w:jc w:val="both"/>
        <w:rPr>
          <w:sz w:val="20"/>
        </w:rPr>
      </w:pPr>
      <w:r w:rsidRPr="006B736A">
        <w:rPr>
          <w:sz w:val="20"/>
        </w:rPr>
        <w:lastRenderedPageBreak/>
        <w:t>а) регламент проведения и содержание групповой и  индивидуальной работы с детьми с ОВЗ, которую осуществляют:</w:t>
      </w:r>
    </w:p>
    <w:p w:rsidR="007740D7" w:rsidRPr="006B736A" w:rsidRDefault="007740D7" w:rsidP="005A3E6B">
      <w:pPr>
        <w:autoSpaceDE w:val="0"/>
        <w:autoSpaceDN w:val="0"/>
        <w:adjustRightInd w:val="0"/>
        <w:ind w:firstLine="709"/>
        <w:jc w:val="both"/>
        <w:rPr>
          <w:sz w:val="20"/>
        </w:rPr>
      </w:pPr>
      <w:r w:rsidRPr="006B736A">
        <w:rPr>
          <w:sz w:val="20"/>
        </w:rPr>
        <w:t>1.Профильные специалисты дошкольного образовательного учреждения</w:t>
      </w:r>
      <w:r w:rsidR="00281754" w:rsidRPr="006B736A">
        <w:rPr>
          <w:sz w:val="20"/>
        </w:rPr>
        <w:t>:</w:t>
      </w:r>
      <w:r w:rsidRPr="006B736A">
        <w:rPr>
          <w:sz w:val="20"/>
        </w:rPr>
        <w:t xml:space="preserve"> учитель-лог</w:t>
      </w:r>
      <w:r w:rsidR="007E0E09" w:rsidRPr="006B736A">
        <w:rPr>
          <w:sz w:val="20"/>
        </w:rPr>
        <w:t>опед</w:t>
      </w:r>
      <w:r w:rsidRPr="006B736A">
        <w:rPr>
          <w:sz w:val="20"/>
        </w:rPr>
        <w:t xml:space="preserve"> и педагог-психолог; </w:t>
      </w:r>
    </w:p>
    <w:p w:rsidR="007740D7" w:rsidRPr="006B736A" w:rsidRDefault="007740D7" w:rsidP="005A3E6B">
      <w:pPr>
        <w:autoSpaceDE w:val="0"/>
        <w:autoSpaceDN w:val="0"/>
        <w:adjustRightInd w:val="0"/>
        <w:ind w:firstLine="709"/>
        <w:jc w:val="both"/>
        <w:rPr>
          <w:sz w:val="20"/>
        </w:rPr>
      </w:pPr>
      <w:r w:rsidRPr="006B736A">
        <w:rPr>
          <w:sz w:val="20"/>
        </w:rPr>
        <w:t>2.Воспитатели группы компенсирующей направленности;</w:t>
      </w:r>
    </w:p>
    <w:p w:rsidR="00281754" w:rsidRPr="006B736A" w:rsidRDefault="007740D7" w:rsidP="005A3E6B">
      <w:pPr>
        <w:autoSpaceDE w:val="0"/>
        <w:autoSpaceDN w:val="0"/>
        <w:adjustRightInd w:val="0"/>
        <w:ind w:firstLine="709"/>
        <w:jc w:val="both"/>
        <w:rPr>
          <w:sz w:val="20"/>
        </w:rPr>
      </w:pPr>
      <w:r w:rsidRPr="006B736A">
        <w:rPr>
          <w:sz w:val="20"/>
        </w:rPr>
        <w:t>3.Ин</w:t>
      </w:r>
      <w:r w:rsidR="00281754" w:rsidRPr="006B736A">
        <w:rPr>
          <w:sz w:val="20"/>
        </w:rPr>
        <w:t>структор по физической культуре;</w:t>
      </w:r>
    </w:p>
    <w:p w:rsidR="00281754" w:rsidRPr="006B736A" w:rsidRDefault="00281754" w:rsidP="005A3E6B">
      <w:pPr>
        <w:autoSpaceDE w:val="0"/>
        <w:autoSpaceDN w:val="0"/>
        <w:adjustRightInd w:val="0"/>
        <w:ind w:firstLine="709"/>
        <w:jc w:val="both"/>
        <w:rPr>
          <w:sz w:val="20"/>
        </w:rPr>
      </w:pPr>
      <w:r w:rsidRPr="006B736A">
        <w:rPr>
          <w:sz w:val="20"/>
        </w:rPr>
        <w:t>4. И</w:t>
      </w:r>
      <w:r w:rsidR="007740D7" w:rsidRPr="006B736A">
        <w:rPr>
          <w:sz w:val="20"/>
        </w:rPr>
        <w:t xml:space="preserve">нструктор по </w:t>
      </w:r>
      <w:r w:rsidRPr="006B736A">
        <w:rPr>
          <w:sz w:val="20"/>
        </w:rPr>
        <w:t>физической культуре (плаванию);</w:t>
      </w:r>
    </w:p>
    <w:p w:rsidR="007740D7" w:rsidRPr="006B736A" w:rsidRDefault="00281754" w:rsidP="005A3E6B">
      <w:pPr>
        <w:autoSpaceDE w:val="0"/>
        <w:autoSpaceDN w:val="0"/>
        <w:adjustRightInd w:val="0"/>
        <w:ind w:firstLine="709"/>
        <w:jc w:val="both"/>
        <w:rPr>
          <w:sz w:val="20"/>
        </w:rPr>
      </w:pPr>
      <w:r w:rsidRPr="006B736A">
        <w:rPr>
          <w:sz w:val="20"/>
        </w:rPr>
        <w:t>5. М</w:t>
      </w:r>
      <w:r w:rsidR="007740D7" w:rsidRPr="006B736A">
        <w:rPr>
          <w:sz w:val="20"/>
        </w:rPr>
        <w:t>узыкальный руководитель.</w:t>
      </w:r>
    </w:p>
    <w:p w:rsidR="00646075" w:rsidRPr="006B736A" w:rsidRDefault="007740D7" w:rsidP="00487981">
      <w:pPr>
        <w:autoSpaceDE w:val="0"/>
        <w:autoSpaceDN w:val="0"/>
        <w:adjustRightInd w:val="0"/>
        <w:ind w:firstLine="709"/>
        <w:jc w:val="both"/>
        <w:rPr>
          <w:b/>
          <w:bCs/>
          <w:sz w:val="22"/>
          <w:szCs w:val="28"/>
        </w:rPr>
      </w:pPr>
      <w:r w:rsidRPr="006B736A">
        <w:rPr>
          <w:sz w:val="20"/>
        </w:rPr>
        <w:t>б)регламент и содержание работы психолого</w:t>
      </w:r>
      <w:r w:rsidR="001D09A4" w:rsidRPr="006B736A">
        <w:rPr>
          <w:sz w:val="20"/>
        </w:rPr>
        <w:t>-</w:t>
      </w:r>
      <w:r w:rsidRPr="006B736A">
        <w:rPr>
          <w:sz w:val="20"/>
        </w:rPr>
        <w:t>медико-педагогического консилиума (ПМПк) дошкольного</w:t>
      </w:r>
      <w:r w:rsidR="005A3E6B" w:rsidRPr="006B736A">
        <w:rPr>
          <w:sz w:val="20"/>
        </w:rPr>
        <w:t xml:space="preserve"> образовательного учреждения.  </w:t>
      </w:r>
    </w:p>
    <w:tbl>
      <w:tblPr>
        <w:tblW w:w="1002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551"/>
        <w:gridCol w:w="3119"/>
        <w:gridCol w:w="2126"/>
      </w:tblGrid>
      <w:tr w:rsidR="00646075" w:rsidRPr="00487981" w:rsidTr="00A50E25">
        <w:tc>
          <w:tcPr>
            <w:tcW w:w="2233" w:type="dxa"/>
          </w:tcPr>
          <w:p w:rsidR="00646075" w:rsidRPr="00487981" w:rsidRDefault="00646075" w:rsidP="007E0E09">
            <w:pPr>
              <w:autoSpaceDE w:val="0"/>
              <w:autoSpaceDN w:val="0"/>
              <w:adjustRightInd w:val="0"/>
              <w:jc w:val="center"/>
              <w:rPr>
                <w:sz w:val="20"/>
                <w:szCs w:val="20"/>
              </w:rPr>
            </w:pPr>
            <w:r w:rsidRPr="00487981">
              <w:rPr>
                <w:sz w:val="20"/>
                <w:szCs w:val="20"/>
              </w:rPr>
              <w:t>Учитель - лог</w:t>
            </w:r>
            <w:r w:rsidR="007E0E09">
              <w:rPr>
                <w:sz w:val="20"/>
                <w:szCs w:val="20"/>
              </w:rPr>
              <w:t>опед</w:t>
            </w:r>
            <w:r w:rsidRPr="00487981">
              <w:rPr>
                <w:sz w:val="20"/>
                <w:szCs w:val="20"/>
              </w:rPr>
              <w:t xml:space="preserve"> обеспечивает</w:t>
            </w:r>
          </w:p>
        </w:tc>
        <w:tc>
          <w:tcPr>
            <w:tcW w:w="2551" w:type="dxa"/>
          </w:tcPr>
          <w:p w:rsidR="00646075" w:rsidRPr="00487981" w:rsidRDefault="00646075" w:rsidP="007E0E09">
            <w:pPr>
              <w:autoSpaceDE w:val="0"/>
              <w:autoSpaceDN w:val="0"/>
              <w:adjustRightInd w:val="0"/>
              <w:jc w:val="both"/>
              <w:rPr>
                <w:sz w:val="20"/>
                <w:szCs w:val="20"/>
              </w:rPr>
            </w:pPr>
            <w:r w:rsidRPr="00487981">
              <w:rPr>
                <w:sz w:val="20"/>
                <w:szCs w:val="20"/>
              </w:rPr>
              <w:t>Дея</w:t>
            </w:r>
            <w:r w:rsidR="007D26C6" w:rsidRPr="00487981">
              <w:rPr>
                <w:sz w:val="20"/>
                <w:szCs w:val="20"/>
              </w:rPr>
              <w:t>тельность учителя –лог</w:t>
            </w:r>
            <w:r w:rsidR="007E0E09">
              <w:rPr>
                <w:sz w:val="20"/>
                <w:szCs w:val="20"/>
              </w:rPr>
              <w:t>опеда</w:t>
            </w:r>
            <w:r w:rsidR="007D26C6" w:rsidRPr="00487981">
              <w:rPr>
                <w:sz w:val="20"/>
                <w:szCs w:val="20"/>
              </w:rPr>
              <w:t xml:space="preserve"> </w:t>
            </w:r>
            <w:r w:rsidRPr="00487981">
              <w:rPr>
                <w:sz w:val="20"/>
                <w:szCs w:val="20"/>
              </w:rPr>
              <w:t>осуществляется</w:t>
            </w:r>
            <w:r w:rsidR="007E0E09">
              <w:rPr>
                <w:sz w:val="20"/>
                <w:szCs w:val="20"/>
              </w:rPr>
              <w:t xml:space="preserve"> </w:t>
            </w:r>
            <w:r w:rsidRPr="00487981">
              <w:rPr>
                <w:sz w:val="20"/>
                <w:szCs w:val="20"/>
              </w:rPr>
              <w:t>на основе</w:t>
            </w:r>
          </w:p>
        </w:tc>
        <w:tc>
          <w:tcPr>
            <w:tcW w:w="3119" w:type="dxa"/>
          </w:tcPr>
          <w:p w:rsidR="00646075" w:rsidRPr="00487981" w:rsidRDefault="00646075" w:rsidP="007E0E09">
            <w:pPr>
              <w:pStyle w:val="16"/>
              <w:spacing w:after="0" w:line="240" w:lineRule="auto"/>
              <w:ind w:left="0"/>
              <w:jc w:val="center"/>
              <w:rPr>
                <w:rFonts w:ascii="Times New Roman" w:hAnsi="Times New Roman" w:cs="Times New Roman"/>
                <w:sz w:val="20"/>
                <w:szCs w:val="20"/>
              </w:rPr>
            </w:pPr>
            <w:r w:rsidRPr="00487981">
              <w:rPr>
                <w:rFonts w:ascii="Times New Roman" w:hAnsi="Times New Roman" w:cs="Times New Roman"/>
                <w:sz w:val="20"/>
                <w:szCs w:val="20"/>
              </w:rPr>
              <w:t>Задачи учителя-лог</w:t>
            </w:r>
            <w:r w:rsidR="007E0E09">
              <w:rPr>
                <w:rFonts w:ascii="Times New Roman" w:hAnsi="Times New Roman" w:cs="Times New Roman"/>
                <w:sz w:val="20"/>
                <w:szCs w:val="20"/>
              </w:rPr>
              <w:t>опед</w:t>
            </w:r>
            <w:r w:rsidRPr="00487981">
              <w:rPr>
                <w:rFonts w:ascii="Times New Roman" w:hAnsi="Times New Roman" w:cs="Times New Roman"/>
                <w:sz w:val="20"/>
                <w:szCs w:val="20"/>
              </w:rPr>
              <w:t>а</w:t>
            </w:r>
          </w:p>
        </w:tc>
        <w:tc>
          <w:tcPr>
            <w:tcW w:w="2126" w:type="dxa"/>
          </w:tcPr>
          <w:p w:rsidR="00646075" w:rsidRPr="00487981" w:rsidRDefault="00646075" w:rsidP="00487981">
            <w:pPr>
              <w:autoSpaceDE w:val="0"/>
              <w:autoSpaceDN w:val="0"/>
              <w:adjustRightInd w:val="0"/>
              <w:jc w:val="center"/>
              <w:rPr>
                <w:sz w:val="20"/>
                <w:szCs w:val="20"/>
              </w:rPr>
            </w:pPr>
            <w:r w:rsidRPr="00487981">
              <w:rPr>
                <w:spacing w:val="2"/>
                <w:sz w:val="20"/>
                <w:szCs w:val="20"/>
              </w:rPr>
              <w:t>Формы коррекционной работы</w:t>
            </w:r>
          </w:p>
        </w:tc>
      </w:tr>
      <w:tr w:rsidR="00646075" w:rsidRPr="00487981" w:rsidTr="00A50E25">
        <w:tc>
          <w:tcPr>
            <w:tcW w:w="2233" w:type="dxa"/>
          </w:tcPr>
          <w:p w:rsidR="00646075" w:rsidRPr="00487981" w:rsidRDefault="00646075" w:rsidP="007E0E09">
            <w:pPr>
              <w:autoSpaceDE w:val="0"/>
              <w:autoSpaceDN w:val="0"/>
              <w:adjustRightInd w:val="0"/>
              <w:jc w:val="both"/>
              <w:rPr>
                <w:sz w:val="20"/>
                <w:szCs w:val="20"/>
              </w:rPr>
            </w:pPr>
            <w:r w:rsidRPr="00487981">
              <w:rPr>
                <w:sz w:val="20"/>
                <w:szCs w:val="20"/>
              </w:rPr>
              <w:t xml:space="preserve">Развитие </w:t>
            </w:r>
            <w:r w:rsidR="007E0E09">
              <w:rPr>
                <w:sz w:val="20"/>
                <w:szCs w:val="20"/>
              </w:rPr>
              <w:t>речевых</w:t>
            </w:r>
            <w:r w:rsidRPr="00487981">
              <w:rPr>
                <w:sz w:val="20"/>
                <w:szCs w:val="20"/>
              </w:rPr>
              <w:t xml:space="preserve"> процессов, коррекцию имеющихся нарушений</w:t>
            </w:r>
          </w:p>
        </w:tc>
        <w:tc>
          <w:tcPr>
            <w:tcW w:w="2551" w:type="dxa"/>
          </w:tcPr>
          <w:p w:rsidR="00F96616" w:rsidRPr="00487981" w:rsidRDefault="00F96616" w:rsidP="00487981">
            <w:pPr>
              <w:autoSpaceDE w:val="0"/>
              <w:autoSpaceDN w:val="0"/>
              <w:adjustRightInd w:val="0"/>
              <w:jc w:val="both"/>
              <w:rPr>
                <w:rStyle w:val="FontStyle207"/>
                <w:rFonts w:ascii="Times New Roman" w:hAnsi="Times New Roman" w:cs="Times New Roman"/>
                <w:sz w:val="20"/>
                <w:szCs w:val="20"/>
              </w:rPr>
            </w:pPr>
            <w:r w:rsidRPr="00487981">
              <w:rPr>
                <w:rStyle w:val="FontStyle207"/>
                <w:rFonts w:ascii="Times New Roman" w:hAnsi="Times New Roman" w:cs="Times New Roman"/>
                <w:sz w:val="20"/>
                <w:szCs w:val="20"/>
              </w:rPr>
              <w:t>1</w:t>
            </w:r>
            <w:r w:rsidRPr="00487981">
              <w:rPr>
                <w:sz w:val="20"/>
                <w:szCs w:val="20"/>
                <w:lang w:eastAsia="en-US"/>
              </w:rPr>
              <w:t>.Основная образовательная программа дошкольного образования.</w:t>
            </w:r>
          </w:p>
          <w:p w:rsidR="00646075" w:rsidRPr="00487981" w:rsidRDefault="00F96616" w:rsidP="007E0E09">
            <w:pPr>
              <w:autoSpaceDE w:val="0"/>
              <w:autoSpaceDN w:val="0"/>
              <w:adjustRightInd w:val="0"/>
              <w:rPr>
                <w:sz w:val="20"/>
                <w:szCs w:val="20"/>
              </w:rPr>
            </w:pPr>
            <w:r w:rsidRPr="00487981">
              <w:rPr>
                <w:rStyle w:val="FontStyle207"/>
                <w:rFonts w:ascii="Times New Roman" w:hAnsi="Times New Roman" w:cs="Times New Roman"/>
                <w:sz w:val="20"/>
                <w:szCs w:val="20"/>
              </w:rPr>
              <w:t>2</w:t>
            </w:r>
            <w:r w:rsidR="00646075" w:rsidRPr="007E0E09">
              <w:rPr>
                <w:sz w:val="20"/>
              </w:rPr>
              <w:t>.</w:t>
            </w:r>
            <w:r w:rsidR="007E0E09" w:rsidRPr="007E0E09">
              <w:rPr>
                <w:sz w:val="20"/>
              </w:rPr>
              <w:t xml:space="preserve"> Примерная адаптированная основная образовательная программа для дошкольников с тяжелыми нарушениями речи / </w:t>
            </w:r>
            <w:r w:rsidR="007E0E09">
              <w:rPr>
                <w:sz w:val="20"/>
              </w:rPr>
              <w:t>п</w:t>
            </w:r>
            <w:r w:rsidR="007E0E09" w:rsidRPr="007E0E09">
              <w:rPr>
                <w:sz w:val="20"/>
              </w:rPr>
              <w:t>од. ред. проф. Л. В. Лопатиной.</w:t>
            </w:r>
          </w:p>
        </w:tc>
        <w:tc>
          <w:tcPr>
            <w:tcW w:w="3119" w:type="dxa"/>
          </w:tcPr>
          <w:p w:rsidR="007D26C6" w:rsidRPr="00487981" w:rsidRDefault="00646075" w:rsidP="00487981">
            <w:pPr>
              <w:pStyle w:val="af7"/>
              <w:jc w:val="both"/>
              <w:rPr>
                <w:rFonts w:ascii="Times New Roman" w:hAnsi="Times New Roman"/>
                <w:sz w:val="20"/>
                <w:szCs w:val="20"/>
                <w:lang w:val="ru-RU"/>
              </w:rPr>
            </w:pPr>
            <w:r w:rsidRPr="00487981">
              <w:rPr>
                <w:rFonts w:ascii="Times New Roman" w:hAnsi="Times New Roman"/>
                <w:sz w:val="20"/>
                <w:szCs w:val="20"/>
                <w:lang w:val="ru-RU"/>
              </w:rPr>
              <w:t xml:space="preserve">-осуществление необходимой коррекции недостатков в </w:t>
            </w:r>
            <w:r w:rsidR="007E0E09">
              <w:rPr>
                <w:rFonts w:ascii="Times New Roman" w:hAnsi="Times New Roman"/>
                <w:sz w:val="20"/>
                <w:szCs w:val="20"/>
                <w:lang w:val="ru-RU"/>
              </w:rPr>
              <w:t>речевом</w:t>
            </w:r>
            <w:r w:rsidRPr="00487981">
              <w:rPr>
                <w:rFonts w:ascii="Times New Roman" w:hAnsi="Times New Roman"/>
                <w:sz w:val="20"/>
                <w:szCs w:val="20"/>
                <w:lang w:val="ru-RU"/>
              </w:rPr>
              <w:t xml:space="preserve"> развитии у детей дошкольного возраста;</w:t>
            </w:r>
          </w:p>
          <w:p w:rsidR="00646075" w:rsidRPr="00487981" w:rsidRDefault="00646075" w:rsidP="00487981">
            <w:pPr>
              <w:pStyle w:val="af7"/>
              <w:jc w:val="both"/>
              <w:rPr>
                <w:rFonts w:ascii="Times New Roman" w:hAnsi="Times New Roman"/>
                <w:sz w:val="20"/>
                <w:szCs w:val="20"/>
                <w:lang w:val="ru-RU"/>
              </w:rPr>
            </w:pPr>
            <w:r w:rsidRPr="00487981">
              <w:rPr>
                <w:rFonts w:ascii="Times New Roman" w:hAnsi="Times New Roman"/>
                <w:sz w:val="20"/>
                <w:szCs w:val="20"/>
                <w:lang w:val="ru-RU"/>
              </w:rPr>
              <w:t>-формирование предпосылок учебной деятельности у воспитанников;</w:t>
            </w:r>
          </w:p>
          <w:p w:rsidR="00646075" w:rsidRPr="00487981" w:rsidRDefault="00646075" w:rsidP="007E0E09">
            <w:pPr>
              <w:pStyle w:val="af7"/>
              <w:jc w:val="both"/>
              <w:rPr>
                <w:rFonts w:ascii="Times New Roman" w:hAnsi="Times New Roman"/>
                <w:sz w:val="20"/>
                <w:szCs w:val="20"/>
                <w:lang w:val="ru-RU"/>
              </w:rPr>
            </w:pPr>
            <w:r w:rsidRPr="00487981">
              <w:rPr>
                <w:rFonts w:ascii="Times New Roman" w:hAnsi="Times New Roman"/>
                <w:sz w:val="20"/>
                <w:szCs w:val="20"/>
                <w:lang w:val="ru-RU"/>
              </w:rPr>
              <w:t>-распространение и разъяснение знаний из области лог</w:t>
            </w:r>
            <w:r w:rsidR="007E0E09">
              <w:rPr>
                <w:rFonts w:ascii="Times New Roman" w:hAnsi="Times New Roman"/>
                <w:sz w:val="20"/>
                <w:szCs w:val="20"/>
                <w:lang w:val="ru-RU"/>
              </w:rPr>
              <w:t>опед</w:t>
            </w:r>
            <w:r w:rsidRPr="00487981">
              <w:rPr>
                <w:rFonts w:ascii="Times New Roman" w:hAnsi="Times New Roman"/>
                <w:sz w:val="20"/>
                <w:szCs w:val="20"/>
                <w:lang w:val="ru-RU"/>
              </w:rPr>
              <w:t>ии среди педагогов и родителей  (законных представителей)</w:t>
            </w:r>
          </w:p>
        </w:tc>
        <w:tc>
          <w:tcPr>
            <w:tcW w:w="2126" w:type="dxa"/>
          </w:tcPr>
          <w:p w:rsidR="00646075" w:rsidRPr="00487981" w:rsidRDefault="00646075" w:rsidP="007E0E09">
            <w:pPr>
              <w:autoSpaceDE w:val="0"/>
              <w:autoSpaceDN w:val="0"/>
              <w:adjustRightInd w:val="0"/>
              <w:jc w:val="both"/>
              <w:rPr>
                <w:sz w:val="20"/>
                <w:szCs w:val="20"/>
              </w:rPr>
            </w:pPr>
            <w:r w:rsidRPr="00487981">
              <w:rPr>
                <w:sz w:val="20"/>
                <w:szCs w:val="20"/>
              </w:rPr>
              <w:t xml:space="preserve">подгрупповые (в рамках непосредственно – образовательной деятельности) и  </w:t>
            </w:r>
            <w:r w:rsidRPr="00487981">
              <w:rPr>
                <w:spacing w:val="2"/>
                <w:sz w:val="20"/>
                <w:szCs w:val="20"/>
              </w:rPr>
              <w:t>индивидуальные занятия (по графику учителя –лог</w:t>
            </w:r>
            <w:r w:rsidR="007E0E09">
              <w:rPr>
                <w:spacing w:val="2"/>
                <w:sz w:val="20"/>
                <w:szCs w:val="20"/>
              </w:rPr>
              <w:t>опед</w:t>
            </w:r>
            <w:r w:rsidRPr="00487981">
              <w:rPr>
                <w:spacing w:val="2"/>
                <w:sz w:val="20"/>
                <w:szCs w:val="20"/>
              </w:rPr>
              <w:t>а)</w:t>
            </w:r>
          </w:p>
        </w:tc>
      </w:tr>
    </w:tbl>
    <w:p w:rsidR="00646075" w:rsidRPr="00487981" w:rsidRDefault="00646075" w:rsidP="00487981">
      <w:pPr>
        <w:autoSpaceDE w:val="0"/>
        <w:autoSpaceDN w:val="0"/>
        <w:adjustRightInd w:val="0"/>
        <w:jc w:val="both"/>
        <w:rPr>
          <w:color w:val="FF0000"/>
          <w:sz w:val="20"/>
          <w:szCs w:val="20"/>
        </w:rPr>
      </w:pPr>
    </w:p>
    <w:tbl>
      <w:tblPr>
        <w:tblW w:w="100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551"/>
        <w:gridCol w:w="3119"/>
        <w:gridCol w:w="2127"/>
      </w:tblGrid>
      <w:tr w:rsidR="00646075" w:rsidRPr="00487981" w:rsidTr="00271D45">
        <w:tc>
          <w:tcPr>
            <w:tcW w:w="2233" w:type="dxa"/>
          </w:tcPr>
          <w:p w:rsidR="00646075" w:rsidRPr="00487981" w:rsidRDefault="00646075" w:rsidP="00487981">
            <w:pPr>
              <w:autoSpaceDE w:val="0"/>
              <w:autoSpaceDN w:val="0"/>
              <w:adjustRightInd w:val="0"/>
              <w:jc w:val="center"/>
              <w:rPr>
                <w:sz w:val="20"/>
                <w:szCs w:val="20"/>
              </w:rPr>
            </w:pPr>
            <w:r w:rsidRPr="00487981">
              <w:rPr>
                <w:sz w:val="20"/>
                <w:szCs w:val="20"/>
              </w:rPr>
              <w:t>Педагог – психолог обеспечивает</w:t>
            </w:r>
          </w:p>
        </w:tc>
        <w:tc>
          <w:tcPr>
            <w:tcW w:w="2551" w:type="dxa"/>
          </w:tcPr>
          <w:p w:rsidR="00646075" w:rsidRPr="00487981" w:rsidRDefault="00646075" w:rsidP="00487981">
            <w:pPr>
              <w:autoSpaceDE w:val="0"/>
              <w:autoSpaceDN w:val="0"/>
              <w:adjustRightInd w:val="0"/>
              <w:jc w:val="center"/>
              <w:rPr>
                <w:sz w:val="20"/>
                <w:szCs w:val="20"/>
              </w:rPr>
            </w:pPr>
            <w:r w:rsidRPr="00487981">
              <w:rPr>
                <w:sz w:val="20"/>
                <w:szCs w:val="20"/>
              </w:rPr>
              <w:t>Деятельность педагога - психолога осуществляется на основе</w:t>
            </w:r>
          </w:p>
        </w:tc>
        <w:tc>
          <w:tcPr>
            <w:tcW w:w="3119" w:type="dxa"/>
          </w:tcPr>
          <w:p w:rsidR="00646075" w:rsidRPr="00487981" w:rsidRDefault="00646075" w:rsidP="00487981">
            <w:pPr>
              <w:pStyle w:val="16"/>
              <w:spacing w:after="0" w:line="240" w:lineRule="auto"/>
              <w:ind w:left="0"/>
              <w:jc w:val="center"/>
              <w:rPr>
                <w:rFonts w:ascii="Times New Roman" w:hAnsi="Times New Roman" w:cs="Times New Roman"/>
                <w:sz w:val="20"/>
                <w:szCs w:val="20"/>
              </w:rPr>
            </w:pPr>
            <w:r w:rsidRPr="00487981">
              <w:rPr>
                <w:rFonts w:ascii="Times New Roman" w:hAnsi="Times New Roman" w:cs="Times New Roman"/>
                <w:sz w:val="20"/>
                <w:szCs w:val="20"/>
              </w:rPr>
              <w:t>Задачи педагога - психолога</w:t>
            </w:r>
          </w:p>
        </w:tc>
        <w:tc>
          <w:tcPr>
            <w:tcW w:w="2127" w:type="dxa"/>
          </w:tcPr>
          <w:p w:rsidR="00646075" w:rsidRPr="00487981" w:rsidRDefault="00646075" w:rsidP="00487981">
            <w:pPr>
              <w:autoSpaceDE w:val="0"/>
              <w:autoSpaceDN w:val="0"/>
              <w:adjustRightInd w:val="0"/>
              <w:jc w:val="center"/>
              <w:rPr>
                <w:sz w:val="20"/>
                <w:szCs w:val="20"/>
              </w:rPr>
            </w:pPr>
            <w:r w:rsidRPr="00487981">
              <w:rPr>
                <w:spacing w:val="2"/>
                <w:sz w:val="20"/>
                <w:szCs w:val="20"/>
              </w:rPr>
              <w:t>Формы коррекционной работы</w:t>
            </w:r>
          </w:p>
        </w:tc>
      </w:tr>
      <w:tr w:rsidR="00646075" w:rsidRPr="00487981" w:rsidTr="00271D45">
        <w:tc>
          <w:tcPr>
            <w:tcW w:w="2233" w:type="dxa"/>
          </w:tcPr>
          <w:p w:rsidR="00646075" w:rsidRPr="00487981" w:rsidRDefault="00646075" w:rsidP="00487981">
            <w:pPr>
              <w:autoSpaceDE w:val="0"/>
              <w:autoSpaceDN w:val="0"/>
              <w:adjustRightInd w:val="0"/>
              <w:jc w:val="both"/>
              <w:rPr>
                <w:sz w:val="20"/>
                <w:szCs w:val="20"/>
              </w:rPr>
            </w:pPr>
            <w:r w:rsidRPr="00487981">
              <w:rPr>
                <w:sz w:val="20"/>
                <w:szCs w:val="20"/>
              </w:rPr>
              <w:t>Развитие познавательных процессов, коррекцию имеющихся нарушений</w:t>
            </w:r>
          </w:p>
        </w:tc>
        <w:tc>
          <w:tcPr>
            <w:tcW w:w="2551" w:type="dxa"/>
          </w:tcPr>
          <w:p w:rsidR="00F96616" w:rsidRPr="00487981" w:rsidRDefault="00F96616" w:rsidP="00487981">
            <w:pPr>
              <w:autoSpaceDE w:val="0"/>
              <w:autoSpaceDN w:val="0"/>
              <w:adjustRightInd w:val="0"/>
              <w:jc w:val="both"/>
              <w:rPr>
                <w:rStyle w:val="FontStyle207"/>
                <w:rFonts w:ascii="Times New Roman" w:hAnsi="Times New Roman" w:cs="Times New Roman"/>
                <w:sz w:val="20"/>
                <w:szCs w:val="20"/>
              </w:rPr>
            </w:pPr>
            <w:r w:rsidRPr="00487981">
              <w:rPr>
                <w:rStyle w:val="FontStyle207"/>
                <w:rFonts w:ascii="Times New Roman" w:hAnsi="Times New Roman" w:cs="Times New Roman"/>
                <w:sz w:val="20"/>
                <w:szCs w:val="20"/>
              </w:rPr>
              <w:t>1</w:t>
            </w:r>
            <w:r w:rsidRPr="00487981">
              <w:rPr>
                <w:sz w:val="20"/>
                <w:szCs w:val="20"/>
                <w:lang w:eastAsia="en-US"/>
              </w:rPr>
              <w:t>.Основная образовательная программа дошкольного образования.</w:t>
            </w:r>
          </w:p>
          <w:p w:rsidR="00646075" w:rsidRPr="00724AE0" w:rsidRDefault="00F96616" w:rsidP="00487981">
            <w:pPr>
              <w:autoSpaceDE w:val="0"/>
              <w:autoSpaceDN w:val="0"/>
              <w:adjustRightInd w:val="0"/>
              <w:jc w:val="both"/>
              <w:rPr>
                <w:rStyle w:val="FontStyle207"/>
                <w:rFonts w:ascii="Times New Roman" w:hAnsi="Times New Roman" w:cs="Times New Roman"/>
                <w:sz w:val="20"/>
                <w:szCs w:val="20"/>
              </w:rPr>
            </w:pPr>
            <w:r w:rsidRPr="00724AE0">
              <w:rPr>
                <w:rStyle w:val="FontStyle207"/>
                <w:rFonts w:ascii="Times New Roman" w:hAnsi="Times New Roman" w:cs="Times New Roman"/>
                <w:sz w:val="20"/>
                <w:szCs w:val="20"/>
              </w:rPr>
              <w:t>2</w:t>
            </w:r>
            <w:r w:rsidR="00646075" w:rsidRPr="00724AE0">
              <w:rPr>
                <w:rStyle w:val="FontStyle207"/>
                <w:rFonts w:ascii="Times New Roman" w:hAnsi="Times New Roman" w:cs="Times New Roman"/>
                <w:sz w:val="20"/>
                <w:szCs w:val="20"/>
              </w:rPr>
              <w:t>.Серия книг «КРО» (коррекционно-развивающее обучение) издательства «Мозаика-синтез».</w:t>
            </w:r>
          </w:p>
          <w:p w:rsidR="00646075" w:rsidRPr="00487981" w:rsidRDefault="00F96616" w:rsidP="00487981">
            <w:pPr>
              <w:autoSpaceDE w:val="0"/>
              <w:autoSpaceDN w:val="0"/>
              <w:adjustRightInd w:val="0"/>
              <w:jc w:val="both"/>
              <w:rPr>
                <w:sz w:val="20"/>
                <w:szCs w:val="20"/>
              </w:rPr>
            </w:pPr>
            <w:r w:rsidRPr="00724AE0">
              <w:rPr>
                <w:sz w:val="20"/>
                <w:szCs w:val="20"/>
              </w:rPr>
              <w:t>3</w:t>
            </w:r>
            <w:r w:rsidR="00646075" w:rsidRPr="00724AE0">
              <w:rPr>
                <w:sz w:val="20"/>
                <w:szCs w:val="20"/>
              </w:rPr>
              <w:t>.«Система работы с</w:t>
            </w:r>
            <w:r w:rsidR="0063596D" w:rsidRPr="00724AE0">
              <w:rPr>
                <w:sz w:val="20"/>
                <w:szCs w:val="20"/>
              </w:rPr>
              <w:t xml:space="preserve">о старшими </w:t>
            </w:r>
            <w:r w:rsidR="00646075" w:rsidRPr="00724AE0">
              <w:rPr>
                <w:sz w:val="20"/>
                <w:szCs w:val="20"/>
              </w:rPr>
              <w:t xml:space="preserve"> дошкольниками с задержкой психического развития в условиях ДОУ» </w:t>
            </w:r>
            <w:proofErr w:type="spellStart"/>
            <w:r w:rsidR="00646075" w:rsidRPr="00724AE0">
              <w:rPr>
                <w:sz w:val="20"/>
                <w:szCs w:val="20"/>
              </w:rPr>
              <w:t>Т.Г.Неретина</w:t>
            </w:r>
            <w:proofErr w:type="spellEnd"/>
            <w:r w:rsidR="00646075" w:rsidRPr="00724AE0">
              <w:rPr>
                <w:sz w:val="20"/>
                <w:szCs w:val="20"/>
              </w:rPr>
              <w:t>.</w:t>
            </w:r>
          </w:p>
        </w:tc>
        <w:tc>
          <w:tcPr>
            <w:tcW w:w="3119" w:type="dxa"/>
          </w:tcPr>
          <w:p w:rsidR="00646075" w:rsidRPr="00487981" w:rsidRDefault="00646075" w:rsidP="00487981">
            <w:pPr>
              <w:jc w:val="both"/>
              <w:rPr>
                <w:i/>
                <w:iCs/>
                <w:sz w:val="20"/>
                <w:szCs w:val="20"/>
              </w:rPr>
            </w:pPr>
            <w:r w:rsidRPr="00487981">
              <w:rPr>
                <w:i/>
                <w:iCs/>
                <w:sz w:val="20"/>
                <w:szCs w:val="20"/>
              </w:rPr>
              <w:t>в развитии эмоционально–волевой сферы:</w:t>
            </w:r>
          </w:p>
          <w:p w:rsidR="00646075" w:rsidRPr="00487981" w:rsidRDefault="001D09A4" w:rsidP="00487981">
            <w:pPr>
              <w:jc w:val="both"/>
              <w:rPr>
                <w:sz w:val="20"/>
                <w:szCs w:val="20"/>
              </w:rPr>
            </w:pPr>
            <w:r w:rsidRPr="00487981">
              <w:rPr>
                <w:sz w:val="20"/>
                <w:szCs w:val="20"/>
              </w:rPr>
              <w:t>-</w:t>
            </w:r>
            <w:r w:rsidR="00646075" w:rsidRPr="00487981">
              <w:rPr>
                <w:sz w:val="20"/>
                <w:szCs w:val="20"/>
              </w:rPr>
              <w:t xml:space="preserve">развитие навыков социального поведения, способов коммуникации; </w:t>
            </w:r>
          </w:p>
          <w:p w:rsidR="00646075" w:rsidRPr="00487981" w:rsidRDefault="00646075" w:rsidP="00487981">
            <w:pPr>
              <w:jc w:val="both"/>
              <w:rPr>
                <w:sz w:val="20"/>
                <w:szCs w:val="20"/>
              </w:rPr>
            </w:pPr>
            <w:r w:rsidRPr="00487981">
              <w:rPr>
                <w:sz w:val="20"/>
                <w:szCs w:val="20"/>
              </w:rPr>
              <w:t>-повышение уверенности в себе и своих силах, адекватной самооценке;</w:t>
            </w:r>
          </w:p>
          <w:p w:rsidR="00646075" w:rsidRPr="00487981" w:rsidRDefault="00646075" w:rsidP="00487981">
            <w:pPr>
              <w:jc w:val="both"/>
              <w:rPr>
                <w:sz w:val="20"/>
                <w:szCs w:val="20"/>
              </w:rPr>
            </w:pPr>
            <w:r w:rsidRPr="00487981">
              <w:rPr>
                <w:sz w:val="20"/>
                <w:szCs w:val="20"/>
              </w:rPr>
              <w:t>-коррекция возникновения негативных эмоциональных проявлений.</w:t>
            </w:r>
          </w:p>
          <w:p w:rsidR="00646075" w:rsidRPr="00487981" w:rsidRDefault="00646075" w:rsidP="00487981">
            <w:pPr>
              <w:jc w:val="both"/>
              <w:rPr>
                <w:i/>
                <w:iCs/>
                <w:sz w:val="20"/>
                <w:szCs w:val="20"/>
              </w:rPr>
            </w:pPr>
            <w:r w:rsidRPr="00487981">
              <w:rPr>
                <w:i/>
                <w:iCs/>
                <w:sz w:val="20"/>
                <w:szCs w:val="20"/>
              </w:rPr>
              <w:t>в развитии познавательных процессов:</w:t>
            </w:r>
          </w:p>
          <w:p w:rsidR="00646075" w:rsidRPr="00487981" w:rsidRDefault="00646075" w:rsidP="00487981">
            <w:pPr>
              <w:jc w:val="both"/>
              <w:rPr>
                <w:sz w:val="20"/>
                <w:szCs w:val="20"/>
              </w:rPr>
            </w:pPr>
            <w:r w:rsidRPr="00487981">
              <w:rPr>
                <w:sz w:val="20"/>
                <w:szCs w:val="20"/>
              </w:rPr>
              <w:t>-корригировать и развивать психические процессы;</w:t>
            </w:r>
          </w:p>
          <w:p w:rsidR="00646075" w:rsidRPr="00487981" w:rsidRDefault="00646075" w:rsidP="00487981">
            <w:pPr>
              <w:jc w:val="both"/>
              <w:rPr>
                <w:sz w:val="20"/>
                <w:szCs w:val="20"/>
              </w:rPr>
            </w:pPr>
            <w:r w:rsidRPr="00487981">
              <w:rPr>
                <w:sz w:val="20"/>
                <w:szCs w:val="20"/>
              </w:rPr>
              <w:t>-формировать интерес к окружающему миру, любознательность.</w:t>
            </w:r>
          </w:p>
        </w:tc>
        <w:tc>
          <w:tcPr>
            <w:tcW w:w="2127" w:type="dxa"/>
          </w:tcPr>
          <w:p w:rsidR="00646075" w:rsidRPr="00487981" w:rsidRDefault="00646075" w:rsidP="00487981">
            <w:pPr>
              <w:pStyle w:val="16"/>
              <w:spacing w:after="0" w:line="240" w:lineRule="auto"/>
              <w:ind w:left="0"/>
              <w:rPr>
                <w:rFonts w:ascii="Times New Roman" w:hAnsi="Times New Roman" w:cs="Times New Roman"/>
                <w:sz w:val="20"/>
                <w:szCs w:val="20"/>
              </w:rPr>
            </w:pPr>
            <w:r w:rsidRPr="00487981">
              <w:rPr>
                <w:rFonts w:ascii="Times New Roman" w:hAnsi="Times New Roman" w:cs="Times New Roman"/>
                <w:sz w:val="20"/>
                <w:szCs w:val="20"/>
              </w:rPr>
              <w:t xml:space="preserve">подгрупповые </w:t>
            </w:r>
            <w:r w:rsidRPr="00487981">
              <w:rPr>
                <w:rFonts w:ascii="Times New Roman" w:hAnsi="Times New Roman" w:cs="Times New Roman"/>
                <w:spacing w:val="2"/>
                <w:sz w:val="20"/>
                <w:szCs w:val="20"/>
              </w:rPr>
              <w:t xml:space="preserve">в совместной </w:t>
            </w:r>
            <w:proofErr w:type="spellStart"/>
            <w:r w:rsidRPr="00487981">
              <w:rPr>
                <w:rFonts w:ascii="Times New Roman" w:hAnsi="Times New Roman" w:cs="Times New Roman"/>
                <w:spacing w:val="2"/>
                <w:sz w:val="20"/>
                <w:szCs w:val="20"/>
              </w:rPr>
              <w:t>деятельности</w:t>
            </w:r>
            <w:r w:rsidRPr="00487981">
              <w:rPr>
                <w:rFonts w:ascii="Times New Roman" w:hAnsi="Times New Roman" w:cs="Times New Roman"/>
                <w:sz w:val="20"/>
                <w:szCs w:val="20"/>
              </w:rPr>
              <w:t>и</w:t>
            </w:r>
            <w:proofErr w:type="spellEnd"/>
            <w:r w:rsidRPr="00487981">
              <w:rPr>
                <w:rFonts w:ascii="Times New Roman" w:hAnsi="Times New Roman" w:cs="Times New Roman"/>
                <w:sz w:val="20"/>
                <w:szCs w:val="20"/>
              </w:rPr>
              <w:t xml:space="preserve">  </w:t>
            </w:r>
            <w:r w:rsidRPr="00487981">
              <w:rPr>
                <w:rFonts w:ascii="Times New Roman" w:hAnsi="Times New Roman" w:cs="Times New Roman"/>
                <w:spacing w:val="2"/>
                <w:sz w:val="20"/>
                <w:szCs w:val="20"/>
              </w:rPr>
              <w:t>индивидуальные занятия (по графику педагога – психолога).</w:t>
            </w:r>
          </w:p>
          <w:p w:rsidR="00646075" w:rsidRPr="00487981" w:rsidRDefault="00646075" w:rsidP="00487981">
            <w:pPr>
              <w:autoSpaceDE w:val="0"/>
              <w:autoSpaceDN w:val="0"/>
              <w:adjustRightInd w:val="0"/>
              <w:jc w:val="both"/>
              <w:rPr>
                <w:sz w:val="20"/>
                <w:szCs w:val="20"/>
              </w:rPr>
            </w:pPr>
          </w:p>
        </w:tc>
      </w:tr>
    </w:tbl>
    <w:p w:rsidR="00646075" w:rsidRPr="00487981" w:rsidRDefault="00646075" w:rsidP="00487981">
      <w:pPr>
        <w:autoSpaceDE w:val="0"/>
        <w:autoSpaceDN w:val="0"/>
        <w:adjustRightInd w:val="0"/>
        <w:jc w:val="both"/>
        <w:rPr>
          <w:sz w:val="20"/>
          <w:szCs w:val="20"/>
        </w:rPr>
      </w:pPr>
    </w:p>
    <w:tbl>
      <w:tblPr>
        <w:tblW w:w="100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551"/>
        <w:gridCol w:w="3119"/>
        <w:gridCol w:w="2127"/>
      </w:tblGrid>
      <w:tr w:rsidR="00646075" w:rsidRPr="00487981" w:rsidTr="00271D45">
        <w:tc>
          <w:tcPr>
            <w:tcW w:w="2233" w:type="dxa"/>
          </w:tcPr>
          <w:p w:rsidR="00646075" w:rsidRPr="00487981" w:rsidRDefault="00646075" w:rsidP="00487981">
            <w:pPr>
              <w:autoSpaceDE w:val="0"/>
              <w:autoSpaceDN w:val="0"/>
              <w:adjustRightInd w:val="0"/>
              <w:jc w:val="center"/>
              <w:rPr>
                <w:sz w:val="20"/>
                <w:szCs w:val="20"/>
              </w:rPr>
            </w:pPr>
            <w:r w:rsidRPr="00487981">
              <w:rPr>
                <w:sz w:val="20"/>
                <w:szCs w:val="20"/>
              </w:rPr>
              <w:t>Воспитатели группы компенсирующей направленности обеспечивают</w:t>
            </w:r>
          </w:p>
        </w:tc>
        <w:tc>
          <w:tcPr>
            <w:tcW w:w="2551" w:type="dxa"/>
          </w:tcPr>
          <w:p w:rsidR="00646075" w:rsidRPr="00487981" w:rsidRDefault="00646075" w:rsidP="00487981">
            <w:pPr>
              <w:autoSpaceDE w:val="0"/>
              <w:autoSpaceDN w:val="0"/>
              <w:adjustRightInd w:val="0"/>
              <w:jc w:val="center"/>
              <w:rPr>
                <w:sz w:val="20"/>
                <w:szCs w:val="20"/>
              </w:rPr>
            </w:pPr>
            <w:r w:rsidRPr="00487981">
              <w:rPr>
                <w:sz w:val="20"/>
                <w:szCs w:val="20"/>
              </w:rPr>
              <w:t>Деятельность воспитателей осуществляется на основе</w:t>
            </w:r>
          </w:p>
        </w:tc>
        <w:tc>
          <w:tcPr>
            <w:tcW w:w="3119" w:type="dxa"/>
          </w:tcPr>
          <w:p w:rsidR="00646075" w:rsidRPr="00487981" w:rsidRDefault="00646075" w:rsidP="00487981">
            <w:pPr>
              <w:pStyle w:val="16"/>
              <w:spacing w:after="0" w:line="240" w:lineRule="auto"/>
              <w:ind w:left="0"/>
              <w:jc w:val="center"/>
              <w:rPr>
                <w:rFonts w:ascii="Times New Roman" w:hAnsi="Times New Roman" w:cs="Times New Roman"/>
                <w:sz w:val="20"/>
                <w:szCs w:val="20"/>
              </w:rPr>
            </w:pPr>
            <w:r w:rsidRPr="00487981">
              <w:rPr>
                <w:rFonts w:ascii="Times New Roman" w:hAnsi="Times New Roman" w:cs="Times New Roman"/>
                <w:sz w:val="20"/>
                <w:szCs w:val="20"/>
              </w:rPr>
              <w:t>Задачи воспитателей</w:t>
            </w:r>
          </w:p>
        </w:tc>
        <w:tc>
          <w:tcPr>
            <w:tcW w:w="2127" w:type="dxa"/>
          </w:tcPr>
          <w:p w:rsidR="00646075" w:rsidRPr="00487981" w:rsidRDefault="00646075" w:rsidP="00487981">
            <w:pPr>
              <w:autoSpaceDE w:val="0"/>
              <w:autoSpaceDN w:val="0"/>
              <w:adjustRightInd w:val="0"/>
              <w:jc w:val="center"/>
              <w:rPr>
                <w:sz w:val="20"/>
                <w:szCs w:val="20"/>
              </w:rPr>
            </w:pPr>
            <w:r w:rsidRPr="00487981">
              <w:rPr>
                <w:spacing w:val="2"/>
                <w:sz w:val="20"/>
                <w:szCs w:val="20"/>
              </w:rPr>
              <w:t>Формы коррекционной работы</w:t>
            </w:r>
          </w:p>
        </w:tc>
      </w:tr>
      <w:tr w:rsidR="00646075" w:rsidRPr="00487981" w:rsidTr="00271D45">
        <w:tc>
          <w:tcPr>
            <w:tcW w:w="2233" w:type="dxa"/>
          </w:tcPr>
          <w:p w:rsidR="00646075" w:rsidRPr="00487981" w:rsidRDefault="00646075" w:rsidP="00487981">
            <w:pPr>
              <w:autoSpaceDE w:val="0"/>
              <w:autoSpaceDN w:val="0"/>
              <w:adjustRightInd w:val="0"/>
              <w:jc w:val="both"/>
              <w:rPr>
                <w:sz w:val="20"/>
                <w:szCs w:val="20"/>
              </w:rPr>
            </w:pPr>
            <w:r w:rsidRPr="00487981">
              <w:rPr>
                <w:sz w:val="20"/>
                <w:szCs w:val="20"/>
              </w:rPr>
              <w:t xml:space="preserve">1.Индивидуальную работу по развитию </w:t>
            </w:r>
            <w:r w:rsidR="007E0E09">
              <w:rPr>
                <w:sz w:val="20"/>
                <w:szCs w:val="20"/>
              </w:rPr>
              <w:t xml:space="preserve">речевых, </w:t>
            </w:r>
            <w:r w:rsidRPr="00487981">
              <w:rPr>
                <w:sz w:val="20"/>
                <w:szCs w:val="20"/>
              </w:rPr>
              <w:t>познавательных процессов, эмоционально</w:t>
            </w:r>
            <w:r w:rsidR="007E0E09">
              <w:rPr>
                <w:sz w:val="20"/>
                <w:szCs w:val="20"/>
              </w:rPr>
              <w:t>-</w:t>
            </w:r>
            <w:r w:rsidRPr="00487981">
              <w:rPr>
                <w:sz w:val="20"/>
                <w:szCs w:val="20"/>
              </w:rPr>
              <w:t xml:space="preserve">волевой сферы. </w:t>
            </w:r>
          </w:p>
          <w:p w:rsidR="00646075" w:rsidRPr="00487981" w:rsidRDefault="00646075" w:rsidP="007E0E09">
            <w:pPr>
              <w:autoSpaceDE w:val="0"/>
              <w:autoSpaceDN w:val="0"/>
              <w:adjustRightInd w:val="0"/>
              <w:jc w:val="both"/>
              <w:rPr>
                <w:sz w:val="20"/>
                <w:szCs w:val="20"/>
              </w:rPr>
            </w:pPr>
            <w:r w:rsidRPr="00487981">
              <w:rPr>
                <w:sz w:val="20"/>
                <w:szCs w:val="20"/>
              </w:rPr>
              <w:t xml:space="preserve">2.Создание условий для всестороннего развития детей </w:t>
            </w:r>
            <w:r w:rsidRPr="00487981">
              <w:rPr>
                <w:spacing w:val="2"/>
                <w:sz w:val="20"/>
                <w:szCs w:val="20"/>
              </w:rPr>
              <w:t>с</w:t>
            </w:r>
            <w:r w:rsidRPr="00487981">
              <w:rPr>
                <w:sz w:val="20"/>
                <w:szCs w:val="20"/>
              </w:rPr>
              <w:t xml:space="preserve"> </w:t>
            </w:r>
            <w:r w:rsidR="007E0E09">
              <w:rPr>
                <w:sz w:val="20"/>
                <w:szCs w:val="20"/>
              </w:rPr>
              <w:t>ТН</w:t>
            </w:r>
            <w:r w:rsidRPr="00487981">
              <w:rPr>
                <w:sz w:val="20"/>
                <w:szCs w:val="20"/>
              </w:rPr>
              <w:t>Р в целях обогащения их социального опыта и гармоничного включения в коллектив сверстников</w:t>
            </w:r>
          </w:p>
        </w:tc>
        <w:tc>
          <w:tcPr>
            <w:tcW w:w="2551" w:type="dxa"/>
          </w:tcPr>
          <w:p w:rsidR="00646075" w:rsidRPr="00487981" w:rsidRDefault="00646075" w:rsidP="00487981">
            <w:pPr>
              <w:autoSpaceDE w:val="0"/>
              <w:autoSpaceDN w:val="0"/>
              <w:adjustRightInd w:val="0"/>
              <w:rPr>
                <w:sz w:val="20"/>
                <w:szCs w:val="20"/>
                <w:lang w:eastAsia="en-US"/>
              </w:rPr>
            </w:pPr>
            <w:r w:rsidRPr="00487981">
              <w:rPr>
                <w:rStyle w:val="FontStyle207"/>
                <w:rFonts w:ascii="Times New Roman" w:hAnsi="Times New Roman" w:cs="Times New Roman"/>
                <w:sz w:val="20"/>
                <w:szCs w:val="20"/>
              </w:rPr>
              <w:t>1</w:t>
            </w:r>
            <w:r w:rsidR="00281754" w:rsidRPr="00487981">
              <w:rPr>
                <w:sz w:val="20"/>
                <w:szCs w:val="20"/>
                <w:lang w:eastAsia="en-US"/>
              </w:rPr>
              <w:t>.Основная образовательная программа дошкольного образования</w:t>
            </w:r>
            <w:r w:rsidR="00F96616" w:rsidRPr="00487981">
              <w:rPr>
                <w:sz w:val="20"/>
                <w:szCs w:val="20"/>
                <w:lang w:eastAsia="en-US"/>
              </w:rPr>
              <w:t>.</w:t>
            </w:r>
          </w:p>
          <w:p w:rsidR="00646075" w:rsidRPr="007E0E09" w:rsidRDefault="00646075" w:rsidP="00487981">
            <w:pPr>
              <w:autoSpaceDE w:val="0"/>
              <w:autoSpaceDN w:val="0"/>
              <w:adjustRightInd w:val="0"/>
              <w:jc w:val="both"/>
              <w:rPr>
                <w:color w:val="FF0000"/>
                <w:sz w:val="20"/>
                <w:szCs w:val="20"/>
              </w:rPr>
            </w:pPr>
            <w:r w:rsidRPr="008624D8">
              <w:rPr>
                <w:sz w:val="20"/>
                <w:szCs w:val="20"/>
              </w:rPr>
              <w:t>2</w:t>
            </w:r>
            <w:r w:rsidR="008624D8" w:rsidRPr="008624D8">
              <w:rPr>
                <w:sz w:val="20"/>
              </w:rPr>
              <w:t>.Примерная</w:t>
            </w:r>
            <w:r w:rsidR="008624D8" w:rsidRPr="007E0E09">
              <w:rPr>
                <w:sz w:val="20"/>
              </w:rPr>
              <w:t xml:space="preserve"> адаптированная основная образовательная программа для дошкольников с тяжелыми нарушениями речи / </w:t>
            </w:r>
            <w:r w:rsidR="008624D8">
              <w:rPr>
                <w:sz w:val="20"/>
              </w:rPr>
              <w:t>п</w:t>
            </w:r>
            <w:r w:rsidR="008624D8" w:rsidRPr="007E0E09">
              <w:rPr>
                <w:sz w:val="20"/>
              </w:rPr>
              <w:t>од. ред. проф. Л. В. Лопатиной.</w:t>
            </w:r>
          </w:p>
        </w:tc>
        <w:tc>
          <w:tcPr>
            <w:tcW w:w="3119" w:type="dxa"/>
          </w:tcPr>
          <w:p w:rsidR="00646075" w:rsidRPr="00487981" w:rsidRDefault="00646075" w:rsidP="00487981">
            <w:pPr>
              <w:jc w:val="both"/>
              <w:rPr>
                <w:sz w:val="20"/>
                <w:szCs w:val="20"/>
              </w:rPr>
            </w:pPr>
            <w:r w:rsidRPr="00487981">
              <w:rPr>
                <w:sz w:val="20"/>
                <w:szCs w:val="20"/>
              </w:rPr>
              <w:t>-формирование навыков самообслуживания;</w:t>
            </w:r>
          </w:p>
          <w:p w:rsidR="00646075" w:rsidRPr="00487981" w:rsidRDefault="001D09A4" w:rsidP="00487981">
            <w:pPr>
              <w:jc w:val="both"/>
              <w:rPr>
                <w:sz w:val="20"/>
                <w:szCs w:val="20"/>
              </w:rPr>
            </w:pPr>
            <w:r w:rsidRPr="00487981">
              <w:rPr>
                <w:sz w:val="20"/>
                <w:szCs w:val="20"/>
              </w:rPr>
              <w:t>-</w:t>
            </w:r>
            <w:r w:rsidR="00646075" w:rsidRPr="00487981">
              <w:rPr>
                <w:sz w:val="20"/>
                <w:szCs w:val="20"/>
              </w:rPr>
              <w:t>формирование умения сотрудничать со взрослыми и сверстниками;</w:t>
            </w:r>
          </w:p>
          <w:p w:rsidR="00646075" w:rsidRPr="00487981" w:rsidRDefault="00646075" w:rsidP="00487981">
            <w:pPr>
              <w:jc w:val="both"/>
              <w:rPr>
                <w:sz w:val="20"/>
                <w:szCs w:val="20"/>
              </w:rPr>
            </w:pPr>
            <w:r w:rsidRPr="00487981">
              <w:rPr>
                <w:sz w:val="20"/>
                <w:szCs w:val="20"/>
              </w:rPr>
              <w:t>-формирование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w:t>
            </w:r>
          </w:p>
          <w:p w:rsidR="00646075" w:rsidRPr="00487981" w:rsidRDefault="00646075" w:rsidP="00487981">
            <w:pPr>
              <w:jc w:val="both"/>
              <w:rPr>
                <w:sz w:val="20"/>
                <w:szCs w:val="20"/>
              </w:rPr>
            </w:pPr>
            <w:r w:rsidRPr="00487981">
              <w:rPr>
                <w:sz w:val="20"/>
                <w:szCs w:val="20"/>
              </w:rPr>
              <w:t xml:space="preserve">-формирование умений использовать вербальные средства общения в условиях их адекватного сочетания с невербальными средствами в </w:t>
            </w:r>
            <w:r w:rsidRPr="00487981">
              <w:rPr>
                <w:sz w:val="20"/>
                <w:szCs w:val="20"/>
              </w:rPr>
              <w:lastRenderedPageBreak/>
              <w:t>контексте различных видов детской деятельности и в свободном общении;</w:t>
            </w:r>
          </w:p>
          <w:p w:rsidR="00646075" w:rsidRPr="00487981" w:rsidRDefault="00646075" w:rsidP="00487981">
            <w:pPr>
              <w:jc w:val="both"/>
              <w:rPr>
                <w:sz w:val="20"/>
                <w:szCs w:val="20"/>
              </w:rPr>
            </w:pPr>
            <w:r w:rsidRPr="00487981">
              <w:rPr>
                <w:sz w:val="20"/>
                <w:szCs w:val="20"/>
              </w:rPr>
              <w:t>-формирование навыков восприятия произведений различных жанров;</w:t>
            </w:r>
          </w:p>
          <w:p w:rsidR="00646075" w:rsidRPr="00487981" w:rsidRDefault="00646075" w:rsidP="00487981">
            <w:pPr>
              <w:jc w:val="both"/>
              <w:rPr>
                <w:sz w:val="20"/>
                <w:szCs w:val="20"/>
              </w:rPr>
            </w:pPr>
            <w:r w:rsidRPr="00487981">
              <w:rPr>
                <w:sz w:val="20"/>
                <w:szCs w:val="20"/>
              </w:rPr>
              <w:t>-развитие творческой деятельности через различные виды продуктивной деятельности</w:t>
            </w:r>
          </w:p>
        </w:tc>
        <w:tc>
          <w:tcPr>
            <w:tcW w:w="2127" w:type="dxa"/>
          </w:tcPr>
          <w:p w:rsidR="00646075" w:rsidRPr="00487981" w:rsidRDefault="00646075" w:rsidP="00487981">
            <w:pPr>
              <w:pStyle w:val="16"/>
              <w:spacing w:after="0" w:line="240" w:lineRule="auto"/>
              <w:ind w:left="0"/>
              <w:rPr>
                <w:rFonts w:ascii="Times New Roman" w:hAnsi="Times New Roman" w:cs="Times New Roman"/>
                <w:sz w:val="20"/>
                <w:szCs w:val="20"/>
              </w:rPr>
            </w:pPr>
            <w:r w:rsidRPr="00487981">
              <w:rPr>
                <w:rFonts w:ascii="Times New Roman" w:hAnsi="Times New Roman" w:cs="Times New Roman"/>
                <w:sz w:val="20"/>
                <w:szCs w:val="20"/>
              </w:rPr>
              <w:lastRenderedPageBreak/>
              <w:t>1. В рамках НОД;</w:t>
            </w:r>
          </w:p>
          <w:p w:rsidR="00646075" w:rsidRPr="00487981" w:rsidRDefault="00646075" w:rsidP="00487981">
            <w:pPr>
              <w:pStyle w:val="16"/>
              <w:spacing w:after="0" w:line="240" w:lineRule="auto"/>
              <w:ind w:left="0"/>
              <w:rPr>
                <w:rFonts w:ascii="Times New Roman" w:hAnsi="Times New Roman" w:cs="Times New Roman"/>
                <w:sz w:val="20"/>
                <w:szCs w:val="20"/>
              </w:rPr>
            </w:pPr>
            <w:r w:rsidRPr="00487981">
              <w:rPr>
                <w:rFonts w:ascii="Times New Roman" w:hAnsi="Times New Roman" w:cs="Times New Roman"/>
                <w:sz w:val="20"/>
                <w:szCs w:val="20"/>
              </w:rPr>
              <w:t>2. В совместной деятельности, режимных моментах;</w:t>
            </w:r>
          </w:p>
          <w:p w:rsidR="00646075" w:rsidRPr="00487981" w:rsidRDefault="00646075" w:rsidP="00487981">
            <w:pPr>
              <w:pStyle w:val="16"/>
              <w:spacing w:after="0" w:line="240" w:lineRule="auto"/>
              <w:ind w:left="0"/>
              <w:rPr>
                <w:rFonts w:ascii="Times New Roman" w:hAnsi="Times New Roman" w:cs="Times New Roman"/>
                <w:sz w:val="20"/>
                <w:szCs w:val="20"/>
              </w:rPr>
            </w:pPr>
            <w:r w:rsidRPr="00487981">
              <w:rPr>
                <w:rFonts w:ascii="Times New Roman" w:hAnsi="Times New Roman" w:cs="Times New Roman"/>
                <w:sz w:val="20"/>
                <w:szCs w:val="20"/>
              </w:rPr>
              <w:t>3.С малой подгруппой (2-3 ребенка);</w:t>
            </w:r>
          </w:p>
          <w:p w:rsidR="00646075" w:rsidRPr="00487981" w:rsidRDefault="00646075" w:rsidP="00487981">
            <w:pPr>
              <w:pStyle w:val="16"/>
              <w:spacing w:after="0" w:line="240" w:lineRule="auto"/>
              <w:ind w:left="0"/>
              <w:rPr>
                <w:rFonts w:ascii="Times New Roman" w:hAnsi="Times New Roman" w:cs="Times New Roman"/>
                <w:sz w:val="20"/>
                <w:szCs w:val="20"/>
              </w:rPr>
            </w:pPr>
            <w:r w:rsidRPr="00487981">
              <w:rPr>
                <w:rFonts w:ascii="Times New Roman" w:hAnsi="Times New Roman" w:cs="Times New Roman"/>
                <w:sz w:val="20"/>
                <w:szCs w:val="20"/>
              </w:rPr>
              <w:t>4.Индивидуально</w:t>
            </w:r>
          </w:p>
          <w:p w:rsidR="00646075" w:rsidRPr="00487981" w:rsidRDefault="00646075" w:rsidP="007E0E09">
            <w:pPr>
              <w:pStyle w:val="16"/>
              <w:spacing w:after="0" w:line="240" w:lineRule="auto"/>
              <w:ind w:left="0"/>
              <w:rPr>
                <w:rFonts w:ascii="Times New Roman" w:hAnsi="Times New Roman" w:cs="Times New Roman"/>
                <w:sz w:val="20"/>
                <w:szCs w:val="20"/>
              </w:rPr>
            </w:pPr>
            <w:r w:rsidRPr="00487981">
              <w:rPr>
                <w:rFonts w:ascii="Times New Roman" w:hAnsi="Times New Roman" w:cs="Times New Roman"/>
                <w:sz w:val="20"/>
                <w:szCs w:val="20"/>
              </w:rPr>
              <w:t>(по 5 – 10 минут в соответствии с рекомендациями учителя –лог</w:t>
            </w:r>
            <w:r w:rsidR="007E0E09">
              <w:rPr>
                <w:rFonts w:ascii="Times New Roman" w:hAnsi="Times New Roman" w:cs="Times New Roman"/>
                <w:sz w:val="20"/>
                <w:szCs w:val="20"/>
              </w:rPr>
              <w:t>опед</w:t>
            </w:r>
            <w:r w:rsidRPr="00487981">
              <w:rPr>
                <w:rFonts w:ascii="Times New Roman" w:hAnsi="Times New Roman" w:cs="Times New Roman"/>
                <w:sz w:val="20"/>
                <w:szCs w:val="20"/>
              </w:rPr>
              <w:t>а и педагога – психолога</w:t>
            </w:r>
          </w:p>
        </w:tc>
      </w:tr>
    </w:tbl>
    <w:p w:rsidR="00646075" w:rsidRPr="00487981" w:rsidRDefault="00646075" w:rsidP="00487981">
      <w:pPr>
        <w:autoSpaceDE w:val="0"/>
        <w:autoSpaceDN w:val="0"/>
        <w:adjustRightInd w:val="0"/>
        <w:jc w:val="both"/>
        <w:rPr>
          <w:sz w:val="20"/>
          <w:szCs w:val="20"/>
        </w:rPr>
      </w:pPr>
    </w:p>
    <w:tbl>
      <w:tblPr>
        <w:tblW w:w="100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551"/>
        <w:gridCol w:w="3119"/>
        <w:gridCol w:w="2127"/>
      </w:tblGrid>
      <w:tr w:rsidR="00646075" w:rsidRPr="00487981" w:rsidTr="00271D45">
        <w:tc>
          <w:tcPr>
            <w:tcW w:w="2233" w:type="dxa"/>
          </w:tcPr>
          <w:p w:rsidR="00646075" w:rsidRPr="00487981" w:rsidRDefault="00646075" w:rsidP="00487981">
            <w:pPr>
              <w:autoSpaceDE w:val="0"/>
              <w:autoSpaceDN w:val="0"/>
              <w:adjustRightInd w:val="0"/>
              <w:jc w:val="center"/>
              <w:rPr>
                <w:sz w:val="20"/>
                <w:szCs w:val="20"/>
              </w:rPr>
            </w:pPr>
            <w:r w:rsidRPr="00487981">
              <w:rPr>
                <w:sz w:val="20"/>
                <w:szCs w:val="20"/>
              </w:rPr>
              <w:t>Инструктор по физической культуре</w:t>
            </w:r>
            <w:r w:rsidR="00281754" w:rsidRPr="00487981">
              <w:rPr>
                <w:sz w:val="20"/>
                <w:szCs w:val="20"/>
              </w:rPr>
              <w:t xml:space="preserve"> осуществляет</w:t>
            </w:r>
          </w:p>
        </w:tc>
        <w:tc>
          <w:tcPr>
            <w:tcW w:w="2551" w:type="dxa"/>
          </w:tcPr>
          <w:p w:rsidR="00646075" w:rsidRPr="00487981" w:rsidRDefault="00646075" w:rsidP="00487981">
            <w:pPr>
              <w:autoSpaceDE w:val="0"/>
              <w:autoSpaceDN w:val="0"/>
              <w:adjustRightInd w:val="0"/>
              <w:jc w:val="center"/>
              <w:rPr>
                <w:sz w:val="20"/>
                <w:szCs w:val="20"/>
              </w:rPr>
            </w:pPr>
            <w:r w:rsidRPr="00487981">
              <w:rPr>
                <w:sz w:val="20"/>
                <w:szCs w:val="20"/>
              </w:rPr>
              <w:t>Деятельность инс</w:t>
            </w:r>
            <w:r w:rsidR="00281754" w:rsidRPr="00487981">
              <w:rPr>
                <w:sz w:val="20"/>
                <w:szCs w:val="20"/>
              </w:rPr>
              <w:t>труктора по физической культуре</w:t>
            </w:r>
            <w:r w:rsidRPr="00487981">
              <w:rPr>
                <w:sz w:val="20"/>
                <w:szCs w:val="20"/>
              </w:rPr>
              <w:t xml:space="preserve"> осуществляется на основе</w:t>
            </w:r>
          </w:p>
        </w:tc>
        <w:tc>
          <w:tcPr>
            <w:tcW w:w="3119" w:type="dxa"/>
          </w:tcPr>
          <w:p w:rsidR="00646075" w:rsidRPr="00487981" w:rsidRDefault="00646075" w:rsidP="00487981">
            <w:pPr>
              <w:autoSpaceDE w:val="0"/>
              <w:autoSpaceDN w:val="0"/>
              <w:adjustRightInd w:val="0"/>
              <w:jc w:val="center"/>
              <w:rPr>
                <w:spacing w:val="2"/>
                <w:sz w:val="20"/>
                <w:szCs w:val="20"/>
              </w:rPr>
            </w:pPr>
            <w:r w:rsidRPr="00487981">
              <w:rPr>
                <w:sz w:val="20"/>
                <w:szCs w:val="20"/>
              </w:rPr>
              <w:t>Задачи инструктора по физической культуре</w:t>
            </w:r>
          </w:p>
        </w:tc>
        <w:tc>
          <w:tcPr>
            <w:tcW w:w="2127" w:type="dxa"/>
          </w:tcPr>
          <w:p w:rsidR="00646075" w:rsidRPr="00487981" w:rsidRDefault="00646075" w:rsidP="00487981">
            <w:pPr>
              <w:autoSpaceDE w:val="0"/>
              <w:autoSpaceDN w:val="0"/>
              <w:adjustRightInd w:val="0"/>
              <w:jc w:val="center"/>
              <w:rPr>
                <w:sz w:val="20"/>
                <w:szCs w:val="20"/>
              </w:rPr>
            </w:pPr>
            <w:r w:rsidRPr="00487981">
              <w:rPr>
                <w:spacing w:val="2"/>
                <w:sz w:val="20"/>
                <w:szCs w:val="20"/>
              </w:rPr>
              <w:t>Формы коррекционной работы</w:t>
            </w:r>
          </w:p>
        </w:tc>
      </w:tr>
      <w:tr w:rsidR="00646075" w:rsidRPr="00487981" w:rsidTr="00271D45">
        <w:trPr>
          <w:trHeight w:val="2162"/>
        </w:trPr>
        <w:tc>
          <w:tcPr>
            <w:tcW w:w="2233" w:type="dxa"/>
          </w:tcPr>
          <w:p w:rsidR="00646075" w:rsidRPr="00487981" w:rsidRDefault="00646075" w:rsidP="007E0E09">
            <w:pPr>
              <w:rPr>
                <w:sz w:val="20"/>
                <w:szCs w:val="20"/>
              </w:rPr>
            </w:pPr>
            <w:r w:rsidRPr="00487981">
              <w:rPr>
                <w:sz w:val="20"/>
                <w:szCs w:val="20"/>
              </w:rPr>
              <w:t xml:space="preserve">выбор содержания занятий с учетом индивидуальных и психофизических особенностей воспитанников, используя современные формы и способы обучения. </w:t>
            </w:r>
          </w:p>
        </w:tc>
        <w:tc>
          <w:tcPr>
            <w:tcW w:w="2551" w:type="dxa"/>
          </w:tcPr>
          <w:p w:rsidR="00281754" w:rsidRPr="00487981" w:rsidRDefault="00281754" w:rsidP="00487981">
            <w:pPr>
              <w:autoSpaceDE w:val="0"/>
              <w:autoSpaceDN w:val="0"/>
              <w:adjustRightInd w:val="0"/>
              <w:rPr>
                <w:sz w:val="20"/>
                <w:szCs w:val="20"/>
                <w:lang w:eastAsia="en-US"/>
              </w:rPr>
            </w:pPr>
            <w:r w:rsidRPr="00487981">
              <w:rPr>
                <w:rStyle w:val="FontStyle207"/>
                <w:rFonts w:ascii="Times New Roman" w:hAnsi="Times New Roman" w:cs="Times New Roman"/>
                <w:sz w:val="20"/>
                <w:szCs w:val="20"/>
              </w:rPr>
              <w:t>1</w:t>
            </w:r>
            <w:r w:rsidRPr="00487981">
              <w:rPr>
                <w:sz w:val="20"/>
                <w:szCs w:val="20"/>
                <w:lang w:eastAsia="en-US"/>
              </w:rPr>
              <w:t xml:space="preserve">.Основная образовательная программа дошкольного образования </w:t>
            </w:r>
          </w:p>
          <w:p w:rsidR="00646075" w:rsidRPr="00487981" w:rsidRDefault="00646075" w:rsidP="00487981">
            <w:pPr>
              <w:autoSpaceDE w:val="0"/>
              <w:autoSpaceDN w:val="0"/>
              <w:adjustRightInd w:val="0"/>
              <w:jc w:val="both"/>
              <w:rPr>
                <w:sz w:val="20"/>
                <w:szCs w:val="20"/>
              </w:rPr>
            </w:pPr>
          </w:p>
        </w:tc>
        <w:tc>
          <w:tcPr>
            <w:tcW w:w="3119" w:type="dxa"/>
          </w:tcPr>
          <w:p w:rsidR="00646075" w:rsidRPr="00487981" w:rsidRDefault="00646075" w:rsidP="00487981">
            <w:pPr>
              <w:pStyle w:val="16"/>
              <w:spacing w:after="0" w:line="240" w:lineRule="auto"/>
              <w:ind w:left="0"/>
              <w:jc w:val="both"/>
              <w:rPr>
                <w:rFonts w:ascii="Times New Roman" w:hAnsi="Times New Roman" w:cs="Times New Roman"/>
                <w:sz w:val="20"/>
                <w:szCs w:val="20"/>
              </w:rPr>
            </w:pPr>
            <w:r w:rsidRPr="00487981">
              <w:rPr>
                <w:rFonts w:ascii="Times New Roman" w:hAnsi="Times New Roman" w:cs="Times New Roman"/>
                <w:sz w:val="20"/>
                <w:szCs w:val="20"/>
              </w:rPr>
              <w:t>-развитие координационных способностей (гибкость, статическое и динамическое равновесие, ориентировка в пространстве) через распределение специальных физических упражнений, игровых заданий и подвижных игр</w:t>
            </w:r>
            <w:r w:rsidR="00281754" w:rsidRPr="00487981">
              <w:rPr>
                <w:rFonts w:ascii="Times New Roman" w:hAnsi="Times New Roman" w:cs="Times New Roman"/>
                <w:sz w:val="20"/>
                <w:szCs w:val="20"/>
              </w:rPr>
              <w:t>.</w:t>
            </w:r>
          </w:p>
        </w:tc>
        <w:tc>
          <w:tcPr>
            <w:tcW w:w="2127" w:type="dxa"/>
          </w:tcPr>
          <w:p w:rsidR="00646075" w:rsidRPr="00487981" w:rsidRDefault="00646075" w:rsidP="00487981">
            <w:pPr>
              <w:pStyle w:val="16"/>
              <w:spacing w:after="0" w:line="240" w:lineRule="auto"/>
              <w:ind w:left="0"/>
              <w:rPr>
                <w:rFonts w:ascii="Times New Roman" w:hAnsi="Times New Roman" w:cs="Times New Roman"/>
                <w:sz w:val="20"/>
                <w:szCs w:val="20"/>
              </w:rPr>
            </w:pPr>
            <w:r w:rsidRPr="00487981">
              <w:rPr>
                <w:rFonts w:ascii="Times New Roman" w:hAnsi="Times New Roman" w:cs="Times New Roman"/>
                <w:sz w:val="20"/>
                <w:szCs w:val="20"/>
              </w:rPr>
              <w:t>1. В рамках НОД;</w:t>
            </w:r>
          </w:p>
          <w:p w:rsidR="00646075" w:rsidRPr="00487981" w:rsidRDefault="00646075" w:rsidP="00487981">
            <w:pPr>
              <w:pStyle w:val="16"/>
              <w:spacing w:after="0" w:line="240" w:lineRule="auto"/>
              <w:ind w:left="0"/>
              <w:rPr>
                <w:rFonts w:ascii="Times New Roman" w:hAnsi="Times New Roman" w:cs="Times New Roman"/>
                <w:sz w:val="20"/>
                <w:szCs w:val="20"/>
              </w:rPr>
            </w:pPr>
            <w:r w:rsidRPr="00487981">
              <w:rPr>
                <w:rFonts w:ascii="Times New Roman" w:hAnsi="Times New Roman" w:cs="Times New Roman"/>
                <w:sz w:val="20"/>
                <w:szCs w:val="20"/>
              </w:rPr>
              <w:t>2.С малой подгруппой (2-3 ребенка);</w:t>
            </w:r>
          </w:p>
          <w:p w:rsidR="00646075" w:rsidRPr="00487981" w:rsidRDefault="00646075" w:rsidP="00487981">
            <w:pPr>
              <w:pStyle w:val="16"/>
              <w:spacing w:after="0" w:line="240" w:lineRule="auto"/>
              <w:ind w:left="0"/>
              <w:rPr>
                <w:rFonts w:ascii="Times New Roman" w:hAnsi="Times New Roman" w:cs="Times New Roman"/>
                <w:sz w:val="20"/>
                <w:szCs w:val="20"/>
              </w:rPr>
            </w:pPr>
            <w:r w:rsidRPr="00487981">
              <w:rPr>
                <w:rFonts w:ascii="Times New Roman" w:hAnsi="Times New Roman" w:cs="Times New Roman"/>
                <w:sz w:val="20"/>
                <w:szCs w:val="20"/>
              </w:rPr>
              <w:t>4.Индивидуально</w:t>
            </w:r>
          </w:p>
          <w:p w:rsidR="00646075" w:rsidRPr="00487981" w:rsidRDefault="00646075" w:rsidP="00487981">
            <w:pPr>
              <w:pStyle w:val="16"/>
              <w:spacing w:after="0" w:line="240" w:lineRule="auto"/>
              <w:ind w:left="0"/>
              <w:rPr>
                <w:rFonts w:ascii="Times New Roman" w:hAnsi="Times New Roman" w:cs="Times New Roman"/>
                <w:sz w:val="20"/>
                <w:szCs w:val="20"/>
              </w:rPr>
            </w:pPr>
            <w:r w:rsidRPr="00487981">
              <w:rPr>
                <w:rFonts w:ascii="Times New Roman" w:hAnsi="Times New Roman" w:cs="Times New Roman"/>
                <w:sz w:val="20"/>
                <w:szCs w:val="20"/>
              </w:rPr>
              <w:t>(по 5 – 10 минут)</w:t>
            </w:r>
          </w:p>
        </w:tc>
      </w:tr>
    </w:tbl>
    <w:p w:rsidR="00487981" w:rsidRPr="00487981" w:rsidRDefault="00487981" w:rsidP="00487981">
      <w:pPr>
        <w:autoSpaceDE w:val="0"/>
        <w:autoSpaceDN w:val="0"/>
        <w:adjustRightInd w:val="0"/>
        <w:jc w:val="both"/>
        <w:rPr>
          <w:rStyle w:val="FontStyle264"/>
          <w:rFonts w:ascii="Times New Roman" w:hAnsi="Times New Roman" w:cs="Times New Roman"/>
          <w:bCs/>
          <w:sz w:val="20"/>
          <w:szCs w:val="20"/>
        </w:rPr>
      </w:pPr>
    </w:p>
    <w:tbl>
      <w:tblPr>
        <w:tblW w:w="100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551"/>
        <w:gridCol w:w="3260"/>
        <w:gridCol w:w="1986"/>
      </w:tblGrid>
      <w:tr w:rsidR="00281754" w:rsidRPr="00487981" w:rsidTr="00487981">
        <w:tc>
          <w:tcPr>
            <w:tcW w:w="2233" w:type="dxa"/>
          </w:tcPr>
          <w:p w:rsidR="00281754" w:rsidRPr="00487981" w:rsidRDefault="00281754" w:rsidP="00487981">
            <w:pPr>
              <w:autoSpaceDE w:val="0"/>
              <w:autoSpaceDN w:val="0"/>
              <w:adjustRightInd w:val="0"/>
              <w:jc w:val="center"/>
              <w:rPr>
                <w:sz w:val="20"/>
                <w:szCs w:val="20"/>
              </w:rPr>
            </w:pPr>
            <w:r w:rsidRPr="00487981">
              <w:rPr>
                <w:sz w:val="20"/>
                <w:szCs w:val="20"/>
              </w:rPr>
              <w:t>Инструктор по физической культуре (плаванию) осуществляет</w:t>
            </w:r>
          </w:p>
        </w:tc>
        <w:tc>
          <w:tcPr>
            <w:tcW w:w="2551" w:type="dxa"/>
          </w:tcPr>
          <w:p w:rsidR="00281754" w:rsidRPr="00487981" w:rsidRDefault="00281754" w:rsidP="00487981">
            <w:pPr>
              <w:autoSpaceDE w:val="0"/>
              <w:autoSpaceDN w:val="0"/>
              <w:adjustRightInd w:val="0"/>
              <w:jc w:val="center"/>
              <w:rPr>
                <w:sz w:val="20"/>
                <w:szCs w:val="20"/>
              </w:rPr>
            </w:pPr>
            <w:r w:rsidRPr="00487981">
              <w:rPr>
                <w:sz w:val="20"/>
                <w:szCs w:val="20"/>
              </w:rPr>
              <w:t>Деятельность инструктора по физической культуре (плаванию)осуществляется на основе</w:t>
            </w:r>
          </w:p>
        </w:tc>
        <w:tc>
          <w:tcPr>
            <w:tcW w:w="3260" w:type="dxa"/>
          </w:tcPr>
          <w:p w:rsidR="00281754" w:rsidRPr="00487981" w:rsidRDefault="00281754" w:rsidP="00487981">
            <w:pPr>
              <w:autoSpaceDE w:val="0"/>
              <w:autoSpaceDN w:val="0"/>
              <w:adjustRightInd w:val="0"/>
              <w:jc w:val="center"/>
              <w:rPr>
                <w:spacing w:val="2"/>
                <w:sz w:val="20"/>
                <w:szCs w:val="20"/>
              </w:rPr>
            </w:pPr>
            <w:r w:rsidRPr="00487981">
              <w:rPr>
                <w:sz w:val="20"/>
                <w:szCs w:val="20"/>
              </w:rPr>
              <w:t>Задачи инструктора по физической культуре (плаванию)</w:t>
            </w:r>
          </w:p>
        </w:tc>
        <w:tc>
          <w:tcPr>
            <w:tcW w:w="1986" w:type="dxa"/>
          </w:tcPr>
          <w:p w:rsidR="00281754" w:rsidRPr="00487981" w:rsidRDefault="00281754" w:rsidP="00487981">
            <w:pPr>
              <w:autoSpaceDE w:val="0"/>
              <w:autoSpaceDN w:val="0"/>
              <w:adjustRightInd w:val="0"/>
              <w:jc w:val="center"/>
              <w:rPr>
                <w:sz w:val="20"/>
                <w:szCs w:val="20"/>
              </w:rPr>
            </w:pPr>
            <w:r w:rsidRPr="00487981">
              <w:rPr>
                <w:spacing w:val="2"/>
                <w:sz w:val="20"/>
                <w:szCs w:val="20"/>
              </w:rPr>
              <w:t>Формы коррекционной работы</w:t>
            </w:r>
          </w:p>
        </w:tc>
      </w:tr>
      <w:tr w:rsidR="00281754" w:rsidRPr="00487981" w:rsidTr="00487981">
        <w:trPr>
          <w:trHeight w:val="2604"/>
        </w:trPr>
        <w:tc>
          <w:tcPr>
            <w:tcW w:w="2233" w:type="dxa"/>
          </w:tcPr>
          <w:p w:rsidR="00281754" w:rsidRPr="00487981" w:rsidRDefault="00281754" w:rsidP="00487981">
            <w:pPr>
              <w:rPr>
                <w:sz w:val="20"/>
                <w:szCs w:val="20"/>
              </w:rPr>
            </w:pPr>
            <w:r w:rsidRPr="00487981">
              <w:rPr>
                <w:sz w:val="20"/>
                <w:szCs w:val="20"/>
              </w:rPr>
              <w:t>выбор содержания занятий с учетом индивидуальных и психофизических особенностей воспитанников, используя совреме</w:t>
            </w:r>
            <w:r w:rsidR="00487981">
              <w:rPr>
                <w:sz w:val="20"/>
                <w:szCs w:val="20"/>
              </w:rPr>
              <w:t xml:space="preserve">нные формы и способы обучения. </w:t>
            </w:r>
          </w:p>
        </w:tc>
        <w:tc>
          <w:tcPr>
            <w:tcW w:w="2551" w:type="dxa"/>
          </w:tcPr>
          <w:p w:rsidR="00EA4AE2" w:rsidRPr="00487981" w:rsidRDefault="00281754" w:rsidP="00487981">
            <w:pPr>
              <w:autoSpaceDE w:val="0"/>
              <w:autoSpaceDN w:val="0"/>
              <w:adjustRightInd w:val="0"/>
              <w:rPr>
                <w:sz w:val="20"/>
                <w:szCs w:val="20"/>
                <w:lang w:eastAsia="en-US"/>
              </w:rPr>
            </w:pPr>
            <w:r w:rsidRPr="00487981">
              <w:rPr>
                <w:rStyle w:val="FontStyle207"/>
                <w:rFonts w:ascii="Times New Roman" w:hAnsi="Times New Roman" w:cs="Times New Roman"/>
                <w:sz w:val="20"/>
                <w:szCs w:val="20"/>
              </w:rPr>
              <w:t>1</w:t>
            </w:r>
            <w:r w:rsidRPr="00487981">
              <w:rPr>
                <w:sz w:val="20"/>
                <w:szCs w:val="20"/>
                <w:lang w:eastAsia="en-US"/>
              </w:rPr>
              <w:t>.Основная образовательная программа дошкольного образования</w:t>
            </w:r>
            <w:r w:rsidR="00EA4AE2" w:rsidRPr="00487981">
              <w:rPr>
                <w:sz w:val="20"/>
                <w:szCs w:val="20"/>
                <w:lang w:eastAsia="en-US"/>
              </w:rPr>
              <w:t>.</w:t>
            </w:r>
          </w:p>
          <w:p w:rsidR="00EA4AE2" w:rsidRPr="00487981" w:rsidRDefault="00EA4AE2" w:rsidP="00487981">
            <w:pPr>
              <w:jc w:val="both"/>
              <w:rPr>
                <w:sz w:val="20"/>
                <w:szCs w:val="20"/>
              </w:rPr>
            </w:pPr>
            <w:r w:rsidRPr="00487981">
              <w:rPr>
                <w:sz w:val="20"/>
                <w:szCs w:val="20"/>
                <w:lang w:eastAsia="en-US"/>
              </w:rPr>
              <w:t xml:space="preserve">2. </w:t>
            </w:r>
            <w:r w:rsidRPr="00487981">
              <w:rPr>
                <w:sz w:val="20"/>
                <w:szCs w:val="20"/>
              </w:rPr>
              <w:t>«Обучение плаванию в детском саду» (методическое пособие) Т.И.Осокина,</w:t>
            </w:r>
          </w:p>
          <w:p w:rsidR="00281754" w:rsidRPr="00487981" w:rsidRDefault="00487981" w:rsidP="00487981">
            <w:pPr>
              <w:jc w:val="both"/>
              <w:rPr>
                <w:sz w:val="20"/>
                <w:szCs w:val="20"/>
              </w:rPr>
            </w:pPr>
            <w:proofErr w:type="spellStart"/>
            <w:r>
              <w:rPr>
                <w:sz w:val="20"/>
                <w:szCs w:val="20"/>
              </w:rPr>
              <w:t>Е.А.Тимофеева</w:t>
            </w:r>
            <w:proofErr w:type="spellEnd"/>
            <w:r>
              <w:rPr>
                <w:sz w:val="20"/>
                <w:szCs w:val="20"/>
              </w:rPr>
              <w:t xml:space="preserve">, </w:t>
            </w:r>
            <w:proofErr w:type="spellStart"/>
            <w:r>
              <w:rPr>
                <w:sz w:val="20"/>
                <w:szCs w:val="20"/>
              </w:rPr>
              <w:t>Т.Л.Богина</w:t>
            </w:r>
            <w:proofErr w:type="spellEnd"/>
            <w:r>
              <w:rPr>
                <w:sz w:val="20"/>
                <w:szCs w:val="20"/>
              </w:rPr>
              <w:t>.</w:t>
            </w:r>
          </w:p>
        </w:tc>
        <w:tc>
          <w:tcPr>
            <w:tcW w:w="3260" w:type="dxa"/>
          </w:tcPr>
          <w:p w:rsidR="00281754" w:rsidRPr="00487981" w:rsidRDefault="00281754" w:rsidP="007E0E09">
            <w:pPr>
              <w:pStyle w:val="16"/>
              <w:spacing w:after="0" w:line="240" w:lineRule="auto"/>
              <w:ind w:left="0"/>
              <w:jc w:val="both"/>
              <w:rPr>
                <w:rFonts w:ascii="Times New Roman" w:hAnsi="Times New Roman" w:cs="Times New Roman"/>
                <w:sz w:val="20"/>
                <w:szCs w:val="20"/>
              </w:rPr>
            </w:pPr>
            <w:r w:rsidRPr="00487981">
              <w:rPr>
                <w:rFonts w:ascii="Times New Roman" w:hAnsi="Times New Roman" w:cs="Times New Roman"/>
                <w:sz w:val="20"/>
                <w:szCs w:val="20"/>
              </w:rPr>
              <w:t xml:space="preserve">-развитие координационных способностей (гибкость, статическое и динамическое равновесие, ориентировка в пространстве) через распределение специальных физических упражнений, игровых заданий и подвижных игр; гармонизация личности ребенка с </w:t>
            </w:r>
            <w:r w:rsidR="007E0E09">
              <w:rPr>
                <w:rFonts w:ascii="Times New Roman" w:hAnsi="Times New Roman" w:cs="Times New Roman"/>
                <w:sz w:val="20"/>
                <w:szCs w:val="20"/>
              </w:rPr>
              <w:t>ТН</w:t>
            </w:r>
            <w:r w:rsidRPr="00487981">
              <w:rPr>
                <w:rFonts w:ascii="Times New Roman" w:hAnsi="Times New Roman" w:cs="Times New Roman"/>
                <w:sz w:val="20"/>
                <w:szCs w:val="20"/>
              </w:rPr>
              <w:t>Р, восстановление и коррекция его психоэмоционального состояния и психофизиологических процессов.</w:t>
            </w:r>
          </w:p>
        </w:tc>
        <w:tc>
          <w:tcPr>
            <w:tcW w:w="1986" w:type="dxa"/>
          </w:tcPr>
          <w:p w:rsidR="00281754" w:rsidRPr="00487981" w:rsidRDefault="00281754" w:rsidP="00487981">
            <w:pPr>
              <w:pStyle w:val="16"/>
              <w:spacing w:after="0" w:line="240" w:lineRule="auto"/>
              <w:ind w:left="0"/>
              <w:rPr>
                <w:rFonts w:ascii="Times New Roman" w:hAnsi="Times New Roman" w:cs="Times New Roman"/>
                <w:sz w:val="20"/>
                <w:szCs w:val="20"/>
              </w:rPr>
            </w:pPr>
            <w:r w:rsidRPr="00487981">
              <w:rPr>
                <w:rFonts w:ascii="Times New Roman" w:hAnsi="Times New Roman" w:cs="Times New Roman"/>
                <w:sz w:val="20"/>
                <w:szCs w:val="20"/>
              </w:rPr>
              <w:t>1. В рамках НОД;</w:t>
            </w:r>
          </w:p>
          <w:p w:rsidR="00281754" w:rsidRPr="00487981" w:rsidRDefault="00281754" w:rsidP="00487981">
            <w:pPr>
              <w:pStyle w:val="16"/>
              <w:spacing w:after="0" w:line="240" w:lineRule="auto"/>
              <w:ind w:left="0"/>
              <w:rPr>
                <w:rFonts w:ascii="Times New Roman" w:hAnsi="Times New Roman" w:cs="Times New Roman"/>
                <w:sz w:val="20"/>
                <w:szCs w:val="20"/>
              </w:rPr>
            </w:pPr>
            <w:r w:rsidRPr="00487981">
              <w:rPr>
                <w:rFonts w:ascii="Times New Roman" w:hAnsi="Times New Roman" w:cs="Times New Roman"/>
                <w:sz w:val="20"/>
                <w:szCs w:val="20"/>
              </w:rPr>
              <w:t>2.С малой подгруппой (2-3 ребенка);</w:t>
            </w:r>
          </w:p>
          <w:p w:rsidR="00281754" w:rsidRPr="00487981" w:rsidRDefault="00281754" w:rsidP="00487981">
            <w:pPr>
              <w:pStyle w:val="16"/>
              <w:spacing w:after="0" w:line="240" w:lineRule="auto"/>
              <w:ind w:left="0"/>
              <w:rPr>
                <w:rFonts w:ascii="Times New Roman" w:hAnsi="Times New Roman" w:cs="Times New Roman"/>
                <w:sz w:val="20"/>
                <w:szCs w:val="20"/>
              </w:rPr>
            </w:pPr>
            <w:r w:rsidRPr="00487981">
              <w:rPr>
                <w:rFonts w:ascii="Times New Roman" w:hAnsi="Times New Roman" w:cs="Times New Roman"/>
                <w:sz w:val="20"/>
                <w:szCs w:val="20"/>
              </w:rPr>
              <w:t>4.Индивидуально</w:t>
            </w:r>
          </w:p>
          <w:p w:rsidR="00281754" w:rsidRPr="00487981" w:rsidRDefault="00281754" w:rsidP="00487981">
            <w:pPr>
              <w:pStyle w:val="16"/>
              <w:spacing w:after="0" w:line="240" w:lineRule="auto"/>
              <w:ind w:left="0"/>
              <w:rPr>
                <w:rFonts w:ascii="Times New Roman" w:hAnsi="Times New Roman" w:cs="Times New Roman"/>
                <w:sz w:val="20"/>
                <w:szCs w:val="20"/>
              </w:rPr>
            </w:pPr>
            <w:r w:rsidRPr="00487981">
              <w:rPr>
                <w:rFonts w:ascii="Times New Roman" w:hAnsi="Times New Roman" w:cs="Times New Roman"/>
                <w:sz w:val="20"/>
                <w:szCs w:val="20"/>
              </w:rPr>
              <w:t>(по 5 – 10 минут)</w:t>
            </w:r>
          </w:p>
        </w:tc>
      </w:tr>
    </w:tbl>
    <w:p w:rsidR="00281754" w:rsidRPr="00487981" w:rsidRDefault="00281754" w:rsidP="00487981">
      <w:pPr>
        <w:autoSpaceDE w:val="0"/>
        <w:autoSpaceDN w:val="0"/>
        <w:adjustRightInd w:val="0"/>
        <w:jc w:val="both"/>
        <w:rPr>
          <w:rStyle w:val="FontStyle264"/>
          <w:rFonts w:ascii="Times New Roman" w:hAnsi="Times New Roman" w:cs="Times New Roman"/>
          <w:bCs/>
          <w:sz w:val="20"/>
          <w:szCs w:val="20"/>
        </w:rPr>
      </w:pPr>
    </w:p>
    <w:tbl>
      <w:tblPr>
        <w:tblW w:w="100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3"/>
        <w:gridCol w:w="2551"/>
        <w:gridCol w:w="3119"/>
        <w:gridCol w:w="2127"/>
      </w:tblGrid>
      <w:tr w:rsidR="00281754" w:rsidRPr="00487981" w:rsidTr="00271D45">
        <w:tc>
          <w:tcPr>
            <w:tcW w:w="2233" w:type="dxa"/>
          </w:tcPr>
          <w:p w:rsidR="00281754" w:rsidRPr="00487981" w:rsidRDefault="00281754" w:rsidP="00487981">
            <w:pPr>
              <w:autoSpaceDE w:val="0"/>
              <w:autoSpaceDN w:val="0"/>
              <w:adjustRightInd w:val="0"/>
              <w:jc w:val="center"/>
              <w:rPr>
                <w:sz w:val="20"/>
                <w:szCs w:val="20"/>
              </w:rPr>
            </w:pPr>
            <w:r w:rsidRPr="00487981">
              <w:rPr>
                <w:sz w:val="20"/>
                <w:szCs w:val="20"/>
              </w:rPr>
              <w:t xml:space="preserve">Музыкальный </w:t>
            </w:r>
            <w:proofErr w:type="spellStart"/>
            <w:r w:rsidRPr="00487981">
              <w:rPr>
                <w:sz w:val="20"/>
                <w:szCs w:val="20"/>
              </w:rPr>
              <w:t>руковод</w:t>
            </w:r>
            <w:proofErr w:type="spellEnd"/>
            <w:r w:rsidRPr="00487981">
              <w:rPr>
                <w:sz w:val="20"/>
                <w:szCs w:val="20"/>
              </w:rPr>
              <w:t>. осуществляет</w:t>
            </w:r>
          </w:p>
        </w:tc>
        <w:tc>
          <w:tcPr>
            <w:tcW w:w="2551" w:type="dxa"/>
          </w:tcPr>
          <w:p w:rsidR="00281754" w:rsidRPr="00487981" w:rsidRDefault="00281754" w:rsidP="00487981">
            <w:pPr>
              <w:autoSpaceDE w:val="0"/>
              <w:autoSpaceDN w:val="0"/>
              <w:adjustRightInd w:val="0"/>
              <w:jc w:val="center"/>
              <w:rPr>
                <w:sz w:val="20"/>
                <w:szCs w:val="20"/>
              </w:rPr>
            </w:pPr>
            <w:r w:rsidRPr="00487981">
              <w:rPr>
                <w:sz w:val="20"/>
                <w:szCs w:val="20"/>
              </w:rPr>
              <w:t>Деятельность музыкального</w:t>
            </w:r>
            <w:r w:rsidR="007E0E09">
              <w:rPr>
                <w:sz w:val="20"/>
                <w:szCs w:val="20"/>
              </w:rPr>
              <w:t xml:space="preserve"> </w:t>
            </w:r>
            <w:proofErr w:type="spellStart"/>
            <w:r w:rsidRPr="00487981">
              <w:rPr>
                <w:sz w:val="20"/>
                <w:szCs w:val="20"/>
              </w:rPr>
              <w:t>руковод</w:t>
            </w:r>
            <w:proofErr w:type="spellEnd"/>
            <w:r w:rsidRPr="00487981">
              <w:rPr>
                <w:sz w:val="20"/>
                <w:szCs w:val="20"/>
              </w:rPr>
              <w:t>. осуществляется на основе</w:t>
            </w:r>
          </w:p>
        </w:tc>
        <w:tc>
          <w:tcPr>
            <w:tcW w:w="3119" w:type="dxa"/>
          </w:tcPr>
          <w:p w:rsidR="00281754" w:rsidRPr="00487981" w:rsidRDefault="00281754" w:rsidP="00487981">
            <w:pPr>
              <w:autoSpaceDE w:val="0"/>
              <w:autoSpaceDN w:val="0"/>
              <w:adjustRightInd w:val="0"/>
              <w:jc w:val="center"/>
              <w:rPr>
                <w:spacing w:val="2"/>
                <w:sz w:val="20"/>
                <w:szCs w:val="20"/>
              </w:rPr>
            </w:pPr>
            <w:r w:rsidRPr="00487981">
              <w:rPr>
                <w:sz w:val="20"/>
                <w:szCs w:val="20"/>
              </w:rPr>
              <w:t>Задачи музыкального руководителя</w:t>
            </w:r>
          </w:p>
        </w:tc>
        <w:tc>
          <w:tcPr>
            <w:tcW w:w="2127" w:type="dxa"/>
          </w:tcPr>
          <w:p w:rsidR="00281754" w:rsidRPr="00487981" w:rsidRDefault="00281754" w:rsidP="00487981">
            <w:pPr>
              <w:autoSpaceDE w:val="0"/>
              <w:autoSpaceDN w:val="0"/>
              <w:adjustRightInd w:val="0"/>
              <w:jc w:val="center"/>
              <w:rPr>
                <w:sz w:val="20"/>
                <w:szCs w:val="20"/>
              </w:rPr>
            </w:pPr>
            <w:r w:rsidRPr="00487981">
              <w:rPr>
                <w:spacing w:val="2"/>
                <w:sz w:val="20"/>
                <w:szCs w:val="20"/>
              </w:rPr>
              <w:t>Формы коррекционной работы</w:t>
            </w:r>
          </w:p>
        </w:tc>
      </w:tr>
      <w:tr w:rsidR="00DD78E7" w:rsidRPr="00487981" w:rsidTr="00271D45">
        <w:tc>
          <w:tcPr>
            <w:tcW w:w="2233" w:type="dxa"/>
          </w:tcPr>
          <w:p w:rsidR="00DD78E7" w:rsidRPr="00487981" w:rsidRDefault="00DD78E7" w:rsidP="00487981">
            <w:pPr>
              <w:rPr>
                <w:sz w:val="20"/>
                <w:szCs w:val="20"/>
              </w:rPr>
            </w:pPr>
            <w:r w:rsidRPr="00487981">
              <w:rPr>
                <w:sz w:val="20"/>
                <w:szCs w:val="20"/>
              </w:rPr>
              <w:t>выбор содержания занятий с учетом индивидуальных и психофизических особенностей воспитанников, используя совреме</w:t>
            </w:r>
            <w:r w:rsidR="00487981">
              <w:rPr>
                <w:sz w:val="20"/>
                <w:szCs w:val="20"/>
              </w:rPr>
              <w:t xml:space="preserve">нные формы и способы обучения. </w:t>
            </w:r>
          </w:p>
          <w:p w:rsidR="00DD78E7" w:rsidRPr="00487981" w:rsidRDefault="00DD78E7" w:rsidP="00487981">
            <w:pPr>
              <w:autoSpaceDE w:val="0"/>
              <w:autoSpaceDN w:val="0"/>
              <w:adjustRightInd w:val="0"/>
              <w:rPr>
                <w:sz w:val="20"/>
                <w:szCs w:val="20"/>
              </w:rPr>
            </w:pPr>
          </w:p>
        </w:tc>
        <w:tc>
          <w:tcPr>
            <w:tcW w:w="2551" w:type="dxa"/>
          </w:tcPr>
          <w:p w:rsidR="00DD78E7" w:rsidRPr="00487981" w:rsidRDefault="00DD78E7" w:rsidP="00487981">
            <w:pPr>
              <w:autoSpaceDE w:val="0"/>
              <w:autoSpaceDN w:val="0"/>
              <w:adjustRightInd w:val="0"/>
              <w:rPr>
                <w:sz w:val="20"/>
                <w:szCs w:val="20"/>
                <w:lang w:eastAsia="en-US"/>
              </w:rPr>
            </w:pPr>
            <w:r w:rsidRPr="00487981">
              <w:rPr>
                <w:rStyle w:val="FontStyle207"/>
                <w:rFonts w:ascii="Times New Roman" w:hAnsi="Times New Roman" w:cs="Times New Roman"/>
                <w:sz w:val="20"/>
                <w:szCs w:val="20"/>
              </w:rPr>
              <w:t>1</w:t>
            </w:r>
            <w:r w:rsidRPr="00487981">
              <w:rPr>
                <w:sz w:val="20"/>
                <w:szCs w:val="20"/>
                <w:lang w:eastAsia="en-US"/>
              </w:rPr>
              <w:t xml:space="preserve">.Основная образовательная программа дошкольного образования </w:t>
            </w:r>
          </w:p>
          <w:p w:rsidR="00DD78E7" w:rsidRPr="00487981" w:rsidRDefault="00DD78E7" w:rsidP="00487981">
            <w:pPr>
              <w:autoSpaceDE w:val="0"/>
              <w:autoSpaceDN w:val="0"/>
              <w:adjustRightInd w:val="0"/>
              <w:jc w:val="center"/>
              <w:rPr>
                <w:sz w:val="20"/>
                <w:szCs w:val="20"/>
              </w:rPr>
            </w:pPr>
          </w:p>
        </w:tc>
        <w:tc>
          <w:tcPr>
            <w:tcW w:w="3119" w:type="dxa"/>
          </w:tcPr>
          <w:p w:rsidR="00DD78E7" w:rsidRPr="00487981" w:rsidRDefault="00DD78E7" w:rsidP="007E0E09">
            <w:pPr>
              <w:autoSpaceDE w:val="0"/>
              <w:autoSpaceDN w:val="0"/>
              <w:adjustRightInd w:val="0"/>
              <w:jc w:val="both"/>
              <w:rPr>
                <w:sz w:val="20"/>
                <w:szCs w:val="20"/>
              </w:rPr>
            </w:pPr>
            <w:r w:rsidRPr="00487981">
              <w:rPr>
                <w:sz w:val="20"/>
                <w:szCs w:val="20"/>
              </w:rPr>
              <w:t xml:space="preserve">-развитие координационных способностей (гибкость, статическое и динамическое равновесие, ориентировка в пространстве) игровые задания и подвижные игры; гармонизация личности ребенка с </w:t>
            </w:r>
            <w:r w:rsidR="007E0E09">
              <w:rPr>
                <w:sz w:val="20"/>
                <w:szCs w:val="20"/>
              </w:rPr>
              <w:t>ТН</w:t>
            </w:r>
            <w:r w:rsidRPr="00487981">
              <w:rPr>
                <w:sz w:val="20"/>
                <w:szCs w:val="20"/>
              </w:rPr>
              <w:t>Р, восстановление и коррекция его психоэмоционального состояния и психофизиологических процессов средствами музыкального искусства.</w:t>
            </w:r>
          </w:p>
        </w:tc>
        <w:tc>
          <w:tcPr>
            <w:tcW w:w="2127" w:type="dxa"/>
          </w:tcPr>
          <w:p w:rsidR="00DD78E7" w:rsidRPr="00487981" w:rsidRDefault="00DD78E7" w:rsidP="00487981">
            <w:pPr>
              <w:pStyle w:val="16"/>
              <w:spacing w:after="0" w:line="240" w:lineRule="auto"/>
              <w:ind w:left="0"/>
              <w:rPr>
                <w:rFonts w:ascii="Times New Roman" w:hAnsi="Times New Roman" w:cs="Times New Roman"/>
                <w:sz w:val="20"/>
                <w:szCs w:val="20"/>
              </w:rPr>
            </w:pPr>
            <w:r w:rsidRPr="00487981">
              <w:rPr>
                <w:rFonts w:ascii="Times New Roman" w:hAnsi="Times New Roman" w:cs="Times New Roman"/>
                <w:sz w:val="20"/>
                <w:szCs w:val="20"/>
              </w:rPr>
              <w:t>1. В рамках НОД;</w:t>
            </w:r>
          </w:p>
          <w:p w:rsidR="00DD78E7" w:rsidRPr="00487981" w:rsidRDefault="00DD78E7" w:rsidP="00487981">
            <w:pPr>
              <w:pStyle w:val="16"/>
              <w:spacing w:after="0" w:line="240" w:lineRule="auto"/>
              <w:ind w:left="0"/>
              <w:rPr>
                <w:rFonts w:ascii="Times New Roman" w:hAnsi="Times New Roman" w:cs="Times New Roman"/>
                <w:sz w:val="20"/>
                <w:szCs w:val="20"/>
              </w:rPr>
            </w:pPr>
            <w:r w:rsidRPr="00487981">
              <w:rPr>
                <w:rFonts w:ascii="Times New Roman" w:hAnsi="Times New Roman" w:cs="Times New Roman"/>
                <w:sz w:val="20"/>
                <w:szCs w:val="20"/>
              </w:rPr>
              <w:t>2.С малой подгруппой (2-3 ребенка);</w:t>
            </w:r>
          </w:p>
          <w:p w:rsidR="00DD78E7" w:rsidRPr="00487981" w:rsidRDefault="00DD78E7" w:rsidP="007E0E09">
            <w:pPr>
              <w:pStyle w:val="16"/>
              <w:spacing w:after="0" w:line="240" w:lineRule="auto"/>
              <w:ind w:left="0"/>
              <w:rPr>
                <w:spacing w:val="2"/>
                <w:sz w:val="20"/>
                <w:szCs w:val="20"/>
              </w:rPr>
            </w:pPr>
            <w:r w:rsidRPr="00487981">
              <w:rPr>
                <w:rFonts w:ascii="Times New Roman" w:hAnsi="Times New Roman" w:cs="Times New Roman"/>
                <w:sz w:val="20"/>
                <w:szCs w:val="20"/>
              </w:rPr>
              <w:t>4.Индивидуально</w:t>
            </w:r>
            <w:r w:rsidR="007E0E09">
              <w:rPr>
                <w:rFonts w:ascii="Times New Roman" w:hAnsi="Times New Roman" w:cs="Times New Roman"/>
                <w:sz w:val="20"/>
                <w:szCs w:val="20"/>
              </w:rPr>
              <w:t xml:space="preserve"> </w:t>
            </w:r>
            <w:r w:rsidRPr="007E0E09">
              <w:rPr>
                <w:rFonts w:ascii="Times New Roman" w:hAnsi="Times New Roman" w:cs="Times New Roman"/>
                <w:sz w:val="20"/>
                <w:szCs w:val="20"/>
              </w:rPr>
              <w:t>(по 5 – 10 минут)</w:t>
            </w:r>
          </w:p>
        </w:tc>
      </w:tr>
    </w:tbl>
    <w:p w:rsidR="00BF1E50" w:rsidRDefault="00BF1E50" w:rsidP="00A50E25">
      <w:pPr>
        <w:pStyle w:val="af0"/>
        <w:ind w:firstLine="0"/>
        <w:jc w:val="both"/>
        <w:rPr>
          <w:b/>
          <w:bCs/>
          <w:szCs w:val="28"/>
        </w:rPr>
      </w:pPr>
    </w:p>
    <w:p w:rsidR="00A50E25" w:rsidRPr="006B736A" w:rsidRDefault="00A50E25" w:rsidP="00A50E25">
      <w:pPr>
        <w:pStyle w:val="af0"/>
        <w:ind w:firstLine="0"/>
        <w:jc w:val="both"/>
        <w:rPr>
          <w:b/>
          <w:bCs/>
          <w:sz w:val="20"/>
          <w:szCs w:val="28"/>
        </w:rPr>
      </w:pPr>
      <w:r w:rsidRPr="006B736A">
        <w:rPr>
          <w:b/>
          <w:bCs/>
          <w:sz w:val="20"/>
          <w:szCs w:val="28"/>
        </w:rPr>
        <w:t xml:space="preserve">Программа по подготовке к школе детей с </w:t>
      </w:r>
      <w:r w:rsidR="00BF1E50" w:rsidRPr="006B736A">
        <w:rPr>
          <w:b/>
          <w:bCs/>
          <w:sz w:val="20"/>
          <w:szCs w:val="28"/>
        </w:rPr>
        <w:t>ТН</w:t>
      </w:r>
      <w:r w:rsidRPr="006B736A">
        <w:rPr>
          <w:b/>
          <w:bCs/>
          <w:sz w:val="20"/>
          <w:szCs w:val="28"/>
        </w:rPr>
        <w:t xml:space="preserve">Р включает: </w:t>
      </w:r>
    </w:p>
    <w:p w:rsidR="00A50E25" w:rsidRPr="006B736A" w:rsidRDefault="00361A03" w:rsidP="009B24E7">
      <w:pPr>
        <w:pStyle w:val="af0"/>
        <w:numPr>
          <w:ilvl w:val="1"/>
          <w:numId w:val="7"/>
        </w:numPr>
        <w:tabs>
          <w:tab w:val="left" w:pos="228"/>
        </w:tabs>
        <w:ind w:left="0" w:firstLine="34"/>
        <w:jc w:val="both"/>
        <w:rPr>
          <w:sz w:val="20"/>
          <w:szCs w:val="28"/>
        </w:rPr>
      </w:pPr>
      <w:r w:rsidRPr="006B736A">
        <w:rPr>
          <w:sz w:val="20"/>
          <w:szCs w:val="28"/>
        </w:rPr>
        <w:t>Развитие лексико-грамматических категорий и связной речи</w:t>
      </w:r>
      <w:r w:rsidR="00A50E25" w:rsidRPr="006B736A">
        <w:rPr>
          <w:sz w:val="20"/>
          <w:szCs w:val="28"/>
        </w:rPr>
        <w:t>.</w:t>
      </w:r>
    </w:p>
    <w:p w:rsidR="00A50E25" w:rsidRPr="006B736A" w:rsidRDefault="00A50E25" w:rsidP="009B24E7">
      <w:pPr>
        <w:pStyle w:val="af0"/>
        <w:numPr>
          <w:ilvl w:val="1"/>
          <w:numId w:val="7"/>
        </w:numPr>
        <w:tabs>
          <w:tab w:val="left" w:pos="228"/>
        </w:tabs>
        <w:ind w:left="0" w:firstLine="34"/>
        <w:jc w:val="both"/>
        <w:rPr>
          <w:sz w:val="20"/>
          <w:szCs w:val="28"/>
        </w:rPr>
      </w:pPr>
      <w:r w:rsidRPr="006B736A">
        <w:rPr>
          <w:sz w:val="20"/>
          <w:szCs w:val="28"/>
        </w:rPr>
        <w:t>Подготовка к обучению грамоте.</w:t>
      </w:r>
    </w:p>
    <w:p w:rsidR="00A50E25" w:rsidRPr="006B736A" w:rsidRDefault="00361A03" w:rsidP="009B24E7">
      <w:pPr>
        <w:pStyle w:val="af0"/>
        <w:numPr>
          <w:ilvl w:val="1"/>
          <w:numId w:val="7"/>
        </w:numPr>
        <w:tabs>
          <w:tab w:val="left" w:pos="228"/>
        </w:tabs>
        <w:ind w:left="0" w:firstLine="34"/>
        <w:jc w:val="both"/>
        <w:rPr>
          <w:sz w:val="20"/>
          <w:szCs w:val="28"/>
        </w:rPr>
      </w:pPr>
      <w:r w:rsidRPr="006B736A">
        <w:rPr>
          <w:sz w:val="20"/>
          <w:szCs w:val="28"/>
        </w:rPr>
        <w:t>Формирование фонематических процессов</w:t>
      </w:r>
      <w:r w:rsidR="00A50E25" w:rsidRPr="006B736A">
        <w:rPr>
          <w:sz w:val="20"/>
          <w:szCs w:val="28"/>
        </w:rPr>
        <w:t>.</w:t>
      </w:r>
    </w:p>
    <w:p w:rsidR="00FB659F" w:rsidRDefault="00FB659F" w:rsidP="00A50E25">
      <w:pPr>
        <w:pStyle w:val="af0"/>
        <w:ind w:firstLine="0"/>
        <w:jc w:val="center"/>
        <w:rPr>
          <w:b/>
          <w:bCs/>
          <w:sz w:val="20"/>
        </w:rPr>
      </w:pPr>
    </w:p>
    <w:p w:rsidR="00FB659F" w:rsidRDefault="00FB659F" w:rsidP="00A50E25">
      <w:pPr>
        <w:pStyle w:val="af0"/>
        <w:ind w:firstLine="0"/>
        <w:jc w:val="center"/>
        <w:rPr>
          <w:b/>
          <w:bCs/>
          <w:sz w:val="20"/>
        </w:rPr>
      </w:pPr>
    </w:p>
    <w:p w:rsidR="00FB659F" w:rsidRDefault="00FB659F" w:rsidP="00A50E25">
      <w:pPr>
        <w:pStyle w:val="af0"/>
        <w:ind w:firstLine="0"/>
        <w:jc w:val="center"/>
        <w:rPr>
          <w:b/>
          <w:bCs/>
          <w:sz w:val="20"/>
        </w:rPr>
      </w:pPr>
    </w:p>
    <w:p w:rsidR="00FB659F" w:rsidRDefault="00FB659F" w:rsidP="00A50E25">
      <w:pPr>
        <w:pStyle w:val="af0"/>
        <w:ind w:firstLine="0"/>
        <w:jc w:val="center"/>
        <w:rPr>
          <w:b/>
          <w:bCs/>
          <w:sz w:val="20"/>
        </w:rPr>
      </w:pPr>
    </w:p>
    <w:p w:rsidR="00FB659F" w:rsidRDefault="00FB659F" w:rsidP="00A50E25">
      <w:pPr>
        <w:pStyle w:val="af0"/>
        <w:ind w:firstLine="0"/>
        <w:jc w:val="center"/>
        <w:rPr>
          <w:b/>
          <w:bCs/>
          <w:sz w:val="20"/>
        </w:rPr>
      </w:pPr>
    </w:p>
    <w:p w:rsidR="00FB659F" w:rsidRDefault="00FB659F" w:rsidP="00A50E25">
      <w:pPr>
        <w:pStyle w:val="af0"/>
        <w:ind w:firstLine="0"/>
        <w:jc w:val="center"/>
        <w:rPr>
          <w:b/>
          <w:bCs/>
          <w:sz w:val="20"/>
        </w:rPr>
      </w:pPr>
    </w:p>
    <w:p w:rsidR="00FB659F" w:rsidRDefault="00EA4AE2" w:rsidP="00FB659F">
      <w:pPr>
        <w:pStyle w:val="af0"/>
        <w:ind w:firstLine="0"/>
        <w:jc w:val="center"/>
        <w:rPr>
          <w:b/>
          <w:bCs/>
          <w:sz w:val="20"/>
        </w:rPr>
      </w:pPr>
      <w:r w:rsidRPr="006B736A">
        <w:rPr>
          <w:b/>
          <w:bCs/>
          <w:sz w:val="20"/>
        </w:rPr>
        <w:lastRenderedPageBreak/>
        <w:t xml:space="preserve">Непрерывная </w:t>
      </w:r>
      <w:r w:rsidR="00A50E25" w:rsidRPr="006B736A">
        <w:rPr>
          <w:b/>
          <w:bCs/>
          <w:sz w:val="20"/>
        </w:rPr>
        <w:t xml:space="preserve">образовательная деятельность с детьми дошкольного возраста </w:t>
      </w:r>
      <w:r w:rsidR="00361A03" w:rsidRPr="006B736A">
        <w:rPr>
          <w:b/>
          <w:bCs/>
          <w:sz w:val="20"/>
        </w:rPr>
        <w:t>6</w:t>
      </w:r>
      <w:r w:rsidR="00487981" w:rsidRPr="006B736A">
        <w:rPr>
          <w:b/>
          <w:bCs/>
          <w:sz w:val="20"/>
        </w:rPr>
        <w:t xml:space="preserve"> лет и до окончания образовательных отношений</w:t>
      </w:r>
    </w:p>
    <w:p w:rsidR="00690F6B" w:rsidRDefault="00690F6B" w:rsidP="00690F6B">
      <w:pPr>
        <w:pStyle w:val="af0"/>
        <w:ind w:firstLine="0"/>
        <w:jc w:val="center"/>
        <w:rPr>
          <w:b/>
          <w:bCs/>
        </w:rPr>
      </w:pPr>
      <w:r w:rsidRPr="006B736A">
        <w:rPr>
          <w:b/>
          <w:bCs/>
          <w:sz w:val="20"/>
        </w:rPr>
        <w:t xml:space="preserve">Для детей от </w:t>
      </w:r>
      <w:r w:rsidR="00361A03" w:rsidRPr="006B736A">
        <w:rPr>
          <w:b/>
          <w:bCs/>
          <w:sz w:val="20"/>
        </w:rPr>
        <w:t>6</w:t>
      </w:r>
      <w:r w:rsidRPr="006B736A">
        <w:rPr>
          <w:b/>
          <w:bCs/>
          <w:sz w:val="20"/>
        </w:rPr>
        <w:t xml:space="preserve"> лет до </w:t>
      </w:r>
      <w:r w:rsidR="00361A03" w:rsidRPr="006B736A">
        <w:rPr>
          <w:b/>
          <w:bCs/>
          <w:sz w:val="20"/>
        </w:rPr>
        <w:t>окончания образовательных отношений</w:t>
      </w:r>
    </w:p>
    <w:p w:rsidR="00690F6B" w:rsidRPr="00B40022" w:rsidRDefault="00690F6B" w:rsidP="00690F6B">
      <w:pPr>
        <w:pStyle w:val="af0"/>
        <w:ind w:firstLine="0"/>
        <w:jc w:val="center"/>
        <w:rPr>
          <w:b/>
          <w:bCs/>
        </w:rPr>
      </w:pPr>
    </w:p>
    <w:tbl>
      <w:tblPr>
        <w:tblW w:w="10307"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14"/>
        <w:gridCol w:w="7225"/>
        <w:gridCol w:w="2268"/>
      </w:tblGrid>
      <w:tr w:rsidR="00690F6B" w:rsidRPr="00B40022" w:rsidTr="00690F6B">
        <w:tc>
          <w:tcPr>
            <w:tcW w:w="814" w:type="dxa"/>
          </w:tcPr>
          <w:p w:rsidR="00690F6B" w:rsidRPr="0016710A" w:rsidRDefault="00690F6B" w:rsidP="00690F6B">
            <w:pPr>
              <w:pStyle w:val="af0"/>
              <w:ind w:firstLine="0"/>
              <w:jc w:val="center"/>
              <w:rPr>
                <w:b/>
                <w:bCs/>
                <w:sz w:val="20"/>
                <w:szCs w:val="20"/>
                <w:lang w:eastAsia="en-US"/>
              </w:rPr>
            </w:pPr>
            <w:r w:rsidRPr="0016710A">
              <w:rPr>
                <w:b/>
                <w:bCs/>
                <w:sz w:val="20"/>
                <w:szCs w:val="20"/>
                <w:lang w:eastAsia="en-US"/>
              </w:rPr>
              <w:t>№ п/п</w:t>
            </w:r>
          </w:p>
        </w:tc>
        <w:tc>
          <w:tcPr>
            <w:tcW w:w="7225" w:type="dxa"/>
          </w:tcPr>
          <w:p w:rsidR="00690F6B" w:rsidRPr="0016710A" w:rsidRDefault="00690F6B" w:rsidP="00690F6B">
            <w:pPr>
              <w:pStyle w:val="af0"/>
              <w:ind w:firstLine="0"/>
              <w:jc w:val="center"/>
              <w:rPr>
                <w:b/>
                <w:bCs/>
                <w:sz w:val="20"/>
                <w:szCs w:val="20"/>
                <w:lang w:eastAsia="en-US"/>
              </w:rPr>
            </w:pPr>
            <w:r w:rsidRPr="0016710A">
              <w:rPr>
                <w:b/>
                <w:bCs/>
                <w:sz w:val="20"/>
                <w:szCs w:val="20"/>
                <w:lang w:eastAsia="en-US"/>
              </w:rPr>
              <w:t>Вид НОД</w:t>
            </w:r>
          </w:p>
        </w:tc>
        <w:tc>
          <w:tcPr>
            <w:tcW w:w="2268" w:type="dxa"/>
          </w:tcPr>
          <w:p w:rsidR="00690F6B" w:rsidRPr="0016710A" w:rsidRDefault="00690F6B" w:rsidP="00690F6B">
            <w:pPr>
              <w:pStyle w:val="af0"/>
              <w:ind w:firstLine="0"/>
              <w:jc w:val="center"/>
              <w:rPr>
                <w:b/>
                <w:bCs/>
                <w:sz w:val="20"/>
                <w:szCs w:val="20"/>
                <w:lang w:eastAsia="en-US"/>
              </w:rPr>
            </w:pPr>
            <w:r w:rsidRPr="0016710A">
              <w:rPr>
                <w:b/>
                <w:bCs/>
                <w:sz w:val="20"/>
                <w:szCs w:val="20"/>
                <w:lang w:eastAsia="en-US"/>
              </w:rPr>
              <w:t>кто проводит</w:t>
            </w:r>
          </w:p>
        </w:tc>
      </w:tr>
      <w:tr w:rsidR="00690F6B" w:rsidRPr="00B40022" w:rsidTr="00690F6B">
        <w:trPr>
          <w:trHeight w:val="220"/>
        </w:trPr>
        <w:tc>
          <w:tcPr>
            <w:tcW w:w="814" w:type="dxa"/>
          </w:tcPr>
          <w:p w:rsidR="00690F6B" w:rsidRPr="0016710A" w:rsidRDefault="00690F6B" w:rsidP="00690F6B">
            <w:pPr>
              <w:pStyle w:val="af0"/>
              <w:ind w:firstLine="0"/>
              <w:jc w:val="center"/>
              <w:rPr>
                <w:sz w:val="20"/>
                <w:szCs w:val="20"/>
                <w:lang w:eastAsia="en-US"/>
              </w:rPr>
            </w:pPr>
            <w:r w:rsidRPr="0016710A">
              <w:rPr>
                <w:sz w:val="20"/>
                <w:szCs w:val="20"/>
                <w:lang w:eastAsia="en-US"/>
              </w:rPr>
              <w:t>1</w:t>
            </w:r>
          </w:p>
        </w:tc>
        <w:tc>
          <w:tcPr>
            <w:tcW w:w="7225" w:type="dxa"/>
            <w:vAlign w:val="center"/>
          </w:tcPr>
          <w:p w:rsidR="00690F6B" w:rsidRPr="00361A03" w:rsidRDefault="00361A03" w:rsidP="00690F6B">
            <w:pPr>
              <w:rPr>
                <w:sz w:val="20"/>
                <w:szCs w:val="20"/>
                <w:lang w:eastAsia="en-US"/>
              </w:rPr>
            </w:pPr>
            <w:r w:rsidRPr="00361A03">
              <w:rPr>
                <w:sz w:val="20"/>
                <w:szCs w:val="20"/>
              </w:rPr>
              <w:t>Развитие лексико-грамматических категорий</w:t>
            </w:r>
            <w:r>
              <w:rPr>
                <w:sz w:val="20"/>
                <w:szCs w:val="20"/>
              </w:rPr>
              <w:t xml:space="preserve"> </w:t>
            </w:r>
            <w:r w:rsidRPr="00361A03">
              <w:rPr>
                <w:sz w:val="20"/>
                <w:szCs w:val="20"/>
              </w:rPr>
              <w:t>и связной речи</w:t>
            </w:r>
          </w:p>
        </w:tc>
        <w:tc>
          <w:tcPr>
            <w:tcW w:w="2268" w:type="dxa"/>
            <w:vAlign w:val="center"/>
          </w:tcPr>
          <w:p w:rsidR="00690F6B" w:rsidRPr="00B40022" w:rsidRDefault="00690F6B" w:rsidP="00690F6B">
            <w:pPr>
              <w:rPr>
                <w:sz w:val="20"/>
                <w:szCs w:val="20"/>
                <w:lang w:eastAsia="en-US"/>
              </w:rPr>
            </w:pPr>
            <w:r w:rsidRPr="00B40022">
              <w:rPr>
                <w:sz w:val="20"/>
                <w:szCs w:val="20"/>
                <w:lang w:eastAsia="en-US"/>
              </w:rPr>
              <w:t>лог</w:t>
            </w:r>
            <w:r w:rsidR="00361A03">
              <w:rPr>
                <w:sz w:val="20"/>
                <w:szCs w:val="20"/>
                <w:lang w:eastAsia="en-US"/>
              </w:rPr>
              <w:t>опед</w:t>
            </w:r>
          </w:p>
        </w:tc>
      </w:tr>
      <w:tr w:rsidR="00361A03" w:rsidRPr="00B40022" w:rsidTr="00690F6B">
        <w:tc>
          <w:tcPr>
            <w:tcW w:w="814" w:type="dxa"/>
          </w:tcPr>
          <w:p w:rsidR="00361A03" w:rsidRPr="0016710A" w:rsidRDefault="00361A03" w:rsidP="00690F6B">
            <w:pPr>
              <w:pStyle w:val="af0"/>
              <w:ind w:firstLine="0"/>
              <w:jc w:val="center"/>
              <w:rPr>
                <w:sz w:val="20"/>
                <w:szCs w:val="20"/>
                <w:lang w:eastAsia="en-US"/>
              </w:rPr>
            </w:pPr>
            <w:r w:rsidRPr="0016710A">
              <w:rPr>
                <w:sz w:val="20"/>
                <w:szCs w:val="20"/>
                <w:lang w:eastAsia="en-US"/>
              </w:rPr>
              <w:t>2</w:t>
            </w:r>
          </w:p>
        </w:tc>
        <w:tc>
          <w:tcPr>
            <w:tcW w:w="7225" w:type="dxa"/>
            <w:vAlign w:val="center"/>
          </w:tcPr>
          <w:p w:rsidR="00361A03" w:rsidRPr="00361A03" w:rsidRDefault="00361A03" w:rsidP="00F071BB">
            <w:pPr>
              <w:rPr>
                <w:sz w:val="20"/>
                <w:szCs w:val="20"/>
                <w:lang w:eastAsia="en-US"/>
              </w:rPr>
            </w:pPr>
            <w:r w:rsidRPr="00361A03">
              <w:rPr>
                <w:sz w:val="20"/>
                <w:szCs w:val="20"/>
                <w:lang w:eastAsia="en-US"/>
              </w:rPr>
              <w:t>Развитие речевого (фонематического) восприятия и развитие речи</w:t>
            </w:r>
          </w:p>
        </w:tc>
        <w:tc>
          <w:tcPr>
            <w:tcW w:w="2268" w:type="dxa"/>
            <w:vAlign w:val="center"/>
          </w:tcPr>
          <w:p w:rsidR="00361A03" w:rsidRPr="00B40022" w:rsidRDefault="00361A03" w:rsidP="00F071BB">
            <w:pPr>
              <w:rPr>
                <w:sz w:val="20"/>
                <w:szCs w:val="20"/>
                <w:lang w:eastAsia="en-US"/>
              </w:rPr>
            </w:pPr>
            <w:r w:rsidRPr="00B40022">
              <w:rPr>
                <w:sz w:val="20"/>
                <w:szCs w:val="20"/>
                <w:lang w:eastAsia="en-US"/>
              </w:rPr>
              <w:t>лог</w:t>
            </w:r>
            <w:r>
              <w:rPr>
                <w:sz w:val="20"/>
                <w:szCs w:val="20"/>
                <w:lang w:eastAsia="en-US"/>
              </w:rPr>
              <w:t>опед</w:t>
            </w:r>
          </w:p>
        </w:tc>
      </w:tr>
      <w:tr w:rsidR="00361A03" w:rsidRPr="00B40022" w:rsidTr="00690F6B">
        <w:tc>
          <w:tcPr>
            <w:tcW w:w="814" w:type="dxa"/>
          </w:tcPr>
          <w:p w:rsidR="00361A03" w:rsidRPr="0016710A" w:rsidRDefault="00361A03" w:rsidP="00690F6B">
            <w:pPr>
              <w:pStyle w:val="af0"/>
              <w:ind w:firstLine="0"/>
              <w:jc w:val="center"/>
              <w:rPr>
                <w:sz w:val="20"/>
                <w:szCs w:val="20"/>
                <w:lang w:eastAsia="en-US"/>
              </w:rPr>
            </w:pPr>
            <w:r w:rsidRPr="0016710A">
              <w:rPr>
                <w:sz w:val="20"/>
                <w:szCs w:val="20"/>
                <w:lang w:eastAsia="en-US"/>
              </w:rPr>
              <w:t>3</w:t>
            </w:r>
          </w:p>
        </w:tc>
        <w:tc>
          <w:tcPr>
            <w:tcW w:w="7225" w:type="dxa"/>
            <w:vAlign w:val="center"/>
          </w:tcPr>
          <w:p w:rsidR="00361A03" w:rsidRPr="00361A03" w:rsidRDefault="00361A03" w:rsidP="00F071BB">
            <w:pPr>
              <w:rPr>
                <w:sz w:val="20"/>
                <w:szCs w:val="20"/>
                <w:lang w:eastAsia="en-US"/>
              </w:rPr>
            </w:pPr>
            <w:r w:rsidRPr="00361A03">
              <w:rPr>
                <w:sz w:val="20"/>
                <w:szCs w:val="20"/>
              </w:rPr>
              <w:t>Подготовка к обучению грамоте</w:t>
            </w:r>
          </w:p>
        </w:tc>
        <w:tc>
          <w:tcPr>
            <w:tcW w:w="2268" w:type="dxa"/>
            <w:vAlign w:val="center"/>
          </w:tcPr>
          <w:p w:rsidR="00361A03" w:rsidRPr="00B40022" w:rsidRDefault="00361A03" w:rsidP="00F071BB">
            <w:pPr>
              <w:rPr>
                <w:sz w:val="20"/>
                <w:szCs w:val="20"/>
                <w:lang w:eastAsia="en-US"/>
              </w:rPr>
            </w:pPr>
            <w:r w:rsidRPr="00B40022">
              <w:rPr>
                <w:sz w:val="20"/>
                <w:szCs w:val="20"/>
                <w:lang w:eastAsia="en-US"/>
              </w:rPr>
              <w:t>лог</w:t>
            </w:r>
            <w:r>
              <w:rPr>
                <w:sz w:val="20"/>
                <w:szCs w:val="20"/>
                <w:lang w:eastAsia="en-US"/>
              </w:rPr>
              <w:t>опед</w:t>
            </w:r>
          </w:p>
        </w:tc>
      </w:tr>
      <w:tr w:rsidR="00361A03" w:rsidRPr="00B40022" w:rsidTr="00F071BB">
        <w:tc>
          <w:tcPr>
            <w:tcW w:w="814" w:type="dxa"/>
          </w:tcPr>
          <w:p w:rsidR="00361A03" w:rsidRPr="0016710A" w:rsidRDefault="00361A03" w:rsidP="00690F6B">
            <w:pPr>
              <w:pStyle w:val="af0"/>
              <w:ind w:firstLine="0"/>
              <w:jc w:val="center"/>
              <w:rPr>
                <w:sz w:val="20"/>
                <w:szCs w:val="20"/>
                <w:lang w:eastAsia="en-US"/>
              </w:rPr>
            </w:pPr>
            <w:r w:rsidRPr="0016710A">
              <w:rPr>
                <w:sz w:val="20"/>
                <w:szCs w:val="20"/>
                <w:lang w:eastAsia="en-US"/>
              </w:rPr>
              <w:t>4</w:t>
            </w:r>
          </w:p>
        </w:tc>
        <w:tc>
          <w:tcPr>
            <w:tcW w:w="7225" w:type="dxa"/>
            <w:vAlign w:val="center"/>
          </w:tcPr>
          <w:p w:rsidR="00361A03" w:rsidRPr="00361A03" w:rsidRDefault="00361A03" w:rsidP="00690F6B">
            <w:pPr>
              <w:rPr>
                <w:sz w:val="20"/>
                <w:szCs w:val="20"/>
                <w:lang w:eastAsia="en-US"/>
              </w:rPr>
            </w:pPr>
            <w:r>
              <w:rPr>
                <w:sz w:val="20"/>
                <w:szCs w:val="20"/>
                <w:lang w:eastAsia="en-US"/>
              </w:rPr>
              <w:t>Формирование элементарных математических представлений</w:t>
            </w:r>
          </w:p>
        </w:tc>
        <w:tc>
          <w:tcPr>
            <w:tcW w:w="2268" w:type="dxa"/>
          </w:tcPr>
          <w:p w:rsidR="00361A03" w:rsidRPr="00361A03" w:rsidRDefault="00361A03" w:rsidP="00F071BB">
            <w:pPr>
              <w:pStyle w:val="af7"/>
              <w:rPr>
                <w:rFonts w:ascii="Times New Roman" w:hAnsi="Times New Roman"/>
                <w:sz w:val="20"/>
                <w:szCs w:val="20"/>
                <w:lang w:val="ru-RU"/>
              </w:rPr>
            </w:pPr>
            <w:r>
              <w:rPr>
                <w:rFonts w:ascii="Times New Roman" w:hAnsi="Times New Roman"/>
                <w:sz w:val="20"/>
                <w:szCs w:val="20"/>
              </w:rPr>
              <w:t>воспитатель</w:t>
            </w:r>
          </w:p>
        </w:tc>
      </w:tr>
      <w:tr w:rsidR="00361A03" w:rsidRPr="00B40022" w:rsidTr="00F071BB">
        <w:tc>
          <w:tcPr>
            <w:tcW w:w="814" w:type="dxa"/>
          </w:tcPr>
          <w:p w:rsidR="00361A03" w:rsidRPr="00B40022" w:rsidRDefault="00361A03" w:rsidP="00F071BB">
            <w:pPr>
              <w:pStyle w:val="af7"/>
              <w:jc w:val="center"/>
              <w:rPr>
                <w:rFonts w:ascii="Times New Roman" w:hAnsi="Times New Roman"/>
                <w:sz w:val="20"/>
                <w:szCs w:val="20"/>
              </w:rPr>
            </w:pPr>
            <w:r w:rsidRPr="00B40022">
              <w:rPr>
                <w:rFonts w:ascii="Times New Roman" w:hAnsi="Times New Roman"/>
                <w:sz w:val="20"/>
                <w:szCs w:val="20"/>
              </w:rPr>
              <w:t>5</w:t>
            </w:r>
          </w:p>
        </w:tc>
        <w:tc>
          <w:tcPr>
            <w:tcW w:w="7225" w:type="dxa"/>
            <w:vAlign w:val="center"/>
          </w:tcPr>
          <w:p w:rsidR="00361A03" w:rsidRDefault="00361A03" w:rsidP="00690F6B">
            <w:pPr>
              <w:rPr>
                <w:sz w:val="20"/>
                <w:szCs w:val="20"/>
                <w:lang w:eastAsia="en-US"/>
              </w:rPr>
            </w:pPr>
            <w:r w:rsidRPr="00B40022">
              <w:rPr>
                <w:sz w:val="20"/>
                <w:szCs w:val="20"/>
              </w:rPr>
              <w:t>Ознакомление с художественной</w:t>
            </w:r>
            <w:r>
              <w:rPr>
                <w:sz w:val="20"/>
                <w:szCs w:val="20"/>
              </w:rPr>
              <w:t xml:space="preserve"> </w:t>
            </w:r>
            <w:r w:rsidRPr="00B40022">
              <w:rPr>
                <w:sz w:val="20"/>
                <w:szCs w:val="20"/>
              </w:rPr>
              <w:t>литературой</w:t>
            </w:r>
          </w:p>
        </w:tc>
        <w:tc>
          <w:tcPr>
            <w:tcW w:w="2268" w:type="dxa"/>
          </w:tcPr>
          <w:p w:rsidR="00361A03" w:rsidRDefault="00361A03" w:rsidP="00F071BB">
            <w:pPr>
              <w:pStyle w:val="af7"/>
              <w:rPr>
                <w:rFonts w:ascii="Times New Roman" w:hAnsi="Times New Roman"/>
                <w:sz w:val="20"/>
                <w:szCs w:val="20"/>
              </w:rPr>
            </w:pPr>
            <w:r>
              <w:rPr>
                <w:rFonts w:ascii="Times New Roman" w:hAnsi="Times New Roman"/>
                <w:sz w:val="20"/>
                <w:szCs w:val="20"/>
              </w:rPr>
              <w:t>воспитатель</w:t>
            </w:r>
          </w:p>
        </w:tc>
      </w:tr>
      <w:tr w:rsidR="00361A03" w:rsidRPr="00B40022" w:rsidTr="00690F6B">
        <w:trPr>
          <w:trHeight w:val="836"/>
        </w:trPr>
        <w:tc>
          <w:tcPr>
            <w:tcW w:w="814" w:type="dxa"/>
          </w:tcPr>
          <w:p w:rsidR="00361A03" w:rsidRPr="0016710A" w:rsidRDefault="00361A03" w:rsidP="00F071BB">
            <w:pPr>
              <w:pStyle w:val="af0"/>
              <w:ind w:firstLine="0"/>
              <w:jc w:val="center"/>
              <w:rPr>
                <w:sz w:val="20"/>
                <w:szCs w:val="20"/>
                <w:lang w:eastAsia="en-US"/>
              </w:rPr>
            </w:pPr>
            <w:r w:rsidRPr="0016710A">
              <w:rPr>
                <w:sz w:val="20"/>
                <w:szCs w:val="20"/>
                <w:lang w:eastAsia="en-US"/>
              </w:rPr>
              <w:t>6</w:t>
            </w:r>
          </w:p>
        </w:tc>
        <w:tc>
          <w:tcPr>
            <w:tcW w:w="7225" w:type="dxa"/>
          </w:tcPr>
          <w:p w:rsidR="00361A03" w:rsidRPr="00B40022" w:rsidRDefault="00361A03" w:rsidP="00690F6B">
            <w:pPr>
              <w:pStyle w:val="af7"/>
              <w:rPr>
                <w:rFonts w:ascii="Times New Roman" w:hAnsi="Times New Roman"/>
                <w:sz w:val="20"/>
                <w:szCs w:val="20"/>
                <w:lang w:val="ru-RU"/>
              </w:rPr>
            </w:pPr>
            <w:r w:rsidRPr="00B40022">
              <w:rPr>
                <w:rFonts w:ascii="Times New Roman" w:hAnsi="Times New Roman"/>
                <w:sz w:val="20"/>
                <w:szCs w:val="20"/>
                <w:lang w:val="ru-RU"/>
              </w:rPr>
              <w:t>Изобразительная деятельность:</w:t>
            </w:r>
          </w:p>
          <w:p w:rsidR="00361A03" w:rsidRPr="00B40022" w:rsidRDefault="00361A03" w:rsidP="00690F6B">
            <w:pPr>
              <w:pStyle w:val="af7"/>
              <w:rPr>
                <w:rFonts w:ascii="Times New Roman" w:hAnsi="Times New Roman"/>
                <w:sz w:val="20"/>
                <w:szCs w:val="20"/>
                <w:lang w:val="ru-RU"/>
              </w:rPr>
            </w:pPr>
            <w:r w:rsidRPr="00B40022">
              <w:rPr>
                <w:rFonts w:ascii="Times New Roman" w:hAnsi="Times New Roman"/>
                <w:sz w:val="20"/>
                <w:szCs w:val="20"/>
                <w:lang w:val="ru-RU"/>
              </w:rPr>
              <w:t>рисование</w:t>
            </w:r>
          </w:p>
          <w:p w:rsidR="00361A03" w:rsidRPr="00B40022" w:rsidRDefault="00361A03" w:rsidP="00690F6B">
            <w:pPr>
              <w:pStyle w:val="af7"/>
              <w:rPr>
                <w:rFonts w:ascii="Times New Roman" w:hAnsi="Times New Roman"/>
                <w:sz w:val="20"/>
                <w:szCs w:val="20"/>
                <w:lang w:val="ru-RU"/>
              </w:rPr>
            </w:pPr>
            <w:r w:rsidRPr="00B40022">
              <w:rPr>
                <w:rFonts w:ascii="Times New Roman" w:hAnsi="Times New Roman"/>
                <w:sz w:val="20"/>
                <w:szCs w:val="20"/>
                <w:lang w:val="ru-RU"/>
              </w:rPr>
              <w:t>лепка</w:t>
            </w:r>
          </w:p>
          <w:p w:rsidR="00361A03" w:rsidRPr="00B40022" w:rsidRDefault="00361A03" w:rsidP="00690F6B">
            <w:pPr>
              <w:pStyle w:val="af7"/>
              <w:rPr>
                <w:rFonts w:ascii="Times New Roman" w:hAnsi="Times New Roman"/>
                <w:sz w:val="20"/>
                <w:szCs w:val="20"/>
                <w:lang w:val="ru-RU"/>
              </w:rPr>
            </w:pPr>
            <w:r w:rsidRPr="00B40022">
              <w:rPr>
                <w:rFonts w:ascii="Times New Roman" w:hAnsi="Times New Roman"/>
                <w:sz w:val="20"/>
                <w:szCs w:val="20"/>
                <w:lang w:val="ru-RU"/>
              </w:rPr>
              <w:t>конструирование/аппликация</w:t>
            </w:r>
          </w:p>
        </w:tc>
        <w:tc>
          <w:tcPr>
            <w:tcW w:w="2268" w:type="dxa"/>
          </w:tcPr>
          <w:p w:rsidR="00361A03" w:rsidRPr="00B40022" w:rsidRDefault="00361A03" w:rsidP="00690F6B">
            <w:pPr>
              <w:pStyle w:val="af7"/>
              <w:rPr>
                <w:rFonts w:ascii="Times New Roman" w:hAnsi="Times New Roman"/>
                <w:sz w:val="20"/>
                <w:szCs w:val="20"/>
              </w:rPr>
            </w:pPr>
            <w:r w:rsidRPr="00B40022">
              <w:rPr>
                <w:rFonts w:ascii="Times New Roman" w:hAnsi="Times New Roman"/>
                <w:sz w:val="20"/>
                <w:szCs w:val="20"/>
              </w:rPr>
              <w:t>воспитатель</w:t>
            </w:r>
          </w:p>
          <w:p w:rsidR="00361A03" w:rsidRPr="00B40022" w:rsidRDefault="00361A03" w:rsidP="00690F6B">
            <w:pPr>
              <w:pStyle w:val="af7"/>
              <w:rPr>
                <w:rFonts w:ascii="Times New Roman" w:hAnsi="Times New Roman"/>
                <w:sz w:val="20"/>
                <w:szCs w:val="20"/>
              </w:rPr>
            </w:pPr>
          </w:p>
        </w:tc>
      </w:tr>
      <w:tr w:rsidR="00361A03" w:rsidRPr="00B40022" w:rsidTr="00690F6B">
        <w:tc>
          <w:tcPr>
            <w:tcW w:w="814" w:type="dxa"/>
          </w:tcPr>
          <w:p w:rsidR="00361A03" w:rsidRPr="0016710A" w:rsidRDefault="00361A03" w:rsidP="00F071BB">
            <w:pPr>
              <w:pStyle w:val="af0"/>
              <w:ind w:firstLine="0"/>
              <w:jc w:val="center"/>
              <w:rPr>
                <w:sz w:val="20"/>
                <w:szCs w:val="20"/>
                <w:lang w:eastAsia="en-US"/>
              </w:rPr>
            </w:pPr>
            <w:r w:rsidRPr="0016710A">
              <w:rPr>
                <w:sz w:val="20"/>
                <w:szCs w:val="20"/>
                <w:lang w:eastAsia="en-US"/>
              </w:rPr>
              <w:t>7</w:t>
            </w:r>
          </w:p>
        </w:tc>
        <w:tc>
          <w:tcPr>
            <w:tcW w:w="7225" w:type="dxa"/>
            <w:vAlign w:val="center"/>
          </w:tcPr>
          <w:p w:rsidR="00361A03" w:rsidRPr="00B40022" w:rsidRDefault="00361A03" w:rsidP="00690F6B">
            <w:pPr>
              <w:rPr>
                <w:sz w:val="20"/>
                <w:szCs w:val="20"/>
                <w:lang w:eastAsia="en-US"/>
              </w:rPr>
            </w:pPr>
            <w:r w:rsidRPr="00B40022">
              <w:rPr>
                <w:sz w:val="20"/>
                <w:szCs w:val="20"/>
                <w:lang w:eastAsia="en-US"/>
              </w:rPr>
              <w:t>Музыка</w:t>
            </w:r>
          </w:p>
        </w:tc>
        <w:tc>
          <w:tcPr>
            <w:tcW w:w="2268" w:type="dxa"/>
            <w:vAlign w:val="center"/>
          </w:tcPr>
          <w:p w:rsidR="00361A03" w:rsidRPr="00B40022" w:rsidRDefault="00361A03" w:rsidP="00690F6B">
            <w:pPr>
              <w:rPr>
                <w:sz w:val="20"/>
                <w:szCs w:val="20"/>
                <w:lang w:eastAsia="en-US"/>
              </w:rPr>
            </w:pPr>
            <w:r w:rsidRPr="00B40022">
              <w:rPr>
                <w:sz w:val="20"/>
                <w:szCs w:val="20"/>
                <w:lang w:eastAsia="en-US"/>
              </w:rPr>
              <w:t>муз. руководитель</w:t>
            </w:r>
          </w:p>
        </w:tc>
      </w:tr>
      <w:tr w:rsidR="00361A03" w:rsidRPr="00B40022" w:rsidTr="00690F6B">
        <w:tc>
          <w:tcPr>
            <w:tcW w:w="814" w:type="dxa"/>
          </w:tcPr>
          <w:p w:rsidR="00361A03" w:rsidRPr="0016710A" w:rsidRDefault="00361A03" w:rsidP="00F071BB">
            <w:pPr>
              <w:pStyle w:val="af0"/>
              <w:ind w:firstLine="0"/>
              <w:jc w:val="center"/>
              <w:rPr>
                <w:sz w:val="20"/>
                <w:szCs w:val="20"/>
                <w:lang w:eastAsia="en-US"/>
              </w:rPr>
            </w:pPr>
            <w:r>
              <w:rPr>
                <w:sz w:val="20"/>
                <w:szCs w:val="20"/>
                <w:lang w:eastAsia="en-US"/>
              </w:rPr>
              <w:t>8</w:t>
            </w:r>
          </w:p>
        </w:tc>
        <w:tc>
          <w:tcPr>
            <w:tcW w:w="7225" w:type="dxa"/>
            <w:vAlign w:val="center"/>
          </w:tcPr>
          <w:p w:rsidR="00361A03" w:rsidRPr="00B40022" w:rsidRDefault="00361A03" w:rsidP="00690F6B">
            <w:pPr>
              <w:rPr>
                <w:sz w:val="20"/>
                <w:szCs w:val="20"/>
                <w:lang w:eastAsia="en-US"/>
              </w:rPr>
            </w:pPr>
            <w:r w:rsidRPr="00B40022">
              <w:rPr>
                <w:sz w:val="20"/>
                <w:szCs w:val="20"/>
                <w:lang w:eastAsia="en-US"/>
              </w:rPr>
              <w:t>Физкультурные занятия</w:t>
            </w:r>
          </w:p>
        </w:tc>
        <w:tc>
          <w:tcPr>
            <w:tcW w:w="2268" w:type="dxa"/>
            <w:vAlign w:val="center"/>
          </w:tcPr>
          <w:p w:rsidR="00361A03" w:rsidRPr="00B40022" w:rsidRDefault="00361A03" w:rsidP="00690F6B">
            <w:pPr>
              <w:rPr>
                <w:sz w:val="20"/>
                <w:szCs w:val="20"/>
                <w:lang w:eastAsia="en-US"/>
              </w:rPr>
            </w:pPr>
            <w:proofErr w:type="spellStart"/>
            <w:r w:rsidRPr="00B40022">
              <w:rPr>
                <w:sz w:val="20"/>
                <w:szCs w:val="20"/>
                <w:lang w:eastAsia="en-US"/>
              </w:rPr>
              <w:t>инстр</w:t>
            </w:r>
            <w:proofErr w:type="spellEnd"/>
            <w:r w:rsidRPr="00B40022">
              <w:rPr>
                <w:sz w:val="20"/>
                <w:szCs w:val="20"/>
                <w:lang w:eastAsia="en-US"/>
              </w:rPr>
              <w:t>. по ФИЗО</w:t>
            </w:r>
          </w:p>
        </w:tc>
      </w:tr>
      <w:tr w:rsidR="00361A03" w:rsidRPr="00B40022" w:rsidTr="00690F6B">
        <w:tc>
          <w:tcPr>
            <w:tcW w:w="814" w:type="dxa"/>
          </w:tcPr>
          <w:p w:rsidR="00361A03" w:rsidRPr="0016710A" w:rsidRDefault="00361A03" w:rsidP="00690F6B">
            <w:pPr>
              <w:pStyle w:val="af0"/>
              <w:ind w:firstLine="0"/>
              <w:jc w:val="center"/>
              <w:rPr>
                <w:sz w:val="20"/>
                <w:szCs w:val="20"/>
                <w:lang w:eastAsia="en-US"/>
              </w:rPr>
            </w:pPr>
            <w:r>
              <w:rPr>
                <w:sz w:val="20"/>
                <w:szCs w:val="20"/>
                <w:lang w:eastAsia="en-US"/>
              </w:rPr>
              <w:t>9</w:t>
            </w:r>
          </w:p>
        </w:tc>
        <w:tc>
          <w:tcPr>
            <w:tcW w:w="7225" w:type="dxa"/>
            <w:vAlign w:val="center"/>
          </w:tcPr>
          <w:p w:rsidR="00361A03" w:rsidRPr="00B40022" w:rsidRDefault="00361A03" w:rsidP="00690F6B">
            <w:pPr>
              <w:rPr>
                <w:sz w:val="20"/>
                <w:szCs w:val="20"/>
                <w:lang w:eastAsia="en-US"/>
              </w:rPr>
            </w:pPr>
            <w:r>
              <w:rPr>
                <w:sz w:val="20"/>
                <w:szCs w:val="20"/>
                <w:lang w:eastAsia="en-US"/>
              </w:rPr>
              <w:t>Плавание</w:t>
            </w:r>
          </w:p>
        </w:tc>
        <w:tc>
          <w:tcPr>
            <w:tcW w:w="2268" w:type="dxa"/>
            <w:vAlign w:val="center"/>
          </w:tcPr>
          <w:p w:rsidR="00361A03" w:rsidRPr="00B40022" w:rsidRDefault="00361A03" w:rsidP="00361A03">
            <w:pPr>
              <w:rPr>
                <w:sz w:val="20"/>
                <w:szCs w:val="20"/>
                <w:lang w:eastAsia="en-US"/>
              </w:rPr>
            </w:pPr>
            <w:proofErr w:type="spellStart"/>
            <w:r w:rsidRPr="00B40022">
              <w:rPr>
                <w:sz w:val="20"/>
                <w:szCs w:val="20"/>
                <w:lang w:eastAsia="en-US"/>
              </w:rPr>
              <w:t>инстр</w:t>
            </w:r>
            <w:proofErr w:type="spellEnd"/>
            <w:r w:rsidRPr="00B40022">
              <w:rPr>
                <w:sz w:val="20"/>
                <w:szCs w:val="20"/>
                <w:lang w:eastAsia="en-US"/>
              </w:rPr>
              <w:t xml:space="preserve">. по </w:t>
            </w:r>
            <w:r>
              <w:rPr>
                <w:sz w:val="20"/>
                <w:szCs w:val="20"/>
                <w:lang w:eastAsia="en-US"/>
              </w:rPr>
              <w:t>плаванию</w:t>
            </w:r>
          </w:p>
        </w:tc>
      </w:tr>
    </w:tbl>
    <w:p w:rsidR="00690F6B" w:rsidRPr="00344D83" w:rsidRDefault="00690F6B" w:rsidP="00690F6B">
      <w:pPr>
        <w:pStyle w:val="Default"/>
        <w:jc w:val="both"/>
        <w:rPr>
          <w:rFonts w:ascii="Times New Roman" w:hAnsi="Times New Roman" w:cs="Times New Roman"/>
          <w:color w:val="auto"/>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3257"/>
        <w:gridCol w:w="2980"/>
      </w:tblGrid>
      <w:tr w:rsidR="00A50E25" w:rsidRPr="00682B10" w:rsidTr="00271D45">
        <w:tc>
          <w:tcPr>
            <w:tcW w:w="10031" w:type="dxa"/>
            <w:gridSpan w:val="3"/>
          </w:tcPr>
          <w:p w:rsidR="00A50E25" w:rsidRPr="0016710A" w:rsidRDefault="00A50E25" w:rsidP="00487981">
            <w:pPr>
              <w:pStyle w:val="3"/>
              <w:rPr>
                <w:sz w:val="20"/>
                <w:szCs w:val="20"/>
              </w:rPr>
            </w:pPr>
            <w:r w:rsidRPr="0016710A">
              <w:rPr>
                <w:sz w:val="20"/>
                <w:szCs w:val="20"/>
              </w:rPr>
              <w:t>Психолого-эмоциональное благополучие ребенка</w:t>
            </w:r>
          </w:p>
        </w:tc>
      </w:tr>
      <w:tr w:rsidR="00A50E25" w:rsidRPr="00682B10" w:rsidTr="00271D45">
        <w:tc>
          <w:tcPr>
            <w:tcW w:w="3794" w:type="dxa"/>
            <w:vMerge w:val="restart"/>
          </w:tcPr>
          <w:p w:rsidR="00A50E25" w:rsidRPr="00682B10" w:rsidRDefault="00A50E25" w:rsidP="001478B6">
            <w:pPr>
              <w:rPr>
                <w:sz w:val="20"/>
                <w:szCs w:val="20"/>
              </w:rPr>
            </w:pPr>
            <w:r w:rsidRPr="00682B10">
              <w:rPr>
                <w:sz w:val="20"/>
                <w:szCs w:val="20"/>
              </w:rPr>
              <w:t>Культурно-досуговая деятельность:</w:t>
            </w:r>
          </w:p>
          <w:p w:rsidR="00A50E25" w:rsidRPr="00682B10" w:rsidRDefault="00A50E25" w:rsidP="001478B6">
            <w:pPr>
              <w:rPr>
                <w:sz w:val="20"/>
                <w:szCs w:val="20"/>
              </w:rPr>
            </w:pPr>
            <w:r w:rsidRPr="00682B10">
              <w:rPr>
                <w:sz w:val="20"/>
                <w:szCs w:val="20"/>
              </w:rPr>
              <w:t>-развлечения;</w:t>
            </w:r>
          </w:p>
          <w:p w:rsidR="00A50E25" w:rsidRPr="00682B10" w:rsidRDefault="00A50E25" w:rsidP="001478B6">
            <w:pPr>
              <w:rPr>
                <w:sz w:val="20"/>
                <w:szCs w:val="20"/>
              </w:rPr>
            </w:pPr>
            <w:r w:rsidRPr="00682B10">
              <w:rPr>
                <w:sz w:val="20"/>
                <w:szCs w:val="20"/>
              </w:rPr>
              <w:t>-праздники;</w:t>
            </w:r>
          </w:p>
          <w:p w:rsidR="00A50E25" w:rsidRPr="00682B10" w:rsidRDefault="00A50E25" w:rsidP="001478B6">
            <w:pPr>
              <w:rPr>
                <w:sz w:val="20"/>
                <w:szCs w:val="20"/>
              </w:rPr>
            </w:pPr>
            <w:r w:rsidRPr="00682B10">
              <w:rPr>
                <w:sz w:val="20"/>
                <w:szCs w:val="20"/>
              </w:rPr>
              <w:t>-спортивные праздники</w:t>
            </w:r>
          </w:p>
        </w:tc>
        <w:tc>
          <w:tcPr>
            <w:tcW w:w="3257" w:type="dxa"/>
          </w:tcPr>
          <w:p w:rsidR="00A50E25" w:rsidRPr="00682B10" w:rsidRDefault="00A50E25" w:rsidP="001478B6">
            <w:pPr>
              <w:rPr>
                <w:sz w:val="20"/>
                <w:szCs w:val="20"/>
              </w:rPr>
            </w:pPr>
            <w:r w:rsidRPr="00682B10">
              <w:rPr>
                <w:sz w:val="20"/>
                <w:szCs w:val="20"/>
              </w:rPr>
              <w:t xml:space="preserve">Воспитатели, </w:t>
            </w:r>
          </w:p>
          <w:p w:rsidR="00A50E25" w:rsidRPr="00682B10" w:rsidRDefault="00A50E25" w:rsidP="001478B6">
            <w:pPr>
              <w:rPr>
                <w:sz w:val="20"/>
                <w:szCs w:val="20"/>
              </w:rPr>
            </w:pPr>
            <w:proofErr w:type="spellStart"/>
            <w:r w:rsidRPr="00682B10">
              <w:rPr>
                <w:sz w:val="20"/>
                <w:szCs w:val="20"/>
              </w:rPr>
              <w:t>муз.рук</w:t>
            </w:r>
            <w:proofErr w:type="spellEnd"/>
            <w:r w:rsidRPr="00682B10">
              <w:rPr>
                <w:sz w:val="20"/>
                <w:szCs w:val="20"/>
              </w:rPr>
              <w:t xml:space="preserve">-ль, </w:t>
            </w:r>
          </w:p>
          <w:p w:rsidR="00A50E25" w:rsidRPr="00682B10" w:rsidRDefault="00A50E25" w:rsidP="001478B6">
            <w:pPr>
              <w:rPr>
                <w:sz w:val="20"/>
                <w:szCs w:val="20"/>
              </w:rPr>
            </w:pPr>
            <w:r w:rsidRPr="00682B10">
              <w:rPr>
                <w:sz w:val="20"/>
                <w:szCs w:val="20"/>
              </w:rPr>
              <w:t xml:space="preserve">инструктор по ФИЗО, </w:t>
            </w:r>
          </w:p>
        </w:tc>
        <w:tc>
          <w:tcPr>
            <w:tcW w:w="2980" w:type="dxa"/>
          </w:tcPr>
          <w:p w:rsidR="00A50E25" w:rsidRPr="00682B10" w:rsidRDefault="00A50E25" w:rsidP="001478B6">
            <w:pPr>
              <w:rPr>
                <w:sz w:val="20"/>
                <w:szCs w:val="20"/>
              </w:rPr>
            </w:pPr>
            <w:r w:rsidRPr="00682B10">
              <w:rPr>
                <w:sz w:val="20"/>
                <w:szCs w:val="20"/>
              </w:rPr>
              <w:t>1 раз в неделю</w:t>
            </w:r>
          </w:p>
          <w:p w:rsidR="00A50E25" w:rsidRPr="00682B10" w:rsidRDefault="00A50E25" w:rsidP="001478B6">
            <w:pPr>
              <w:tabs>
                <w:tab w:val="left" w:pos="2006"/>
              </w:tabs>
              <w:rPr>
                <w:sz w:val="20"/>
                <w:szCs w:val="20"/>
              </w:rPr>
            </w:pPr>
            <w:r w:rsidRPr="00682B10">
              <w:rPr>
                <w:sz w:val="20"/>
                <w:szCs w:val="20"/>
              </w:rPr>
              <w:t>2 раза в месяц</w:t>
            </w:r>
          </w:p>
          <w:p w:rsidR="00A50E25" w:rsidRPr="00682B10" w:rsidRDefault="00A50E25" w:rsidP="001478B6">
            <w:pPr>
              <w:rPr>
                <w:sz w:val="20"/>
                <w:szCs w:val="20"/>
              </w:rPr>
            </w:pPr>
          </w:p>
        </w:tc>
      </w:tr>
      <w:tr w:rsidR="00A50E25" w:rsidRPr="00682B10" w:rsidTr="00271D45">
        <w:tc>
          <w:tcPr>
            <w:tcW w:w="3794" w:type="dxa"/>
            <w:vMerge/>
          </w:tcPr>
          <w:p w:rsidR="00A50E25" w:rsidRPr="00682B10" w:rsidRDefault="00A50E25" w:rsidP="001478B6">
            <w:pPr>
              <w:rPr>
                <w:sz w:val="20"/>
                <w:szCs w:val="20"/>
              </w:rPr>
            </w:pPr>
          </w:p>
        </w:tc>
        <w:tc>
          <w:tcPr>
            <w:tcW w:w="3257" w:type="dxa"/>
          </w:tcPr>
          <w:p w:rsidR="00A50E25" w:rsidRPr="00682B10" w:rsidRDefault="00A50E25" w:rsidP="001478B6">
            <w:pPr>
              <w:rPr>
                <w:sz w:val="20"/>
                <w:szCs w:val="20"/>
              </w:rPr>
            </w:pPr>
            <w:r w:rsidRPr="00682B10">
              <w:rPr>
                <w:sz w:val="20"/>
                <w:szCs w:val="20"/>
              </w:rPr>
              <w:t>инструктор по ФИЗО (плаванию)</w:t>
            </w:r>
          </w:p>
        </w:tc>
        <w:tc>
          <w:tcPr>
            <w:tcW w:w="2980" w:type="dxa"/>
          </w:tcPr>
          <w:p w:rsidR="00A50E25" w:rsidRPr="00682B10" w:rsidRDefault="00A50E25" w:rsidP="001478B6">
            <w:pPr>
              <w:rPr>
                <w:sz w:val="20"/>
                <w:szCs w:val="20"/>
              </w:rPr>
            </w:pPr>
            <w:r w:rsidRPr="00682B10">
              <w:rPr>
                <w:sz w:val="20"/>
                <w:szCs w:val="20"/>
              </w:rPr>
              <w:t>1 раз в квартал</w:t>
            </w:r>
          </w:p>
        </w:tc>
      </w:tr>
    </w:tbl>
    <w:p w:rsidR="00A50E25" w:rsidRDefault="00A50E25" w:rsidP="00A50E25"/>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3260"/>
        <w:gridCol w:w="2977"/>
      </w:tblGrid>
      <w:tr w:rsidR="00A50E25" w:rsidRPr="00682B10" w:rsidTr="00271D45">
        <w:tc>
          <w:tcPr>
            <w:tcW w:w="10031" w:type="dxa"/>
            <w:gridSpan w:val="3"/>
          </w:tcPr>
          <w:p w:rsidR="00A50E25" w:rsidRPr="00682B10" w:rsidRDefault="00A50E25" w:rsidP="001478B6">
            <w:pPr>
              <w:rPr>
                <w:sz w:val="20"/>
                <w:szCs w:val="20"/>
              </w:rPr>
            </w:pPr>
            <w:r w:rsidRPr="00682B10">
              <w:rPr>
                <w:b/>
                <w:sz w:val="20"/>
                <w:szCs w:val="20"/>
              </w:rPr>
              <w:t>Индивидуальная коррекционная работа</w:t>
            </w:r>
          </w:p>
        </w:tc>
      </w:tr>
      <w:tr w:rsidR="00F12DCE" w:rsidRPr="00682B10" w:rsidTr="00271D45">
        <w:tc>
          <w:tcPr>
            <w:tcW w:w="3794" w:type="dxa"/>
          </w:tcPr>
          <w:p w:rsidR="00F12DCE" w:rsidRPr="00682B10" w:rsidRDefault="00F12DCE" w:rsidP="001478B6">
            <w:pPr>
              <w:rPr>
                <w:sz w:val="20"/>
                <w:szCs w:val="20"/>
              </w:rPr>
            </w:pPr>
            <w:r w:rsidRPr="00682B10">
              <w:rPr>
                <w:sz w:val="20"/>
                <w:szCs w:val="20"/>
              </w:rPr>
              <w:t>Развитие эмоционально - волевой сферы</w:t>
            </w:r>
          </w:p>
        </w:tc>
        <w:tc>
          <w:tcPr>
            <w:tcW w:w="3260" w:type="dxa"/>
            <w:vMerge w:val="restart"/>
          </w:tcPr>
          <w:p w:rsidR="00F12DCE" w:rsidRPr="00682B10" w:rsidRDefault="00F12DCE" w:rsidP="001478B6">
            <w:pPr>
              <w:rPr>
                <w:sz w:val="20"/>
                <w:szCs w:val="20"/>
              </w:rPr>
            </w:pPr>
            <w:r w:rsidRPr="00682B10">
              <w:rPr>
                <w:sz w:val="20"/>
                <w:szCs w:val="20"/>
              </w:rPr>
              <w:t>Педагог - психолог</w:t>
            </w:r>
          </w:p>
        </w:tc>
        <w:tc>
          <w:tcPr>
            <w:tcW w:w="2977" w:type="dxa"/>
            <w:vMerge w:val="restart"/>
          </w:tcPr>
          <w:p w:rsidR="00F12DCE" w:rsidRPr="00682B10" w:rsidRDefault="00F12DCE" w:rsidP="001478B6">
            <w:pPr>
              <w:rPr>
                <w:sz w:val="20"/>
                <w:szCs w:val="20"/>
              </w:rPr>
            </w:pPr>
            <w:r w:rsidRPr="00682B10">
              <w:rPr>
                <w:sz w:val="20"/>
                <w:szCs w:val="20"/>
              </w:rPr>
              <w:t>В группах компенсирующей направленности1 раз в неделю по подгруппам, индивидуально - ежедневно по графику педагога- психолога</w:t>
            </w:r>
          </w:p>
        </w:tc>
      </w:tr>
      <w:tr w:rsidR="00F12DCE" w:rsidRPr="00682B10" w:rsidTr="00271D45">
        <w:tc>
          <w:tcPr>
            <w:tcW w:w="3794" w:type="dxa"/>
          </w:tcPr>
          <w:p w:rsidR="00F12DCE" w:rsidRPr="00682B10" w:rsidRDefault="00F12DCE" w:rsidP="001478B6">
            <w:pPr>
              <w:rPr>
                <w:sz w:val="20"/>
                <w:szCs w:val="20"/>
              </w:rPr>
            </w:pPr>
            <w:r w:rsidRPr="00682B10">
              <w:rPr>
                <w:sz w:val="20"/>
                <w:szCs w:val="20"/>
              </w:rPr>
              <w:t>Развитие познавательных процессов</w:t>
            </w:r>
          </w:p>
        </w:tc>
        <w:tc>
          <w:tcPr>
            <w:tcW w:w="3260" w:type="dxa"/>
            <w:vMerge/>
          </w:tcPr>
          <w:p w:rsidR="00F12DCE" w:rsidRPr="00682B10" w:rsidRDefault="00F12DCE" w:rsidP="001478B6">
            <w:pPr>
              <w:rPr>
                <w:sz w:val="20"/>
                <w:szCs w:val="20"/>
              </w:rPr>
            </w:pPr>
          </w:p>
        </w:tc>
        <w:tc>
          <w:tcPr>
            <w:tcW w:w="2977" w:type="dxa"/>
            <w:vMerge/>
          </w:tcPr>
          <w:p w:rsidR="00F12DCE" w:rsidRPr="00682B10" w:rsidRDefault="00F12DCE" w:rsidP="001478B6">
            <w:pPr>
              <w:rPr>
                <w:sz w:val="20"/>
                <w:szCs w:val="20"/>
              </w:rPr>
            </w:pPr>
          </w:p>
        </w:tc>
      </w:tr>
      <w:tr w:rsidR="00A50E25" w:rsidRPr="00682B10" w:rsidTr="00271D45">
        <w:tc>
          <w:tcPr>
            <w:tcW w:w="3794" w:type="dxa"/>
          </w:tcPr>
          <w:p w:rsidR="00A50E25" w:rsidRPr="00682B10" w:rsidRDefault="00A50E25" w:rsidP="00361A03">
            <w:pPr>
              <w:rPr>
                <w:sz w:val="20"/>
                <w:szCs w:val="20"/>
              </w:rPr>
            </w:pPr>
            <w:r w:rsidRPr="00682B10">
              <w:rPr>
                <w:sz w:val="20"/>
                <w:szCs w:val="20"/>
              </w:rPr>
              <w:t>По заданию учителя - лог</w:t>
            </w:r>
            <w:r w:rsidR="00361A03">
              <w:rPr>
                <w:sz w:val="20"/>
                <w:szCs w:val="20"/>
              </w:rPr>
              <w:t>опед</w:t>
            </w:r>
            <w:r w:rsidRPr="00682B10">
              <w:rPr>
                <w:sz w:val="20"/>
                <w:szCs w:val="20"/>
              </w:rPr>
              <w:t>а, педагога - психолога</w:t>
            </w:r>
          </w:p>
        </w:tc>
        <w:tc>
          <w:tcPr>
            <w:tcW w:w="3260" w:type="dxa"/>
          </w:tcPr>
          <w:p w:rsidR="00A50E25" w:rsidRPr="00682B10" w:rsidRDefault="00A50E25" w:rsidP="001478B6">
            <w:pPr>
              <w:rPr>
                <w:sz w:val="20"/>
                <w:szCs w:val="20"/>
              </w:rPr>
            </w:pPr>
            <w:r w:rsidRPr="00682B10">
              <w:rPr>
                <w:sz w:val="20"/>
                <w:szCs w:val="20"/>
              </w:rPr>
              <w:t>Воспитатели</w:t>
            </w:r>
          </w:p>
        </w:tc>
        <w:tc>
          <w:tcPr>
            <w:tcW w:w="2977" w:type="dxa"/>
          </w:tcPr>
          <w:p w:rsidR="00A50E25" w:rsidRPr="00682B10" w:rsidRDefault="00A50E25" w:rsidP="001478B6">
            <w:pPr>
              <w:rPr>
                <w:sz w:val="20"/>
                <w:szCs w:val="20"/>
              </w:rPr>
            </w:pPr>
            <w:r w:rsidRPr="00682B10">
              <w:rPr>
                <w:sz w:val="20"/>
                <w:szCs w:val="20"/>
              </w:rPr>
              <w:t>ежедневно</w:t>
            </w:r>
          </w:p>
        </w:tc>
      </w:tr>
      <w:tr w:rsidR="00A50E25" w:rsidRPr="00682B10" w:rsidTr="00271D45">
        <w:tc>
          <w:tcPr>
            <w:tcW w:w="3794" w:type="dxa"/>
          </w:tcPr>
          <w:p w:rsidR="00A50E25" w:rsidRPr="00682B10" w:rsidRDefault="00A50E25" w:rsidP="00361A03">
            <w:pPr>
              <w:rPr>
                <w:sz w:val="20"/>
                <w:szCs w:val="20"/>
              </w:rPr>
            </w:pPr>
            <w:r w:rsidRPr="00682B10">
              <w:rPr>
                <w:sz w:val="20"/>
                <w:szCs w:val="20"/>
              </w:rPr>
              <w:t xml:space="preserve">Развитие </w:t>
            </w:r>
            <w:r w:rsidR="00361A03">
              <w:rPr>
                <w:sz w:val="20"/>
                <w:szCs w:val="20"/>
              </w:rPr>
              <w:t>речевых</w:t>
            </w:r>
            <w:r w:rsidRPr="00682B10">
              <w:rPr>
                <w:sz w:val="20"/>
                <w:szCs w:val="20"/>
              </w:rPr>
              <w:t xml:space="preserve"> процессов</w:t>
            </w:r>
          </w:p>
        </w:tc>
        <w:tc>
          <w:tcPr>
            <w:tcW w:w="3260" w:type="dxa"/>
          </w:tcPr>
          <w:p w:rsidR="00A50E25" w:rsidRPr="00682B10" w:rsidRDefault="00A50E25" w:rsidP="00361A03">
            <w:pPr>
              <w:rPr>
                <w:sz w:val="20"/>
                <w:szCs w:val="20"/>
              </w:rPr>
            </w:pPr>
            <w:r w:rsidRPr="00682B10">
              <w:rPr>
                <w:sz w:val="20"/>
                <w:szCs w:val="20"/>
              </w:rPr>
              <w:t>Учитель- лог</w:t>
            </w:r>
            <w:r w:rsidR="00361A03">
              <w:rPr>
                <w:sz w:val="20"/>
                <w:szCs w:val="20"/>
              </w:rPr>
              <w:t>опед</w:t>
            </w:r>
          </w:p>
        </w:tc>
        <w:tc>
          <w:tcPr>
            <w:tcW w:w="2977" w:type="dxa"/>
          </w:tcPr>
          <w:p w:rsidR="00A50E25" w:rsidRPr="00682B10" w:rsidRDefault="00A50E25" w:rsidP="001478B6">
            <w:pPr>
              <w:rPr>
                <w:sz w:val="20"/>
                <w:szCs w:val="20"/>
              </w:rPr>
            </w:pPr>
            <w:r w:rsidRPr="00682B10">
              <w:rPr>
                <w:sz w:val="20"/>
                <w:szCs w:val="20"/>
              </w:rPr>
              <w:t>ежедневно</w:t>
            </w:r>
          </w:p>
        </w:tc>
      </w:tr>
      <w:tr w:rsidR="00A50E25" w:rsidRPr="00682B10" w:rsidTr="00271D45">
        <w:tc>
          <w:tcPr>
            <w:tcW w:w="3794" w:type="dxa"/>
          </w:tcPr>
          <w:p w:rsidR="00A50E25" w:rsidRPr="00682B10" w:rsidRDefault="00A50E25" w:rsidP="001478B6">
            <w:pPr>
              <w:rPr>
                <w:sz w:val="20"/>
                <w:szCs w:val="20"/>
              </w:rPr>
            </w:pPr>
            <w:r w:rsidRPr="00682B10">
              <w:rPr>
                <w:sz w:val="20"/>
                <w:szCs w:val="20"/>
              </w:rPr>
              <w:t>Развитие мелкой моторики</w:t>
            </w:r>
          </w:p>
        </w:tc>
        <w:tc>
          <w:tcPr>
            <w:tcW w:w="3260" w:type="dxa"/>
          </w:tcPr>
          <w:p w:rsidR="00A50E25" w:rsidRPr="00682B10" w:rsidRDefault="00A50E25" w:rsidP="00361A03">
            <w:pPr>
              <w:rPr>
                <w:sz w:val="20"/>
                <w:szCs w:val="20"/>
              </w:rPr>
            </w:pPr>
            <w:r w:rsidRPr="00682B10">
              <w:rPr>
                <w:sz w:val="20"/>
                <w:szCs w:val="20"/>
              </w:rPr>
              <w:t>Воспитатели</w:t>
            </w:r>
            <w:r w:rsidR="00361A03">
              <w:rPr>
                <w:sz w:val="20"/>
                <w:szCs w:val="20"/>
              </w:rPr>
              <w:t>, у</w:t>
            </w:r>
            <w:r w:rsidRPr="00682B10">
              <w:rPr>
                <w:sz w:val="20"/>
                <w:szCs w:val="20"/>
              </w:rPr>
              <w:t>читель- лог</w:t>
            </w:r>
            <w:r w:rsidR="00361A03">
              <w:rPr>
                <w:sz w:val="20"/>
                <w:szCs w:val="20"/>
              </w:rPr>
              <w:t>опед</w:t>
            </w:r>
          </w:p>
        </w:tc>
        <w:tc>
          <w:tcPr>
            <w:tcW w:w="2977" w:type="dxa"/>
          </w:tcPr>
          <w:p w:rsidR="00A50E25" w:rsidRPr="00682B10" w:rsidRDefault="00A50E25" w:rsidP="001478B6">
            <w:pPr>
              <w:rPr>
                <w:sz w:val="20"/>
                <w:szCs w:val="20"/>
              </w:rPr>
            </w:pPr>
            <w:r w:rsidRPr="00682B10">
              <w:rPr>
                <w:sz w:val="20"/>
                <w:szCs w:val="20"/>
              </w:rPr>
              <w:t>ежедневно</w:t>
            </w:r>
          </w:p>
        </w:tc>
      </w:tr>
      <w:tr w:rsidR="00A50E25" w:rsidRPr="00682B10" w:rsidTr="00271D45">
        <w:tc>
          <w:tcPr>
            <w:tcW w:w="3794" w:type="dxa"/>
          </w:tcPr>
          <w:p w:rsidR="00A50E25" w:rsidRPr="00682B10" w:rsidRDefault="00A50E25" w:rsidP="001478B6">
            <w:pPr>
              <w:rPr>
                <w:sz w:val="20"/>
                <w:szCs w:val="20"/>
              </w:rPr>
            </w:pPr>
            <w:r w:rsidRPr="00682B10">
              <w:rPr>
                <w:sz w:val="20"/>
                <w:szCs w:val="20"/>
              </w:rPr>
              <w:t>По профилактике нарушений осанки и плоскостопия</w:t>
            </w:r>
          </w:p>
        </w:tc>
        <w:tc>
          <w:tcPr>
            <w:tcW w:w="3260" w:type="dxa"/>
          </w:tcPr>
          <w:p w:rsidR="00A50E25" w:rsidRPr="00682B10" w:rsidRDefault="00A50E25" w:rsidP="001478B6">
            <w:pPr>
              <w:rPr>
                <w:sz w:val="20"/>
                <w:szCs w:val="20"/>
              </w:rPr>
            </w:pPr>
            <w:r w:rsidRPr="00682B10">
              <w:rPr>
                <w:sz w:val="20"/>
                <w:szCs w:val="20"/>
              </w:rPr>
              <w:t>Инструктор по ФИЗО, Инструктор по ФИЗО (плаванию), воспитатели</w:t>
            </w:r>
          </w:p>
        </w:tc>
        <w:tc>
          <w:tcPr>
            <w:tcW w:w="2977" w:type="dxa"/>
          </w:tcPr>
          <w:p w:rsidR="00A50E25" w:rsidRPr="00682B10" w:rsidRDefault="00A50E25" w:rsidP="001478B6">
            <w:pPr>
              <w:rPr>
                <w:sz w:val="20"/>
                <w:szCs w:val="20"/>
              </w:rPr>
            </w:pPr>
            <w:r w:rsidRPr="00682B10">
              <w:rPr>
                <w:sz w:val="20"/>
                <w:szCs w:val="20"/>
              </w:rPr>
              <w:t>ежедневно</w:t>
            </w:r>
          </w:p>
        </w:tc>
      </w:tr>
    </w:tbl>
    <w:p w:rsidR="00A50E25" w:rsidRDefault="00A50E25" w:rsidP="00A50E25"/>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52"/>
        <w:gridCol w:w="2835"/>
        <w:gridCol w:w="3118"/>
        <w:gridCol w:w="1418"/>
      </w:tblGrid>
      <w:tr w:rsidR="00A50E25" w:rsidRPr="00487981" w:rsidTr="00271D45">
        <w:tc>
          <w:tcPr>
            <w:tcW w:w="9923" w:type="dxa"/>
            <w:gridSpan w:val="4"/>
          </w:tcPr>
          <w:p w:rsidR="00A50E25" w:rsidRPr="00487981" w:rsidRDefault="00A50E25" w:rsidP="00487981">
            <w:pPr>
              <w:jc w:val="both"/>
              <w:rPr>
                <w:sz w:val="20"/>
                <w:szCs w:val="20"/>
              </w:rPr>
            </w:pPr>
            <w:r w:rsidRPr="00487981">
              <w:rPr>
                <w:b/>
                <w:sz w:val="20"/>
                <w:szCs w:val="20"/>
              </w:rPr>
              <w:t>Образовательная деятельность, осуществляемая во взаимодействии взрослого с детьми в различных видах детской деятельности, и самостоятельной деятельности детей</w:t>
            </w:r>
          </w:p>
        </w:tc>
      </w:tr>
      <w:tr w:rsidR="00A50E25" w:rsidRPr="00487981" w:rsidTr="00271D45">
        <w:tc>
          <w:tcPr>
            <w:tcW w:w="2552" w:type="dxa"/>
          </w:tcPr>
          <w:p w:rsidR="00A50E25" w:rsidRPr="00487981" w:rsidRDefault="00A50E25" w:rsidP="00487981">
            <w:pPr>
              <w:rPr>
                <w:b/>
                <w:sz w:val="20"/>
                <w:szCs w:val="20"/>
              </w:rPr>
            </w:pPr>
            <w:r w:rsidRPr="00487981">
              <w:rPr>
                <w:sz w:val="20"/>
                <w:szCs w:val="20"/>
              </w:rPr>
              <w:t>Образовательная область</w:t>
            </w:r>
          </w:p>
        </w:tc>
        <w:tc>
          <w:tcPr>
            <w:tcW w:w="2835" w:type="dxa"/>
          </w:tcPr>
          <w:p w:rsidR="00A50E25" w:rsidRPr="00487981" w:rsidRDefault="00A50E25" w:rsidP="00487981">
            <w:pPr>
              <w:rPr>
                <w:b/>
                <w:sz w:val="20"/>
                <w:szCs w:val="20"/>
              </w:rPr>
            </w:pPr>
            <w:r w:rsidRPr="00487981">
              <w:rPr>
                <w:sz w:val="20"/>
                <w:szCs w:val="20"/>
              </w:rPr>
              <w:t>Содержание</w:t>
            </w:r>
          </w:p>
        </w:tc>
        <w:tc>
          <w:tcPr>
            <w:tcW w:w="3118" w:type="dxa"/>
            <w:vMerge w:val="restart"/>
          </w:tcPr>
          <w:p w:rsidR="00A50E25" w:rsidRPr="00487981" w:rsidRDefault="00A50E25" w:rsidP="00487981">
            <w:pPr>
              <w:jc w:val="both"/>
              <w:rPr>
                <w:sz w:val="20"/>
                <w:szCs w:val="20"/>
              </w:rPr>
            </w:pPr>
            <w:r w:rsidRPr="00487981">
              <w:rPr>
                <w:sz w:val="20"/>
                <w:szCs w:val="20"/>
              </w:rPr>
              <w:t>Интеграция с другими образовательными областями</w:t>
            </w:r>
          </w:p>
          <w:p w:rsidR="00A50E25" w:rsidRPr="00487981" w:rsidRDefault="00A50E25" w:rsidP="00487981">
            <w:pPr>
              <w:jc w:val="both"/>
              <w:rPr>
                <w:sz w:val="20"/>
                <w:szCs w:val="20"/>
              </w:rPr>
            </w:pPr>
            <w:r w:rsidRPr="00487981">
              <w:rPr>
                <w:sz w:val="20"/>
                <w:szCs w:val="20"/>
              </w:rPr>
              <w:t>+</w:t>
            </w:r>
          </w:p>
          <w:p w:rsidR="00A50E25" w:rsidRPr="00487981" w:rsidRDefault="00A50E25" w:rsidP="00487981">
            <w:pPr>
              <w:jc w:val="both"/>
              <w:rPr>
                <w:b/>
                <w:sz w:val="20"/>
                <w:szCs w:val="20"/>
              </w:rPr>
            </w:pPr>
            <w:r w:rsidRPr="00487981">
              <w:rPr>
                <w:sz w:val="20"/>
                <w:szCs w:val="20"/>
              </w:rPr>
              <w:t>образовательная деятельность, осуществляемая во взаимодействии взрослого с детьми в различных видах деятельности, и самостоятельной деятельности детей</w:t>
            </w:r>
          </w:p>
        </w:tc>
        <w:tc>
          <w:tcPr>
            <w:tcW w:w="1418" w:type="dxa"/>
            <w:vMerge w:val="restart"/>
          </w:tcPr>
          <w:p w:rsidR="00A50E25" w:rsidRPr="00487981" w:rsidRDefault="00A50E25" w:rsidP="00487981">
            <w:pPr>
              <w:rPr>
                <w:sz w:val="20"/>
                <w:szCs w:val="20"/>
              </w:rPr>
            </w:pPr>
            <w:r w:rsidRPr="00487981">
              <w:rPr>
                <w:sz w:val="20"/>
                <w:szCs w:val="20"/>
              </w:rPr>
              <w:t>Воспитатели</w:t>
            </w:r>
          </w:p>
        </w:tc>
      </w:tr>
      <w:tr w:rsidR="00A50E25" w:rsidRPr="00487981" w:rsidTr="00271D45">
        <w:tc>
          <w:tcPr>
            <w:tcW w:w="2552" w:type="dxa"/>
          </w:tcPr>
          <w:p w:rsidR="00A50E25" w:rsidRPr="00487981" w:rsidRDefault="00A50E25" w:rsidP="00487981">
            <w:pPr>
              <w:rPr>
                <w:b/>
                <w:sz w:val="20"/>
                <w:szCs w:val="20"/>
              </w:rPr>
            </w:pPr>
            <w:r w:rsidRPr="00487981">
              <w:rPr>
                <w:sz w:val="20"/>
                <w:szCs w:val="20"/>
              </w:rPr>
              <w:t>Социально – коммуникативное развитие</w:t>
            </w:r>
          </w:p>
        </w:tc>
        <w:tc>
          <w:tcPr>
            <w:tcW w:w="2835" w:type="dxa"/>
          </w:tcPr>
          <w:p w:rsidR="00A50E25" w:rsidRPr="00487981" w:rsidRDefault="00A50E25" w:rsidP="00487981">
            <w:pPr>
              <w:rPr>
                <w:sz w:val="20"/>
                <w:szCs w:val="20"/>
              </w:rPr>
            </w:pPr>
            <w:r w:rsidRPr="00487981">
              <w:rPr>
                <w:sz w:val="20"/>
                <w:szCs w:val="20"/>
              </w:rPr>
              <w:t>1.Социализация, развитие общения, нравственное воспитание;</w:t>
            </w:r>
          </w:p>
          <w:p w:rsidR="00A50E25" w:rsidRPr="00487981" w:rsidRDefault="00A50E25" w:rsidP="00487981">
            <w:pPr>
              <w:rPr>
                <w:sz w:val="20"/>
                <w:szCs w:val="20"/>
              </w:rPr>
            </w:pPr>
            <w:r w:rsidRPr="00487981">
              <w:rPr>
                <w:sz w:val="20"/>
                <w:szCs w:val="20"/>
              </w:rPr>
              <w:t>2.Ребенок в семье и сообществе;</w:t>
            </w:r>
          </w:p>
          <w:p w:rsidR="00A50E25" w:rsidRPr="00487981" w:rsidRDefault="00A50E25" w:rsidP="00487981">
            <w:pPr>
              <w:rPr>
                <w:sz w:val="20"/>
                <w:szCs w:val="20"/>
              </w:rPr>
            </w:pPr>
            <w:r w:rsidRPr="00487981">
              <w:rPr>
                <w:sz w:val="20"/>
                <w:szCs w:val="20"/>
              </w:rPr>
              <w:t>3.Самообслуживание, самостоятельность, трудовое воспитание;</w:t>
            </w:r>
          </w:p>
          <w:p w:rsidR="00A50E25" w:rsidRPr="00487981" w:rsidRDefault="00A50E25" w:rsidP="00487981">
            <w:pPr>
              <w:rPr>
                <w:sz w:val="20"/>
                <w:szCs w:val="20"/>
              </w:rPr>
            </w:pPr>
            <w:r w:rsidRPr="00487981">
              <w:rPr>
                <w:sz w:val="20"/>
                <w:szCs w:val="20"/>
              </w:rPr>
              <w:t>4.Формирование основ безопасности</w:t>
            </w:r>
          </w:p>
        </w:tc>
        <w:tc>
          <w:tcPr>
            <w:tcW w:w="3118" w:type="dxa"/>
            <w:vMerge/>
          </w:tcPr>
          <w:p w:rsidR="00A50E25" w:rsidRPr="00487981" w:rsidRDefault="00A50E25" w:rsidP="00487981">
            <w:pPr>
              <w:rPr>
                <w:sz w:val="20"/>
                <w:szCs w:val="20"/>
              </w:rPr>
            </w:pPr>
          </w:p>
        </w:tc>
        <w:tc>
          <w:tcPr>
            <w:tcW w:w="1418" w:type="dxa"/>
            <w:vMerge/>
          </w:tcPr>
          <w:p w:rsidR="00A50E25" w:rsidRPr="00487981" w:rsidRDefault="00A50E25" w:rsidP="00487981">
            <w:pPr>
              <w:rPr>
                <w:sz w:val="20"/>
                <w:szCs w:val="20"/>
              </w:rPr>
            </w:pPr>
          </w:p>
        </w:tc>
      </w:tr>
      <w:tr w:rsidR="00A50E25" w:rsidRPr="00487981" w:rsidTr="00271D45">
        <w:tc>
          <w:tcPr>
            <w:tcW w:w="2552" w:type="dxa"/>
          </w:tcPr>
          <w:p w:rsidR="00A50E25" w:rsidRPr="00487981" w:rsidRDefault="00A50E25" w:rsidP="00487981">
            <w:pPr>
              <w:rPr>
                <w:sz w:val="20"/>
                <w:szCs w:val="20"/>
              </w:rPr>
            </w:pPr>
            <w:r w:rsidRPr="00487981">
              <w:rPr>
                <w:sz w:val="20"/>
                <w:szCs w:val="20"/>
              </w:rPr>
              <w:t>Познавательное развитие</w:t>
            </w:r>
          </w:p>
        </w:tc>
        <w:tc>
          <w:tcPr>
            <w:tcW w:w="2835" w:type="dxa"/>
          </w:tcPr>
          <w:p w:rsidR="00A50E25" w:rsidRPr="00487981" w:rsidRDefault="00A50E25" w:rsidP="00487981">
            <w:pPr>
              <w:rPr>
                <w:sz w:val="20"/>
                <w:szCs w:val="20"/>
              </w:rPr>
            </w:pPr>
            <w:r w:rsidRPr="00487981">
              <w:rPr>
                <w:sz w:val="20"/>
                <w:szCs w:val="20"/>
              </w:rPr>
              <w:t>1.Развитие познавательно – исследовательской деятельности (ПИД)</w:t>
            </w:r>
          </w:p>
          <w:p w:rsidR="00A50E25" w:rsidRPr="00487981" w:rsidRDefault="00A50E25" w:rsidP="00487981">
            <w:pPr>
              <w:rPr>
                <w:sz w:val="20"/>
                <w:szCs w:val="20"/>
              </w:rPr>
            </w:pPr>
            <w:r w:rsidRPr="00487981">
              <w:rPr>
                <w:sz w:val="20"/>
                <w:szCs w:val="20"/>
              </w:rPr>
              <w:t>2.Ознакомление с социальным миром;</w:t>
            </w:r>
          </w:p>
        </w:tc>
        <w:tc>
          <w:tcPr>
            <w:tcW w:w="3118" w:type="dxa"/>
            <w:vMerge/>
          </w:tcPr>
          <w:p w:rsidR="00A50E25" w:rsidRPr="00487981" w:rsidRDefault="00A50E25" w:rsidP="00487981">
            <w:pPr>
              <w:rPr>
                <w:sz w:val="20"/>
                <w:szCs w:val="20"/>
              </w:rPr>
            </w:pPr>
          </w:p>
        </w:tc>
        <w:tc>
          <w:tcPr>
            <w:tcW w:w="1418" w:type="dxa"/>
            <w:vMerge/>
          </w:tcPr>
          <w:p w:rsidR="00A50E25" w:rsidRPr="00487981" w:rsidRDefault="00A50E25" w:rsidP="00487981">
            <w:pPr>
              <w:rPr>
                <w:sz w:val="20"/>
                <w:szCs w:val="20"/>
              </w:rPr>
            </w:pPr>
          </w:p>
        </w:tc>
      </w:tr>
      <w:tr w:rsidR="00A50E25" w:rsidRPr="00487981" w:rsidTr="00271D45">
        <w:trPr>
          <w:trHeight w:val="213"/>
        </w:trPr>
        <w:tc>
          <w:tcPr>
            <w:tcW w:w="2552" w:type="dxa"/>
          </w:tcPr>
          <w:p w:rsidR="00A50E25" w:rsidRPr="00487981" w:rsidRDefault="00A50E25" w:rsidP="00487981">
            <w:pPr>
              <w:rPr>
                <w:sz w:val="20"/>
                <w:szCs w:val="20"/>
              </w:rPr>
            </w:pPr>
            <w:r w:rsidRPr="00487981">
              <w:rPr>
                <w:sz w:val="20"/>
                <w:szCs w:val="20"/>
              </w:rPr>
              <w:t>Художественно - эстетическое развитие</w:t>
            </w:r>
          </w:p>
        </w:tc>
        <w:tc>
          <w:tcPr>
            <w:tcW w:w="2835" w:type="dxa"/>
          </w:tcPr>
          <w:p w:rsidR="00A50E25" w:rsidRPr="00487981" w:rsidRDefault="00A50E25" w:rsidP="00487981">
            <w:pPr>
              <w:rPr>
                <w:sz w:val="20"/>
                <w:szCs w:val="20"/>
              </w:rPr>
            </w:pPr>
            <w:r w:rsidRPr="00487981">
              <w:rPr>
                <w:sz w:val="20"/>
                <w:szCs w:val="20"/>
              </w:rPr>
              <w:t>1.Конструктивно – модельная деятельность</w:t>
            </w:r>
          </w:p>
        </w:tc>
        <w:tc>
          <w:tcPr>
            <w:tcW w:w="3118" w:type="dxa"/>
            <w:vMerge/>
          </w:tcPr>
          <w:p w:rsidR="00A50E25" w:rsidRPr="00487981" w:rsidRDefault="00A50E25" w:rsidP="00487981">
            <w:pPr>
              <w:rPr>
                <w:sz w:val="20"/>
                <w:szCs w:val="20"/>
              </w:rPr>
            </w:pPr>
          </w:p>
        </w:tc>
        <w:tc>
          <w:tcPr>
            <w:tcW w:w="1418" w:type="dxa"/>
            <w:vMerge/>
          </w:tcPr>
          <w:p w:rsidR="00A50E25" w:rsidRPr="00487981" w:rsidRDefault="00A50E25" w:rsidP="00487981">
            <w:pPr>
              <w:rPr>
                <w:sz w:val="20"/>
                <w:szCs w:val="20"/>
              </w:rPr>
            </w:pPr>
          </w:p>
        </w:tc>
      </w:tr>
      <w:tr w:rsidR="00A50E25" w:rsidRPr="00487981" w:rsidTr="00271D45">
        <w:trPr>
          <w:trHeight w:val="556"/>
        </w:trPr>
        <w:tc>
          <w:tcPr>
            <w:tcW w:w="2552" w:type="dxa"/>
          </w:tcPr>
          <w:p w:rsidR="00A50E25" w:rsidRPr="00487981" w:rsidRDefault="00A50E25" w:rsidP="00487981">
            <w:pPr>
              <w:rPr>
                <w:sz w:val="20"/>
                <w:szCs w:val="20"/>
              </w:rPr>
            </w:pPr>
            <w:r w:rsidRPr="00487981">
              <w:rPr>
                <w:sz w:val="20"/>
                <w:szCs w:val="20"/>
              </w:rPr>
              <w:t>Физическое развитие</w:t>
            </w:r>
          </w:p>
        </w:tc>
        <w:tc>
          <w:tcPr>
            <w:tcW w:w="2835" w:type="dxa"/>
          </w:tcPr>
          <w:p w:rsidR="00A50E25" w:rsidRPr="00487981" w:rsidRDefault="00A50E25" w:rsidP="00487981">
            <w:pPr>
              <w:rPr>
                <w:sz w:val="20"/>
                <w:szCs w:val="20"/>
              </w:rPr>
            </w:pPr>
            <w:r w:rsidRPr="00487981">
              <w:rPr>
                <w:sz w:val="20"/>
                <w:szCs w:val="20"/>
              </w:rPr>
              <w:t>1.Формирование начальных представлений о здоровом образе жизни</w:t>
            </w:r>
          </w:p>
          <w:p w:rsidR="00A50E25" w:rsidRPr="00487981" w:rsidRDefault="00A50E25" w:rsidP="00487981">
            <w:pPr>
              <w:rPr>
                <w:sz w:val="20"/>
                <w:szCs w:val="20"/>
              </w:rPr>
            </w:pPr>
            <w:r w:rsidRPr="00487981">
              <w:rPr>
                <w:sz w:val="20"/>
                <w:szCs w:val="20"/>
              </w:rPr>
              <w:t>2.Физическая культура на воздухе</w:t>
            </w:r>
          </w:p>
        </w:tc>
        <w:tc>
          <w:tcPr>
            <w:tcW w:w="3118" w:type="dxa"/>
          </w:tcPr>
          <w:p w:rsidR="00A50E25" w:rsidRPr="00487981" w:rsidRDefault="00A50E25" w:rsidP="00487981">
            <w:pPr>
              <w:rPr>
                <w:sz w:val="20"/>
                <w:szCs w:val="20"/>
              </w:rPr>
            </w:pPr>
            <w:r w:rsidRPr="00487981">
              <w:rPr>
                <w:sz w:val="20"/>
                <w:szCs w:val="20"/>
              </w:rPr>
              <w:t xml:space="preserve">Интеграция с другими образовательными областями </w:t>
            </w:r>
          </w:p>
          <w:p w:rsidR="00A50E25" w:rsidRPr="00487981" w:rsidRDefault="00A50E25" w:rsidP="009B36EA">
            <w:pPr>
              <w:rPr>
                <w:sz w:val="20"/>
                <w:szCs w:val="20"/>
              </w:rPr>
            </w:pPr>
            <w:r w:rsidRPr="00487981">
              <w:rPr>
                <w:sz w:val="20"/>
                <w:szCs w:val="20"/>
              </w:rPr>
              <w:t xml:space="preserve"> +</w:t>
            </w:r>
            <w:r w:rsidR="009B36EA">
              <w:rPr>
                <w:sz w:val="20"/>
                <w:szCs w:val="20"/>
              </w:rPr>
              <w:t xml:space="preserve"> </w:t>
            </w:r>
            <w:r w:rsidRPr="00487981">
              <w:rPr>
                <w:sz w:val="20"/>
                <w:szCs w:val="20"/>
              </w:rPr>
              <w:t>образовательная деятельность, осуществляемая во взаимодействии взрослого с детьми</w:t>
            </w:r>
          </w:p>
        </w:tc>
        <w:tc>
          <w:tcPr>
            <w:tcW w:w="1418" w:type="dxa"/>
          </w:tcPr>
          <w:p w:rsidR="00A50E25" w:rsidRPr="00487981" w:rsidRDefault="00A50E25" w:rsidP="00487981">
            <w:pPr>
              <w:rPr>
                <w:sz w:val="20"/>
                <w:szCs w:val="20"/>
              </w:rPr>
            </w:pPr>
            <w:r w:rsidRPr="00487981">
              <w:rPr>
                <w:sz w:val="20"/>
                <w:szCs w:val="20"/>
              </w:rPr>
              <w:t>Воспитатели, Инструктор по ФИЗО, Инструктор по ФИЗО (плаванию)</w:t>
            </w:r>
          </w:p>
        </w:tc>
      </w:tr>
    </w:tbl>
    <w:p w:rsidR="00A50E25" w:rsidRDefault="00A50E25" w:rsidP="00A50E25">
      <w:pPr>
        <w:autoSpaceDE w:val="0"/>
        <w:autoSpaceDN w:val="0"/>
        <w:adjustRightInd w:val="0"/>
        <w:jc w:val="both"/>
        <w:rPr>
          <w:rStyle w:val="FontStyle264"/>
          <w:rFonts w:ascii="Times New Roman" w:hAnsi="Times New Roman" w:cs="Times New Roman"/>
          <w:bCs/>
        </w:rPr>
      </w:pPr>
    </w:p>
    <w:p w:rsidR="00DF539A" w:rsidRPr="00724AE0" w:rsidRDefault="00DF539A" w:rsidP="00DF539A">
      <w:pPr>
        <w:autoSpaceDE w:val="0"/>
        <w:autoSpaceDN w:val="0"/>
        <w:adjustRightInd w:val="0"/>
        <w:ind w:firstLine="708"/>
        <w:jc w:val="both"/>
        <w:rPr>
          <w:rStyle w:val="FontStyle264"/>
          <w:rFonts w:ascii="Times New Roman" w:hAnsi="Times New Roman" w:cs="Times New Roman"/>
          <w:bCs/>
          <w:sz w:val="20"/>
        </w:rPr>
      </w:pPr>
      <w:r w:rsidRPr="006B736A">
        <w:rPr>
          <w:rStyle w:val="FontStyle264"/>
          <w:rFonts w:ascii="Times New Roman" w:hAnsi="Times New Roman" w:cs="Times New Roman"/>
          <w:bCs/>
          <w:sz w:val="20"/>
        </w:rPr>
        <w:t>В ДОУ разработан план взаимодействия педагого</w:t>
      </w:r>
      <w:r w:rsidR="00C94E2E" w:rsidRPr="006B736A">
        <w:rPr>
          <w:rStyle w:val="FontStyle264"/>
          <w:rFonts w:ascii="Times New Roman" w:hAnsi="Times New Roman" w:cs="Times New Roman"/>
          <w:bCs/>
          <w:sz w:val="20"/>
        </w:rPr>
        <w:t>в, работающих с детьми на группе</w:t>
      </w:r>
      <w:r w:rsidRPr="006B736A">
        <w:rPr>
          <w:rStyle w:val="FontStyle264"/>
          <w:rFonts w:ascii="Times New Roman" w:hAnsi="Times New Roman" w:cs="Times New Roman"/>
          <w:bCs/>
          <w:sz w:val="20"/>
        </w:rPr>
        <w:t xml:space="preserve"> компенсирующей направленности с </w:t>
      </w:r>
      <w:r w:rsidR="00361A03" w:rsidRPr="006B736A">
        <w:rPr>
          <w:rStyle w:val="FontStyle264"/>
          <w:rFonts w:ascii="Times New Roman" w:hAnsi="Times New Roman" w:cs="Times New Roman"/>
          <w:bCs/>
          <w:sz w:val="20"/>
        </w:rPr>
        <w:t>ТН</w:t>
      </w:r>
      <w:r w:rsidRPr="006B736A">
        <w:rPr>
          <w:rStyle w:val="FontStyle264"/>
          <w:rFonts w:ascii="Times New Roman" w:hAnsi="Times New Roman" w:cs="Times New Roman"/>
          <w:bCs/>
          <w:sz w:val="20"/>
        </w:rPr>
        <w:t xml:space="preserve">Р </w:t>
      </w:r>
      <w:r w:rsidRPr="00724AE0">
        <w:rPr>
          <w:rStyle w:val="FontStyle264"/>
          <w:rFonts w:ascii="Times New Roman" w:hAnsi="Times New Roman" w:cs="Times New Roman"/>
          <w:bCs/>
          <w:sz w:val="20"/>
        </w:rPr>
        <w:t>(</w:t>
      </w:r>
      <w:r w:rsidRPr="00724AE0">
        <w:rPr>
          <w:rStyle w:val="FontStyle264"/>
          <w:rFonts w:ascii="Times New Roman" w:hAnsi="Times New Roman" w:cs="Times New Roman"/>
          <w:bCs/>
          <w:i/>
          <w:sz w:val="20"/>
        </w:rPr>
        <w:t xml:space="preserve">приложение </w:t>
      </w:r>
      <w:r w:rsidR="00402E75" w:rsidRPr="00724AE0">
        <w:rPr>
          <w:rStyle w:val="FontStyle264"/>
          <w:rFonts w:ascii="Times New Roman" w:hAnsi="Times New Roman" w:cs="Times New Roman"/>
          <w:bCs/>
          <w:i/>
          <w:sz w:val="20"/>
        </w:rPr>
        <w:t>11</w:t>
      </w:r>
      <w:r w:rsidRPr="00724AE0">
        <w:rPr>
          <w:rStyle w:val="FontStyle264"/>
          <w:rFonts w:ascii="Times New Roman" w:hAnsi="Times New Roman" w:cs="Times New Roman"/>
          <w:bCs/>
          <w:sz w:val="20"/>
        </w:rPr>
        <w:t>).</w:t>
      </w:r>
    </w:p>
    <w:p w:rsidR="00DF539A" w:rsidRPr="00724AE0" w:rsidRDefault="00DF539A" w:rsidP="001D353C">
      <w:pPr>
        <w:pStyle w:val="16"/>
        <w:tabs>
          <w:tab w:val="left" w:pos="567"/>
        </w:tabs>
        <w:spacing w:after="0" w:line="240" w:lineRule="auto"/>
        <w:ind w:left="0"/>
        <w:jc w:val="both"/>
        <w:rPr>
          <w:rFonts w:ascii="Times New Roman" w:hAnsi="Times New Roman" w:cs="Times New Roman"/>
          <w:sz w:val="28"/>
          <w:szCs w:val="28"/>
        </w:rPr>
      </w:pPr>
      <w:r w:rsidRPr="00724AE0">
        <w:rPr>
          <w:rFonts w:ascii="Times New Roman" w:hAnsi="Times New Roman" w:cs="Times New Roman"/>
          <w:sz w:val="28"/>
          <w:szCs w:val="28"/>
        </w:rPr>
        <w:lastRenderedPageBreak/>
        <w:tab/>
      </w:r>
    </w:p>
    <w:bookmarkEnd w:id="1"/>
    <w:p w:rsidR="00EA4AE2" w:rsidRDefault="00281754" w:rsidP="00EA4AE2">
      <w:pPr>
        <w:jc w:val="center"/>
        <w:rPr>
          <w:b/>
          <w:sz w:val="28"/>
          <w:szCs w:val="28"/>
        </w:rPr>
      </w:pPr>
      <w:r>
        <w:rPr>
          <w:b/>
          <w:bCs/>
          <w:sz w:val="28"/>
          <w:szCs w:val="28"/>
        </w:rPr>
        <w:t>2.4.</w:t>
      </w:r>
      <w:r w:rsidRPr="00281754">
        <w:rPr>
          <w:b/>
          <w:sz w:val="28"/>
          <w:szCs w:val="28"/>
          <w:lang w:eastAsia="en-US"/>
        </w:rPr>
        <w:t>Особенности взаимодействия педагогического коллектива</w:t>
      </w:r>
      <w:r w:rsidR="0095635F">
        <w:rPr>
          <w:b/>
          <w:sz w:val="28"/>
          <w:szCs w:val="28"/>
          <w:lang w:eastAsia="en-US"/>
        </w:rPr>
        <w:t xml:space="preserve"> </w:t>
      </w:r>
      <w:r w:rsidRPr="00281754">
        <w:rPr>
          <w:b/>
          <w:sz w:val="28"/>
          <w:szCs w:val="28"/>
          <w:lang w:eastAsia="en-US"/>
        </w:rPr>
        <w:t>с семьями воспитанников</w:t>
      </w:r>
      <w:r w:rsidRPr="00281754">
        <w:rPr>
          <w:b/>
          <w:sz w:val="28"/>
          <w:szCs w:val="28"/>
        </w:rPr>
        <w:t>,</w:t>
      </w:r>
      <w:r w:rsidR="0095635F">
        <w:rPr>
          <w:b/>
          <w:sz w:val="28"/>
          <w:szCs w:val="28"/>
        </w:rPr>
        <w:t xml:space="preserve"> </w:t>
      </w:r>
      <w:r w:rsidRPr="00281754">
        <w:rPr>
          <w:b/>
          <w:sz w:val="28"/>
          <w:szCs w:val="28"/>
        </w:rPr>
        <w:t xml:space="preserve">осуществляющих образовательную деятельность </w:t>
      </w:r>
    </w:p>
    <w:p w:rsidR="001D353C" w:rsidRPr="00EA4AE2" w:rsidRDefault="00281754" w:rsidP="00EA4AE2">
      <w:pPr>
        <w:jc w:val="center"/>
        <w:rPr>
          <w:b/>
          <w:sz w:val="28"/>
          <w:szCs w:val="28"/>
          <w:lang w:eastAsia="en-US"/>
        </w:rPr>
      </w:pPr>
      <w:r w:rsidRPr="00281754">
        <w:rPr>
          <w:b/>
          <w:sz w:val="28"/>
          <w:szCs w:val="28"/>
        </w:rPr>
        <w:t xml:space="preserve">с детьми с </w:t>
      </w:r>
      <w:r w:rsidR="009B36EA">
        <w:rPr>
          <w:b/>
          <w:sz w:val="28"/>
          <w:szCs w:val="28"/>
        </w:rPr>
        <w:t>ТН</w:t>
      </w:r>
      <w:r w:rsidR="00EA4AE2">
        <w:rPr>
          <w:b/>
          <w:sz w:val="28"/>
          <w:szCs w:val="28"/>
        </w:rPr>
        <w:t>Р</w:t>
      </w:r>
    </w:p>
    <w:p w:rsidR="000B200A" w:rsidRDefault="000B200A" w:rsidP="00F37F95">
      <w:pPr>
        <w:pStyle w:val="af7"/>
        <w:jc w:val="center"/>
        <w:rPr>
          <w:rFonts w:ascii="Times New Roman" w:hAnsi="Times New Roman"/>
          <w:i/>
          <w:iCs/>
          <w:sz w:val="24"/>
          <w:szCs w:val="24"/>
          <w:lang w:val="ru-RU"/>
        </w:rPr>
      </w:pPr>
    </w:p>
    <w:p w:rsidR="00461F92" w:rsidRPr="004005CA" w:rsidRDefault="00461F92" w:rsidP="000B200A">
      <w:pPr>
        <w:pStyle w:val="af7"/>
        <w:jc w:val="both"/>
        <w:rPr>
          <w:rFonts w:ascii="Times New Roman" w:hAnsi="Times New Roman"/>
          <w:i/>
          <w:iCs/>
          <w:sz w:val="24"/>
          <w:szCs w:val="24"/>
          <w:lang w:val="ru-RU"/>
        </w:rPr>
      </w:pPr>
      <w:r w:rsidRPr="004005CA">
        <w:rPr>
          <w:rFonts w:ascii="Times New Roman" w:hAnsi="Times New Roman"/>
          <w:i/>
          <w:iCs/>
          <w:sz w:val="24"/>
          <w:szCs w:val="24"/>
          <w:lang w:val="ru-RU"/>
        </w:rPr>
        <w:t>см. в Образовательной программе дошкольного образования стр._____</w:t>
      </w:r>
    </w:p>
    <w:p w:rsidR="007E41BA" w:rsidRPr="007D26C6" w:rsidRDefault="007E41BA" w:rsidP="001D353C">
      <w:pPr>
        <w:pStyle w:val="afb"/>
        <w:ind w:firstLine="708"/>
        <w:jc w:val="both"/>
        <w:rPr>
          <w:sz w:val="20"/>
          <w:szCs w:val="20"/>
        </w:rPr>
      </w:pPr>
    </w:p>
    <w:p w:rsidR="001D353C" w:rsidRPr="006B736A" w:rsidRDefault="001D353C" w:rsidP="005A3E6B">
      <w:pPr>
        <w:pStyle w:val="afb"/>
        <w:ind w:firstLine="708"/>
        <w:jc w:val="both"/>
        <w:rPr>
          <w:sz w:val="20"/>
          <w:szCs w:val="20"/>
        </w:rPr>
      </w:pPr>
      <w:r w:rsidRPr="006B736A">
        <w:rPr>
          <w:sz w:val="20"/>
          <w:szCs w:val="20"/>
        </w:rPr>
        <w:t>В своей работе учитель-лог</w:t>
      </w:r>
      <w:r w:rsidR="009B36EA" w:rsidRPr="006B736A">
        <w:rPr>
          <w:sz w:val="20"/>
          <w:szCs w:val="20"/>
        </w:rPr>
        <w:t>опед</w:t>
      </w:r>
      <w:r w:rsidRPr="006B736A">
        <w:rPr>
          <w:sz w:val="20"/>
          <w:szCs w:val="20"/>
        </w:rPr>
        <w:t xml:space="preserve"> привлекает родителей к коррекционно-разви</w:t>
      </w:r>
      <w:r w:rsidR="00487981" w:rsidRPr="006B736A">
        <w:rPr>
          <w:sz w:val="20"/>
          <w:szCs w:val="20"/>
        </w:rPr>
        <w:t xml:space="preserve">вающей работе через </w:t>
      </w:r>
      <w:r w:rsidRPr="006B736A">
        <w:rPr>
          <w:sz w:val="20"/>
          <w:szCs w:val="20"/>
        </w:rPr>
        <w:t>методически</w:t>
      </w:r>
      <w:r w:rsidR="00487981" w:rsidRPr="006B736A">
        <w:rPr>
          <w:sz w:val="20"/>
          <w:szCs w:val="20"/>
        </w:rPr>
        <w:t>е</w:t>
      </w:r>
      <w:r w:rsidRPr="006B736A">
        <w:rPr>
          <w:sz w:val="20"/>
          <w:szCs w:val="20"/>
        </w:rPr>
        <w:t xml:space="preserve"> рекомендаци</w:t>
      </w:r>
      <w:r w:rsidR="00487981" w:rsidRPr="006B736A">
        <w:rPr>
          <w:sz w:val="20"/>
          <w:szCs w:val="20"/>
        </w:rPr>
        <w:t>и</w:t>
      </w:r>
      <w:r w:rsidRPr="006B736A">
        <w:rPr>
          <w:sz w:val="20"/>
          <w:szCs w:val="20"/>
        </w:rPr>
        <w:t>. Эти рекомендации родители получают в устной форме на вечернем приеме и в письменной форме на личном сайте педагога каждую пятницу</w:t>
      </w:r>
      <w:r w:rsidR="005A3E6B" w:rsidRPr="006B736A">
        <w:rPr>
          <w:sz w:val="20"/>
          <w:szCs w:val="20"/>
        </w:rPr>
        <w:t>.</w:t>
      </w:r>
    </w:p>
    <w:tbl>
      <w:tblPr>
        <w:tblW w:w="10171"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7"/>
        <w:gridCol w:w="1808"/>
        <w:gridCol w:w="6556"/>
      </w:tblGrid>
      <w:tr w:rsidR="001D353C" w:rsidRPr="001D353C" w:rsidTr="00A50E25">
        <w:tc>
          <w:tcPr>
            <w:tcW w:w="1807" w:type="dxa"/>
          </w:tcPr>
          <w:p w:rsidR="001D353C" w:rsidRPr="007D26C6" w:rsidRDefault="001D353C" w:rsidP="004A385A">
            <w:pPr>
              <w:pStyle w:val="7"/>
              <w:spacing w:before="0"/>
              <w:jc w:val="center"/>
              <w:rPr>
                <w:rFonts w:ascii="Times New Roman" w:hAnsi="Times New Roman" w:cs="Times New Roman"/>
                <w:i w:val="0"/>
                <w:iCs w:val="0"/>
                <w:color w:val="auto"/>
                <w:sz w:val="16"/>
                <w:szCs w:val="16"/>
              </w:rPr>
            </w:pPr>
            <w:r w:rsidRPr="007D26C6">
              <w:rPr>
                <w:rFonts w:ascii="Times New Roman" w:hAnsi="Times New Roman" w:cs="Times New Roman"/>
                <w:i w:val="0"/>
                <w:iCs w:val="0"/>
                <w:color w:val="auto"/>
                <w:sz w:val="16"/>
                <w:szCs w:val="16"/>
              </w:rPr>
              <w:t>День приема</w:t>
            </w:r>
          </w:p>
        </w:tc>
        <w:tc>
          <w:tcPr>
            <w:tcW w:w="1808" w:type="dxa"/>
          </w:tcPr>
          <w:p w:rsidR="001D353C" w:rsidRPr="007D26C6" w:rsidRDefault="001D353C" w:rsidP="004A385A">
            <w:pPr>
              <w:jc w:val="center"/>
              <w:rPr>
                <w:sz w:val="16"/>
                <w:szCs w:val="16"/>
              </w:rPr>
            </w:pPr>
            <w:r w:rsidRPr="007D26C6">
              <w:rPr>
                <w:sz w:val="16"/>
                <w:szCs w:val="16"/>
              </w:rPr>
              <w:t>Время приема</w:t>
            </w:r>
          </w:p>
        </w:tc>
        <w:tc>
          <w:tcPr>
            <w:tcW w:w="6556" w:type="dxa"/>
          </w:tcPr>
          <w:p w:rsidR="001D353C" w:rsidRPr="007D26C6" w:rsidRDefault="001D353C" w:rsidP="004A385A">
            <w:pPr>
              <w:jc w:val="center"/>
              <w:rPr>
                <w:sz w:val="16"/>
                <w:szCs w:val="16"/>
              </w:rPr>
            </w:pPr>
            <w:r w:rsidRPr="007D26C6">
              <w:rPr>
                <w:sz w:val="16"/>
                <w:szCs w:val="16"/>
              </w:rPr>
              <w:t xml:space="preserve">Мероприятия </w:t>
            </w:r>
          </w:p>
        </w:tc>
      </w:tr>
      <w:tr w:rsidR="001D353C" w:rsidRPr="001D353C" w:rsidTr="00A50E25">
        <w:tc>
          <w:tcPr>
            <w:tcW w:w="1807" w:type="dxa"/>
          </w:tcPr>
          <w:p w:rsidR="001D353C" w:rsidRPr="007D26C6" w:rsidRDefault="009B36EA" w:rsidP="004A385A">
            <w:pPr>
              <w:jc w:val="center"/>
              <w:rPr>
                <w:sz w:val="16"/>
                <w:szCs w:val="16"/>
              </w:rPr>
            </w:pPr>
            <w:r>
              <w:rPr>
                <w:sz w:val="16"/>
                <w:szCs w:val="16"/>
              </w:rPr>
              <w:t>Четверг</w:t>
            </w:r>
          </w:p>
        </w:tc>
        <w:tc>
          <w:tcPr>
            <w:tcW w:w="1808" w:type="dxa"/>
          </w:tcPr>
          <w:p w:rsidR="001D353C" w:rsidRPr="007D26C6" w:rsidRDefault="001D353C" w:rsidP="004A385A">
            <w:pPr>
              <w:jc w:val="center"/>
              <w:rPr>
                <w:sz w:val="16"/>
                <w:szCs w:val="16"/>
              </w:rPr>
            </w:pPr>
            <w:r w:rsidRPr="007D26C6">
              <w:rPr>
                <w:sz w:val="16"/>
                <w:szCs w:val="16"/>
              </w:rPr>
              <w:t>18.00-19.00</w:t>
            </w:r>
          </w:p>
        </w:tc>
        <w:tc>
          <w:tcPr>
            <w:tcW w:w="6556" w:type="dxa"/>
          </w:tcPr>
          <w:p w:rsidR="001D353C" w:rsidRPr="007D26C6" w:rsidRDefault="001D353C" w:rsidP="004A385A">
            <w:pPr>
              <w:rPr>
                <w:sz w:val="16"/>
                <w:szCs w:val="16"/>
              </w:rPr>
            </w:pPr>
            <w:r w:rsidRPr="007D26C6">
              <w:rPr>
                <w:sz w:val="16"/>
                <w:szCs w:val="16"/>
              </w:rPr>
              <w:t>- Консультирование родителей</w:t>
            </w:r>
          </w:p>
          <w:p w:rsidR="001D353C" w:rsidRPr="007D26C6" w:rsidRDefault="001D353C" w:rsidP="004A385A">
            <w:pPr>
              <w:rPr>
                <w:sz w:val="16"/>
                <w:szCs w:val="16"/>
              </w:rPr>
            </w:pPr>
            <w:r w:rsidRPr="007D26C6">
              <w:rPr>
                <w:sz w:val="16"/>
                <w:szCs w:val="16"/>
              </w:rPr>
              <w:t>- Индивидуальная совместная работа с ребенком и родителем</w:t>
            </w:r>
          </w:p>
        </w:tc>
      </w:tr>
    </w:tbl>
    <w:p w:rsidR="001D353C" w:rsidRPr="006B736A" w:rsidRDefault="007D26C6" w:rsidP="005A3E6B">
      <w:pPr>
        <w:tabs>
          <w:tab w:val="left" w:pos="426"/>
        </w:tabs>
        <w:jc w:val="both"/>
        <w:rPr>
          <w:sz w:val="20"/>
          <w:shd w:val="clear" w:color="auto" w:fill="FFFFFF"/>
        </w:rPr>
      </w:pPr>
      <w:r>
        <w:tab/>
      </w:r>
      <w:r w:rsidR="001D353C" w:rsidRPr="006B736A">
        <w:rPr>
          <w:sz w:val="20"/>
          <w:shd w:val="clear" w:color="auto" w:fill="FFFFFF"/>
        </w:rPr>
        <w:t>Выполнение п</w:t>
      </w:r>
      <w:r w:rsidR="009B36EA" w:rsidRPr="006B736A">
        <w:rPr>
          <w:sz w:val="20"/>
          <w:shd w:val="clear" w:color="auto" w:fill="FFFFFF"/>
        </w:rPr>
        <w:t>исьменных рекомендаций учителя-</w:t>
      </w:r>
      <w:r w:rsidR="001D353C" w:rsidRPr="006B736A">
        <w:rPr>
          <w:sz w:val="20"/>
          <w:shd w:val="clear" w:color="auto" w:fill="FFFFFF"/>
        </w:rPr>
        <w:t>лог</w:t>
      </w:r>
      <w:r w:rsidR="009B36EA" w:rsidRPr="006B736A">
        <w:rPr>
          <w:sz w:val="20"/>
          <w:shd w:val="clear" w:color="auto" w:fill="FFFFFF"/>
        </w:rPr>
        <w:t>опед</w:t>
      </w:r>
      <w:r w:rsidR="001D353C" w:rsidRPr="006B736A">
        <w:rPr>
          <w:sz w:val="20"/>
          <w:shd w:val="clear" w:color="auto" w:fill="FFFFFF"/>
        </w:rPr>
        <w:t>а способствует наилучшему закреплению изученного на коррекционных занятиях материала и даёт возможность свободно использовать полученные знания, умения и навыки во всех сферах жизнедеятельности ребёнка. Контроль за выполнением рекомендаций позволяет поддерживать тесную взаимосвязь между учителем-лого</w:t>
      </w:r>
      <w:r w:rsidR="009B36EA" w:rsidRPr="006B736A">
        <w:rPr>
          <w:sz w:val="20"/>
          <w:shd w:val="clear" w:color="auto" w:fill="FFFFFF"/>
        </w:rPr>
        <w:t>педо</w:t>
      </w:r>
      <w:r w:rsidR="001D353C" w:rsidRPr="006B736A">
        <w:rPr>
          <w:sz w:val="20"/>
          <w:shd w:val="clear" w:color="auto" w:fill="FFFFFF"/>
        </w:rPr>
        <w:t>м и родителями, общей целью которых является всесторонняя подготовка его к обучению в школе; выработка психологической и эмоциональной готовности к усвоению новых знаний и умений; воспитание грамотной, гармонично развитой личности.</w:t>
      </w:r>
    </w:p>
    <w:p w:rsidR="007E41BA" w:rsidRPr="006B736A" w:rsidRDefault="007E41BA" w:rsidP="005A3E6B">
      <w:pPr>
        <w:tabs>
          <w:tab w:val="left" w:pos="426"/>
        </w:tabs>
        <w:jc w:val="both"/>
        <w:rPr>
          <w:sz w:val="20"/>
          <w:shd w:val="clear" w:color="auto" w:fill="FFFFFF"/>
        </w:rPr>
      </w:pPr>
      <w:r w:rsidRPr="006B736A">
        <w:rPr>
          <w:sz w:val="20"/>
          <w:shd w:val="clear" w:color="auto" w:fill="FFFFFF"/>
        </w:rPr>
        <w:t xml:space="preserve">Взаимодействие педагога-психолога с родителями (законными представителями) группы компенсирующей направленности с детьми </w:t>
      </w:r>
      <w:r w:rsidR="009B36EA" w:rsidRPr="006B736A">
        <w:rPr>
          <w:sz w:val="20"/>
          <w:shd w:val="clear" w:color="auto" w:fill="FFFFFF"/>
        </w:rPr>
        <w:t>с ТН</w:t>
      </w:r>
      <w:r w:rsidRPr="006B736A">
        <w:rPr>
          <w:sz w:val="20"/>
          <w:shd w:val="clear" w:color="auto" w:fill="FFFFFF"/>
        </w:rPr>
        <w:t>Р осуществляется по самообращению родителя (законного представителя), по приглашению педагога-психолога. Работа с р</w:t>
      </w:r>
      <w:r w:rsidRPr="006B736A">
        <w:rPr>
          <w:sz w:val="20"/>
        </w:rPr>
        <w:t xml:space="preserve">одителями проводится в утреннее и вечернее время в устной форме: </w:t>
      </w:r>
    </w:p>
    <w:tbl>
      <w:tblPr>
        <w:tblW w:w="9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7"/>
        <w:gridCol w:w="1843"/>
        <w:gridCol w:w="6237"/>
      </w:tblGrid>
      <w:tr w:rsidR="007E41BA" w:rsidRPr="00F12DCE" w:rsidTr="005A3E6B">
        <w:tc>
          <w:tcPr>
            <w:tcW w:w="1807" w:type="dxa"/>
          </w:tcPr>
          <w:p w:rsidR="007E41BA" w:rsidRPr="00F12DCE" w:rsidRDefault="007E41BA" w:rsidP="004A385A">
            <w:pPr>
              <w:pStyle w:val="7"/>
              <w:spacing w:before="0"/>
              <w:jc w:val="center"/>
              <w:rPr>
                <w:rFonts w:ascii="Times New Roman" w:hAnsi="Times New Roman" w:cs="Times New Roman"/>
                <w:i w:val="0"/>
                <w:iCs w:val="0"/>
                <w:color w:val="auto"/>
                <w:sz w:val="16"/>
                <w:szCs w:val="16"/>
              </w:rPr>
            </w:pPr>
            <w:r w:rsidRPr="00F12DCE">
              <w:rPr>
                <w:rFonts w:ascii="Times New Roman" w:hAnsi="Times New Roman" w:cs="Times New Roman"/>
                <w:i w:val="0"/>
                <w:iCs w:val="0"/>
                <w:color w:val="auto"/>
                <w:sz w:val="16"/>
                <w:szCs w:val="16"/>
              </w:rPr>
              <w:t>День приема</w:t>
            </w:r>
          </w:p>
        </w:tc>
        <w:tc>
          <w:tcPr>
            <w:tcW w:w="1843" w:type="dxa"/>
          </w:tcPr>
          <w:p w:rsidR="007E41BA" w:rsidRPr="00F12DCE" w:rsidRDefault="007E41BA" w:rsidP="004A385A">
            <w:pPr>
              <w:jc w:val="center"/>
              <w:rPr>
                <w:sz w:val="16"/>
                <w:szCs w:val="16"/>
              </w:rPr>
            </w:pPr>
            <w:r w:rsidRPr="00F12DCE">
              <w:rPr>
                <w:sz w:val="16"/>
                <w:szCs w:val="16"/>
              </w:rPr>
              <w:t>Время приема</w:t>
            </w:r>
          </w:p>
        </w:tc>
        <w:tc>
          <w:tcPr>
            <w:tcW w:w="6237" w:type="dxa"/>
          </w:tcPr>
          <w:p w:rsidR="007E41BA" w:rsidRPr="00F12DCE" w:rsidRDefault="007E41BA" w:rsidP="004A385A">
            <w:pPr>
              <w:jc w:val="center"/>
              <w:rPr>
                <w:sz w:val="16"/>
                <w:szCs w:val="16"/>
              </w:rPr>
            </w:pPr>
            <w:r w:rsidRPr="00F12DCE">
              <w:rPr>
                <w:sz w:val="16"/>
                <w:szCs w:val="16"/>
              </w:rPr>
              <w:t xml:space="preserve">Мероприятия </w:t>
            </w:r>
          </w:p>
        </w:tc>
      </w:tr>
      <w:tr w:rsidR="007E41BA" w:rsidRPr="00F12DCE" w:rsidTr="005A3E6B">
        <w:tc>
          <w:tcPr>
            <w:tcW w:w="1807" w:type="dxa"/>
          </w:tcPr>
          <w:p w:rsidR="007E41BA" w:rsidRPr="00F12DCE" w:rsidRDefault="007E41BA" w:rsidP="004A385A">
            <w:pPr>
              <w:pStyle w:val="7"/>
              <w:spacing w:before="0"/>
              <w:jc w:val="center"/>
              <w:rPr>
                <w:rFonts w:ascii="Times New Roman" w:hAnsi="Times New Roman" w:cs="Times New Roman"/>
                <w:i w:val="0"/>
                <w:iCs w:val="0"/>
                <w:color w:val="auto"/>
                <w:sz w:val="16"/>
                <w:szCs w:val="16"/>
              </w:rPr>
            </w:pPr>
            <w:r w:rsidRPr="00F12DCE">
              <w:rPr>
                <w:rFonts w:ascii="Times New Roman" w:hAnsi="Times New Roman" w:cs="Times New Roman"/>
                <w:i w:val="0"/>
                <w:iCs w:val="0"/>
                <w:color w:val="auto"/>
                <w:sz w:val="16"/>
                <w:szCs w:val="16"/>
              </w:rPr>
              <w:t>Вторник</w:t>
            </w:r>
          </w:p>
        </w:tc>
        <w:tc>
          <w:tcPr>
            <w:tcW w:w="1843" w:type="dxa"/>
          </w:tcPr>
          <w:p w:rsidR="007E41BA" w:rsidRPr="00F12DCE" w:rsidRDefault="007E41BA" w:rsidP="004A385A">
            <w:pPr>
              <w:jc w:val="center"/>
              <w:rPr>
                <w:sz w:val="16"/>
                <w:szCs w:val="16"/>
              </w:rPr>
            </w:pPr>
            <w:r w:rsidRPr="00F12DCE">
              <w:rPr>
                <w:sz w:val="16"/>
                <w:szCs w:val="16"/>
              </w:rPr>
              <w:t>8.15-9.00</w:t>
            </w:r>
          </w:p>
        </w:tc>
        <w:tc>
          <w:tcPr>
            <w:tcW w:w="6237" w:type="dxa"/>
            <w:vMerge w:val="restart"/>
          </w:tcPr>
          <w:p w:rsidR="007E41BA" w:rsidRPr="00F12DCE" w:rsidRDefault="007E41BA" w:rsidP="004A385A">
            <w:pPr>
              <w:rPr>
                <w:sz w:val="16"/>
                <w:szCs w:val="16"/>
              </w:rPr>
            </w:pPr>
            <w:r w:rsidRPr="00F12DCE">
              <w:rPr>
                <w:sz w:val="16"/>
                <w:szCs w:val="16"/>
              </w:rPr>
              <w:t>- Консультирование родителей</w:t>
            </w:r>
          </w:p>
          <w:p w:rsidR="007E41BA" w:rsidRPr="00F12DCE" w:rsidRDefault="007E41BA" w:rsidP="004A385A">
            <w:pPr>
              <w:rPr>
                <w:sz w:val="16"/>
                <w:szCs w:val="16"/>
              </w:rPr>
            </w:pPr>
            <w:r w:rsidRPr="00F12DCE">
              <w:rPr>
                <w:sz w:val="16"/>
                <w:szCs w:val="16"/>
              </w:rPr>
              <w:t>- Индивидуальная совместная работа с ребенком и родителем</w:t>
            </w:r>
          </w:p>
        </w:tc>
      </w:tr>
      <w:tr w:rsidR="007E41BA" w:rsidRPr="00F12DCE" w:rsidTr="005A3E6B">
        <w:tc>
          <w:tcPr>
            <w:tcW w:w="1807" w:type="dxa"/>
          </w:tcPr>
          <w:p w:rsidR="007E41BA" w:rsidRPr="00F12DCE" w:rsidRDefault="007E41BA" w:rsidP="004A385A">
            <w:pPr>
              <w:jc w:val="center"/>
              <w:rPr>
                <w:sz w:val="16"/>
                <w:szCs w:val="16"/>
              </w:rPr>
            </w:pPr>
            <w:r w:rsidRPr="00F12DCE">
              <w:rPr>
                <w:sz w:val="16"/>
                <w:szCs w:val="16"/>
              </w:rPr>
              <w:t>Среда</w:t>
            </w:r>
          </w:p>
        </w:tc>
        <w:tc>
          <w:tcPr>
            <w:tcW w:w="1843" w:type="dxa"/>
          </w:tcPr>
          <w:p w:rsidR="007E41BA" w:rsidRPr="00F12DCE" w:rsidRDefault="007E41BA" w:rsidP="007E41BA">
            <w:pPr>
              <w:jc w:val="center"/>
              <w:rPr>
                <w:sz w:val="16"/>
                <w:szCs w:val="16"/>
              </w:rPr>
            </w:pPr>
            <w:r w:rsidRPr="00F12DCE">
              <w:rPr>
                <w:sz w:val="16"/>
                <w:szCs w:val="16"/>
              </w:rPr>
              <w:t>17.00-19.00</w:t>
            </w:r>
          </w:p>
        </w:tc>
        <w:tc>
          <w:tcPr>
            <w:tcW w:w="6237" w:type="dxa"/>
            <w:vMerge/>
          </w:tcPr>
          <w:p w:rsidR="007E41BA" w:rsidRPr="00F12DCE" w:rsidRDefault="007E41BA" w:rsidP="004A385A">
            <w:pPr>
              <w:rPr>
                <w:sz w:val="16"/>
                <w:szCs w:val="16"/>
              </w:rPr>
            </w:pPr>
          </w:p>
        </w:tc>
      </w:tr>
    </w:tbl>
    <w:p w:rsidR="007E41BA" w:rsidRPr="007D26C6" w:rsidRDefault="007E41BA" w:rsidP="001D353C">
      <w:pPr>
        <w:tabs>
          <w:tab w:val="left" w:pos="426"/>
        </w:tabs>
        <w:jc w:val="both"/>
        <w:rPr>
          <w:b/>
          <w:bCs/>
        </w:rPr>
      </w:pPr>
    </w:p>
    <w:p w:rsidR="00F37F95" w:rsidRPr="004005CA" w:rsidRDefault="00281754" w:rsidP="00F37F95">
      <w:pPr>
        <w:tabs>
          <w:tab w:val="left" w:pos="426"/>
        </w:tabs>
        <w:jc w:val="center"/>
        <w:rPr>
          <w:b/>
          <w:bCs/>
          <w:sz w:val="28"/>
          <w:szCs w:val="28"/>
        </w:rPr>
      </w:pPr>
      <w:r>
        <w:rPr>
          <w:b/>
          <w:bCs/>
          <w:sz w:val="28"/>
          <w:szCs w:val="28"/>
        </w:rPr>
        <w:t>2.5. Иные характеристики содержания Программы</w:t>
      </w:r>
    </w:p>
    <w:p w:rsidR="00F37F95" w:rsidRPr="007D26C6" w:rsidRDefault="00F37F95" w:rsidP="005F4650">
      <w:pPr>
        <w:tabs>
          <w:tab w:val="left" w:pos="426"/>
        </w:tabs>
        <w:rPr>
          <w:b/>
          <w:bCs/>
          <w:color w:val="000000"/>
        </w:rPr>
      </w:pPr>
    </w:p>
    <w:p w:rsidR="007E41BA" w:rsidRDefault="00F37F95" w:rsidP="000B200A">
      <w:pPr>
        <w:tabs>
          <w:tab w:val="left" w:pos="426"/>
        </w:tabs>
        <w:jc w:val="both"/>
        <w:rPr>
          <w:i/>
          <w:iCs/>
        </w:rPr>
      </w:pPr>
      <w:r w:rsidRPr="004005CA">
        <w:rPr>
          <w:i/>
          <w:iCs/>
        </w:rPr>
        <w:t>см. в Образовательной программе дошкольного образования стр._____</w:t>
      </w:r>
    </w:p>
    <w:p w:rsidR="007E41BA" w:rsidRDefault="007E41BA" w:rsidP="00281754">
      <w:pPr>
        <w:tabs>
          <w:tab w:val="left" w:pos="426"/>
        </w:tabs>
        <w:rPr>
          <w:b/>
          <w:bCs/>
          <w:color w:val="000000"/>
        </w:rPr>
      </w:pPr>
    </w:p>
    <w:p w:rsidR="00766C7F" w:rsidRPr="00766C7F" w:rsidRDefault="00766C7F" w:rsidP="00766C7F">
      <w:pPr>
        <w:tabs>
          <w:tab w:val="left" w:pos="426"/>
        </w:tabs>
        <w:jc w:val="center"/>
        <w:rPr>
          <w:b/>
          <w:bCs/>
          <w:color w:val="000000"/>
          <w:sz w:val="28"/>
          <w:szCs w:val="28"/>
        </w:rPr>
      </w:pPr>
      <w:r w:rsidRPr="00766C7F">
        <w:rPr>
          <w:b/>
          <w:sz w:val="28"/>
          <w:szCs w:val="28"/>
        </w:rPr>
        <w:t>2.6.Специфика национальных, социокультурных условий, в которых осуществляется образовательная деятельность</w:t>
      </w:r>
    </w:p>
    <w:p w:rsidR="00766C7F" w:rsidRDefault="00766C7F" w:rsidP="00766C7F">
      <w:pPr>
        <w:tabs>
          <w:tab w:val="left" w:pos="426"/>
        </w:tabs>
        <w:jc w:val="center"/>
        <w:rPr>
          <w:i/>
          <w:iCs/>
        </w:rPr>
      </w:pPr>
    </w:p>
    <w:p w:rsidR="00766C7F" w:rsidRDefault="00766C7F" w:rsidP="000B200A">
      <w:pPr>
        <w:tabs>
          <w:tab w:val="left" w:pos="426"/>
        </w:tabs>
        <w:jc w:val="both"/>
        <w:rPr>
          <w:i/>
          <w:iCs/>
        </w:rPr>
      </w:pPr>
      <w:r w:rsidRPr="004005CA">
        <w:rPr>
          <w:i/>
          <w:iCs/>
        </w:rPr>
        <w:t>см. в Образовательной программе дошкольного образования стр._____</w:t>
      </w:r>
    </w:p>
    <w:p w:rsidR="00766C7F" w:rsidRDefault="00766C7F" w:rsidP="00766C7F">
      <w:pPr>
        <w:tabs>
          <w:tab w:val="left" w:pos="426"/>
        </w:tabs>
        <w:rPr>
          <w:b/>
          <w:bCs/>
          <w:color w:val="000000"/>
        </w:rPr>
      </w:pPr>
    </w:p>
    <w:p w:rsidR="00766C7F" w:rsidRPr="007A2452" w:rsidRDefault="006605A2" w:rsidP="00766C7F">
      <w:pPr>
        <w:tabs>
          <w:tab w:val="left" w:pos="426"/>
        </w:tabs>
        <w:jc w:val="center"/>
        <w:rPr>
          <w:b/>
          <w:bCs/>
          <w:sz w:val="28"/>
          <w:szCs w:val="28"/>
        </w:rPr>
      </w:pPr>
      <w:r>
        <w:rPr>
          <w:b/>
          <w:sz w:val="28"/>
          <w:szCs w:val="28"/>
        </w:rPr>
        <w:t>2.7.</w:t>
      </w:r>
      <w:r w:rsidRPr="00766C7F">
        <w:rPr>
          <w:b/>
          <w:bCs/>
          <w:color w:val="000000"/>
          <w:sz w:val="28"/>
          <w:szCs w:val="28"/>
        </w:rPr>
        <w:t>Сложившиеся традиции</w:t>
      </w:r>
    </w:p>
    <w:p w:rsidR="00766C7F" w:rsidRDefault="00766C7F" w:rsidP="00281754">
      <w:pPr>
        <w:tabs>
          <w:tab w:val="left" w:pos="426"/>
        </w:tabs>
        <w:rPr>
          <w:b/>
          <w:bCs/>
          <w:color w:val="000000"/>
        </w:rPr>
      </w:pPr>
    </w:p>
    <w:p w:rsidR="00766C7F" w:rsidRDefault="00766C7F" w:rsidP="000B200A">
      <w:pPr>
        <w:tabs>
          <w:tab w:val="left" w:pos="426"/>
        </w:tabs>
        <w:jc w:val="both"/>
        <w:rPr>
          <w:i/>
          <w:iCs/>
        </w:rPr>
      </w:pPr>
      <w:r w:rsidRPr="004005CA">
        <w:rPr>
          <w:i/>
          <w:iCs/>
        </w:rPr>
        <w:t>см. в Образовательной программе дошкольного образования</w:t>
      </w:r>
      <w:r w:rsidR="002B2212">
        <w:rPr>
          <w:i/>
          <w:iCs/>
        </w:rPr>
        <w:t xml:space="preserve"> </w:t>
      </w:r>
      <w:r w:rsidRPr="004005CA">
        <w:rPr>
          <w:i/>
          <w:iCs/>
        </w:rPr>
        <w:t>стр._____</w:t>
      </w:r>
    </w:p>
    <w:p w:rsidR="00766C7F" w:rsidRDefault="00766C7F" w:rsidP="00281754">
      <w:pPr>
        <w:tabs>
          <w:tab w:val="left" w:pos="426"/>
        </w:tabs>
        <w:rPr>
          <w:b/>
          <w:bCs/>
          <w:color w:val="000000"/>
        </w:rPr>
      </w:pPr>
    </w:p>
    <w:p w:rsidR="00461F92" w:rsidRPr="005A3E6B" w:rsidRDefault="00461F92" w:rsidP="005A3E6B">
      <w:pPr>
        <w:jc w:val="center"/>
        <w:rPr>
          <w:b/>
          <w:bCs/>
          <w:sz w:val="28"/>
          <w:szCs w:val="28"/>
        </w:rPr>
      </w:pPr>
      <w:r w:rsidRPr="004005CA">
        <w:rPr>
          <w:b/>
          <w:bCs/>
          <w:sz w:val="28"/>
          <w:szCs w:val="28"/>
          <w:lang w:val="en-US"/>
        </w:rPr>
        <w:t>III</w:t>
      </w:r>
      <w:r w:rsidR="005A3E6B">
        <w:rPr>
          <w:b/>
          <w:bCs/>
          <w:sz w:val="28"/>
          <w:szCs w:val="28"/>
        </w:rPr>
        <w:t>. ОРГАНИЗАЦИОННЫЙ РАЗДЕЛ</w:t>
      </w:r>
    </w:p>
    <w:p w:rsidR="00F12DCE" w:rsidRDefault="00F12DCE" w:rsidP="000B493A">
      <w:pPr>
        <w:jc w:val="center"/>
        <w:rPr>
          <w:b/>
          <w:bCs/>
          <w:sz w:val="28"/>
          <w:szCs w:val="28"/>
        </w:rPr>
      </w:pPr>
    </w:p>
    <w:p w:rsidR="00461F92" w:rsidRPr="004005CA" w:rsidRDefault="00461F92" w:rsidP="000B493A">
      <w:pPr>
        <w:jc w:val="center"/>
        <w:rPr>
          <w:b/>
          <w:bCs/>
          <w:sz w:val="28"/>
          <w:szCs w:val="28"/>
        </w:rPr>
      </w:pPr>
      <w:r w:rsidRPr="004005CA">
        <w:rPr>
          <w:b/>
          <w:bCs/>
          <w:sz w:val="28"/>
          <w:szCs w:val="28"/>
        </w:rPr>
        <w:t>3.1.Материально-техническое обеспечение реализации Программы</w:t>
      </w:r>
    </w:p>
    <w:p w:rsidR="007D26C6" w:rsidRDefault="007D26C6" w:rsidP="007D26C6">
      <w:pPr>
        <w:tabs>
          <w:tab w:val="left" w:pos="426"/>
        </w:tabs>
        <w:rPr>
          <w:i/>
          <w:iCs/>
        </w:rPr>
      </w:pPr>
    </w:p>
    <w:p w:rsidR="00461F92" w:rsidRPr="004005CA" w:rsidRDefault="00461F92" w:rsidP="007D26C6">
      <w:pPr>
        <w:tabs>
          <w:tab w:val="left" w:pos="426"/>
        </w:tabs>
        <w:rPr>
          <w:b/>
          <w:bCs/>
          <w:color w:val="000000"/>
        </w:rPr>
      </w:pPr>
      <w:r w:rsidRPr="004005CA">
        <w:rPr>
          <w:i/>
          <w:iCs/>
        </w:rPr>
        <w:t>см. в Образовательной программе дошкольного образования стр._____</w:t>
      </w:r>
    </w:p>
    <w:p w:rsidR="00F12DCE" w:rsidRDefault="00F12DCE" w:rsidP="000B493A">
      <w:pPr>
        <w:tabs>
          <w:tab w:val="left" w:pos="426"/>
        </w:tabs>
        <w:rPr>
          <w:b/>
          <w:bCs/>
          <w:color w:val="000000"/>
        </w:rPr>
      </w:pPr>
    </w:p>
    <w:p w:rsidR="00F37F95" w:rsidRDefault="00EB09F6" w:rsidP="00F37F95">
      <w:pPr>
        <w:jc w:val="center"/>
        <w:rPr>
          <w:b/>
          <w:bCs/>
          <w:sz w:val="28"/>
          <w:szCs w:val="28"/>
        </w:rPr>
      </w:pPr>
      <w:r>
        <w:rPr>
          <w:b/>
          <w:bCs/>
          <w:color w:val="000000"/>
          <w:sz w:val="28"/>
          <w:szCs w:val="28"/>
        </w:rPr>
        <w:t>3</w:t>
      </w:r>
      <w:r w:rsidR="00461F92" w:rsidRPr="004005CA">
        <w:rPr>
          <w:b/>
          <w:bCs/>
          <w:color w:val="000000"/>
          <w:sz w:val="28"/>
          <w:szCs w:val="28"/>
        </w:rPr>
        <w:t xml:space="preserve">.2. </w:t>
      </w:r>
      <w:r w:rsidR="00461F92" w:rsidRPr="004005CA">
        <w:rPr>
          <w:b/>
          <w:bCs/>
          <w:sz w:val="28"/>
          <w:szCs w:val="28"/>
        </w:rPr>
        <w:t xml:space="preserve">Обеспеченность методическими материалами </w:t>
      </w:r>
    </w:p>
    <w:p w:rsidR="00461F92" w:rsidRPr="00B330C8" w:rsidRDefault="00461F92" w:rsidP="00B330C8">
      <w:pPr>
        <w:jc w:val="center"/>
        <w:rPr>
          <w:b/>
          <w:bCs/>
          <w:sz w:val="28"/>
          <w:szCs w:val="28"/>
        </w:rPr>
      </w:pPr>
      <w:r w:rsidRPr="004005CA">
        <w:rPr>
          <w:b/>
          <w:bCs/>
          <w:sz w:val="28"/>
          <w:szCs w:val="28"/>
        </w:rPr>
        <w:t>и средствами обучения и воспитания</w:t>
      </w:r>
    </w:p>
    <w:p w:rsidR="000B200A" w:rsidRDefault="000B200A" w:rsidP="004E5BB4">
      <w:pPr>
        <w:tabs>
          <w:tab w:val="left" w:pos="426"/>
        </w:tabs>
        <w:jc w:val="center"/>
        <w:rPr>
          <w:i/>
          <w:iCs/>
        </w:rPr>
      </w:pPr>
    </w:p>
    <w:p w:rsidR="004E5BB4" w:rsidRPr="004005CA" w:rsidRDefault="004E5BB4" w:rsidP="000B200A">
      <w:pPr>
        <w:tabs>
          <w:tab w:val="left" w:pos="426"/>
        </w:tabs>
        <w:jc w:val="both"/>
        <w:rPr>
          <w:b/>
          <w:bCs/>
          <w:color w:val="000000"/>
        </w:rPr>
      </w:pPr>
      <w:r w:rsidRPr="004005CA">
        <w:rPr>
          <w:i/>
          <w:iCs/>
        </w:rPr>
        <w:t>см. в Образовательной программе дошкольн</w:t>
      </w:r>
      <w:r w:rsidR="006B736A">
        <w:rPr>
          <w:i/>
          <w:iCs/>
        </w:rPr>
        <w:t xml:space="preserve">ого образования </w:t>
      </w:r>
      <w:r w:rsidRPr="004005CA">
        <w:rPr>
          <w:i/>
          <w:iCs/>
        </w:rPr>
        <w:t>стр._____</w:t>
      </w:r>
    </w:p>
    <w:p w:rsidR="004E5BB4" w:rsidRPr="004E5BB4" w:rsidRDefault="004E5BB4" w:rsidP="00C477E2">
      <w:pPr>
        <w:ind w:firstLine="708"/>
        <w:jc w:val="both"/>
      </w:pPr>
    </w:p>
    <w:p w:rsidR="00E33974" w:rsidRPr="006B736A" w:rsidRDefault="00461F92" w:rsidP="00C477E2">
      <w:pPr>
        <w:ind w:firstLine="708"/>
        <w:jc w:val="both"/>
        <w:rPr>
          <w:sz w:val="20"/>
          <w:lang w:eastAsia="en-US"/>
        </w:rPr>
      </w:pPr>
      <w:r w:rsidRPr="006B736A">
        <w:rPr>
          <w:sz w:val="20"/>
        </w:rPr>
        <w:t>Одним из условий реализации образовательной программы является наличие и использование учебно</w:t>
      </w:r>
      <w:r w:rsidR="00C477E2" w:rsidRPr="006B736A">
        <w:rPr>
          <w:sz w:val="20"/>
        </w:rPr>
        <w:t>-</w:t>
      </w:r>
      <w:r w:rsidRPr="006B736A">
        <w:rPr>
          <w:sz w:val="20"/>
        </w:rPr>
        <w:t xml:space="preserve">методического комплекта с учетом </w:t>
      </w:r>
      <w:r w:rsidR="00766C7F" w:rsidRPr="006B736A">
        <w:rPr>
          <w:sz w:val="20"/>
        </w:rPr>
        <w:t>основной образовательной пр</w:t>
      </w:r>
      <w:r w:rsidR="006B736A">
        <w:rPr>
          <w:sz w:val="20"/>
        </w:rPr>
        <w:t xml:space="preserve">ограммы дошкольного образования </w:t>
      </w:r>
      <w:r w:rsidR="00766C7F" w:rsidRPr="006B736A">
        <w:rPr>
          <w:sz w:val="20"/>
          <w:lang w:eastAsia="en-US"/>
        </w:rPr>
        <w:t xml:space="preserve">парциальных программ </w:t>
      </w:r>
      <w:r w:rsidR="00766C7F" w:rsidRPr="006B736A">
        <w:rPr>
          <w:sz w:val="20"/>
        </w:rPr>
        <w:t>и технологий:</w:t>
      </w: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92"/>
        <w:gridCol w:w="8647"/>
      </w:tblGrid>
      <w:tr w:rsidR="00061500" w:rsidRPr="00682B10" w:rsidTr="00061500">
        <w:tc>
          <w:tcPr>
            <w:tcW w:w="992" w:type="dxa"/>
          </w:tcPr>
          <w:p w:rsidR="00061500" w:rsidRPr="00682B10" w:rsidRDefault="00061500" w:rsidP="00DF539A">
            <w:pPr>
              <w:rPr>
                <w:b/>
                <w:sz w:val="20"/>
                <w:szCs w:val="20"/>
              </w:rPr>
            </w:pPr>
            <w:r w:rsidRPr="00682B10">
              <w:rPr>
                <w:b/>
                <w:sz w:val="20"/>
                <w:szCs w:val="20"/>
              </w:rPr>
              <w:t>Группа, возраст</w:t>
            </w:r>
          </w:p>
        </w:tc>
        <w:tc>
          <w:tcPr>
            <w:tcW w:w="8647" w:type="dxa"/>
          </w:tcPr>
          <w:p w:rsidR="00061500" w:rsidRPr="00682B10" w:rsidRDefault="00061500" w:rsidP="00EA4AE2">
            <w:pPr>
              <w:jc w:val="center"/>
              <w:rPr>
                <w:b/>
                <w:sz w:val="20"/>
                <w:szCs w:val="20"/>
              </w:rPr>
            </w:pPr>
            <w:r w:rsidRPr="00682B10">
              <w:rPr>
                <w:b/>
                <w:sz w:val="20"/>
                <w:szCs w:val="20"/>
              </w:rPr>
              <w:t xml:space="preserve">Примерные комплексно-методические пособия, </w:t>
            </w:r>
            <w:r w:rsidRPr="00682B10">
              <w:rPr>
                <w:b/>
                <w:bCs/>
                <w:sz w:val="20"/>
                <w:szCs w:val="20"/>
              </w:rPr>
              <w:t>рекомендованные Министерством Образования РФ для обучения детей дошкольного возраста</w:t>
            </w:r>
          </w:p>
        </w:tc>
      </w:tr>
      <w:tr w:rsidR="00061500" w:rsidRPr="00682B10" w:rsidTr="00061500">
        <w:tc>
          <w:tcPr>
            <w:tcW w:w="992" w:type="dxa"/>
            <w:vMerge w:val="restart"/>
          </w:tcPr>
          <w:p w:rsidR="00061500" w:rsidRPr="00682B10" w:rsidRDefault="00061500" w:rsidP="00DF539A">
            <w:pPr>
              <w:rPr>
                <w:sz w:val="20"/>
                <w:szCs w:val="20"/>
              </w:rPr>
            </w:pPr>
            <w:r w:rsidRPr="00682B10">
              <w:rPr>
                <w:sz w:val="20"/>
                <w:szCs w:val="20"/>
              </w:rPr>
              <w:t xml:space="preserve">Группа дошкольного возраста </w:t>
            </w:r>
            <w:r w:rsidRPr="00682B10">
              <w:rPr>
                <w:sz w:val="20"/>
                <w:szCs w:val="20"/>
              </w:rPr>
              <w:lastRenderedPageBreak/>
              <w:t>(</w:t>
            </w:r>
            <w:r w:rsidR="00F12DCE">
              <w:rPr>
                <w:sz w:val="20"/>
                <w:szCs w:val="20"/>
              </w:rPr>
              <w:t xml:space="preserve">от </w:t>
            </w:r>
            <w:r w:rsidR="006605A2">
              <w:rPr>
                <w:sz w:val="20"/>
                <w:szCs w:val="20"/>
              </w:rPr>
              <w:t>6</w:t>
            </w:r>
            <w:r w:rsidR="00F12DCE">
              <w:rPr>
                <w:sz w:val="20"/>
                <w:szCs w:val="20"/>
              </w:rPr>
              <w:t xml:space="preserve"> </w:t>
            </w:r>
            <w:r w:rsidR="000B200A">
              <w:rPr>
                <w:sz w:val="20"/>
                <w:szCs w:val="20"/>
              </w:rPr>
              <w:t>и до окончания образовательных отношений</w:t>
            </w:r>
            <w:r w:rsidRPr="00682B10">
              <w:rPr>
                <w:sz w:val="20"/>
                <w:szCs w:val="20"/>
              </w:rPr>
              <w:t>) компенсирующей направленности</w:t>
            </w:r>
          </w:p>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lastRenderedPageBreak/>
              <w:t>1.Примерное комплексно-тематическое планирование к программе «От рождения до школы»: Подготовительная к школе группа(6-7лет) под редакцией Н.Е.Вераксы. Т.С.Комаровой, М.А.Васильевой.</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t xml:space="preserve">2. Комплексные занятия по программе «От рождения до школы». Планирование работы </w:t>
            </w:r>
            <w:r w:rsidRPr="00682B10">
              <w:rPr>
                <w:sz w:val="20"/>
                <w:szCs w:val="20"/>
              </w:rPr>
              <w:lastRenderedPageBreak/>
              <w:t xml:space="preserve">воспитателя ДОО. Подготовительная  группа. </w:t>
            </w:r>
            <w:proofErr w:type="spellStart"/>
            <w:r w:rsidRPr="00682B10">
              <w:rPr>
                <w:sz w:val="20"/>
                <w:szCs w:val="20"/>
              </w:rPr>
              <w:t>Н.Е.Веракса</w:t>
            </w:r>
            <w:proofErr w:type="spellEnd"/>
            <w:r w:rsidRPr="00682B10">
              <w:rPr>
                <w:sz w:val="20"/>
                <w:szCs w:val="20"/>
              </w:rPr>
              <w:t xml:space="preserve">, </w:t>
            </w:r>
            <w:proofErr w:type="spellStart"/>
            <w:r w:rsidRPr="00682B10">
              <w:rPr>
                <w:sz w:val="20"/>
                <w:szCs w:val="20"/>
              </w:rPr>
              <w:t>Т.С.Комарова</w:t>
            </w:r>
            <w:proofErr w:type="spellEnd"/>
            <w:r w:rsidRPr="00682B10">
              <w:rPr>
                <w:sz w:val="20"/>
                <w:szCs w:val="20"/>
              </w:rPr>
              <w:t xml:space="preserve">, </w:t>
            </w:r>
            <w:proofErr w:type="spellStart"/>
            <w:r w:rsidRPr="00682B10">
              <w:rPr>
                <w:sz w:val="20"/>
                <w:szCs w:val="20"/>
              </w:rPr>
              <w:t>М.А.Васильева</w:t>
            </w:r>
            <w:proofErr w:type="spellEnd"/>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t>3. Социально – нравственное воспитание дошкольников (3-7лет) Р.С.Буре</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t xml:space="preserve">4. Этические беседы с детьми (4-7 лет). Петрова В.И., </w:t>
            </w:r>
            <w:proofErr w:type="spellStart"/>
            <w:r w:rsidRPr="00682B10">
              <w:rPr>
                <w:sz w:val="20"/>
                <w:szCs w:val="20"/>
              </w:rPr>
              <w:t>Стульник</w:t>
            </w:r>
            <w:proofErr w:type="spellEnd"/>
            <w:r w:rsidRPr="00682B10">
              <w:rPr>
                <w:sz w:val="20"/>
                <w:szCs w:val="20"/>
              </w:rPr>
              <w:t xml:space="preserve"> Т.Д.</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t xml:space="preserve">5. Трудовое воспитание в детском саду: Для занятий с детьми (3-7лет). </w:t>
            </w:r>
            <w:proofErr w:type="spellStart"/>
            <w:r w:rsidRPr="00682B10">
              <w:rPr>
                <w:sz w:val="20"/>
                <w:szCs w:val="20"/>
              </w:rPr>
              <w:t>Куцакова</w:t>
            </w:r>
            <w:proofErr w:type="spellEnd"/>
            <w:r w:rsidRPr="00682B10">
              <w:rPr>
                <w:sz w:val="20"/>
                <w:szCs w:val="20"/>
              </w:rPr>
              <w:t xml:space="preserve"> Л.В.</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t>6. Формирование основ безопасности у дошкольников (2-7лет) К.Ю.Белая</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t xml:space="preserve">7. Знакомим дошкольников с правилами дорожного движения (3-7 лет). </w:t>
            </w:r>
            <w:proofErr w:type="spellStart"/>
            <w:r w:rsidRPr="00682B10">
              <w:rPr>
                <w:sz w:val="20"/>
                <w:szCs w:val="20"/>
              </w:rPr>
              <w:t>Саулина</w:t>
            </w:r>
            <w:proofErr w:type="spellEnd"/>
            <w:r w:rsidRPr="00682B10">
              <w:rPr>
                <w:sz w:val="20"/>
                <w:szCs w:val="20"/>
              </w:rPr>
              <w:t xml:space="preserve"> Т.Ф.</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t xml:space="preserve">8. Ознакомление с предметным и социальным окружением. Подготовительная к школе группа (6-7лет)  </w:t>
            </w:r>
            <w:proofErr w:type="spellStart"/>
            <w:r w:rsidRPr="00682B10">
              <w:rPr>
                <w:sz w:val="20"/>
                <w:szCs w:val="20"/>
              </w:rPr>
              <w:t>О.В.Дыбина</w:t>
            </w:r>
            <w:proofErr w:type="spellEnd"/>
            <w:r w:rsidRPr="00682B10">
              <w:rPr>
                <w:sz w:val="20"/>
                <w:szCs w:val="20"/>
              </w:rPr>
              <w:t>.</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t xml:space="preserve">9. Формирование элементарных математических представлений. Подготовительная к школе группа (6-7лет) </w:t>
            </w:r>
            <w:proofErr w:type="spellStart"/>
            <w:r w:rsidRPr="00682B10">
              <w:rPr>
                <w:sz w:val="20"/>
                <w:szCs w:val="20"/>
              </w:rPr>
              <w:t>И.А.Помораева</w:t>
            </w:r>
            <w:proofErr w:type="spellEnd"/>
            <w:r w:rsidRPr="00682B10">
              <w:rPr>
                <w:sz w:val="20"/>
                <w:szCs w:val="20"/>
              </w:rPr>
              <w:t xml:space="preserve">, </w:t>
            </w:r>
            <w:proofErr w:type="spellStart"/>
            <w:r w:rsidRPr="00682B10">
              <w:rPr>
                <w:sz w:val="20"/>
                <w:szCs w:val="20"/>
              </w:rPr>
              <w:t>В.А.Позина</w:t>
            </w:r>
            <w:proofErr w:type="spellEnd"/>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t xml:space="preserve">10. Развитие речи в детском саду. Подготовительная к школе группа (6-7лет) </w:t>
            </w:r>
            <w:proofErr w:type="spellStart"/>
            <w:r w:rsidRPr="00682B10">
              <w:rPr>
                <w:sz w:val="20"/>
                <w:szCs w:val="20"/>
              </w:rPr>
              <w:t>Гербова</w:t>
            </w:r>
            <w:proofErr w:type="spellEnd"/>
            <w:r w:rsidRPr="00682B10">
              <w:rPr>
                <w:sz w:val="20"/>
                <w:szCs w:val="20"/>
              </w:rPr>
              <w:t xml:space="preserve"> В.В.</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t xml:space="preserve">11. </w:t>
            </w:r>
            <w:r w:rsidR="009B36EA" w:rsidRPr="00682B10">
              <w:rPr>
                <w:sz w:val="20"/>
                <w:szCs w:val="20"/>
              </w:rPr>
              <w:t>Изобразительная</w:t>
            </w:r>
            <w:r w:rsidRPr="00682B10">
              <w:rPr>
                <w:sz w:val="20"/>
                <w:szCs w:val="20"/>
              </w:rPr>
              <w:t xml:space="preserve"> деятельность в детском саду. Подготовительная к школе группа (6-7лет) Комарова Т.С.</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t xml:space="preserve">12. Конструирование из строительного материала: Подготовительная к школе группа (6-7лет) </w:t>
            </w:r>
            <w:proofErr w:type="spellStart"/>
            <w:r w:rsidRPr="00682B10">
              <w:rPr>
                <w:sz w:val="20"/>
                <w:szCs w:val="20"/>
              </w:rPr>
              <w:t>Л.В.Куцакова</w:t>
            </w:r>
            <w:proofErr w:type="spellEnd"/>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t xml:space="preserve">13. Физическая культура в детском саду. Подготовительная к школе группа (6-7лет) </w:t>
            </w:r>
            <w:proofErr w:type="spellStart"/>
            <w:r w:rsidRPr="00682B10">
              <w:rPr>
                <w:sz w:val="20"/>
                <w:szCs w:val="20"/>
              </w:rPr>
              <w:t>Пензулаева</w:t>
            </w:r>
            <w:proofErr w:type="spellEnd"/>
            <w:r w:rsidRPr="00682B10">
              <w:rPr>
                <w:sz w:val="20"/>
                <w:szCs w:val="20"/>
              </w:rPr>
              <w:t xml:space="preserve"> Л.И.</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t xml:space="preserve">14.Музыкальное воспитание в детском саду. (2-7 лет) </w:t>
            </w:r>
            <w:proofErr w:type="spellStart"/>
            <w:r w:rsidRPr="00682B10">
              <w:rPr>
                <w:sz w:val="20"/>
                <w:szCs w:val="20"/>
              </w:rPr>
              <w:t>М.Б.Зацепина</w:t>
            </w:r>
            <w:proofErr w:type="spellEnd"/>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t xml:space="preserve">15.Познавательно – исследовательская деятельность дошкольников (4-7 лет) </w:t>
            </w:r>
            <w:proofErr w:type="spellStart"/>
            <w:r w:rsidRPr="00682B10">
              <w:rPr>
                <w:sz w:val="20"/>
                <w:szCs w:val="20"/>
              </w:rPr>
              <w:t>Веракса</w:t>
            </w:r>
            <w:proofErr w:type="spellEnd"/>
            <w:r w:rsidRPr="00682B10">
              <w:rPr>
                <w:sz w:val="20"/>
                <w:szCs w:val="20"/>
              </w:rPr>
              <w:t xml:space="preserve"> Н.Е., </w:t>
            </w:r>
            <w:proofErr w:type="spellStart"/>
            <w:r w:rsidRPr="00682B10">
              <w:rPr>
                <w:sz w:val="20"/>
                <w:szCs w:val="20"/>
              </w:rPr>
              <w:t>ГалимовО.Р</w:t>
            </w:r>
            <w:proofErr w:type="spellEnd"/>
            <w:r w:rsidRPr="00682B10">
              <w:rPr>
                <w:sz w:val="20"/>
                <w:szCs w:val="20"/>
              </w:rPr>
              <w:t>.</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t>16.Малоподвижные игры и игровые упражнения. Для занятий с детьми 3-7 лет. Борисова М.М.</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t>17.Детское художественное творчество (2-7лет) Т.С.Комарова</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t>18.Сборник дидактических игр по ознакомлению с окружающим миром (4-7лет). Л.Ю.Павлова.</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t xml:space="preserve">19.Проектная деятельность дошкольников (5-7лет). </w:t>
            </w:r>
            <w:proofErr w:type="spellStart"/>
            <w:r w:rsidRPr="00682B10">
              <w:rPr>
                <w:sz w:val="20"/>
                <w:szCs w:val="20"/>
              </w:rPr>
              <w:t>Н.Е.Веракса</w:t>
            </w:r>
            <w:proofErr w:type="spellEnd"/>
            <w:r w:rsidRPr="00682B10">
              <w:rPr>
                <w:sz w:val="20"/>
                <w:szCs w:val="20"/>
              </w:rPr>
              <w:t xml:space="preserve">, </w:t>
            </w:r>
            <w:proofErr w:type="spellStart"/>
            <w:r w:rsidRPr="00682B10">
              <w:rPr>
                <w:sz w:val="20"/>
                <w:szCs w:val="20"/>
              </w:rPr>
              <w:t>А.Н.Веракса</w:t>
            </w:r>
            <w:proofErr w:type="spellEnd"/>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t xml:space="preserve">20. Ознакомление с природой в детском саду. Для занятий с детьми 6-7 лет. Подготовительная к школе группа. </w:t>
            </w:r>
            <w:proofErr w:type="spellStart"/>
            <w:r w:rsidRPr="00682B10">
              <w:rPr>
                <w:sz w:val="20"/>
                <w:szCs w:val="20"/>
              </w:rPr>
              <w:t>О.А.Соломенникова</w:t>
            </w:r>
            <w:proofErr w:type="spellEnd"/>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t xml:space="preserve">21. Развитие творческого мышления. Работаем по сказке. (3-7лет) </w:t>
            </w:r>
            <w:proofErr w:type="spellStart"/>
            <w:r w:rsidRPr="00682B10">
              <w:rPr>
                <w:sz w:val="20"/>
                <w:szCs w:val="20"/>
              </w:rPr>
              <w:t>О.А.Шиян</w:t>
            </w:r>
            <w:proofErr w:type="spellEnd"/>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t>22. Хрестоматия для чтения детям в детском саду и дома (6-7лет)</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t xml:space="preserve">23. Интеграция в  </w:t>
            </w:r>
            <w:proofErr w:type="spellStart"/>
            <w:r w:rsidRPr="00682B10">
              <w:rPr>
                <w:sz w:val="20"/>
                <w:szCs w:val="20"/>
              </w:rPr>
              <w:t>воспитательно</w:t>
            </w:r>
            <w:proofErr w:type="spellEnd"/>
            <w:r w:rsidRPr="00682B10">
              <w:rPr>
                <w:sz w:val="20"/>
                <w:szCs w:val="20"/>
              </w:rPr>
              <w:t xml:space="preserve"> – образовательной работе детского сада для занятий с детьми 2-7 лет </w:t>
            </w:r>
            <w:proofErr w:type="spellStart"/>
            <w:r w:rsidRPr="00682B10">
              <w:rPr>
                <w:sz w:val="20"/>
                <w:szCs w:val="20"/>
              </w:rPr>
              <w:t>Т.С.Комарова</w:t>
            </w:r>
            <w:proofErr w:type="spellEnd"/>
            <w:r w:rsidRPr="00682B10">
              <w:rPr>
                <w:sz w:val="20"/>
                <w:szCs w:val="20"/>
              </w:rPr>
              <w:t xml:space="preserve">, </w:t>
            </w:r>
            <w:proofErr w:type="spellStart"/>
            <w:r w:rsidRPr="00682B10">
              <w:rPr>
                <w:sz w:val="20"/>
                <w:szCs w:val="20"/>
              </w:rPr>
              <w:t>М.Б.Зацепина</w:t>
            </w:r>
            <w:proofErr w:type="spellEnd"/>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t>24. Развитие художественных способностей дошкольников для занятий с детьми 3-7 лет . Т.С.Комарова</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t>25. Развитие познавательных способностей дошкольников. Для занятий с детьми 4-7 лет. Е.Е.Крашенинников, О.Л.Холодова</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t>26. Пособие «Журнал контроля и оценки развивающей предметно – пространственной среды в ДОО». Подготовительная к школе группа (от 6 до 7лет) Программа «От рождения до школы»</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tabs>
                <w:tab w:val="left" w:pos="0"/>
                <w:tab w:val="left" w:pos="142"/>
              </w:tabs>
              <w:rPr>
                <w:sz w:val="20"/>
                <w:szCs w:val="20"/>
              </w:rPr>
            </w:pPr>
            <w:r w:rsidRPr="00682B10">
              <w:rPr>
                <w:sz w:val="20"/>
                <w:szCs w:val="20"/>
              </w:rPr>
              <w:t>27.Пособие «Журнал индивидуального образовательного маршрута дошкольника. Маршрут развития ребенка от 6 до 7 лет.</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rPr>
                <w:sz w:val="20"/>
                <w:szCs w:val="20"/>
              </w:rPr>
            </w:pPr>
            <w:r w:rsidRPr="00682B10">
              <w:rPr>
                <w:sz w:val="20"/>
                <w:szCs w:val="20"/>
              </w:rPr>
              <w:t>28. Рабочая тетрадь «Математика для малышей» (6+)</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rPr>
                <w:sz w:val="20"/>
                <w:szCs w:val="20"/>
              </w:rPr>
            </w:pPr>
            <w:r w:rsidRPr="00682B10">
              <w:rPr>
                <w:sz w:val="20"/>
                <w:szCs w:val="20"/>
              </w:rPr>
              <w:t>29.Рабочая тетрадь «Прописи для малышей» (6+)</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rPr>
                <w:sz w:val="20"/>
                <w:szCs w:val="20"/>
              </w:rPr>
            </w:pPr>
            <w:r w:rsidRPr="00682B10">
              <w:rPr>
                <w:sz w:val="20"/>
                <w:szCs w:val="20"/>
              </w:rPr>
              <w:t>30. Рабочая тетрадь «Развитие речи у малышей» (6+)</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rPr>
                <w:sz w:val="20"/>
                <w:szCs w:val="20"/>
              </w:rPr>
            </w:pPr>
            <w:r w:rsidRPr="00682B10">
              <w:rPr>
                <w:sz w:val="20"/>
                <w:szCs w:val="20"/>
              </w:rPr>
              <w:t>31. Рабочая тетрадь «Уроки грамоты для малышей» (6+)</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rPr>
                <w:sz w:val="20"/>
                <w:szCs w:val="20"/>
              </w:rPr>
            </w:pPr>
            <w:r w:rsidRPr="00682B10">
              <w:rPr>
                <w:sz w:val="20"/>
                <w:szCs w:val="20"/>
              </w:rPr>
              <w:t xml:space="preserve">32. </w:t>
            </w:r>
            <w:proofErr w:type="spellStart"/>
            <w:r w:rsidRPr="00682B10">
              <w:rPr>
                <w:sz w:val="20"/>
                <w:szCs w:val="20"/>
              </w:rPr>
              <w:t>Истоковедение</w:t>
            </w:r>
            <w:proofErr w:type="spellEnd"/>
            <w:r w:rsidRPr="00682B10">
              <w:rPr>
                <w:sz w:val="20"/>
                <w:szCs w:val="20"/>
              </w:rPr>
              <w:t xml:space="preserve"> т.5 «Истоки» и «Воспитание на социокультурном опыте». Программа для дошкольного образования. Комментарии к программе «Истоки» и «Воспитание на социокультурном опыте» для дошкольного образования. Методическое пособие «Активные формы обучения в дошкольном образовании» (3-7лет).</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rPr>
                <w:sz w:val="20"/>
                <w:szCs w:val="20"/>
              </w:rPr>
            </w:pPr>
            <w:r w:rsidRPr="00682B10">
              <w:rPr>
                <w:sz w:val="20"/>
                <w:szCs w:val="20"/>
              </w:rPr>
              <w:t xml:space="preserve">33. </w:t>
            </w:r>
            <w:proofErr w:type="spellStart"/>
            <w:r w:rsidRPr="00682B10">
              <w:rPr>
                <w:sz w:val="20"/>
                <w:szCs w:val="20"/>
              </w:rPr>
              <w:t>Истоковедение</w:t>
            </w:r>
            <w:proofErr w:type="spellEnd"/>
            <w:r w:rsidRPr="00682B10">
              <w:rPr>
                <w:sz w:val="20"/>
                <w:szCs w:val="20"/>
              </w:rPr>
              <w:t xml:space="preserve"> т.11 «Сборник для дошкольного образования по духовно – нравственному воспитанию»</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rPr>
                <w:sz w:val="20"/>
                <w:szCs w:val="20"/>
              </w:rPr>
            </w:pPr>
            <w:r w:rsidRPr="00682B10">
              <w:rPr>
                <w:sz w:val="20"/>
                <w:szCs w:val="20"/>
              </w:rPr>
              <w:t xml:space="preserve">34. </w:t>
            </w:r>
            <w:proofErr w:type="spellStart"/>
            <w:r w:rsidRPr="00682B10">
              <w:rPr>
                <w:sz w:val="20"/>
                <w:szCs w:val="20"/>
              </w:rPr>
              <w:t>Истоковедение</w:t>
            </w:r>
            <w:proofErr w:type="spellEnd"/>
            <w:r w:rsidRPr="00682B10">
              <w:rPr>
                <w:sz w:val="20"/>
                <w:szCs w:val="20"/>
              </w:rPr>
              <w:t xml:space="preserve"> т.15 «Мониторинг формирования основ духовно – нравственного развития детей дошкольного возраста (3-7 лет) в рамках реализации программы «Социокультурные истоки»</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rPr>
                <w:sz w:val="20"/>
                <w:szCs w:val="20"/>
              </w:rPr>
            </w:pPr>
            <w:r w:rsidRPr="00682B10">
              <w:rPr>
                <w:sz w:val="20"/>
                <w:szCs w:val="20"/>
              </w:rPr>
              <w:t>35.Дневник формирования основ духовно – нравственного развития ребенка дошкольника.</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rPr>
                <w:sz w:val="20"/>
                <w:szCs w:val="20"/>
              </w:rPr>
            </w:pPr>
            <w:r w:rsidRPr="00682B10">
              <w:rPr>
                <w:sz w:val="20"/>
                <w:szCs w:val="20"/>
              </w:rPr>
              <w:t xml:space="preserve">36. </w:t>
            </w:r>
            <w:proofErr w:type="spellStart"/>
            <w:r w:rsidRPr="00682B10">
              <w:rPr>
                <w:sz w:val="20"/>
                <w:szCs w:val="20"/>
              </w:rPr>
              <w:t>Истоковедение</w:t>
            </w:r>
            <w:proofErr w:type="spellEnd"/>
            <w:r w:rsidRPr="00682B10">
              <w:rPr>
                <w:sz w:val="20"/>
                <w:szCs w:val="20"/>
              </w:rPr>
              <w:t xml:space="preserve"> т.3-4 Издание 3 дополненное</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rPr>
                <w:sz w:val="20"/>
                <w:szCs w:val="20"/>
              </w:rPr>
            </w:pPr>
            <w:r w:rsidRPr="00682B10">
              <w:rPr>
                <w:sz w:val="20"/>
                <w:szCs w:val="20"/>
              </w:rPr>
              <w:t>37. «Деревенские святцы» И.Д.Полуянов</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rPr>
                <w:sz w:val="20"/>
                <w:szCs w:val="20"/>
              </w:rPr>
            </w:pPr>
            <w:r w:rsidRPr="00682B10">
              <w:rPr>
                <w:sz w:val="20"/>
                <w:szCs w:val="20"/>
              </w:rPr>
              <w:t>38.Книга 1 для развития детей дошкольного возраста (6-7л.) «Сказочное слово»</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rPr>
                <w:sz w:val="20"/>
                <w:szCs w:val="20"/>
              </w:rPr>
            </w:pPr>
            <w:r w:rsidRPr="00682B10">
              <w:rPr>
                <w:sz w:val="20"/>
                <w:szCs w:val="20"/>
              </w:rPr>
              <w:t>39. Книга 2 для развития детей дошкольного возраста (6-7л.) «Напутственное слово»</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rPr>
                <w:sz w:val="20"/>
                <w:szCs w:val="20"/>
              </w:rPr>
            </w:pPr>
            <w:r w:rsidRPr="00682B10">
              <w:rPr>
                <w:sz w:val="20"/>
                <w:szCs w:val="20"/>
              </w:rPr>
              <w:t>40. Книга 3 для развития детей дошкольного возраста (6-7л.) «Светлый образ»</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rPr>
                <w:sz w:val="20"/>
                <w:szCs w:val="20"/>
              </w:rPr>
            </w:pPr>
            <w:r w:rsidRPr="00682B10">
              <w:rPr>
                <w:sz w:val="20"/>
                <w:szCs w:val="20"/>
              </w:rPr>
              <w:t>41. Книга 4 для развития детей дошкольного возраста (6-7л.) «Мастера и рукодельницы»</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rPr>
                <w:sz w:val="20"/>
                <w:szCs w:val="20"/>
              </w:rPr>
            </w:pPr>
            <w:r w:rsidRPr="00682B10">
              <w:rPr>
                <w:sz w:val="20"/>
                <w:szCs w:val="20"/>
              </w:rPr>
              <w:t>42. Книга 5 для развития детей дошкольного возраста (6-7л.) «Семейные традиции»</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82B10" w:rsidRDefault="00061500" w:rsidP="00DF539A">
            <w:pPr>
              <w:rPr>
                <w:sz w:val="20"/>
                <w:szCs w:val="20"/>
              </w:rPr>
            </w:pPr>
            <w:r w:rsidRPr="00682B10">
              <w:rPr>
                <w:sz w:val="20"/>
                <w:szCs w:val="20"/>
              </w:rPr>
              <w:t>43.Альбом для рисования «Сказочное слово» (6-7л.)</w:t>
            </w:r>
          </w:p>
        </w:tc>
      </w:tr>
      <w:tr w:rsidR="00061500" w:rsidRPr="00682B10" w:rsidTr="00061500">
        <w:tc>
          <w:tcPr>
            <w:tcW w:w="992" w:type="dxa"/>
            <w:vMerge/>
          </w:tcPr>
          <w:p w:rsidR="00061500" w:rsidRPr="00682B10" w:rsidRDefault="00061500" w:rsidP="00DF539A">
            <w:pPr>
              <w:rPr>
                <w:b/>
                <w:sz w:val="20"/>
                <w:szCs w:val="20"/>
              </w:rPr>
            </w:pPr>
          </w:p>
        </w:tc>
        <w:tc>
          <w:tcPr>
            <w:tcW w:w="8647" w:type="dxa"/>
          </w:tcPr>
          <w:p w:rsidR="00061500" w:rsidRPr="006605A2" w:rsidRDefault="00061500" w:rsidP="0019722D">
            <w:pPr>
              <w:ind w:right="6"/>
              <w:jc w:val="both"/>
              <w:rPr>
                <w:rFonts w:eastAsia="Arial Narrow"/>
                <w:sz w:val="36"/>
                <w:szCs w:val="36"/>
              </w:rPr>
            </w:pPr>
            <w:r w:rsidRPr="00682B10">
              <w:rPr>
                <w:rStyle w:val="FontStyle207"/>
                <w:sz w:val="20"/>
                <w:szCs w:val="20"/>
              </w:rPr>
              <w:t>44.</w:t>
            </w:r>
            <w:r w:rsidR="006605A2">
              <w:rPr>
                <w:rStyle w:val="FontStyle207"/>
                <w:sz w:val="20"/>
                <w:szCs w:val="20"/>
              </w:rPr>
              <w:t>П</w:t>
            </w:r>
            <w:r w:rsidR="006605A2" w:rsidRPr="006605A2">
              <w:rPr>
                <w:rFonts w:eastAsia="Arial Narrow"/>
                <w:sz w:val="20"/>
              </w:rPr>
              <w:t xml:space="preserve">римерная адаптированная основная образовательная программа для дошкольников </w:t>
            </w:r>
            <w:r w:rsidR="0019722D">
              <w:rPr>
                <w:rFonts w:eastAsia="Arial Narrow"/>
                <w:sz w:val="20"/>
              </w:rPr>
              <w:t xml:space="preserve">с </w:t>
            </w:r>
            <w:r w:rsidR="006605A2" w:rsidRPr="006605A2">
              <w:rPr>
                <w:rFonts w:eastAsia="Arial Narrow"/>
                <w:sz w:val="20"/>
              </w:rPr>
              <w:t xml:space="preserve">тяжелыми нарушениями речи под редакцией профессора </w:t>
            </w:r>
            <w:r w:rsidR="00F84650">
              <w:rPr>
                <w:rFonts w:eastAsia="Arial Narrow"/>
                <w:sz w:val="20"/>
              </w:rPr>
              <w:t>Л</w:t>
            </w:r>
            <w:r w:rsidR="006605A2" w:rsidRPr="006605A2">
              <w:rPr>
                <w:rFonts w:eastAsia="Arial Narrow"/>
                <w:sz w:val="20"/>
              </w:rPr>
              <w:t xml:space="preserve">. </w:t>
            </w:r>
            <w:r w:rsidR="00F84650">
              <w:rPr>
                <w:rFonts w:eastAsia="Arial Narrow"/>
                <w:sz w:val="20"/>
              </w:rPr>
              <w:t>В</w:t>
            </w:r>
            <w:r w:rsidR="006605A2" w:rsidRPr="006605A2">
              <w:rPr>
                <w:rFonts w:eastAsia="Arial Narrow"/>
                <w:sz w:val="20"/>
              </w:rPr>
              <w:t xml:space="preserve">. </w:t>
            </w:r>
            <w:r w:rsidR="00F84650">
              <w:rPr>
                <w:rFonts w:eastAsia="Arial Narrow"/>
                <w:sz w:val="20"/>
              </w:rPr>
              <w:t>Л</w:t>
            </w:r>
            <w:r w:rsidR="006605A2" w:rsidRPr="006605A2">
              <w:rPr>
                <w:rFonts w:eastAsia="Arial Narrow"/>
                <w:sz w:val="20"/>
              </w:rPr>
              <w:t>опатиной</w:t>
            </w:r>
          </w:p>
        </w:tc>
      </w:tr>
    </w:tbl>
    <w:p w:rsidR="00DF539A" w:rsidRDefault="00DF539A" w:rsidP="00DF539A">
      <w:pPr>
        <w:tabs>
          <w:tab w:val="left" w:pos="426"/>
        </w:tabs>
        <w:rPr>
          <w:b/>
          <w:bCs/>
          <w:color w:val="000000"/>
        </w:rPr>
      </w:pPr>
    </w:p>
    <w:p w:rsidR="00DF539A" w:rsidRPr="006B736A" w:rsidRDefault="00DF539A" w:rsidP="00DF539A">
      <w:pPr>
        <w:pStyle w:val="af7"/>
        <w:ind w:right="-142" w:firstLine="567"/>
        <w:jc w:val="both"/>
        <w:rPr>
          <w:rFonts w:ascii="Times New Roman" w:hAnsi="Times New Roman"/>
          <w:sz w:val="20"/>
          <w:szCs w:val="24"/>
          <w:lang w:val="ru-RU"/>
        </w:rPr>
      </w:pPr>
      <w:r w:rsidRPr="006B736A">
        <w:rPr>
          <w:rFonts w:ascii="Times New Roman" w:hAnsi="Times New Roman"/>
          <w:sz w:val="20"/>
          <w:szCs w:val="24"/>
          <w:lang w:val="ru-RU"/>
        </w:rPr>
        <w:t>При осуществлении образовательного процесса используются педагогические технологии:</w:t>
      </w:r>
    </w:p>
    <w:p w:rsidR="000B200A" w:rsidRDefault="000B200A" w:rsidP="00DF539A">
      <w:pPr>
        <w:tabs>
          <w:tab w:val="left" w:pos="426"/>
        </w:tabs>
        <w:rPr>
          <w:i/>
        </w:rPr>
      </w:pPr>
    </w:p>
    <w:p w:rsidR="00DF539A" w:rsidRPr="00B40022" w:rsidRDefault="00DF539A" w:rsidP="00DF539A">
      <w:pPr>
        <w:tabs>
          <w:tab w:val="left" w:pos="426"/>
        </w:tabs>
        <w:rPr>
          <w:b/>
          <w:bCs/>
          <w:color w:val="000000"/>
        </w:rPr>
      </w:pPr>
      <w:r w:rsidRPr="00B40022">
        <w:rPr>
          <w:i/>
        </w:rPr>
        <w:t>см. в Образовательной программе дошкольного образования стр._____</w:t>
      </w:r>
    </w:p>
    <w:p w:rsidR="00DF539A" w:rsidRDefault="00DF539A" w:rsidP="00DF539A">
      <w:pPr>
        <w:tabs>
          <w:tab w:val="left" w:pos="426"/>
        </w:tabs>
        <w:rPr>
          <w:b/>
          <w:bCs/>
          <w:color w:val="000000"/>
        </w:rPr>
      </w:pPr>
    </w:p>
    <w:p w:rsidR="00061500" w:rsidRPr="006B736A" w:rsidRDefault="00DF539A" w:rsidP="000B200A">
      <w:pPr>
        <w:ind w:firstLine="708"/>
        <w:jc w:val="both"/>
        <w:rPr>
          <w:sz w:val="20"/>
        </w:rPr>
      </w:pPr>
      <w:r w:rsidRPr="006B736A">
        <w:rPr>
          <w:sz w:val="20"/>
        </w:rPr>
        <w:t xml:space="preserve">Для работы с детьми групп компенсирующей направленности </w:t>
      </w:r>
      <w:r w:rsidR="00EA4AE2" w:rsidRPr="006B736A">
        <w:rPr>
          <w:sz w:val="20"/>
        </w:rPr>
        <w:t xml:space="preserve">с </w:t>
      </w:r>
      <w:r w:rsidR="009B36EA" w:rsidRPr="006B736A">
        <w:rPr>
          <w:sz w:val="20"/>
        </w:rPr>
        <w:t>ТН</w:t>
      </w:r>
      <w:r w:rsidR="00EA4AE2" w:rsidRPr="006B736A">
        <w:rPr>
          <w:sz w:val="20"/>
        </w:rPr>
        <w:t xml:space="preserve">Р </w:t>
      </w:r>
      <w:r w:rsidRPr="006B736A">
        <w:rPr>
          <w:sz w:val="20"/>
        </w:rPr>
        <w:t>используются дополните</w:t>
      </w:r>
      <w:r w:rsidR="000B200A" w:rsidRPr="006B736A">
        <w:rPr>
          <w:sz w:val="20"/>
        </w:rPr>
        <w:t>льно педагогические технологии:</w:t>
      </w:r>
    </w:p>
    <w:tbl>
      <w:tblPr>
        <w:tblW w:w="97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701"/>
        <w:gridCol w:w="2410"/>
        <w:gridCol w:w="5641"/>
      </w:tblGrid>
      <w:tr w:rsidR="00DF539A" w:rsidRPr="009C44C0" w:rsidTr="00F12DCE">
        <w:tc>
          <w:tcPr>
            <w:tcW w:w="1701" w:type="dxa"/>
          </w:tcPr>
          <w:p w:rsidR="00DF539A" w:rsidRPr="009C44C0" w:rsidRDefault="00DF539A" w:rsidP="00DF539A">
            <w:pPr>
              <w:pStyle w:val="af7"/>
              <w:jc w:val="center"/>
              <w:rPr>
                <w:rFonts w:ascii="Times New Roman" w:hAnsi="Times New Roman" w:cs="Cambria"/>
                <w:b/>
                <w:sz w:val="20"/>
                <w:szCs w:val="20"/>
                <w:lang w:val="ru-RU"/>
              </w:rPr>
            </w:pPr>
            <w:r w:rsidRPr="009C44C0">
              <w:rPr>
                <w:rFonts w:ascii="Times New Roman" w:hAnsi="Times New Roman" w:cs="Cambria"/>
                <w:b/>
                <w:sz w:val="20"/>
                <w:szCs w:val="20"/>
                <w:lang w:val="ru-RU"/>
              </w:rPr>
              <w:t>Автор</w:t>
            </w:r>
          </w:p>
        </w:tc>
        <w:tc>
          <w:tcPr>
            <w:tcW w:w="2410" w:type="dxa"/>
          </w:tcPr>
          <w:p w:rsidR="00DF539A" w:rsidRPr="009C44C0" w:rsidRDefault="00DF539A" w:rsidP="00DF539A">
            <w:pPr>
              <w:pStyle w:val="af7"/>
              <w:jc w:val="center"/>
              <w:rPr>
                <w:rFonts w:ascii="Times New Roman" w:hAnsi="Times New Roman" w:cs="Cambria"/>
                <w:b/>
                <w:sz w:val="20"/>
                <w:szCs w:val="20"/>
                <w:lang w:val="ru-RU"/>
              </w:rPr>
            </w:pPr>
            <w:r w:rsidRPr="009C44C0">
              <w:rPr>
                <w:rFonts w:ascii="Times New Roman" w:hAnsi="Times New Roman" w:cs="Cambria"/>
                <w:b/>
                <w:sz w:val="20"/>
                <w:szCs w:val="20"/>
                <w:lang w:val="ru-RU"/>
              </w:rPr>
              <w:t>Технологии</w:t>
            </w:r>
          </w:p>
        </w:tc>
        <w:tc>
          <w:tcPr>
            <w:tcW w:w="5641" w:type="dxa"/>
          </w:tcPr>
          <w:p w:rsidR="00DF539A" w:rsidRPr="00FD6D62" w:rsidRDefault="00DF539A" w:rsidP="00FD6D62">
            <w:pPr>
              <w:pStyle w:val="af7"/>
              <w:jc w:val="both"/>
              <w:rPr>
                <w:rFonts w:ascii="Times New Roman" w:hAnsi="Times New Roman"/>
                <w:b/>
                <w:sz w:val="20"/>
                <w:szCs w:val="20"/>
                <w:lang w:val="ru-RU"/>
              </w:rPr>
            </w:pPr>
            <w:r w:rsidRPr="00FD6D62">
              <w:rPr>
                <w:rFonts w:ascii="Times New Roman" w:hAnsi="Times New Roman"/>
                <w:b/>
                <w:sz w:val="20"/>
                <w:szCs w:val="20"/>
                <w:lang w:val="ru-RU"/>
              </w:rPr>
              <w:t>Содержание</w:t>
            </w:r>
          </w:p>
        </w:tc>
      </w:tr>
      <w:tr w:rsidR="0019722D" w:rsidRPr="009C44C0" w:rsidTr="00F12DCE">
        <w:tc>
          <w:tcPr>
            <w:tcW w:w="1701" w:type="dxa"/>
          </w:tcPr>
          <w:p w:rsidR="0019722D" w:rsidRPr="009C44C0" w:rsidRDefault="0019722D" w:rsidP="0019722D">
            <w:pPr>
              <w:jc w:val="both"/>
              <w:rPr>
                <w:color w:val="FF0000"/>
                <w:sz w:val="20"/>
                <w:szCs w:val="20"/>
              </w:rPr>
            </w:pPr>
            <w:proofErr w:type="spellStart"/>
            <w:r w:rsidRPr="009C44C0">
              <w:rPr>
                <w:sz w:val="20"/>
                <w:szCs w:val="20"/>
              </w:rPr>
              <w:t>Пожиленко</w:t>
            </w:r>
            <w:proofErr w:type="spellEnd"/>
            <w:r w:rsidRPr="009C44C0">
              <w:rPr>
                <w:sz w:val="20"/>
                <w:szCs w:val="20"/>
              </w:rPr>
              <w:t xml:space="preserve"> Е.А. </w:t>
            </w:r>
          </w:p>
        </w:tc>
        <w:tc>
          <w:tcPr>
            <w:tcW w:w="2410" w:type="dxa"/>
          </w:tcPr>
          <w:p w:rsidR="0019722D" w:rsidRPr="009C44C0" w:rsidRDefault="0019722D" w:rsidP="0019722D">
            <w:pPr>
              <w:shd w:val="clear" w:color="auto" w:fill="FFFFFF"/>
              <w:jc w:val="both"/>
              <w:rPr>
                <w:spacing w:val="1"/>
                <w:sz w:val="20"/>
                <w:szCs w:val="20"/>
              </w:rPr>
            </w:pPr>
            <w:r w:rsidRPr="009C44C0">
              <w:rPr>
                <w:sz w:val="20"/>
                <w:szCs w:val="20"/>
              </w:rPr>
              <w:t>Волшебный мир звуков и слов</w:t>
            </w:r>
          </w:p>
          <w:p w:rsidR="0019722D" w:rsidRPr="009C44C0" w:rsidRDefault="0019722D" w:rsidP="002B2212">
            <w:pPr>
              <w:shd w:val="clear" w:color="auto" w:fill="FFFFFF"/>
              <w:jc w:val="both"/>
              <w:rPr>
                <w:spacing w:val="1"/>
                <w:sz w:val="20"/>
                <w:szCs w:val="20"/>
              </w:rPr>
            </w:pPr>
          </w:p>
        </w:tc>
        <w:tc>
          <w:tcPr>
            <w:tcW w:w="5641" w:type="dxa"/>
          </w:tcPr>
          <w:p w:rsidR="0019722D" w:rsidRPr="00FD6D62" w:rsidRDefault="002B2212" w:rsidP="00FD6D62">
            <w:pPr>
              <w:shd w:val="clear" w:color="auto" w:fill="FFFFFF"/>
              <w:jc w:val="both"/>
              <w:rPr>
                <w:sz w:val="20"/>
                <w:szCs w:val="20"/>
              </w:rPr>
            </w:pPr>
            <w:r w:rsidRPr="00FD6D62">
              <w:rPr>
                <w:sz w:val="20"/>
                <w:szCs w:val="20"/>
              </w:rPr>
              <w:t>В пособии представлены методические разработки логопедических занятий,</w:t>
            </w:r>
            <w:r w:rsidR="00FD6D62">
              <w:rPr>
                <w:sz w:val="20"/>
                <w:szCs w:val="20"/>
              </w:rPr>
              <w:t xml:space="preserve"> </w:t>
            </w:r>
            <w:r w:rsidRPr="00FD6D62">
              <w:rPr>
                <w:sz w:val="20"/>
                <w:szCs w:val="20"/>
              </w:rPr>
              <w:t xml:space="preserve">в основе которых </w:t>
            </w:r>
            <w:r w:rsidR="00FD6D62">
              <w:rPr>
                <w:sz w:val="20"/>
                <w:szCs w:val="20"/>
              </w:rPr>
              <w:t>-</w:t>
            </w:r>
            <w:r w:rsidRPr="00FD6D62">
              <w:rPr>
                <w:sz w:val="20"/>
                <w:szCs w:val="20"/>
              </w:rPr>
              <w:t xml:space="preserve"> комплексно-игровой метод, сказочные сюжеты и</w:t>
            </w:r>
            <w:r w:rsidR="00FD6D62">
              <w:rPr>
                <w:sz w:val="20"/>
                <w:szCs w:val="20"/>
              </w:rPr>
              <w:t xml:space="preserve"> </w:t>
            </w:r>
            <w:r w:rsidRPr="00FD6D62">
              <w:rPr>
                <w:sz w:val="20"/>
                <w:szCs w:val="20"/>
              </w:rPr>
              <w:t>лексические темы. В каждом занятии коррекционные задачи по устранению</w:t>
            </w:r>
            <w:r w:rsidR="00FD6D62">
              <w:rPr>
                <w:sz w:val="20"/>
                <w:szCs w:val="20"/>
              </w:rPr>
              <w:t xml:space="preserve"> </w:t>
            </w:r>
            <w:r w:rsidRPr="00FD6D62">
              <w:rPr>
                <w:sz w:val="20"/>
                <w:szCs w:val="20"/>
              </w:rPr>
              <w:t>нарушения звукопроизношения органично сочетаются с расширением у детей</w:t>
            </w:r>
            <w:r w:rsidR="00FD6D62">
              <w:rPr>
                <w:sz w:val="20"/>
                <w:szCs w:val="20"/>
              </w:rPr>
              <w:t xml:space="preserve"> </w:t>
            </w:r>
            <w:r w:rsidRPr="00FD6D62">
              <w:rPr>
                <w:sz w:val="20"/>
                <w:szCs w:val="20"/>
              </w:rPr>
              <w:t>словаря, формированием грамматического строя речи, развитием функции</w:t>
            </w:r>
            <w:r w:rsidR="00FD6D62">
              <w:rPr>
                <w:sz w:val="20"/>
                <w:szCs w:val="20"/>
              </w:rPr>
              <w:t xml:space="preserve"> </w:t>
            </w:r>
            <w:r w:rsidRPr="00FD6D62">
              <w:rPr>
                <w:sz w:val="20"/>
                <w:szCs w:val="20"/>
              </w:rPr>
              <w:t>языкового анализа и синтеза и, кроме того, способствуют совершенствованию</w:t>
            </w:r>
            <w:r w:rsidR="00FD6D62">
              <w:rPr>
                <w:sz w:val="20"/>
                <w:szCs w:val="20"/>
              </w:rPr>
              <w:t xml:space="preserve"> </w:t>
            </w:r>
            <w:r w:rsidRPr="00FD6D62">
              <w:rPr>
                <w:sz w:val="20"/>
                <w:szCs w:val="20"/>
              </w:rPr>
              <w:t>психофизических функций, творческой активности и инициативы.</w:t>
            </w:r>
          </w:p>
        </w:tc>
      </w:tr>
      <w:tr w:rsidR="0019722D" w:rsidRPr="009C44C0" w:rsidTr="00F12DCE">
        <w:tc>
          <w:tcPr>
            <w:tcW w:w="1701" w:type="dxa"/>
          </w:tcPr>
          <w:p w:rsidR="0019722D" w:rsidRPr="009C44C0" w:rsidRDefault="0019722D" w:rsidP="0019722D">
            <w:pPr>
              <w:jc w:val="both"/>
              <w:rPr>
                <w:color w:val="FF0000"/>
                <w:sz w:val="20"/>
                <w:szCs w:val="20"/>
              </w:rPr>
            </w:pPr>
            <w:proofErr w:type="spellStart"/>
            <w:r w:rsidRPr="009C44C0">
              <w:rPr>
                <w:sz w:val="20"/>
                <w:szCs w:val="20"/>
              </w:rPr>
              <w:t>Лозбякова</w:t>
            </w:r>
            <w:proofErr w:type="spellEnd"/>
            <w:r w:rsidRPr="009C44C0">
              <w:rPr>
                <w:sz w:val="20"/>
                <w:szCs w:val="20"/>
              </w:rPr>
              <w:t xml:space="preserve"> М.И. </w:t>
            </w:r>
          </w:p>
        </w:tc>
        <w:tc>
          <w:tcPr>
            <w:tcW w:w="2410" w:type="dxa"/>
          </w:tcPr>
          <w:p w:rsidR="0019722D" w:rsidRPr="009C44C0" w:rsidRDefault="0019722D" w:rsidP="0019722D">
            <w:pPr>
              <w:rPr>
                <w:color w:val="FF0000"/>
                <w:sz w:val="20"/>
                <w:szCs w:val="20"/>
              </w:rPr>
            </w:pPr>
            <w:r w:rsidRPr="009C44C0">
              <w:rPr>
                <w:sz w:val="20"/>
                <w:szCs w:val="20"/>
              </w:rPr>
              <w:t>Учимся правильно и четко говорить</w:t>
            </w:r>
          </w:p>
        </w:tc>
        <w:tc>
          <w:tcPr>
            <w:tcW w:w="5641" w:type="dxa"/>
          </w:tcPr>
          <w:p w:rsidR="0019722D" w:rsidRPr="00FD6D62" w:rsidRDefault="002B2212" w:rsidP="00FD6D62">
            <w:pPr>
              <w:shd w:val="clear" w:color="auto" w:fill="FFFFFF"/>
              <w:jc w:val="both"/>
              <w:rPr>
                <w:sz w:val="20"/>
                <w:szCs w:val="20"/>
              </w:rPr>
            </w:pPr>
            <w:r w:rsidRPr="00FD6D62">
              <w:rPr>
                <w:sz w:val="20"/>
                <w:szCs w:val="20"/>
              </w:rPr>
              <w:t>Пособие предназначено для обучения грамоте и коррекции речи детей в</w:t>
            </w:r>
            <w:r w:rsidR="00FD6D62">
              <w:rPr>
                <w:sz w:val="20"/>
                <w:szCs w:val="20"/>
              </w:rPr>
              <w:t xml:space="preserve"> </w:t>
            </w:r>
            <w:r w:rsidRPr="00FD6D62">
              <w:rPr>
                <w:sz w:val="20"/>
                <w:szCs w:val="20"/>
              </w:rPr>
              <w:t xml:space="preserve">дошкольных образовательных учреждениях; </w:t>
            </w:r>
            <w:r w:rsidR="0019722D" w:rsidRPr="00FD6D62">
              <w:rPr>
                <w:sz w:val="20"/>
                <w:szCs w:val="20"/>
              </w:rPr>
              <w:t>для индивидуальных и групповых коррекционных занятий.</w:t>
            </w:r>
          </w:p>
        </w:tc>
      </w:tr>
      <w:tr w:rsidR="0019722D" w:rsidRPr="009C44C0" w:rsidTr="00F12DCE">
        <w:tc>
          <w:tcPr>
            <w:tcW w:w="1701" w:type="dxa"/>
            <w:shd w:val="clear" w:color="auto" w:fill="FFFFFF"/>
          </w:tcPr>
          <w:p w:rsidR="0019722D" w:rsidRPr="009C44C0" w:rsidRDefault="0019722D" w:rsidP="0019722D">
            <w:pPr>
              <w:jc w:val="both"/>
              <w:rPr>
                <w:color w:val="FF0000"/>
                <w:sz w:val="20"/>
                <w:szCs w:val="20"/>
              </w:rPr>
            </w:pPr>
            <w:proofErr w:type="spellStart"/>
            <w:r w:rsidRPr="009C44C0">
              <w:rPr>
                <w:sz w:val="20"/>
                <w:szCs w:val="20"/>
              </w:rPr>
              <w:t>Спивак</w:t>
            </w:r>
            <w:proofErr w:type="spellEnd"/>
            <w:r w:rsidRPr="009C44C0">
              <w:rPr>
                <w:sz w:val="20"/>
                <w:szCs w:val="20"/>
              </w:rPr>
              <w:t xml:space="preserve"> Е.Н., Егорова О.В., Коноваленко В.В.</w:t>
            </w:r>
          </w:p>
          <w:p w:rsidR="0019722D" w:rsidRPr="009C44C0" w:rsidRDefault="0019722D" w:rsidP="0019722D">
            <w:pPr>
              <w:jc w:val="both"/>
              <w:rPr>
                <w:color w:val="FF0000"/>
                <w:sz w:val="20"/>
                <w:szCs w:val="20"/>
              </w:rPr>
            </w:pPr>
          </w:p>
        </w:tc>
        <w:tc>
          <w:tcPr>
            <w:tcW w:w="2410" w:type="dxa"/>
            <w:shd w:val="clear" w:color="auto" w:fill="FFFFFF"/>
          </w:tcPr>
          <w:p w:rsidR="0019722D" w:rsidRPr="009C44C0" w:rsidRDefault="0019722D" w:rsidP="00DF539A">
            <w:pPr>
              <w:tabs>
                <w:tab w:val="left" w:pos="6379"/>
              </w:tabs>
              <w:rPr>
                <w:bCs/>
                <w:color w:val="FF0000"/>
                <w:sz w:val="20"/>
                <w:szCs w:val="20"/>
              </w:rPr>
            </w:pPr>
            <w:r w:rsidRPr="009C44C0">
              <w:rPr>
                <w:sz w:val="20"/>
                <w:szCs w:val="20"/>
              </w:rPr>
              <w:t>Речевой материал по автоматизации для дифференциации звуков у детей 5-7 лет на все группы звуков</w:t>
            </w:r>
          </w:p>
        </w:tc>
        <w:tc>
          <w:tcPr>
            <w:tcW w:w="5641" w:type="dxa"/>
            <w:shd w:val="clear" w:color="auto" w:fill="FFFFFF"/>
          </w:tcPr>
          <w:p w:rsidR="0019722D" w:rsidRPr="00FD6D62" w:rsidRDefault="002B2212" w:rsidP="00FD6D62">
            <w:pPr>
              <w:jc w:val="both"/>
              <w:rPr>
                <w:sz w:val="20"/>
                <w:szCs w:val="20"/>
              </w:rPr>
            </w:pPr>
            <w:r w:rsidRPr="00FD6D62">
              <w:rPr>
                <w:sz w:val="20"/>
                <w:szCs w:val="20"/>
                <w:shd w:val="clear" w:color="auto" w:fill="FFFFFF"/>
              </w:rPr>
              <w:t>Предлагается практический материал по автоматизации и дифференциации сонорных звуков Л, ЛЬ, Р, РЬ у детей старшего дошкольного возраста с речевыми нарушениями.</w:t>
            </w:r>
            <w:r w:rsidRPr="00FD6D62">
              <w:rPr>
                <w:sz w:val="20"/>
                <w:szCs w:val="20"/>
              </w:rPr>
              <w:br/>
            </w:r>
            <w:r w:rsidRPr="00FD6D62">
              <w:rPr>
                <w:sz w:val="20"/>
                <w:szCs w:val="20"/>
                <w:shd w:val="clear" w:color="auto" w:fill="FFFFFF"/>
              </w:rPr>
              <w:t>Материал пособия подобран с учетом произносительных возможностей детей, максимально наполнен автоматизируемыми звуками и расположен в порядке усложнения ("от простого к сложному").</w:t>
            </w:r>
          </w:p>
        </w:tc>
      </w:tr>
      <w:tr w:rsidR="0019722D" w:rsidRPr="009C44C0" w:rsidTr="00F12DCE">
        <w:tc>
          <w:tcPr>
            <w:tcW w:w="1701" w:type="dxa"/>
            <w:shd w:val="clear" w:color="auto" w:fill="FFFFFF"/>
          </w:tcPr>
          <w:p w:rsidR="0019722D" w:rsidRPr="009C44C0" w:rsidRDefault="00264CFB" w:rsidP="00264CFB">
            <w:pPr>
              <w:rPr>
                <w:color w:val="FF0000"/>
                <w:sz w:val="20"/>
                <w:szCs w:val="20"/>
              </w:rPr>
            </w:pPr>
            <w:r w:rsidRPr="009C44C0">
              <w:rPr>
                <w:sz w:val="20"/>
                <w:szCs w:val="20"/>
              </w:rPr>
              <w:t xml:space="preserve">Куликовская Т.А. </w:t>
            </w:r>
          </w:p>
        </w:tc>
        <w:tc>
          <w:tcPr>
            <w:tcW w:w="2410" w:type="dxa"/>
            <w:shd w:val="clear" w:color="auto" w:fill="FFFFFF"/>
          </w:tcPr>
          <w:p w:rsidR="0019722D" w:rsidRPr="009C44C0" w:rsidRDefault="00264CFB" w:rsidP="00264CFB">
            <w:pPr>
              <w:rPr>
                <w:color w:val="FF0000"/>
                <w:sz w:val="20"/>
                <w:szCs w:val="20"/>
              </w:rPr>
            </w:pPr>
            <w:r w:rsidRPr="009C44C0">
              <w:rPr>
                <w:sz w:val="20"/>
                <w:szCs w:val="20"/>
              </w:rPr>
              <w:t>40 новых скороговорок. Практикум по улучшению дикции</w:t>
            </w:r>
          </w:p>
        </w:tc>
        <w:tc>
          <w:tcPr>
            <w:tcW w:w="5641" w:type="dxa"/>
            <w:shd w:val="clear" w:color="auto" w:fill="FFFFFF"/>
          </w:tcPr>
          <w:p w:rsidR="0019722D" w:rsidRPr="00FD6D62" w:rsidRDefault="002B2212" w:rsidP="00FD6D62">
            <w:pPr>
              <w:jc w:val="both"/>
              <w:rPr>
                <w:sz w:val="20"/>
                <w:szCs w:val="20"/>
              </w:rPr>
            </w:pPr>
            <w:r w:rsidRPr="00FD6D62">
              <w:rPr>
                <w:sz w:val="20"/>
                <w:szCs w:val="20"/>
              </w:rPr>
              <w:t>Тетрадь на печатной основе</w:t>
            </w:r>
            <w:r w:rsidR="0019722D" w:rsidRPr="00FD6D62">
              <w:rPr>
                <w:sz w:val="20"/>
                <w:szCs w:val="20"/>
              </w:rPr>
              <w:t xml:space="preserve"> содержит </w:t>
            </w:r>
            <w:r w:rsidRPr="00FD6D62">
              <w:rPr>
                <w:sz w:val="20"/>
                <w:szCs w:val="20"/>
              </w:rPr>
              <w:t>практический материал по п</w:t>
            </w:r>
            <w:r w:rsidRPr="00FD6D62">
              <w:rPr>
                <w:sz w:val="20"/>
                <w:szCs w:val="20"/>
                <w:shd w:val="clear" w:color="auto" w:fill="FFFFFF"/>
              </w:rPr>
              <w:t xml:space="preserve">роговариванию скороговорок и </w:t>
            </w:r>
            <w:proofErr w:type="spellStart"/>
            <w:r w:rsidRPr="00FD6D62">
              <w:rPr>
                <w:sz w:val="20"/>
                <w:szCs w:val="20"/>
                <w:shd w:val="clear" w:color="auto" w:fill="FFFFFF"/>
              </w:rPr>
              <w:t>чистоговорок</w:t>
            </w:r>
            <w:proofErr w:type="spellEnd"/>
            <w:r w:rsidRPr="00FD6D62">
              <w:rPr>
                <w:sz w:val="20"/>
                <w:szCs w:val="20"/>
                <w:shd w:val="clear" w:color="auto" w:fill="FFFFFF"/>
              </w:rPr>
              <w:t xml:space="preserve"> сначала в медленном, а потом в быстром темпе способствует улучшению дикции, совершенствованию звуковой стороны речи.</w:t>
            </w:r>
          </w:p>
        </w:tc>
      </w:tr>
      <w:tr w:rsidR="0019722D" w:rsidRPr="009C44C0" w:rsidTr="00F12DCE">
        <w:tc>
          <w:tcPr>
            <w:tcW w:w="1701" w:type="dxa"/>
            <w:shd w:val="clear" w:color="auto" w:fill="FFFFFF"/>
          </w:tcPr>
          <w:p w:rsidR="0019722D" w:rsidRPr="009C44C0" w:rsidRDefault="00264CFB" w:rsidP="00264CFB">
            <w:pPr>
              <w:rPr>
                <w:color w:val="FF0000"/>
                <w:sz w:val="20"/>
                <w:szCs w:val="20"/>
              </w:rPr>
            </w:pPr>
            <w:proofErr w:type="spellStart"/>
            <w:r w:rsidRPr="009C44C0">
              <w:rPr>
                <w:sz w:val="20"/>
                <w:szCs w:val="20"/>
              </w:rPr>
              <w:t>Узорова</w:t>
            </w:r>
            <w:proofErr w:type="spellEnd"/>
            <w:r w:rsidRPr="009C44C0">
              <w:rPr>
                <w:sz w:val="20"/>
                <w:szCs w:val="20"/>
              </w:rPr>
              <w:t xml:space="preserve"> О.В. </w:t>
            </w:r>
          </w:p>
        </w:tc>
        <w:tc>
          <w:tcPr>
            <w:tcW w:w="2410" w:type="dxa"/>
            <w:shd w:val="clear" w:color="auto" w:fill="FFFFFF"/>
          </w:tcPr>
          <w:p w:rsidR="0019722D" w:rsidRPr="009C44C0" w:rsidRDefault="00264CFB" w:rsidP="00264CFB">
            <w:pPr>
              <w:numPr>
                <w:ilvl w:val="0"/>
                <w:numId w:val="3"/>
              </w:numPr>
              <w:ind w:left="0"/>
              <w:rPr>
                <w:color w:val="FF0000"/>
                <w:sz w:val="20"/>
                <w:szCs w:val="20"/>
              </w:rPr>
            </w:pPr>
            <w:r w:rsidRPr="009C44C0">
              <w:rPr>
                <w:sz w:val="20"/>
                <w:szCs w:val="20"/>
              </w:rPr>
              <w:t>350 упражнений для подготовки детей к школе: игры, задачи, основы письма и рисования</w:t>
            </w:r>
          </w:p>
        </w:tc>
        <w:tc>
          <w:tcPr>
            <w:tcW w:w="5641" w:type="dxa"/>
            <w:shd w:val="clear" w:color="auto" w:fill="FFFFFF"/>
          </w:tcPr>
          <w:p w:rsidR="0019722D" w:rsidRPr="00FD6D62" w:rsidRDefault="002B2212" w:rsidP="00FD6D62">
            <w:pPr>
              <w:jc w:val="both"/>
              <w:rPr>
                <w:sz w:val="20"/>
                <w:szCs w:val="20"/>
              </w:rPr>
            </w:pPr>
            <w:r w:rsidRPr="00FD6D62">
              <w:rPr>
                <w:sz w:val="20"/>
                <w:szCs w:val="20"/>
                <w:shd w:val="clear" w:color="auto" w:fill="FFFFFF"/>
              </w:rPr>
              <w:t xml:space="preserve">На страницах книги </w:t>
            </w:r>
            <w:r w:rsidR="001B076E" w:rsidRPr="00FD6D62">
              <w:rPr>
                <w:sz w:val="20"/>
                <w:szCs w:val="20"/>
                <w:shd w:val="clear" w:color="auto" w:fill="FFFFFF"/>
              </w:rPr>
              <w:t>представлены</w:t>
            </w:r>
            <w:r w:rsidRPr="00FD6D62">
              <w:rPr>
                <w:sz w:val="20"/>
                <w:szCs w:val="20"/>
                <w:shd w:val="clear" w:color="auto" w:fill="FFFFFF"/>
              </w:rPr>
              <w:t xml:space="preserve"> задания для развития мелкой моторики, основанные на эффективной методике быстрого обучения письму известных педагогов О.В. </w:t>
            </w:r>
            <w:proofErr w:type="spellStart"/>
            <w:r w:rsidRPr="00FD6D62">
              <w:rPr>
                <w:sz w:val="20"/>
                <w:szCs w:val="20"/>
                <w:shd w:val="clear" w:color="auto" w:fill="FFFFFF"/>
              </w:rPr>
              <w:t>Узоровой</w:t>
            </w:r>
            <w:proofErr w:type="spellEnd"/>
            <w:r w:rsidRPr="00FD6D62">
              <w:rPr>
                <w:sz w:val="20"/>
                <w:szCs w:val="20"/>
                <w:shd w:val="clear" w:color="auto" w:fill="FFFFFF"/>
              </w:rPr>
              <w:t xml:space="preserve"> и Е.А. Нефедовой. Благодаря многообразию интересных упражнений ребёнок будет заниматься по книге с интересом и удовольствием.</w:t>
            </w:r>
          </w:p>
        </w:tc>
      </w:tr>
      <w:tr w:rsidR="00264CFB" w:rsidRPr="009C44C0" w:rsidTr="00F12DCE">
        <w:tc>
          <w:tcPr>
            <w:tcW w:w="1701" w:type="dxa"/>
            <w:shd w:val="clear" w:color="auto" w:fill="FFFFFF"/>
          </w:tcPr>
          <w:p w:rsidR="00264CFB" w:rsidRPr="009C44C0" w:rsidRDefault="00264CFB" w:rsidP="00264CFB">
            <w:pPr>
              <w:rPr>
                <w:sz w:val="20"/>
                <w:szCs w:val="20"/>
              </w:rPr>
            </w:pPr>
            <w:r w:rsidRPr="009C44C0">
              <w:rPr>
                <w:sz w:val="20"/>
                <w:szCs w:val="20"/>
              </w:rPr>
              <w:t xml:space="preserve">Коноваленко В.В., </w:t>
            </w:r>
            <w:r w:rsidR="009C44C0">
              <w:rPr>
                <w:sz w:val="20"/>
                <w:szCs w:val="20"/>
              </w:rPr>
              <w:t>К</w:t>
            </w:r>
            <w:r w:rsidRPr="009C44C0">
              <w:rPr>
                <w:sz w:val="20"/>
                <w:szCs w:val="20"/>
              </w:rPr>
              <w:t xml:space="preserve">оноваленко С.В. </w:t>
            </w:r>
          </w:p>
          <w:p w:rsidR="00264CFB" w:rsidRPr="009C44C0" w:rsidRDefault="00264CFB" w:rsidP="00264CFB">
            <w:pPr>
              <w:rPr>
                <w:sz w:val="20"/>
                <w:szCs w:val="20"/>
              </w:rPr>
            </w:pPr>
            <w:proofErr w:type="spellStart"/>
            <w:r w:rsidRPr="009C44C0">
              <w:rPr>
                <w:sz w:val="20"/>
                <w:szCs w:val="20"/>
              </w:rPr>
              <w:t>Скоролупова</w:t>
            </w:r>
            <w:proofErr w:type="spellEnd"/>
            <w:r w:rsidRPr="009C44C0">
              <w:rPr>
                <w:sz w:val="20"/>
                <w:szCs w:val="20"/>
              </w:rPr>
              <w:t xml:space="preserve"> О.А</w:t>
            </w:r>
            <w:r w:rsidR="009C44C0">
              <w:rPr>
                <w:sz w:val="20"/>
                <w:szCs w:val="20"/>
              </w:rPr>
              <w:t>.,</w:t>
            </w:r>
          </w:p>
          <w:p w:rsidR="00264CFB" w:rsidRPr="009C44C0" w:rsidRDefault="00264CFB" w:rsidP="00264CFB">
            <w:pPr>
              <w:rPr>
                <w:sz w:val="20"/>
                <w:szCs w:val="20"/>
              </w:rPr>
            </w:pPr>
            <w:r w:rsidRPr="009C44C0">
              <w:rPr>
                <w:sz w:val="20"/>
                <w:szCs w:val="20"/>
              </w:rPr>
              <w:t xml:space="preserve">Ракитина И.В., </w:t>
            </w:r>
            <w:proofErr w:type="spellStart"/>
            <w:r w:rsidRPr="009C44C0">
              <w:rPr>
                <w:sz w:val="20"/>
                <w:szCs w:val="20"/>
              </w:rPr>
              <w:t>Кнушевицкая</w:t>
            </w:r>
            <w:proofErr w:type="spellEnd"/>
            <w:r w:rsidRPr="009C44C0">
              <w:rPr>
                <w:sz w:val="20"/>
                <w:szCs w:val="20"/>
              </w:rPr>
              <w:t xml:space="preserve"> Н.А. </w:t>
            </w:r>
            <w:r w:rsidR="009C44C0">
              <w:rPr>
                <w:sz w:val="20"/>
                <w:szCs w:val="20"/>
              </w:rPr>
              <w:t>,</w:t>
            </w:r>
          </w:p>
          <w:p w:rsidR="00264CFB" w:rsidRPr="009C44C0" w:rsidRDefault="009C44C0" w:rsidP="00264CFB">
            <w:pPr>
              <w:rPr>
                <w:sz w:val="20"/>
                <w:szCs w:val="20"/>
              </w:rPr>
            </w:pPr>
            <w:r>
              <w:rPr>
                <w:sz w:val="20"/>
                <w:szCs w:val="20"/>
              </w:rPr>
              <w:t>Шорыгина Т.А.,</w:t>
            </w:r>
          </w:p>
          <w:p w:rsidR="00264CFB" w:rsidRPr="009C44C0" w:rsidRDefault="00264CFB" w:rsidP="00264CFB">
            <w:pPr>
              <w:rPr>
                <w:sz w:val="20"/>
                <w:szCs w:val="20"/>
              </w:rPr>
            </w:pPr>
            <w:r w:rsidRPr="009C44C0">
              <w:rPr>
                <w:sz w:val="20"/>
                <w:szCs w:val="20"/>
              </w:rPr>
              <w:t xml:space="preserve">Нефедова К.П. </w:t>
            </w:r>
          </w:p>
        </w:tc>
        <w:tc>
          <w:tcPr>
            <w:tcW w:w="2410" w:type="dxa"/>
            <w:shd w:val="clear" w:color="auto" w:fill="FFFFFF"/>
          </w:tcPr>
          <w:p w:rsidR="00264CFB" w:rsidRPr="009C44C0" w:rsidRDefault="00264CFB" w:rsidP="00264CFB">
            <w:pPr>
              <w:numPr>
                <w:ilvl w:val="0"/>
                <w:numId w:val="3"/>
              </w:numPr>
              <w:ind w:left="0"/>
              <w:rPr>
                <w:sz w:val="20"/>
                <w:szCs w:val="20"/>
              </w:rPr>
            </w:pPr>
            <w:r w:rsidRPr="009C44C0">
              <w:rPr>
                <w:sz w:val="20"/>
                <w:szCs w:val="20"/>
              </w:rPr>
              <w:t>Серия пособий по обогащению лексико-грамматического строя и связной речи</w:t>
            </w:r>
          </w:p>
        </w:tc>
        <w:tc>
          <w:tcPr>
            <w:tcW w:w="5641" w:type="dxa"/>
            <w:shd w:val="clear" w:color="auto" w:fill="FFFFFF"/>
          </w:tcPr>
          <w:p w:rsidR="00264CFB" w:rsidRPr="00FD6D62" w:rsidRDefault="001B076E" w:rsidP="00FD6D62">
            <w:pPr>
              <w:jc w:val="both"/>
              <w:rPr>
                <w:sz w:val="20"/>
                <w:szCs w:val="20"/>
                <w:shd w:val="clear" w:color="auto" w:fill="FFFFFF"/>
              </w:rPr>
            </w:pPr>
            <w:r w:rsidRPr="00FD6D62">
              <w:rPr>
                <w:sz w:val="20"/>
                <w:szCs w:val="20"/>
                <w:shd w:val="clear" w:color="auto" w:fill="FFFFFF"/>
              </w:rPr>
              <w:t>Ме</w:t>
            </w:r>
            <w:r w:rsidR="00FD6D62" w:rsidRPr="00FD6D62">
              <w:rPr>
                <w:sz w:val="20"/>
                <w:szCs w:val="20"/>
                <w:shd w:val="clear" w:color="auto" w:fill="FFFFFF"/>
              </w:rPr>
              <w:t>тодически</w:t>
            </w:r>
            <w:r w:rsidRPr="00FD6D62">
              <w:rPr>
                <w:sz w:val="20"/>
                <w:szCs w:val="20"/>
                <w:shd w:val="clear" w:color="auto" w:fill="FFFFFF"/>
              </w:rPr>
              <w:t>е пособи</w:t>
            </w:r>
            <w:r w:rsidR="00FD6D62" w:rsidRPr="00FD6D62">
              <w:rPr>
                <w:sz w:val="20"/>
                <w:szCs w:val="20"/>
                <w:shd w:val="clear" w:color="auto" w:fill="FFFFFF"/>
              </w:rPr>
              <w:t>я,</w:t>
            </w:r>
            <w:r w:rsidRPr="00FD6D62">
              <w:rPr>
                <w:sz w:val="20"/>
                <w:szCs w:val="20"/>
                <w:shd w:val="clear" w:color="auto" w:fill="FFFFFF"/>
              </w:rPr>
              <w:t xml:space="preserve"> </w:t>
            </w:r>
            <w:r w:rsidR="00FD6D62" w:rsidRPr="00FD6D62">
              <w:rPr>
                <w:sz w:val="20"/>
                <w:szCs w:val="20"/>
                <w:shd w:val="clear" w:color="auto" w:fill="FFFFFF"/>
              </w:rPr>
              <w:t xml:space="preserve">раскрывающие технологию тематического планирования и проектирования образовательного процесса в группах детей старшего дошкольного возраста. </w:t>
            </w:r>
            <w:r w:rsidRPr="00FD6D62">
              <w:rPr>
                <w:sz w:val="20"/>
                <w:szCs w:val="20"/>
                <w:shd w:val="clear" w:color="auto" w:fill="FFFFFF"/>
              </w:rPr>
              <w:t>Книг</w:t>
            </w:r>
            <w:r w:rsidR="00FD6D62" w:rsidRPr="00FD6D62">
              <w:rPr>
                <w:sz w:val="20"/>
                <w:szCs w:val="20"/>
                <w:shd w:val="clear" w:color="auto" w:fill="FFFFFF"/>
              </w:rPr>
              <w:t>и</w:t>
            </w:r>
            <w:r w:rsidRPr="00FD6D62">
              <w:rPr>
                <w:sz w:val="20"/>
                <w:szCs w:val="20"/>
                <w:shd w:val="clear" w:color="auto" w:fill="FFFFFF"/>
              </w:rPr>
              <w:t xml:space="preserve"> способству</w:t>
            </w:r>
            <w:r w:rsidR="00FD6D62" w:rsidRPr="00FD6D62">
              <w:rPr>
                <w:sz w:val="20"/>
                <w:szCs w:val="20"/>
                <w:shd w:val="clear" w:color="auto" w:fill="FFFFFF"/>
              </w:rPr>
              <w:t>ю</w:t>
            </w:r>
            <w:r w:rsidRPr="00FD6D62">
              <w:rPr>
                <w:sz w:val="20"/>
                <w:szCs w:val="20"/>
                <w:shd w:val="clear" w:color="auto" w:fill="FFFFFF"/>
              </w:rPr>
              <w:t>т развитию речи и логического мышления, активизирует внимание и память детей.</w:t>
            </w:r>
          </w:p>
          <w:p w:rsidR="00FD6D62" w:rsidRPr="00FD6D62" w:rsidRDefault="00FD6D62" w:rsidP="00FD6D62">
            <w:pPr>
              <w:jc w:val="both"/>
              <w:rPr>
                <w:sz w:val="20"/>
                <w:szCs w:val="20"/>
              </w:rPr>
            </w:pPr>
            <w:r w:rsidRPr="00FD6D62">
              <w:rPr>
                <w:sz w:val="20"/>
                <w:szCs w:val="20"/>
                <w:shd w:val="clear" w:color="auto" w:fill="FFFFFF"/>
              </w:rPr>
              <w:t>В брошюрах описана организация тематических недель. Представлены разные формы совместной деятельности педагогов и детей старшего дошкольного возраста: занятия по всем направлениям развития ребенка, мастерская, коллекционирование, игра, образовательные проекты, экспериментирование, решение ситуативных задач и др.</w:t>
            </w:r>
          </w:p>
        </w:tc>
      </w:tr>
      <w:tr w:rsidR="00264CFB" w:rsidRPr="009C44C0" w:rsidTr="00F12DCE">
        <w:tc>
          <w:tcPr>
            <w:tcW w:w="1701" w:type="dxa"/>
            <w:shd w:val="clear" w:color="auto" w:fill="FFFFFF"/>
          </w:tcPr>
          <w:p w:rsidR="00264CFB" w:rsidRPr="009C44C0" w:rsidRDefault="00264CFB" w:rsidP="00264CFB">
            <w:pPr>
              <w:rPr>
                <w:sz w:val="20"/>
                <w:szCs w:val="20"/>
              </w:rPr>
            </w:pPr>
            <w:proofErr w:type="spellStart"/>
            <w:r w:rsidRPr="009C44C0">
              <w:rPr>
                <w:sz w:val="20"/>
                <w:szCs w:val="20"/>
              </w:rPr>
              <w:t>Сухин</w:t>
            </w:r>
            <w:proofErr w:type="spellEnd"/>
            <w:r w:rsidRPr="009C44C0">
              <w:rPr>
                <w:sz w:val="20"/>
                <w:szCs w:val="20"/>
              </w:rPr>
              <w:t xml:space="preserve"> И.Г.</w:t>
            </w:r>
          </w:p>
        </w:tc>
        <w:tc>
          <w:tcPr>
            <w:tcW w:w="2410" w:type="dxa"/>
            <w:shd w:val="clear" w:color="auto" w:fill="FFFFFF"/>
          </w:tcPr>
          <w:p w:rsidR="00264CFB" w:rsidRPr="009C44C0" w:rsidRDefault="00264CFB" w:rsidP="00264CFB">
            <w:pPr>
              <w:numPr>
                <w:ilvl w:val="0"/>
                <w:numId w:val="3"/>
              </w:numPr>
              <w:ind w:left="0"/>
              <w:rPr>
                <w:sz w:val="20"/>
                <w:szCs w:val="20"/>
              </w:rPr>
            </w:pPr>
            <w:r w:rsidRPr="009C44C0">
              <w:rPr>
                <w:sz w:val="20"/>
                <w:szCs w:val="20"/>
              </w:rPr>
              <w:t>Веселые скороговорки для «непослушных» звуков</w:t>
            </w:r>
          </w:p>
        </w:tc>
        <w:tc>
          <w:tcPr>
            <w:tcW w:w="5641" w:type="dxa"/>
            <w:shd w:val="clear" w:color="auto" w:fill="FFFFFF"/>
          </w:tcPr>
          <w:p w:rsidR="00FD6D62" w:rsidRPr="00FD6D62" w:rsidRDefault="00FD6D62" w:rsidP="00FD6D62">
            <w:pPr>
              <w:pStyle w:val="a6"/>
              <w:spacing w:before="0" w:beforeAutospacing="0" w:after="0" w:afterAutospacing="0"/>
              <w:jc w:val="both"/>
              <w:rPr>
                <w:sz w:val="20"/>
                <w:szCs w:val="20"/>
              </w:rPr>
            </w:pPr>
            <w:r w:rsidRPr="00FD6D62">
              <w:rPr>
                <w:sz w:val="20"/>
                <w:szCs w:val="20"/>
              </w:rPr>
              <w:t>В Пособии принцип расположения материала один и тот же: вначале "</w:t>
            </w:r>
            <w:proofErr w:type="spellStart"/>
            <w:r w:rsidRPr="00FD6D62">
              <w:rPr>
                <w:sz w:val="20"/>
                <w:szCs w:val="20"/>
              </w:rPr>
              <w:t>однострочки</w:t>
            </w:r>
            <w:proofErr w:type="spellEnd"/>
            <w:r w:rsidRPr="00FD6D62">
              <w:rPr>
                <w:sz w:val="20"/>
                <w:szCs w:val="20"/>
              </w:rPr>
              <w:t>" (тексты, состоящие из одной строки), размещённые в алфавитном порядке, затем "</w:t>
            </w:r>
            <w:proofErr w:type="spellStart"/>
            <w:r w:rsidRPr="00FD6D62">
              <w:rPr>
                <w:sz w:val="20"/>
                <w:szCs w:val="20"/>
              </w:rPr>
              <w:t>двустрочки</w:t>
            </w:r>
            <w:proofErr w:type="spellEnd"/>
            <w:r w:rsidRPr="00FD6D62">
              <w:rPr>
                <w:sz w:val="20"/>
                <w:szCs w:val="20"/>
              </w:rPr>
              <w:t xml:space="preserve">" и т.д., а в конце тексты с заглавиями. </w:t>
            </w:r>
          </w:p>
          <w:p w:rsidR="00FD6D62" w:rsidRPr="00FD6D62" w:rsidRDefault="00FD6D62" w:rsidP="00FD6D62">
            <w:pPr>
              <w:pStyle w:val="a6"/>
              <w:spacing w:before="0" w:beforeAutospacing="0" w:after="0" w:afterAutospacing="0"/>
              <w:jc w:val="both"/>
              <w:rPr>
                <w:sz w:val="20"/>
                <w:szCs w:val="20"/>
              </w:rPr>
            </w:pPr>
            <w:r w:rsidRPr="00FD6D62">
              <w:rPr>
                <w:sz w:val="20"/>
                <w:szCs w:val="20"/>
              </w:rPr>
              <w:t>Включение скороговорки в тот или иной раздел связано с соблюдением правил литературного произношения, таких как:</w:t>
            </w:r>
          </w:p>
          <w:p w:rsidR="00FD6D62" w:rsidRPr="00FD6D62" w:rsidRDefault="00FD6D62" w:rsidP="00FD6D62">
            <w:pPr>
              <w:pStyle w:val="a6"/>
              <w:spacing w:before="0" w:beforeAutospacing="0" w:after="0" w:afterAutospacing="0"/>
              <w:jc w:val="both"/>
              <w:rPr>
                <w:sz w:val="20"/>
                <w:szCs w:val="20"/>
              </w:rPr>
            </w:pPr>
            <w:r w:rsidRPr="00FD6D62">
              <w:rPr>
                <w:sz w:val="20"/>
                <w:szCs w:val="20"/>
              </w:rPr>
              <w:t>– звонкие согласные перед глухими и в конце слова оглушаются;</w:t>
            </w:r>
          </w:p>
          <w:p w:rsidR="00FD6D62" w:rsidRPr="00FD6D62" w:rsidRDefault="00FD6D62" w:rsidP="00FD6D62">
            <w:pPr>
              <w:pStyle w:val="a6"/>
              <w:spacing w:before="0" w:beforeAutospacing="0" w:after="0" w:afterAutospacing="0"/>
              <w:jc w:val="both"/>
              <w:rPr>
                <w:sz w:val="20"/>
                <w:szCs w:val="20"/>
              </w:rPr>
            </w:pPr>
            <w:r w:rsidRPr="00FD6D62">
              <w:rPr>
                <w:sz w:val="20"/>
                <w:szCs w:val="20"/>
              </w:rPr>
              <w:t>– глухие согласные перед звонкими озвончаются и др.</w:t>
            </w:r>
          </w:p>
          <w:p w:rsidR="00FD6D62" w:rsidRPr="00FD6D62" w:rsidRDefault="00FD6D62" w:rsidP="00FD6D62">
            <w:pPr>
              <w:pStyle w:val="a6"/>
              <w:spacing w:before="0" w:beforeAutospacing="0" w:after="0" w:afterAutospacing="0"/>
              <w:jc w:val="both"/>
              <w:rPr>
                <w:sz w:val="20"/>
                <w:szCs w:val="20"/>
              </w:rPr>
            </w:pPr>
            <w:r w:rsidRPr="00FD6D62">
              <w:rPr>
                <w:sz w:val="20"/>
                <w:szCs w:val="20"/>
              </w:rPr>
              <w:t>Пособие составлено так, чтобы им легко было пользоваться при постановке даже одного какого-либо конкретного звука. Поэтому для удобства работы с книгой нередко одинаковые тексты включены в разные подразделы. К примеру, тексты, в каждом слове которых есть звуки В и Д, помещены в подразделы "Автоматизация звука В" и "Автоматизация звука Д" (иначе поиск всех необходимых материалов был бы затруднительным).</w:t>
            </w:r>
          </w:p>
          <w:p w:rsidR="00264CFB" w:rsidRPr="00FD6D62" w:rsidRDefault="00FD6D62" w:rsidP="00FD6D62">
            <w:pPr>
              <w:pStyle w:val="a6"/>
              <w:spacing w:before="0" w:beforeAutospacing="0" w:after="0" w:afterAutospacing="0"/>
              <w:jc w:val="both"/>
              <w:rPr>
                <w:sz w:val="20"/>
                <w:szCs w:val="20"/>
              </w:rPr>
            </w:pPr>
            <w:r w:rsidRPr="00FD6D62">
              <w:rPr>
                <w:sz w:val="20"/>
                <w:szCs w:val="20"/>
              </w:rPr>
              <w:t xml:space="preserve">Отметим важнейшую особенность первого раздела книги, отличающую её от других сборников речевого материала. Сюда включены только тексты, в каждом слове которых есть отрабатываемый звук (за редким исключением). Во втором </w:t>
            </w:r>
            <w:r w:rsidRPr="00FD6D62">
              <w:rPr>
                <w:sz w:val="20"/>
                <w:szCs w:val="20"/>
              </w:rPr>
              <w:lastRenderedPageBreak/>
              <w:t>разделе, где представлены народные скороговорки, этот принцип, разумеется, не выдерживается. Более того, в коротких народных скороговорках закрепляемый звук подчас встречается один-два раза (это замечание относится к автоматизации свистящих и шипящих).</w:t>
            </w:r>
          </w:p>
        </w:tc>
      </w:tr>
      <w:tr w:rsidR="00AB0C43" w:rsidRPr="009C44C0" w:rsidTr="00F12DCE">
        <w:tc>
          <w:tcPr>
            <w:tcW w:w="1701" w:type="dxa"/>
            <w:shd w:val="clear" w:color="auto" w:fill="FFFFFF"/>
          </w:tcPr>
          <w:p w:rsidR="00AB0C43" w:rsidRPr="009C44C0" w:rsidRDefault="00AB0C43" w:rsidP="00AB0C43">
            <w:pPr>
              <w:jc w:val="both"/>
              <w:rPr>
                <w:sz w:val="20"/>
                <w:szCs w:val="20"/>
              </w:rPr>
            </w:pPr>
            <w:r w:rsidRPr="009C44C0">
              <w:rPr>
                <w:sz w:val="20"/>
                <w:szCs w:val="20"/>
              </w:rPr>
              <w:lastRenderedPageBreak/>
              <w:t xml:space="preserve">Куликовская Т.А., </w:t>
            </w:r>
            <w:proofErr w:type="spellStart"/>
            <w:r w:rsidR="009C44C0" w:rsidRPr="009C44C0">
              <w:rPr>
                <w:sz w:val="20"/>
                <w:szCs w:val="20"/>
              </w:rPr>
              <w:t>Цвынтарный</w:t>
            </w:r>
            <w:proofErr w:type="spellEnd"/>
            <w:r w:rsidR="009C44C0" w:rsidRPr="009C44C0">
              <w:rPr>
                <w:sz w:val="20"/>
                <w:szCs w:val="20"/>
              </w:rPr>
              <w:t xml:space="preserve"> </w:t>
            </w:r>
            <w:r w:rsidRPr="009C44C0">
              <w:rPr>
                <w:sz w:val="20"/>
                <w:szCs w:val="20"/>
              </w:rPr>
              <w:t xml:space="preserve">В.В., </w:t>
            </w:r>
            <w:proofErr w:type="spellStart"/>
            <w:r w:rsidRPr="009C44C0">
              <w:rPr>
                <w:sz w:val="20"/>
                <w:szCs w:val="20"/>
              </w:rPr>
              <w:t>Нестерюк</w:t>
            </w:r>
            <w:proofErr w:type="spellEnd"/>
            <w:r w:rsidRPr="009C44C0">
              <w:rPr>
                <w:sz w:val="20"/>
                <w:szCs w:val="20"/>
              </w:rPr>
              <w:t xml:space="preserve"> Т.В., </w:t>
            </w:r>
          </w:p>
          <w:p w:rsidR="00AB0C43" w:rsidRPr="009C44C0" w:rsidRDefault="00AB0C43" w:rsidP="00AB0C43">
            <w:pPr>
              <w:rPr>
                <w:sz w:val="20"/>
                <w:szCs w:val="20"/>
              </w:rPr>
            </w:pPr>
            <w:r w:rsidRPr="009C44C0">
              <w:rPr>
                <w:sz w:val="20"/>
                <w:szCs w:val="20"/>
              </w:rPr>
              <w:t xml:space="preserve">Куликовская Т.А. </w:t>
            </w:r>
          </w:p>
        </w:tc>
        <w:tc>
          <w:tcPr>
            <w:tcW w:w="2410" w:type="dxa"/>
            <w:shd w:val="clear" w:color="auto" w:fill="FFFFFF"/>
          </w:tcPr>
          <w:p w:rsidR="00AB0C43" w:rsidRPr="009C44C0" w:rsidRDefault="00AB0C43" w:rsidP="00264CFB">
            <w:pPr>
              <w:numPr>
                <w:ilvl w:val="0"/>
                <w:numId w:val="3"/>
              </w:numPr>
              <w:ind w:left="0"/>
              <w:rPr>
                <w:sz w:val="20"/>
                <w:szCs w:val="20"/>
              </w:rPr>
            </w:pPr>
            <w:r w:rsidRPr="009C44C0">
              <w:rPr>
                <w:sz w:val="20"/>
                <w:szCs w:val="20"/>
              </w:rPr>
              <w:t xml:space="preserve">Речеслуховая гимнастика для развития речи дошкольников </w:t>
            </w:r>
          </w:p>
          <w:p w:rsidR="00AB0C43" w:rsidRPr="009C44C0" w:rsidRDefault="00AB0C43" w:rsidP="00264CFB">
            <w:pPr>
              <w:numPr>
                <w:ilvl w:val="0"/>
                <w:numId w:val="3"/>
              </w:numPr>
              <w:ind w:left="0"/>
              <w:rPr>
                <w:sz w:val="20"/>
                <w:szCs w:val="20"/>
              </w:rPr>
            </w:pPr>
            <w:r w:rsidRPr="009C44C0">
              <w:rPr>
                <w:sz w:val="20"/>
                <w:szCs w:val="20"/>
              </w:rPr>
              <w:t xml:space="preserve">Играем, слушаем, подражаем, звуки получаем </w:t>
            </w:r>
          </w:p>
          <w:p w:rsidR="00AB0C43" w:rsidRPr="009C44C0" w:rsidRDefault="00AB0C43" w:rsidP="00264CFB">
            <w:pPr>
              <w:numPr>
                <w:ilvl w:val="0"/>
                <w:numId w:val="3"/>
              </w:numPr>
              <w:ind w:left="0"/>
              <w:rPr>
                <w:sz w:val="20"/>
                <w:szCs w:val="20"/>
              </w:rPr>
            </w:pPr>
            <w:r w:rsidRPr="009C44C0">
              <w:rPr>
                <w:sz w:val="20"/>
                <w:szCs w:val="20"/>
              </w:rPr>
              <w:t xml:space="preserve">Дыхательная и звуковая гимнастика </w:t>
            </w:r>
          </w:p>
          <w:p w:rsidR="00AB0C43" w:rsidRPr="009C44C0" w:rsidRDefault="00AB0C43" w:rsidP="00264CFB">
            <w:pPr>
              <w:numPr>
                <w:ilvl w:val="0"/>
                <w:numId w:val="3"/>
              </w:numPr>
              <w:ind w:left="0"/>
              <w:rPr>
                <w:sz w:val="20"/>
                <w:szCs w:val="20"/>
              </w:rPr>
            </w:pPr>
            <w:r w:rsidRPr="009C44C0">
              <w:rPr>
                <w:sz w:val="20"/>
                <w:szCs w:val="20"/>
              </w:rPr>
              <w:t>Артикуляционная гимнастика в считалках</w:t>
            </w:r>
          </w:p>
        </w:tc>
        <w:tc>
          <w:tcPr>
            <w:tcW w:w="5641" w:type="dxa"/>
            <w:shd w:val="clear" w:color="auto" w:fill="FFFFFF"/>
          </w:tcPr>
          <w:p w:rsidR="00FD6D62" w:rsidRPr="00FD6D62" w:rsidRDefault="00FD6D62" w:rsidP="00FD6D62">
            <w:pPr>
              <w:jc w:val="both"/>
              <w:rPr>
                <w:sz w:val="20"/>
                <w:szCs w:val="20"/>
                <w:shd w:val="clear" w:color="auto" w:fill="FFFFFF"/>
              </w:rPr>
            </w:pPr>
            <w:r w:rsidRPr="00FD6D62">
              <w:rPr>
                <w:sz w:val="20"/>
                <w:szCs w:val="20"/>
                <w:shd w:val="clear" w:color="auto" w:fill="FFFFFF"/>
              </w:rPr>
              <w:t>Данное пособие предназначено для автоматизации трудных согласных звуков С, СЬ, 3, ЗЬ, Ц, Ш, Ж, Щ, Ч, Л, ЛЬ, Р, РЬ у детей и взрослых с речевыми нарушениями. </w:t>
            </w:r>
          </w:p>
          <w:p w:rsidR="00AB0C43" w:rsidRPr="00FD6D62" w:rsidRDefault="00FD6D62" w:rsidP="00FD6D62">
            <w:pPr>
              <w:jc w:val="both"/>
              <w:rPr>
                <w:sz w:val="20"/>
                <w:szCs w:val="20"/>
              </w:rPr>
            </w:pPr>
            <w:r w:rsidRPr="00FD6D62">
              <w:rPr>
                <w:sz w:val="20"/>
                <w:szCs w:val="20"/>
                <w:shd w:val="clear" w:color="auto" w:fill="FFFFFF"/>
              </w:rPr>
              <w:t>Работа по этому пособию эффективна и для коррекции стойких дефектов произношения, и для выработки хорошей дикции.</w:t>
            </w:r>
            <w:r w:rsidRPr="00FD6D62">
              <w:rPr>
                <w:sz w:val="20"/>
                <w:szCs w:val="20"/>
              </w:rPr>
              <w:t xml:space="preserve"> </w:t>
            </w:r>
          </w:p>
        </w:tc>
      </w:tr>
      <w:tr w:rsidR="00805ADB" w:rsidRPr="009C44C0" w:rsidTr="00F12DCE">
        <w:tc>
          <w:tcPr>
            <w:tcW w:w="1701" w:type="dxa"/>
            <w:shd w:val="clear" w:color="auto" w:fill="FFFFFF"/>
          </w:tcPr>
          <w:p w:rsidR="00805ADB" w:rsidRPr="009C44C0" w:rsidRDefault="00805ADB" w:rsidP="00AB0C43">
            <w:pPr>
              <w:jc w:val="both"/>
              <w:rPr>
                <w:sz w:val="20"/>
                <w:szCs w:val="20"/>
              </w:rPr>
            </w:pPr>
            <w:r w:rsidRPr="009C44C0">
              <w:rPr>
                <w:sz w:val="20"/>
                <w:szCs w:val="20"/>
              </w:rPr>
              <w:t>Кыласова</w:t>
            </w:r>
            <w:r w:rsidR="00FD6D62">
              <w:rPr>
                <w:sz w:val="20"/>
                <w:szCs w:val="20"/>
              </w:rPr>
              <w:t xml:space="preserve"> Л.Е.</w:t>
            </w:r>
          </w:p>
        </w:tc>
        <w:tc>
          <w:tcPr>
            <w:tcW w:w="2410" w:type="dxa"/>
            <w:shd w:val="clear" w:color="auto" w:fill="FFFFFF"/>
          </w:tcPr>
          <w:p w:rsidR="00805ADB" w:rsidRPr="009C44C0" w:rsidRDefault="00805ADB" w:rsidP="00805ADB">
            <w:pPr>
              <w:ind w:left="34"/>
              <w:rPr>
                <w:sz w:val="20"/>
                <w:szCs w:val="20"/>
              </w:rPr>
            </w:pPr>
            <w:r w:rsidRPr="009C44C0">
              <w:rPr>
                <w:sz w:val="20"/>
                <w:szCs w:val="20"/>
              </w:rPr>
              <w:t>Коррекция звукопроизношения</w:t>
            </w:r>
          </w:p>
        </w:tc>
        <w:tc>
          <w:tcPr>
            <w:tcW w:w="5641" w:type="dxa"/>
            <w:shd w:val="clear" w:color="auto" w:fill="FFFFFF"/>
          </w:tcPr>
          <w:p w:rsidR="00805ADB" w:rsidRPr="00FD6D62" w:rsidRDefault="00FD6D62" w:rsidP="00FD6D62">
            <w:pPr>
              <w:jc w:val="both"/>
              <w:rPr>
                <w:sz w:val="20"/>
                <w:szCs w:val="20"/>
              </w:rPr>
            </w:pPr>
            <w:r w:rsidRPr="00FD6D62">
              <w:rPr>
                <w:sz w:val="20"/>
                <w:szCs w:val="20"/>
                <w:shd w:val="clear" w:color="auto" w:fill="FFFFFF"/>
              </w:rPr>
              <w:t>Пособие содержит дидактические материалы для коррекции произношения звуков, позволяющие педагогам реализовать корригирующий компонент. Коррекционная деятельность в ДОУ предусмотрена федеральными государственными требованиями к содержанию дошкольного образования.</w:t>
            </w:r>
            <w:r w:rsidRPr="00FD6D62">
              <w:rPr>
                <w:sz w:val="20"/>
                <w:szCs w:val="20"/>
              </w:rPr>
              <w:br/>
            </w:r>
            <w:r w:rsidRPr="00FD6D62">
              <w:rPr>
                <w:sz w:val="20"/>
                <w:szCs w:val="20"/>
                <w:shd w:val="clear" w:color="auto" w:fill="FFFFFF"/>
              </w:rPr>
              <w:t xml:space="preserve">Специально подобранные упражнения разной степени сложности, короткие рассказы, стихи, </w:t>
            </w:r>
            <w:proofErr w:type="spellStart"/>
            <w:r w:rsidRPr="00FD6D62">
              <w:rPr>
                <w:sz w:val="20"/>
                <w:szCs w:val="20"/>
                <w:shd w:val="clear" w:color="auto" w:fill="FFFFFF"/>
              </w:rPr>
              <w:t>чистоговорки</w:t>
            </w:r>
            <w:proofErr w:type="spellEnd"/>
            <w:r w:rsidRPr="00FD6D62">
              <w:rPr>
                <w:sz w:val="20"/>
                <w:szCs w:val="20"/>
                <w:shd w:val="clear" w:color="auto" w:fill="FFFFFF"/>
              </w:rPr>
              <w:t xml:space="preserve"> и скороговорки помогут автоматизировать звуки, закрепить правильное произношение звуков во фразе, выработать отчетливую и внятную речь, совершенствовать работу голосового аппарата.</w:t>
            </w:r>
            <w:r w:rsidRPr="00FD6D62">
              <w:rPr>
                <w:sz w:val="20"/>
                <w:szCs w:val="20"/>
              </w:rPr>
              <w:t xml:space="preserve"> </w:t>
            </w:r>
          </w:p>
        </w:tc>
      </w:tr>
    </w:tbl>
    <w:p w:rsidR="00DF539A" w:rsidRPr="00F12DCE" w:rsidRDefault="00DF539A" w:rsidP="00DF539A">
      <w:pPr>
        <w:jc w:val="both"/>
      </w:pPr>
    </w:p>
    <w:p w:rsidR="00DF539A" w:rsidRPr="006B736A" w:rsidRDefault="00DF539A" w:rsidP="00DF539A">
      <w:pPr>
        <w:ind w:firstLine="708"/>
        <w:jc w:val="both"/>
        <w:rPr>
          <w:sz w:val="20"/>
        </w:rPr>
      </w:pPr>
      <w:r w:rsidRPr="006B736A">
        <w:rPr>
          <w:sz w:val="20"/>
        </w:rPr>
        <w:t>Система организационно-методического сопровождения адаптированной образовательной программы дошкольного образования для воспитанников с задержкой психического развития обеспечивает целенаправленность управления образовательным процессом в соответствии с поставленными целями и задачами, разработанным учебным планом, расписанием непосредственно</w:t>
      </w:r>
      <w:r w:rsidR="000B200A" w:rsidRPr="006B736A">
        <w:rPr>
          <w:sz w:val="20"/>
        </w:rPr>
        <w:t>-</w:t>
      </w:r>
      <w:r w:rsidRPr="006B736A">
        <w:rPr>
          <w:sz w:val="20"/>
        </w:rPr>
        <w:t>образовательной деятельности, разработанным мониторингом качества образования в ДОУ, планом контроля образовательного процесса.</w:t>
      </w:r>
    </w:p>
    <w:p w:rsidR="00461F92" w:rsidRPr="006B736A" w:rsidRDefault="00DF539A" w:rsidP="00DF539A">
      <w:pPr>
        <w:tabs>
          <w:tab w:val="left" w:pos="426"/>
        </w:tabs>
        <w:jc w:val="both"/>
        <w:rPr>
          <w:b/>
          <w:bCs/>
          <w:color w:val="000000"/>
          <w:sz w:val="20"/>
        </w:rPr>
      </w:pPr>
      <w:r w:rsidRPr="006B736A">
        <w:rPr>
          <w:sz w:val="20"/>
        </w:rPr>
        <w:tab/>
      </w:r>
      <w:r w:rsidRPr="006B736A">
        <w:rPr>
          <w:sz w:val="20"/>
        </w:rPr>
        <w:tab/>
        <w:t>Мебель, техническое оборудование, спортивный и хозяйственный инвентарь, инвентарь для художественного творчества, музыкальные инструменты отмечены в Модульном стандарте дошкольного образовательного учреждения</w:t>
      </w:r>
      <w:r w:rsidR="00855A58" w:rsidRPr="006B736A">
        <w:rPr>
          <w:sz w:val="20"/>
        </w:rPr>
        <w:t>.</w:t>
      </w:r>
    </w:p>
    <w:p w:rsidR="00B330C8" w:rsidRDefault="00B330C8" w:rsidP="004E5BB4">
      <w:pPr>
        <w:tabs>
          <w:tab w:val="left" w:pos="426"/>
        </w:tabs>
        <w:jc w:val="center"/>
        <w:rPr>
          <w:b/>
          <w:iCs/>
          <w:sz w:val="28"/>
          <w:szCs w:val="28"/>
        </w:rPr>
      </w:pPr>
    </w:p>
    <w:p w:rsidR="004E5BB4" w:rsidRPr="00B330C8" w:rsidRDefault="00B330C8" w:rsidP="004E5BB4">
      <w:pPr>
        <w:tabs>
          <w:tab w:val="left" w:pos="426"/>
        </w:tabs>
        <w:jc w:val="center"/>
        <w:rPr>
          <w:b/>
          <w:iCs/>
          <w:sz w:val="28"/>
          <w:szCs w:val="28"/>
        </w:rPr>
      </w:pPr>
      <w:r w:rsidRPr="00B330C8">
        <w:rPr>
          <w:b/>
          <w:iCs/>
          <w:sz w:val="28"/>
          <w:szCs w:val="28"/>
        </w:rPr>
        <w:t>3.3. Режим дня</w:t>
      </w:r>
    </w:p>
    <w:p w:rsidR="000B200A" w:rsidRDefault="000B200A" w:rsidP="00B330C8">
      <w:pPr>
        <w:tabs>
          <w:tab w:val="left" w:pos="426"/>
        </w:tabs>
        <w:jc w:val="center"/>
        <w:rPr>
          <w:i/>
          <w:iCs/>
        </w:rPr>
      </w:pPr>
    </w:p>
    <w:p w:rsidR="00B330C8" w:rsidRPr="004005CA" w:rsidRDefault="00B330C8" w:rsidP="000B200A">
      <w:pPr>
        <w:tabs>
          <w:tab w:val="left" w:pos="426"/>
        </w:tabs>
        <w:jc w:val="both"/>
        <w:rPr>
          <w:b/>
          <w:bCs/>
          <w:color w:val="000000"/>
        </w:rPr>
      </w:pPr>
      <w:r w:rsidRPr="004005CA">
        <w:rPr>
          <w:i/>
          <w:iCs/>
        </w:rPr>
        <w:t>см. в Образовательной программе дошкольного образования стр._____</w:t>
      </w:r>
    </w:p>
    <w:p w:rsidR="00B330C8" w:rsidRDefault="00B330C8" w:rsidP="00B330C8">
      <w:pPr>
        <w:tabs>
          <w:tab w:val="left" w:pos="426"/>
        </w:tabs>
        <w:rPr>
          <w:i/>
          <w:iCs/>
        </w:rPr>
      </w:pPr>
    </w:p>
    <w:p w:rsidR="00766C7F" w:rsidRDefault="00766C7F" w:rsidP="00B330C8">
      <w:pPr>
        <w:tabs>
          <w:tab w:val="left" w:pos="426"/>
        </w:tabs>
        <w:jc w:val="center"/>
        <w:rPr>
          <w:i/>
          <w:iCs/>
        </w:rPr>
      </w:pPr>
      <w:r>
        <w:rPr>
          <w:b/>
          <w:bCs/>
          <w:sz w:val="28"/>
          <w:szCs w:val="28"/>
        </w:rPr>
        <w:t>3.4.</w:t>
      </w:r>
      <w:r w:rsidRPr="00B40022">
        <w:rPr>
          <w:b/>
          <w:bCs/>
          <w:sz w:val="28"/>
          <w:szCs w:val="28"/>
        </w:rPr>
        <w:t>Особенности традиционных событий, праздников, мероприятий</w:t>
      </w:r>
    </w:p>
    <w:p w:rsidR="000B200A" w:rsidRDefault="000B200A" w:rsidP="00766C7F">
      <w:pPr>
        <w:tabs>
          <w:tab w:val="left" w:pos="426"/>
        </w:tabs>
        <w:jc w:val="center"/>
        <w:rPr>
          <w:i/>
          <w:iCs/>
        </w:rPr>
      </w:pPr>
    </w:p>
    <w:p w:rsidR="00766C7F" w:rsidRPr="004005CA" w:rsidRDefault="00766C7F" w:rsidP="000B200A">
      <w:pPr>
        <w:tabs>
          <w:tab w:val="left" w:pos="426"/>
        </w:tabs>
        <w:jc w:val="both"/>
        <w:rPr>
          <w:b/>
          <w:bCs/>
          <w:color w:val="000000"/>
        </w:rPr>
      </w:pPr>
      <w:r w:rsidRPr="004005CA">
        <w:rPr>
          <w:i/>
          <w:iCs/>
        </w:rPr>
        <w:t>см. в Образовательной программе дошкольного образования стр._____</w:t>
      </w:r>
    </w:p>
    <w:p w:rsidR="00F12DCE" w:rsidRDefault="00F12DCE" w:rsidP="004E5BB4">
      <w:pPr>
        <w:tabs>
          <w:tab w:val="left" w:pos="426"/>
        </w:tabs>
        <w:jc w:val="center"/>
        <w:rPr>
          <w:i/>
          <w:iCs/>
        </w:rPr>
      </w:pPr>
    </w:p>
    <w:p w:rsidR="00766C7F" w:rsidRPr="00B330C8" w:rsidRDefault="00766C7F" w:rsidP="00B330C8">
      <w:pPr>
        <w:tabs>
          <w:tab w:val="left" w:pos="-142"/>
        </w:tabs>
        <w:ind w:left="426"/>
        <w:jc w:val="center"/>
        <w:rPr>
          <w:b/>
          <w:bCs/>
          <w:sz w:val="28"/>
          <w:szCs w:val="28"/>
        </w:rPr>
      </w:pPr>
      <w:r>
        <w:rPr>
          <w:b/>
          <w:bCs/>
          <w:sz w:val="28"/>
          <w:szCs w:val="28"/>
        </w:rPr>
        <w:t>3.5</w:t>
      </w:r>
      <w:r w:rsidRPr="00B40022">
        <w:rPr>
          <w:b/>
          <w:bCs/>
          <w:sz w:val="28"/>
          <w:szCs w:val="28"/>
        </w:rPr>
        <w:t>.</w:t>
      </w:r>
      <w:r>
        <w:rPr>
          <w:b/>
          <w:bCs/>
          <w:sz w:val="28"/>
          <w:szCs w:val="28"/>
        </w:rPr>
        <w:t>Особенности о</w:t>
      </w:r>
      <w:r w:rsidRPr="00B40022">
        <w:rPr>
          <w:b/>
          <w:bCs/>
          <w:sz w:val="28"/>
          <w:szCs w:val="28"/>
        </w:rPr>
        <w:t>рганизация развивающей предметно-пространственной среды</w:t>
      </w:r>
    </w:p>
    <w:p w:rsidR="000B200A" w:rsidRDefault="000B200A" w:rsidP="00766C7F">
      <w:pPr>
        <w:tabs>
          <w:tab w:val="left" w:pos="426"/>
        </w:tabs>
        <w:jc w:val="center"/>
        <w:rPr>
          <w:i/>
          <w:iCs/>
        </w:rPr>
      </w:pPr>
    </w:p>
    <w:p w:rsidR="00766C7F" w:rsidRPr="00B40022" w:rsidRDefault="00766C7F" w:rsidP="000B200A">
      <w:pPr>
        <w:tabs>
          <w:tab w:val="left" w:pos="426"/>
        </w:tabs>
        <w:jc w:val="both"/>
        <w:rPr>
          <w:b/>
          <w:bCs/>
          <w:color w:val="000000"/>
        </w:rPr>
      </w:pPr>
      <w:r w:rsidRPr="00B40022">
        <w:rPr>
          <w:i/>
          <w:iCs/>
        </w:rPr>
        <w:t xml:space="preserve"> см. в Образовательной программе дошкольного образования стр._____</w:t>
      </w:r>
    </w:p>
    <w:p w:rsidR="00766C7F" w:rsidRDefault="00766C7F" w:rsidP="00766C7F">
      <w:pPr>
        <w:ind w:firstLine="708"/>
      </w:pPr>
    </w:p>
    <w:p w:rsidR="00766C7F" w:rsidRPr="006B736A" w:rsidRDefault="00766C7F" w:rsidP="000B200A">
      <w:pPr>
        <w:pStyle w:val="67"/>
        <w:shd w:val="clear" w:color="auto" w:fill="auto"/>
        <w:spacing w:after="0" w:line="240" w:lineRule="auto"/>
        <w:ind w:firstLine="710"/>
        <w:jc w:val="both"/>
        <w:rPr>
          <w:color w:val="000000"/>
          <w:szCs w:val="24"/>
          <w:lang w:eastAsia="en-US"/>
        </w:rPr>
      </w:pPr>
      <w:r w:rsidRPr="006B736A">
        <w:rPr>
          <w:rStyle w:val="15"/>
          <w:color w:val="000000"/>
          <w:szCs w:val="24"/>
          <w:lang w:eastAsia="en-US"/>
        </w:rPr>
        <w:t>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w:t>
      </w:r>
      <w:r w:rsidRPr="006B736A">
        <w:rPr>
          <w:rStyle w:val="15"/>
          <w:color w:val="000000"/>
          <w:szCs w:val="24"/>
          <w:lang w:eastAsia="en-US"/>
        </w:rPr>
        <w:softHyphen/>
        <w:t>бенку радость, а образовательные ситуации должны быть увлекательными.</w:t>
      </w:r>
    </w:p>
    <w:p w:rsidR="00766C7F" w:rsidRPr="006B736A" w:rsidRDefault="00766C7F" w:rsidP="000B200A">
      <w:pPr>
        <w:pStyle w:val="67"/>
        <w:shd w:val="clear" w:color="auto" w:fill="auto"/>
        <w:tabs>
          <w:tab w:val="left" w:pos="142"/>
          <w:tab w:val="left" w:pos="284"/>
        </w:tabs>
        <w:spacing w:after="0" w:line="240" w:lineRule="auto"/>
        <w:ind w:firstLine="710"/>
        <w:jc w:val="both"/>
        <w:rPr>
          <w:color w:val="000000"/>
          <w:szCs w:val="24"/>
          <w:lang w:eastAsia="en-US"/>
        </w:rPr>
      </w:pPr>
      <w:r w:rsidRPr="006B736A">
        <w:rPr>
          <w:rStyle w:val="15"/>
          <w:color w:val="000000"/>
          <w:szCs w:val="24"/>
          <w:lang w:eastAsia="en-US"/>
        </w:rPr>
        <w:t>Важнейшие образовательные ориентиры:</w:t>
      </w:r>
    </w:p>
    <w:p w:rsidR="00766C7F" w:rsidRPr="006B736A" w:rsidRDefault="00766C7F" w:rsidP="000B200A">
      <w:pPr>
        <w:pStyle w:val="67"/>
        <w:shd w:val="clear" w:color="auto" w:fill="auto"/>
        <w:tabs>
          <w:tab w:val="left" w:pos="0"/>
          <w:tab w:val="left" w:pos="142"/>
          <w:tab w:val="left" w:pos="284"/>
          <w:tab w:val="left" w:pos="539"/>
        </w:tabs>
        <w:spacing w:after="0" w:line="240" w:lineRule="auto"/>
        <w:ind w:firstLine="710"/>
        <w:jc w:val="both"/>
        <w:rPr>
          <w:color w:val="000000"/>
          <w:szCs w:val="24"/>
          <w:lang w:eastAsia="en-US"/>
        </w:rPr>
      </w:pPr>
      <w:r w:rsidRPr="006B736A">
        <w:rPr>
          <w:rStyle w:val="15"/>
          <w:color w:val="000000"/>
          <w:szCs w:val="24"/>
          <w:lang w:eastAsia="en-US"/>
        </w:rPr>
        <w:t>-обеспечение эмоционального благополучия детей;</w:t>
      </w:r>
    </w:p>
    <w:p w:rsidR="00766C7F" w:rsidRPr="006B736A" w:rsidRDefault="00766C7F" w:rsidP="000B200A">
      <w:pPr>
        <w:pStyle w:val="67"/>
        <w:shd w:val="clear" w:color="auto" w:fill="auto"/>
        <w:tabs>
          <w:tab w:val="left" w:pos="0"/>
          <w:tab w:val="left" w:pos="142"/>
          <w:tab w:val="left" w:pos="284"/>
          <w:tab w:val="left" w:pos="518"/>
        </w:tabs>
        <w:spacing w:after="0" w:line="240" w:lineRule="auto"/>
        <w:ind w:firstLine="710"/>
        <w:jc w:val="both"/>
        <w:rPr>
          <w:color w:val="000000"/>
          <w:szCs w:val="24"/>
          <w:lang w:eastAsia="en-US"/>
        </w:rPr>
      </w:pPr>
      <w:r w:rsidRPr="006B736A">
        <w:rPr>
          <w:rStyle w:val="15"/>
          <w:color w:val="000000"/>
          <w:szCs w:val="24"/>
          <w:lang w:eastAsia="en-US"/>
        </w:rPr>
        <w:t>-создание условий для формирования доброжелательного и внима</w:t>
      </w:r>
      <w:r w:rsidRPr="006B736A">
        <w:rPr>
          <w:rStyle w:val="15"/>
          <w:color w:val="000000"/>
          <w:szCs w:val="24"/>
          <w:lang w:eastAsia="en-US"/>
        </w:rPr>
        <w:softHyphen/>
        <w:t>тельного отношения детей к сверстникам, взрослым;</w:t>
      </w:r>
    </w:p>
    <w:p w:rsidR="00766C7F" w:rsidRPr="006B736A" w:rsidRDefault="00766C7F" w:rsidP="000B200A">
      <w:pPr>
        <w:pStyle w:val="67"/>
        <w:shd w:val="clear" w:color="auto" w:fill="auto"/>
        <w:tabs>
          <w:tab w:val="left" w:pos="0"/>
          <w:tab w:val="left" w:pos="142"/>
          <w:tab w:val="left" w:pos="284"/>
          <w:tab w:val="left" w:pos="514"/>
        </w:tabs>
        <w:spacing w:after="0" w:line="240" w:lineRule="auto"/>
        <w:ind w:firstLine="710"/>
        <w:jc w:val="both"/>
        <w:rPr>
          <w:color w:val="000000"/>
          <w:szCs w:val="24"/>
          <w:lang w:eastAsia="en-US"/>
        </w:rPr>
      </w:pPr>
      <w:r w:rsidRPr="006B736A">
        <w:rPr>
          <w:rStyle w:val="15"/>
          <w:color w:val="000000"/>
          <w:szCs w:val="24"/>
          <w:lang w:eastAsia="en-US"/>
        </w:rPr>
        <w:t>-развитие детской самостоятельности (инициативности, автономии и ответственности);</w:t>
      </w:r>
    </w:p>
    <w:p w:rsidR="00766C7F" w:rsidRPr="006B736A" w:rsidRDefault="00766C7F" w:rsidP="000B200A">
      <w:pPr>
        <w:pStyle w:val="67"/>
        <w:shd w:val="clear" w:color="auto" w:fill="auto"/>
        <w:tabs>
          <w:tab w:val="left" w:pos="0"/>
          <w:tab w:val="left" w:pos="142"/>
          <w:tab w:val="left" w:pos="284"/>
          <w:tab w:val="left" w:pos="518"/>
        </w:tabs>
        <w:spacing w:after="0" w:line="240" w:lineRule="auto"/>
        <w:ind w:firstLine="710"/>
        <w:jc w:val="both"/>
        <w:rPr>
          <w:color w:val="000000"/>
          <w:szCs w:val="24"/>
          <w:lang w:eastAsia="en-US"/>
        </w:rPr>
      </w:pPr>
      <w:r w:rsidRPr="006B736A">
        <w:rPr>
          <w:rStyle w:val="15"/>
          <w:color w:val="000000"/>
          <w:szCs w:val="24"/>
          <w:lang w:eastAsia="en-US"/>
        </w:rPr>
        <w:t>-развитие детских способностей, формирующихся в разных видах деятельности.</w:t>
      </w:r>
    </w:p>
    <w:p w:rsidR="00766C7F" w:rsidRPr="006B736A" w:rsidRDefault="00766C7F" w:rsidP="000B200A">
      <w:pPr>
        <w:pStyle w:val="67"/>
        <w:shd w:val="clear" w:color="auto" w:fill="auto"/>
        <w:spacing w:after="0" w:line="240" w:lineRule="auto"/>
        <w:ind w:firstLine="710"/>
        <w:jc w:val="both"/>
        <w:rPr>
          <w:rStyle w:val="15"/>
          <w:szCs w:val="24"/>
          <w:lang w:eastAsia="en-US"/>
        </w:rPr>
      </w:pPr>
      <w:r w:rsidRPr="006B736A">
        <w:rPr>
          <w:rStyle w:val="15"/>
          <w:color w:val="000000"/>
          <w:szCs w:val="24"/>
          <w:lang w:eastAsia="en-US"/>
        </w:rPr>
        <w:t>Адекватная организация образовательной среды стимулирует разви</w:t>
      </w:r>
      <w:r w:rsidRPr="006B736A">
        <w:rPr>
          <w:rStyle w:val="15"/>
          <w:color w:val="000000"/>
          <w:szCs w:val="24"/>
          <w:lang w:eastAsia="en-US"/>
        </w:rPr>
        <w:softHyphen/>
        <w:t>тие уверенности в себе, оптимистического отношения к жизни, дает право на ошибку, формирует познавательные интересы, поощряет готовность к сотрудничеству и поддержку другого в трудной ситуации, то есть обес</w:t>
      </w:r>
      <w:r w:rsidRPr="006B736A">
        <w:rPr>
          <w:rStyle w:val="15"/>
          <w:color w:val="000000"/>
          <w:szCs w:val="24"/>
          <w:lang w:eastAsia="en-US"/>
        </w:rPr>
        <w:softHyphen/>
        <w:t>печивает успешную социализацию ребенка и становление его личности.</w:t>
      </w:r>
    </w:p>
    <w:p w:rsidR="00766C7F" w:rsidRPr="006B736A" w:rsidRDefault="00766C7F" w:rsidP="000B200A">
      <w:pPr>
        <w:pStyle w:val="67"/>
        <w:shd w:val="clear" w:color="auto" w:fill="auto"/>
        <w:spacing w:after="0" w:line="240" w:lineRule="auto"/>
        <w:ind w:firstLine="710"/>
        <w:jc w:val="both"/>
        <w:rPr>
          <w:rStyle w:val="15"/>
          <w:b/>
          <w:bCs/>
          <w:szCs w:val="24"/>
          <w:lang w:eastAsia="en-US"/>
        </w:rPr>
      </w:pPr>
      <w:r w:rsidRPr="006B736A">
        <w:rPr>
          <w:rStyle w:val="afd"/>
          <w:color w:val="000000"/>
          <w:sz w:val="20"/>
          <w:szCs w:val="24"/>
          <w:lang w:eastAsia="en-US"/>
        </w:rPr>
        <w:t xml:space="preserve">Особенности организации развивающей предметно-пространственной среды для самовыражения воспитанника </w:t>
      </w:r>
    </w:p>
    <w:p w:rsidR="00766C7F" w:rsidRPr="006B736A" w:rsidRDefault="00766C7F" w:rsidP="000B200A">
      <w:pPr>
        <w:pStyle w:val="afb"/>
        <w:ind w:firstLine="710"/>
        <w:jc w:val="both"/>
        <w:rPr>
          <w:sz w:val="20"/>
        </w:rPr>
      </w:pPr>
      <w:r w:rsidRPr="006B736A">
        <w:rPr>
          <w:sz w:val="20"/>
        </w:rPr>
        <w:lastRenderedPageBreak/>
        <w:t xml:space="preserve">Кабинет логопеда-дефектолога ДОУ предназначен для оказания своевременной квалифицированной консультативно-методической, диагностической, коррекционной помощи детям, родителям и педагогам по вопросам развития, обучения, воспитания, адаптации ребёнка с проблемами развития. </w:t>
      </w:r>
    </w:p>
    <w:p w:rsidR="00766C7F" w:rsidRPr="006B736A" w:rsidRDefault="00766C7F" w:rsidP="000B200A">
      <w:pPr>
        <w:pStyle w:val="afb"/>
        <w:ind w:firstLine="710"/>
        <w:jc w:val="both"/>
        <w:rPr>
          <w:sz w:val="20"/>
        </w:rPr>
      </w:pPr>
      <w:r w:rsidRPr="006B736A">
        <w:rPr>
          <w:sz w:val="20"/>
        </w:rPr>
        <w:t xml:space="preserve">Основной задачей является обеспечение условий для оптимального развития детей, в том числе - детей с отклонениями в развитии. Важнейшим является создание благоприятного климата обучения и воспитания каждого ребенка, как в условиях семьи, так и в условиях дошкольного учреждения. </w:t>
      </w:r>
    </w:p>
    <w:p w:rsidR="00766C7F" w:rsidRPr="006B736A" w:rsidRDefault="00766C7F" w:rsidP="000B200A">
      <w:pPr>
        <w:pStyle w:val="afb"/>
        <w:ind w:firstLine="710"/>
        <w:jc w:val="both"/>
        <w:rPr>
          <w:sz w:val="20"/>
        </w:rPr>
      </w:pPr>
      <w:r w:rsidRPr="006B736A">
        <w:rPr>
          <w:sz w:val="20"/>
        </w:rPr>
        <w:t xml:space="preserve">В кабинете создана предметная среда с корригирующим, развивающим и </w:t>
      </w:r>
      <w:r w:rsidRPr="006B736A">
        <w:rPr>
          <w:sz w:val="20"/>
        </w:rPr>
        <w:br/>
      </w:r>
      <w:proofErr w:type="spellStart"/>
      <w:r w:rsidRPr="006B736A">
        <w:rPr>
          <w:sz w:val="20"/>
        </w:rPr>
        <w:t>оздоравливающим</w:t>
      </w:r>
      <w:proofErr w:type="spellEnd"/>
      <w:r w:rsidRPr="006B736A">
        <w:rPr>
          <w:sz w:val="20"/>
        </w:rPr>
        <w:t xml:space="preserve"> компонентами, систематизировано научно-методическое сопровождение образовательного процесса, ведётся соответствующая документация, функционирует информативный блок для педагогов и родителей. </w:t>
      </w:r>
    </w:p>
    <w:p w:rsidR="00766C7F" w:rsidRPr="006B736A" w:rsidRDefault="00766C7F" w:rsidP="000B200A">
      <w:pPr>
        <w:pStyle w:val="afb"/>
        <w:ind w:firstLine="710"/>
        <w:jc w:val="both"/>
        <w:rPr>
          <w:sz w:val="20"/>
        </w:rPr>
      </w:pPr>
      <w:r w:rsidRPr="006B736A">
        <w:rPr>
          <w:sz w:val="20"/>
        </w:rPr>
        <w:t xml:space="preserve">Кабинет представляет собой специально оборудованное помещение для подгрупповых и индивидуальных занятий с детьми. </w:t>
      </w:r>
    </w:p>
    <w:p w:rsidR="00766C7F" w:rsidRPr="006B736A" w:rsidRDefault="000B200A" w:rsidP="000B200A">
      <w:pPr>
        <w:pStyle w:val="afb"/>
        <w:tabs>
          <w:tab w:val="left" w:pos="696"/>
          <w:tab w:val="left" w:pos="2476"/>
          <w:tab w:val="left" w:pos="5865"/>
          <w:tab w:val="left" w:pos="6811"/>
        </w:tabs>
        <w:ind w:firstLine="710"/>
        <w:jc w:val="both"/>
        <w:rPr>
          <w:sz w:val="20"/>
        </w:rPr>
      </w:pPr>
      <w:r w:rsidRPr="006B736A">
        <w:rPr>
          <w:sz w:val="20"/>
        </w:rPr>
        <w:t>Р</w:t>
      </w:r>
      <w:r w:rsidR="00766C7F" w:rsidRPr="006B736A">
        <w:rPr>
          <w:sz w:val="20"/>
        </w:rPr>
        <w:t xml:space="preserve">азвивающая предметно-пространственная среда содержательно-насыщенная, трансформируемая, полифункциональная, вариативная, доступная и безопасная. </w:t>
      </w:r>
    </w:p>
    <w:p w:rsidR="00766C7F" w:rsidRPr="006B736A" w:rsidRDefault="00766C7F" w:rsidP="000B200A">
      <w:pPr>
        <w:pStyle w:val="afb"/>
        <w:ind w:firstLine="710"/>
        <w:jc w:val="both"/>
        <w:rPr>
          <w:sz w:val="20"/>
        </w:rPr>
      </w:pPr>
      <w:r w:rsidRPr="006B736A">
        <w:rPr>
          <w:sz w:val="20"/>
        </w:rPr>
        <w:t xml:space="preserve">1) 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(в соответствии со спецификой Программы). </w:t>
      </w:r>
    </w:p>
    <w:p w:rsidR="00766C7F" w:rsidRPr="006B736A" w:rsidRDefault="00766C7F" w:rsidP="000B200A">
      <w:pPr>
        <w:pStyle w:val="afb"/>
        <w:ind w:firstLine="710"/>
        <w:jc w:val="both"/>
        <w:rPr>
          <w:sz w:val="20"/>
        </w:rPr>
      </w:pPr>
      <w:r w:rsidRPr="006B736A">
        <w:rPr>
          <w:sz w:val="20"/>
        </w:rPr>
        <w:t xml:space="preserve">Организация образовательного пространства и разнообразие материалов оборудования и инвентаря обеспечивают: </w:t>
      </w:r>
    </w:p>
    <w:p w:rsidR="00766C7F" w:rsidRPr="006B736A" w:rsidRDefault="00766C7F" w:rsidP="000B200A">
      <w:pPr>
        <w:pStyle w:val="afb"/>
        <w:ind w:firstLine="710"/>
        <w:jc w:val="both"/>
        <w:rPr>
          <w:sz w:val="20"/>
        </w:rPr>
      </w:pPr>
      <w:r w:rsidRPr="006B736A">
        <w:rPr>
          <w:sz w:val="20"/>
        </w:rPr>
        <w:t xml:space="preserve">-игровую,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водой); </w:t>
      </w:r>
    </w:p>
    <w:p w:rsidR="00766C7F" w:rsidRPr="006B736A" w:rsidRDefault="00766C7F" w:rsidP="000B200A">
      <w:pPr>
        <w:pStyle w:val="afb"/>
        <w:ind w:firstLine="710"/>
        <w:jc w:val="both"/>
        <w:rPr>
          <w:sz w:val="20"/>
        </w:rPr>
      </w:pPr>
      <w:r w:rsidRPr="006B736A">
        <w:rPr>
          <w:sz w:val="20"/>
        </w:rPr>
        <w:t xml:space="preserve">-двигательную активность, в том числе развитие крупной и мелкой моторики, </w:t>
      </w:r>
      <w:proofErr w:type="spellStart"/>
      <w:r w:rsidRPr="006B736A">
        <w:rPr>
          <w:sz w:val="20"/>
        </w:rPr>
        <w:t>физминутки</w:t>
      </w:r>
      <w:proofErr w:type="spellEnd"/>
      <w:r w:rsidRPr="006B736A">
        <w:rPr>
          <w:sz w:val="20"/>
        </w:rPr>
        <w:t xml:space="preserve">, подвижные игры малой и средней активности; </w:t>
      </w:r>
    </w:p>
    <w:p w:rsidR="00766C7F" w:rsidRPr="006B736A" w:rsidRDefault="00766C7F" w:rsidP="000B200A">
      <w:pPr>
        <w:pStyle w:val="afb"/>
        <w:ind w:firstLine="710"/>
        <w:jc w:val="both"/>
        <w:rPr>
          <w:sz w:val="20"/>
        </w:rPr>
      </w:pPr>
      <w:r w:rsidRPr="006B736A">
        <w:rPr>
          <w:sz w:val="20"/>
        </w:rPr>
        <w:t xml:space="preserve">-эмоциональное благополучие детей во взаимодействии с предметно-пространственным окружением; </w:t>
      </w:r>
    </w:p>
    <w:p w:rsidR="00766C7F" w:rsidRPr="006B736A" w:rsidRDefault="00766C7F" w:rsidP="000B200A">
      <w:pPr>
        <w:pStyle w:val="afb"/>
        <w:ind w:firstLine="710"/>
        <w:jc w:val="both"/>
        <w:rPr>
          <w:sz w:val="20"/>
        </w:rPr>
      </w:pPr>
      <w:r w:rsidRPr="006B736A">
        <w:rPr>
          <w:sz w:val="20"/>
        </w:rPr>
        <w:t xml:space="preserve">-возможность самовыражения детей. </w:t>
      </w:r>
    </w:p>
    <w:p w:rsidR="00766C7F" w:rsidRPr="006B736A" w:rsidRDefault="00766C7F" w:rsidP="000B200A">
      <w:pPr>
        <w:pStyle w:val="afb"/>
        <w:ind w:firstLine="710"/>
        <w:jc w:val="both"/>
        <w:rPr>
          <w:sz w:val="20"/>
        </w:rPr>
      </w:pPr>
      <w:r w:rsidRPr="006B736A">
        <w:rPr>
          <w:sz w:val="20"/>
        </w:rPr>
        <w:t xml:space="preserve">2) </w:t>
      </w:r>
      <w:proofErr w:type="spellStart"/>
      <w:r w:rsidRPr="006B736A">
        <w:rPr>
          <w:sz w:val="20"/>
        </w:rPr>
        <w:t>Трансформируемость</w:t>
      </w:r>
      <w:proofErr w:type="spellEnd"/>
      <w:r w:rsidRPr="006B736A">
        <w:rPr>
          <w:sz w:val="20"/>
        </w:rPr>
        <w:t xml:space="preserve"> пространства прослеживается в изменении предметно-пространственной среды в зависимости от образовательной ситуации, в том числе от меняющихся интересов и возможностей детей; </w:t>
      </w:r>
    </w:p>
    <w:p w:rsidR="00766C7F" w:rsidRPr="006B736A" w:rsidRDefault="00766C7F" w:rsidP="000B200A">
      <w:pPr>
        <w:pStyle w:val="afb"/>
        <w:ind w:firstLine="710"/>
        <w:jc w:val="both"/>
        <w:rPr>
          <w:sz w:val="20"/>
        </w:rPr>
      </w:pPr>
      <w:r w:rsidRPr="006B736A">
        <w:rPr>
          <w:sz w:val="20"/>
        </w:rPr>
        <w:t xml:space="preserve">3) </w:t>
      </w:r>
      <w:proofErr w:type="spellStart"/>
      <w:r w:rsidRPr="006B736A">
        <w:rPr>
          <w:sz w:val="20"/>
        </w:rPr>
        <w:t>Полифункциональность</w:t>
      </w:r>
      <w:proofErr w:type="spellEnd"/>
      <w:r w:rsidRPr="006B736A">
        <w:rPr>
          <w:sz w:val="20"/>
        </w:rPr>
        <w:t xml:space="preserve"> материалов отражается в применении различных составляющих предметной среды, например, детской мебели, мягких модулей, ширм и т.д.; а также 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w:t>
      </w:r>
    </w:p>
    <w:p w:rsidR="00766C7F" w:rsidRPr="006B736A" w:rsidRDefault="00766C7F" w:rsidP="000B200A">
      <w:pPr>
        <w:pStyle w:val="afb"/>
        <w:ind w:firstLine="710"/>
        <w:jc w:val="both"/>
        <w:rPr>
          <w:sz w:val="20"/>
        </w:rPr>
      </w:pPr>
      <w:r w:rsidRPr="006B736A">
        <w:rPr>
          <w:sz w:val="20"/>
        </w:rPr>
        <w:t xml:space="preserve">4) Вариативность среды отражается в наличии различных пространств (зон), а также разнообразных материалов, игр, игрушек и оборудования, обеспечивающих свободный выбор детей. </w:t>
      </w:r>
    </w:p>
    <w:p w:rsidR="00766C7F" w:rsidRPr="006B736A" w:rsidRDefault="00766C7F" w:rsidP="000B200A">
      <w:pPr>
        <w:pStyle w:val="afb"/>
        <w:ind w:firstLine="710"/>
        <w:jc w:val="both"/>
        <w:rPr>
          <w:sz w:val="20"/>
        </w:rPr>
      </w:pPr>
      <w:r w:rsidRPr="006B736A">
        <w:rPr>
          <w:sz w:val="20"/>
        </w:rPr>
        <w:t xml:space="preserve">5) Доступность среды предполагает: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 а также исправность и сохранность материалов и оборудования. </w:t>
      </w:r>
    </w:p>
    <w:p w:rsidR="00766C7F" w:rsidRPr="006B736A" w:rsidRDefault="00766C7F" w:rsidP="000B200A">
      <w:pPr>
        <w:pStyle w:val="afb"/>
        <w:ind w:firstLine="710"/>
        <w:jc w:val="both"/>
        <w:rPr>
          <w:sz w:val="20"/>
        </w:rPr>
      </w:pPr>
      <w:r w:rsidRPr="006B736A">
        <w:rPr>
          <w:sz w:val="20"/>
        </w:rPr>
        <w:t xml:space="preserve">6) Безопасность предметно-пространственной среды предполагает соответствие всех ее элементов требованиям по обеспечению надежности и безопасности их использования. </w:t>
      </w:r>
    </w:p>
    <w:p w:rsidR="00766C7F" w:rsidRPr="006B736A" w:rsidRDefault="00766C7F" w:rsidP="000B200A">
      <w:pPr>
        <w:pStyle w:val="afb"/>
        <w:ind w:firstLine="710"/>
        <w:jc w:val="both"/>
        <w:rPr>
          <w:sz w:val="20"/>
        </w:rPr>
      </w:pPr>
      <w:r w:rsidRPr="006B736A">
        <w:rPr>
          <w:sz w:val="20"/>
        </w:rPr>
        <w:t xml:space="preserve">Кабинет имеет несколько зон: </w:t>
      </w:r>
    </w:p>
    <w:p w:rsidR="00766C7F" w:rsidRPr="006B736A" w:rsidRDefault="00766C7F" w:rsidP="000B200A">
      <w:pPr>
        <w:pStyle w:val="afb"/>
        <w:ind w:firstLine="710"/>
        <w:jc w:val="both"/>
        <w:rPr>
          <w:sz w:val="20"/>
        </w:rPr>
      </w:pPr>
      <w:r w:rsidRPr="006B736A">
        <w:rPr>
          <w:sz w:val="20"/>
        </w:rPr>
        <w:t xml:space="preserve">1. Зона с зеркалом для индивидуальной и подгрупповой работы с детьми по коррекции звукопроизношения. </w:t>
      </w:r>
    </w:p>
    <w:p w:rsidR="00766C7F" w:rsidRPr="006B736A" w:rsidRDefault="00766C7F" w:rsidP="000B200A">
      <w:pPr>
        <w:pStyle w:val="afb"/>
        <w:ind w:firstLine="710"/>
        <w:jc w:val="both"/>
        <w:rPr>
          <w:sz w:val="20"/>
        </w:rPr>
      </w:pPr>
      <w:r w:rsidRPr="006B736A">
        <w:rPr>
          <w:sz w:val="20"/>
        </w:rPr>
        <w:t xml:space="preserve">2. Зона дидактического и игрового сопровождения. </w:t>
      </w:r>
    </w:p>
    <w:p w:rsidR="00766C7F" w:rsidRPr="006B736A" w:rsidRDefault="00766C7F" w:rsidP="009B24E7">
      <w:pPr>
        <w:pStyle w:val="afb"/>
        <w:numPr>
          <w:ilvl w:val="0"/>
          <w:numId w:val="4"/>
        </w:numPr>
        <w:tabs>
          <w:tab w:val="left" w:pos="993"/>
        </w:tabs>
        <w:ind w:left="0" w:firstLine="710"/>
        <w:jc w:val="both"/>
        <w:rPr>
          <w:sz w:val="20"/>
        </w:rPr>
      </w:pPr>
      <w:r w:rsidRPr="006B736A">
        <w:rPr>
          <w:sz w:val="20"/>
        </w:rPr>
        <w:t xml:space="preserve">Занимательное игровое обеспечение для занятий с детьми (настольные игры, лото, кубики, игрушки и т.д.). </w:t>
      </w:r>
    </w:p>
    <w:p w:rsidR="00766C7F" w:rsidRPr="006B736A" w:rsidRDefault="00766C7F" w:rsidP="009B24E7">
      <w:pPr>
        <w:pStyle w:val="afb"/>
        <w:numPr>
          <w:ilvl w:val="0"/>
          <w:numId w:val="4"/>
        </w:numPr>
        <w:tabs>
          <w:tab w:val="left" w:pos="993"/>
        </w:tabs>
        <w:ind w:left="0" w:firstLine="710"/>
        <w:jc w:val="both"/>
        <w:rPr>
          <w:sz w:val="20"/>
        </w:rPr>
      </w:pPr>
      <w:r w:rsidRPr="006B736A">
        <w:rPr>
          <w:sz w:val="20"/>
        </w:rPr>
        <w:t xml:space="preserve">Оборудование, способствующее формированию речевого дыхания. </w:t>
      </w:r>
    </w:p>
    <w:p w:rsidR="00766C7F" w:rsidRPr="006B736A" w:rsidRDefault="00766C7F" w:rsidP="009B24E7">
      <w:pPr>
        <w:pStyle w:val="afb"/>
        <w:numPr>
          <w:ilvl w:val="0"/>
          <w:numId w:val="4"/>
        </w:numPr>
        <w:tabs>
          <w:tab w:val="left" w:pos="993"/>
        </w:tabs>
        <w:ind w:left="0" w:firstLine="710"/>
        <w:jc w:val="both"/>
        <w:rPr>
          <w:sz w:val="20"/>
        </w:rPr>
      </w:pPr>
      <w:r w:rsidRPr="006B736A">
        <w:rPr>
          <w:sz w:val="20"/>
        </w:rPr>
        <w:t xml:space="preserve">Оборудование, способствующее развитию мелкой моторики (обводки, массажные мячики, шнуровки, разрезные картинки, мозаики и т.д.). </w:t>
      </w:r>
    </w:p>
    <w:p w:rsidR="00766C7F" w:rsidRPr="006B736A" w:rsidRDefault="00766C7F" w:rsidP="009B24E7">
      <w:pPr>
        <w:pStyle w:val="afb"/>
        <w:numPr>
          <w:ilvl w:val="0"/>
          <w:numId w:val="4"/>
        </w:numPr>
        <w:tabs>
          <w:tab w:val="left" w:pos="993"/>
        </w:tabs>
        <w:ind w:left="0" w:firstLine="710"/>
        <w:jc w:val="both"/>
        <w:rPr>
          <w:sz w:val="20"/>
        </w:rPr>
      </w:pPr>
      <w:r w:rsidRPr="006B736A">
        <w:rPr>
          <w:sz w:val="20"/>
        </w:rPr>
        <w:t>Оборудование, способствующее развитию логического мышления, внимания, памяти.</w:t>
      </w:r>
    </w:p>
    <w:p w:rsidR="00766C7F" w:rsidRPr="006B736A" w:rsidRDefault="00766C7F" w:rsidP="004279CA">
      <w:pPr>
        <w:pStyle w:val="afb"/>
        <w:numPr>
          <w:ilvl w:val="0"/>
          <w:numId w:val="1"/>
        </w:numPr>
        <w:ind w:firstLine="710"/>
        <w:jc w:val="both"/>
        <w:rPr>
          <w:sz w:val="20"/>
        </w:rPr>
      </w:pPr>
      <w:r w:rsidRPr="006B736A">
        <w:rPr>
          <w:sz w:val="20"/>
        </w:rPr>
        <w:t xml:space="preserve">Консультативная зона для работы с родителями и педагогами. </w:t>
      </w:r>
    </w:p>
    <w:p w:rsidR="00766C7F" w:rsidRPr="006B736A" w:rsidRDefault="00766C7F" w:rsidP="004279CA">
      <w:pPr>
        <w:pStyle w:val="afb"/>
        <w:numPr>
          <w:ilvl w:val="0"/>
          <w:numId w:val="1"/>
        </w:numPr>
        <w:ind w:firstLine="710"/>
        <w:jc w:val="both"/>
        <w:rPr>
          <w:sz w:val="20"/>
        </w:rPr>
      </w:pPr>
      <w:r w:rsidRPr="006B736A">
        <w:rPr>
          <w:sz w:val="20"/>
        </w:rPr>
        <w:t xml:space="preserve">Зона методических материалов и пособий. </w:t>
      </w:r>
    </w:p>
    <w:p w:rsidR="00766C7F" w:rsidRPr="006B736A" w:rsidRDefault="00766C7F" w:rsidP="000B200A">
      <w:pPr>
        <w:pStyle w:val="afb"/>
        <w:ind w:firstLine="710"/>
        <w:jc w:val="both"/>
        <w:rPr>
          <w:sz w:val="20"/>
        </w:rPr>
      </w:pPr>
      <w:r w:rsidRPr="006B736A">
        <w:rPr>
          <w:sz w:val="20"/>
        </w:rPr>
        <w:t xml:space="preserve">Она представлена шкафами и столом, содержит следующие разделы: </w:t>
      </w:r>
    </w:p>
    <w:p w:rsidR="00766C7F" w:rsidRPr="006B736A" w:rsidRDefault="00766C7F" w:rsidP="009B24E7">
      <w:pPr>
        <w:pStyle w:val="afb"/>
        <w:numPr>
          <w:ilvl w:val="0"/>
          <w:numId w:val="5"/>
        </w:numPr>
        <w:tabs>
          <w:tab w:val="left" w:pos="993"/>
        </w:tabs>
        <w:ind w:left="0" w:firstLine="710"/>
        <w:jc w:val="both"/>
        <w:rPr>
          <w:sz w:val="20"/>
        </w:rPr>
      </w:pPr>
      <w:r w:rsidRPr="006B736A">
        <w:rPr>
          <w:sz w:val="20"/>
        </w:rPr>
        <w:t>Справочная литература по дефектологии</w:t>
      </w:r>
    </w:p>
    <w:p w:rsidR="00766C7F" w:rsidRPr="006B736A" w:rsidRDefault="00766C7F" w:rsidP="009B24E7">
      <w:pPr>
        <w:pStyle w:val="afb"/>
        <w:numPr>
          <w:ilvl w:val="0"/>
          <w:numId w:val="5"/>
        </w:numPr>
        <w:tabs>
          <w:tab w:val="left" w:pos="993"/>
        </w:tabs>
        <w:ind w:left="0" w:firstLine="710"/>
        <w:jc w:val="both"/>
        <w:rPr>
          <w:sz w:val="20"/>
        </w:rPr>
      </w:pPr>
      <w:r w:rsidRPr="006B736A">
        <w:rPr>
          <w:sz w:val="20"/>
        </w:rPr>
        <w:t xml:space="preserve">Материалы по обследованию познавательного развития детей. </w:t>
      </w:r>
    </w:p>
    <w:p w:rsidR="00766C7F" w:rsidRPr="006B736A" w:rsidRDefault="00766C7F" w:rsidP="009B24E7">
      <w:pPr>
        <w:pStyle w:val="afb"/>
        <w:numPr>
          <w:ilvl w:val="0"/>
          <w:numId w:val="5"/>
        </w:numPr>
        <w:tabs>
          <w:tab w:val="left" w:pos="993"/>
        </w:tabs>
        <w:ind w:left="0" w:firstLine="710"/>
        <w:jc w:val="both"/>
        <w:rPr>
          <w:sz w:val="20"/>
        </w:rPr>
      </w:pPr>
      <w:r w:rsidRPr="006B736A">
        <w:rPr>
          <w:sz w:val="20"/>
        </w:rPr>
        <w:t xml:space="preserve">Методическая литература по коррекции психических процессов. </w:t>
      </w:r>
    </w:p>
    <w:p w:rsidR="00766C7F" w:rsidRPr="006B736A" w:rsidRDefault="00766C7F" w:rsidP="009B24E7">
      <w:pPr>
        <w:pStyle w:val="afb"/>
        <w:numPr>
          <w:ilvl w:val="0"/>
          <w:numId w:val="5"/>
        </w:numPr>
        <w:tabs>
          <w:tab w:val="left" w:pos="993"/>
        </w:tabs>
        <w:ind w:left="0" w:firstLine="710"/>
        <w:jc w:val="both"/>
        <w:rPr>
          <w:sz w:val="20"/>
        </w:rPr>
      </w:pPr>
      <w:r w:rsidRPr="006B736A">
        <w:rPr>
          <w:sz w:val="20"/>
        </w:rPr>
        <w:t xml:space="preserve">Пособия по дидактическому обеспечению коррекционного процесса (в коробках). </w:t>
      </w:r>
    </w:p>
    <w:p w:rsidR="00766C7F" w:rsidRPr="006B736A" w:rsidRDefault="00766C7F" w:rsidP="009B24E7">
      <w:pPr>
        <w:pStyle w:val="afb"/>
        <w:numPr>
          <w:ilvl w:val="0"/>
          <w:numId w:val="5"/>
        </w:numPr>
        <w:tabs>
          <w:tab w:val="left" w:pos="993"/>
        </w:tabs>
        <w:ind w:left="0" w:firstLine="710"/>
        <w:jc w:val="both"/>
        <w:rPr>
          <w:sz w:val="20"/>
        </w:rPr>
      </w:pPr>
      <w:r w:rsidRPr="006B736A">
        <w:rPr>
          <w:sz w:val="20"/>
        </w:rPr>
        <w:t xml:space="preserve">Паспорт кабинета. </w:t>
      </w:r>
    </w:p>
    <w:p w:rsidR="00766C7F" w:rsidRPr="006B736A" w:rsidRDefault="00766C7F" w:rsidP="009B24E7">
      <w:pPr>
        <w:pStyle w:val="afb"/>
        <w:numPr>
          <w:ilvl w:val="0"/>
          <w:numId w:val="5"/>
        </w:numPr>
        <w:tabs>
          <w:tab w:val="left" w:pos="993"/>
        </w:tabs>
        <w:ind w:left="0" w:firstLine="710"/>
        <w:jc w:val="both"/>
        <w:rPr>
          <w:sz w:val="20"/>
        </w:rPr>
      </w:pPr>
      <w:r w:rsidRPr="006B736A">
        <w:rPr>
          <w:sz w:val="20"/>
        </w:rPr>
        <w:t xml:space="preserve">Нормативно-правовая база. </w:t>
      </w:r>
    </w:p>
    <w:p w:rsidR="00766C7F" w:rsidRPr="006B736A" w:rsidRDefault="00766C7F" w:rsidP="009B24E7">
      <w:pPr>
        <w:pStyle w:val="afb"/>
        <w:numPr>
          <w:ilvl w:val="0"/>
          <w:numId w:val="5"/>
        </w:numPr>
        <w:tabs>
          <w:tab w:val="left" w:pos="993"/>
        </w:tabs>
        <w:ind w:left="0" w:firstLine="710"/>
        <w:jc w:val="both"/>
        <w:rPr>
          <w:sz w:val="20"/>
        </w:rPr>
      </w:pPr>
      <w:r w:rsidRPr="006B736A">
        <w:rPr>
          <w:sz w:val="20"/>
        </w:rPr>
        <w:t xml:space="preserve">Журнал обследования детей. </w:t>
      </w:r>
    </w:p>
    <w:p w:rsidR="00766C7F" w:rsidRPr="006B736A" w:rsidRDefault="00766C7F" w:rsidP="009B24E7">
      <w:pPr>
        <w:pStyle w:val="afb"/>
        <w:numPr>
          <w:ilvl w:val="0"/>
          <w:numId w:val="5"/>
        </w:numPr>
        <w:tabs>
          <w:tab w:val="left" w:pos="993"/>
        </w:tabs>
        <w:ind w:left="0" w:firstLine="710"/>
        <w:jc w:val="both"/>
        <w:rPr>
          <w:sz w:val="20"/>
        </w:rPr>
      </w:pPr>
      <w:r w:rsidRPr="006B736A">
        <w:rPr>
          <w:sz w:val="20"/>
        </w:rPr>
        <w:t xml:space="preserve">Журнал посещаемости детьми. </w:t>
      </w:r>
    </w:p>
    <w:p w:rsidR="00766C7F" w:rsidRPr="006B736A" w:rsidRDefault="00766C7F" w:rsidP="009B24E7">
      <w:pPr>
        <w:pStyle w:val="afb"/>
        <w:numPr>
          <w:ilvl w:val="0"/>
          <w:numId w:val="5"/>
        </w:numPr>
        <w:tabs>
          <w:tab w:val="left" w:pos="993"/>
        </w:tabs>
        <w:ind w:left="0" w:firstLine="710"/>
        <w:jc w:val="both"/>
        <w:rPr>
          <w:sz w:val="20"/>
        </w:rPr>
      </w:pPr>
      <w:r w:rsidRPr="006B736A">
        <w:rPr>
          <w:sz w:val="20"/>
        </w:rPr>
        <w:t xml:space="preserve">Протоколы обследования с индивидуальными маршрутами. </w:t>
      </w:r>
    </w:p>
    <w:p w:rsidR="00766C7F" w:rsidRPr="006B736A" w:rsidRDefault="00766C7F" w:rsidP="009B24E7">
      <w:pPr>
        <w:pStyle w:val="afb"/>
        <w:numPr>
          <w:ilvl w:val="0"/>
          <w:numId w:val="5"/>
        </w:numPr>
        <w:tabs>
          <w:tab w:val="left" w:pos="993"/>
        </w:tabs>
        <w:ind w:left="0" w:firstLine="710"/>
        <w:jc w:val="both"/>
        <w:rPr>
          <w:sz w:val="20"/>
        </w:rPr>
      </w:pPr>
      <w:r w:rsidRPr="006B736A">
        <w:rPr>
          <w:sz w:val="20"/>
        </w:rPr>
        <w:t xml:space="preserve">Журнал учета хода и содержания образовательного процесса. </w:t>
      </w:r>
    </w:p>
    <w:p w:rsidR="00766C7F" w:rsidRPr="006B736A" w:rsidRDefault="00766C7F" w:rsidP="000B200A">
      <w:pPr>
        <w:pStyle w:val="afb"/>
        <w:ind w:firstLine="710"/>
        <w:jc w:val="both"/>
        <w:rPr>
          <w:sz w:val="20"/>
        </w:rPr>
      </w:pPr>
      <w:r w:rsidRPr="006B736A">
        <w:rPr>
          <w:sz w:val="20"/>
        </w:rPr>
        <w:t xml:space="preserve">Организация предметно-пространственной развивающей среды в кабинете имеет важное значение при формировании личности ребенка с ЗПР. В красивом, уютном, привлекательном помещении ребенок качественно изменяется. Правильно организованная развивающая предметно-пространственная среда выполняет коррекционную, образовательную, развивающую, воспитывающую, стимулирующую, организационную, коммуникативную функции. Это является оптимальным условием для коррекционной работы в целом. </w:t>
      </w:r>
    </w:p>
    <w:p w:rsidR="00766C7F" w:rsidRPr="006B736A" w:rsidRDefault="00766C7F" w:rsidP="000B200A">
      <w:pPr>
        <w:tabs>
          <w:tab w:val="left" w:pos="426"/>
          <w:tab w:val="left" w:pos="567"/>
        </w:tabs>
        <w:ind w:firstLine="710"/>
        <w:jc w:val="both"/>
        <w:rPr>
          <w:b/>
          <w:bCs/>
          <w:i/>
          <w:iCs/>
          <w:sz w:val="20"/>
        </w:rPr>
      </w:pPr>
      <w:r w:rsidRPr="006B736A">
        <w:rPr>
          <w:sz w:val="20"/>
        </w:rPr>
        <w:t xml:space="preserve">Насыщенность развивающей предметно-пространственной среды кабинета для работы с детьми отражена в Паспорте </w:t>
      </w:r>
      <w:r w:rsidRPr="00FB659F">
        <w:rPr>
          <w:sz w:val="20"/>
        </w:rPr>
        <w:t xml:space="preserve">кабинета </w:t>
      </w:r>
      <w:r w:rsidR="00FB659F" w:rsidRPr="00FB659F">
        <w:rPr>
          <w:i/>
          <w:sz w:val="20"/>
        </w:rPr>
        <w:t>(приложение12</w:t>
      </w:r>
      <w:r w:rsidRPr="00FB659F">
        <w:rPr>
          <w:i/>
          <w:sz w:val="20"/>
        </w:rPr>
        <w:t>).</w:t>
      </w:r>
    </w:p>
    <w:p w:rsidR="00766C7F" w:rsidRPr="006B736A" w:rsidRDefault="00766C7F" w:rsidP="000B200A">
      <w:pPr>
        <w:pStyle w:val="af7"/>
        <w:ind w:firstLine="710"/>
        <w:jc w:val="both"/>
        <w:rPr>
          <w:rFonts w:ascii="Times New Roman" w:hAnsi="Times New Roman"/>
          <w:sz w:val="20"/>
          <w:szCs w:val="24"/>
          <w:lang w:val="ru-RU"/>
        </w:rPr>
      </w:pPr>
      <w:r w:rsidRPr="006B736A">
        <w:rPr>
          <w:rFonts w:ascii="Times New Roman" w:hAnsi="Times New Roman"/>
          <w:sz w:val="20"/>
          <w:szCs w:val="24"/>
          <w:lang w:val="ru-RU"/>
        </w:rPr>
        <w:lastRenderedPageBreak/>
        <w:t>Таким образом, создание особого пространства в кабинете - необходимое условие качественной коррекционной работы в детском саду.</w:t>
      </w:r>
    </w:p>
    <w:p w:rsidR="00766C7F" w:rsidRPr="005A3E6B" w:rsidRDefault="00766C7F" w:rsidP="00766C7F">
      <w:pPr>
        <w:pStyle w:val="af7"/>
        <w:jc w:val="both"/>
        <w:rPr>
          <w:rFonts w:ascii="Times New Roman" w:hAnsi="Times New Roman"/>
          <w:sz w:val="24"/>
          <w:szCs w:val="24"/>
          <w:lang w:val="ru-RU"/>
        </w:rPr>
      </w:pPr>
    </w:p>
    <w:p w:rsidR="00766C7F" w:rsidRPr="00766C7F" w:rsidRDefault="00766C7F" w:rsidP="00766C7F">
      <w:pPr>
        <w:pStyle w:val="af7"/>
        <w:jc w:val="center"/>
        <w:rPr>
          <w:rFonts w:ascii="Times New Roman" w:hAnsi="Times New Roman"/>
          <w:b/>
          <w:sz w:val="28"/>
          <w:szCs w:val="28"/>
          <w:lang w:val="ru-RU"/>
        </w:rPr>
      </w:pPr>
      <w:r>
        <w:rPr>
          <w:rFonts w:ascii="Times New Roman" w:hAnsi="Times New Roman"/>
          <w:b/>
          <w:sz w:val="28"/>
          <w:szCs w:val="28"/>
          <w:lang w:val="ru-RU"/>
        </w:rPr>
        <w:t>3.6.</w:t>
      </w:r>
      <w:r w:rsidRPr="00766C7F">
        <w:rPr>
          <w:rFonts w:ascii="Times New Roman" w:hAnsi="Times New Roman"/>
          <w:b/>
          <w:sz w:val="28"/>
          <w:szCs w:val="28"/>
          <w:lang w:val="ru-RU"/>
        </w:rPr>
        <w:t xml:space="preserve"> Психолого-педагогические условия реализации Программы</w:t>
      </w:r>
    </w:p>
    <w:p w:rsidR="00766C7F" w:rsidRPr="00766C7F" w:rsidRDefault="00766C7F" w:rsidP="00766C7F">
      <w:pPr>
        <w:pStyle w:val="af7"/>
        <w:jc w:val="center"/>
        <w:rPr>
          <w:rFonts w:ascii="Times New Roman" w:hAnsi="Times New Roman"/>
          <w:i/>
          <w:iCs/>
          <w:sz w:val="24"/>
          <w:szCs w:val="24"/>
          <w:lang w:val="ru-RU"/>
        </w:rPr>
      </w:pPr>
    </w:p>
    <w:p w:rsidR="00766C7F" w:rsidRPr="00766C7F" w:rsidRDefault="00766C7F" w:rsidP="000B200A">
      <w:pPr>
        <w:pStyle w:val="af7"/>
        <w:jc w:val="both"/>
        <w:rPr>
          <w:rFonts w:ascii="Times New Roman" w:hAnsi="Times New Roman"/>
          <w:b/>
          <w:sz w:val="24"/>
          <w:szCs w:val="24"/>
          <w:lang w:val="ru-RU"/>
        </w:rPr>
      </w:pPr>
      <w:r w:rsidRPr="00766C7F">
        <w:rPr>
          <w:rFonts w:ascii="Times New Roman" w:hAnsi="Times New Roman"/>
          <w:i/>
          <w:iCs/>
          <w:sz w:val="24"/>
          <w:szCs w:val="24"/>
          <w:lang w:val="ru-RU"/>
        </w:rPr>
        <w:t>см. в Образовательной программе дошкольного обра</w:t>
      </w:r>
      <w:r w:rsidR="00B330C8">
        <w:rPr>
          <w:rFonts w:ascii="Times New Roman" w:hAnsi="Times New Roman"/>
          <w:i/>
          <w:iCs/>
          <w:sz w:val="24"/>
          <w:szCs w:val="24"/>
          <w:lang w:val="ru-RU"/>
        </w:rPr>
        <w:t xml:space="preserve">зования </w:t>
      </w:r>
      <w:r w:rsidRPr="00766C7F">
        <w:rPr>
          <w:rFonts w:ascii="Times New Roman" w:hAnsi="Times New Roman"/>
          <w:i/>
          <w:iCs/>
          <w:sz w:val="24"/>
          <w:szCs w:val="24"/>
          <w:lang w:val="ru-RU"/>
        </w:rPr>
        <w:t>стр</w:t>
      </w:r>
      <w:r>
        <w:rPr>
          <w:rFonts w:ascii="Times New Roman" w:hAnsi="Times New Roman"/>
          <w:i/>
          <w:iCs/>
          <w:sz w:val="24"/>
          <w:szCs w:val="24"/>
          <w:lang w:val="ru-RU"/>
        </w:rPr>
        <w:t>.</w:t>
      </w:r>
      <w:r w:rsidR="000B200A">
        <w:rPr>
          <w:rFonts w:ascii="Times New Roman" w:hAnsi="Times New Roman"/>
          <w:i/>
          <w:iCs/>
          <w:sz w:val="24"/>
          <w:szCs w:val="24"/>
          <w:lang w:val="ru-RU"/>
        </w:rPr>
        <w:t xml:space="preserve"> _____</w:t>
      </w:r>
    </w:p>
    <w:p w:rsidR="00766C7F" w:rsidRDefault="00766C7F" w:rsidP="004E5BB4">
      <w:pPr>
        <w:tabs>
          <w:tab w:val="left" w:pos="426"/>
        </w:tabs>
        <w:jc w:val="center"/>
        <w:rPr>
          <w:i/>
          <w:iCs/>
        </w:rPr>
      </w:pPr>
    </w:p>
    <w:p w:rsidR="00766C7F" w:rsidRPr="006B736A" w:rsidRDefault="00766C7F" w:rsidP="000B200A">
      <w:pPr>
        <w:ind w:firstLine="567"/>
        <w:rPr>
          <w:b/>
          <w:bCs/>
          <w:sz w:val="20"/>
          <w:szCs w:val="20"/>
        </w:rPr>
      </w:pPr>
      <w:r w:rsidRPr="006B736A">
        <w:rPr>
          <w:b/>
          <w:bCs/>
          <w:sz w:val="20"/>
          <w:szCs w:val="20"/>
        </w:rPr>
        <w:t>Психолого-педагогическое сопровождение образовательного процесса:</w:t>
      </w:r>
    </w:p>
    <w:p w:rsidR="00766C7F" w:rsidRPr="006B736A" w:rsidRDefault="00766C7F" w:rsidP="000B200A">
      <w:pPr>
        <w:ind w:firstLine="567"/>
        <w:jc w:val="both"/>
        <w:rPr>
          <w:sz w:val="20"/>
          <w:szCs w:val="20"/>
        </w:rPr>
      </w:pPr>
      <w:r w:rsidRPr="006B736A">
        <w:rPr>
          <w:sz w:val="20"/>
          <w:szCs w:val="20"/>
        </w:rPr>
        <w:t>Система психолого-педагогического сопровождения – это процесс создания условий для раскрытия потенциальных возможностей каждого ребёнка с целью усвоения образовательного содержания, коррекции имеющихся нарушений.  Основу системы составляет взаимодействие между педагогами и специалистами дошкольного образовательного учреждения. Необходимым условием эффективности взаимодействия в коррекционной работе является активность всех участников образовательного процесса. В связи с этим работа реализуется в следующих направлениях:</w:t>
      </w:r>
    </w:p>
    <w:p w:rsidR="00766C7F" w:rsidRPr="006B736A" w:rsidRDefault="00766C7F" w:rsidP="000B200A">
      <w:pPr>
        <w:pStyle w:val="af7"/>
        <w:ind w:firstLine="567"/>
        <w:jc w:val="both"/>
        <w:rPr>
          <w:rFonts w:ascii="Times New Roman" w:hAnsi="Times New Roman"/>
          <w:sz w:val="20"/>
          <w:szCs w:val="20"/>
          <w:lang w:val="ru-RU"/>
        </w:rPr>
      </w:pPr>
      <w:r w:rsidRPr="006B736A">
        <w:rPr>
          <w:rFonts w:ascii="Times New Roman" w:hAnsi="Times New Roman"/>
          <w:sz w:val="20"/>
          <w:szCs w:val="20"/>
          <w:lang w:val="ru-RU"/>
        </w:rPr>
        <w:t xml:space="preserve">- педагог-психолог – педагоги, </w:t>
      </w:r>
    </w:p>
    <w:p w:rsidR="00766C7F" w:rsidRPr="006B736A" w:rsidRDefault="00766C7F" w:rsidP="000B200A">
      <w:pPr>
        <w:pStyle w:val="af7"/>
        <w:ind w:firstLine="567"/>
        <w:jc w:val="both"/>
        <w:rPr>
          <w:rFonts w:ascii="Times New Roman" w:hAnsi="Times New Roman"/>
          <w:sz w:val="20"/>
          <w:szCs w:val="20"/>
          <w:lang w:val="ru-RU"/>
        </w:rPr>
      </w:pPr>
      <w:r w:rsidRPr="006B736A">
        <w:rPr>
          <w:rFonts w:ascii="Times New Roman" w:hAnsi="Times New Roman"/>
          <w:sz w:val="20"/>
          <w:szCs w:val="20"/>
          <w:lang w:val="ru-RU"/>
        </w:rPr>
        <w:t>- педагог-психолог – дети,</w:t>
      </w:r>
    </w:p>
    <w:p w:rsidR="00766C7F" w:rsidRPr="006B736A" w:rsidRDefault="00766C7F" w:rsidP="000B200A">
      <w:pPr>
        <w:pStyle w:val="af7"/>
        <w:ind w:firstLine="567"/>
        <w:jc w:val="both"/>
        <w:rPr>
          <w:rFonts w:ascii="Times New Roman" w:hAnsi="Times New Roman"/>
          <w:sz w:val="20"/>
          <w:szCs w:val="20"/>
          <w:lang w:val="ru-RU"/>
        </w:rPr>
      </w:pPr>
      <w:r w:rsidRPr="006B736A">
        <w:rPr>
          <w:rFonts w:ascii="Times New Roman" w:hAnsi="Times New Roman"/>
          <w:sz w:val="20"/>
          <w:szCs w:val="20"/>
          <w:lang w:val="ru-RU"/>
        </w:rPr>
        <w:t>- педагог-психолог – родители.</w:t>
      </w:r>
    </w:p>
    <w:p w:rsidR="00766C7F" w:rsidRPr="006B736A" w:rsidRDefault="00766C7F" w:rsidP="000B200A">
      <w:pPr>
        <w:pStyle w:val="af7"/>
        <w:ind w:firstLine="567"/>
        <w:jc w:val="both"/>
        <w:rPr>
          <w:rFonts w:ascii="Times New Roman" w:hAnsi="Times New Roman"/>
          <w:b/>
          <w:bCs/>
          <w:sz w:val="20"/>
          <w:szCs w:val="20"/>
          <w:lang w:val="ru-RU"/>
        </w:rPr>
      </w:pPr>
      <w:r w:rsidRPr="006B736A">
        <w:rPr>
          <w:rFonts w:ascii="Times New Roman" w:hAnsi="Times New Roman"/>
          <w:b/>
          <w:bCs/>
          <w:sz w:val="20"/>
          <w:szCs w:val="20"/>
          <w:lang w:val="ru-RU"/>
        </w:rPr>
        <w:t>1. Реализация системы психолого-педагогического сопровождения с педагогами</w:t>
      </w:r>
    </w:p>
    <w:p w:rsidR="000B200A" w:rsidRPr="006B736A" w:rsidRDefault="00766C7F" w:rsidP="000B200A">
      <w:pPr>
        <w:pStyle w:val="af7"/>
        <w:ind w:firstLine="567"/>
        <w:jc w:val="both"/>
        <w:rPr>
          <w:rFonts w:ascii="Times New Roman" w:hAnsi="Times New Roman"/>
          <w:sz w:val="20"/>
          <w:szCs w:val="20"/>
          <w:lang w:val="ru-RU"/>
        </w:rPr>
      </w:pPr>
      <w:r w:rsidRPr="006B736A">
        <w:rPr>
          <w:rFonts w:ascii="Times New Roman" w:hAnsi="Times New Roman"/>
          <w:sz w:val="20"/>
          <w:szCs w:val="20"/>
          <w:lang w:val="ru-RU"/>
        </w:rPr>
        <w:t xml:space="preserve">Цель взаимодействия: разработать систему мероприятий по </w:t>
      </w:r>
      <w:r w:rsidR="000B200A" w:rsidRPr="006B736A">
        <w:rPr>
          <w:rFonts w:ascii="Times New Roman" w:hAnsi="Times New Roman"/>
          <w:sz w:val="20"/>
          <w:szCs w:val="20"/>
          <w:lang w:val="ru-RU"/>
        </w:rPr>
        <w:t xml:space="preserve">развитию </w:t>
      </w:r>
      <w:r w:rsidRPr="006B736A">
        <w:rPr>
          <w:rFonts w:ascii="Times New Roman" w:hAnsi="Times New Roman"/>
          <w:sz w:val="20"/>
          <w:szCs w:val="20"/>
          <w:lang w:val="ru-RU"/>
        </w:rPr>
        <w:t>познавательных процессов.</w:t>
      </w:r>
    </w:p>
    <w:p w:rsidR="00766C7F" w:rsidRPr="006B736A" w:rsidRDefault="00766C7F" w:rsidP="000B200A">
      <w:pPr>
        <w:pStyle w:val="af7"/>
        <w:ind w:firstLine="567"/>
        <w:jc w:val="both"/>
        <w:rPr>
          <w:rFonts w:ascii="Times New Roman" w:hAnsi="Times New Roman"/>
          <w:sz w:val="20"/>
          <w:szCs w:val="20"/>
          <w:lang w:val="ru-RU"/>
        </w:rPr>
      </w:pPr>
      <w:r w:rsidRPr="006B736A">
        <w:rPr>
          <w:rFonts w:ascii="Times New Roman" w:hAnsi="Times New Roman"/>
          <w:sz w:val="20"/>
          <w:szCs w:val="20"/>
          <w:lang w:val="ru-RU"/>
        </w:rPr>
        <w:t>Задачи взаимодействия:</w:t>
      </w:r>
    </w:p>
    <w:p w:rsidR="00766C7F" w:rsidRPr="006B736A" w:rsidRDefault="00766C7F" w:rsidP="000B200A">
      <w:pPr>
        <w:pStyle w:val="af7"/>
        <w:ind w:firstLine="567"/>
        <w:jc w:val="both"/>
        <w:rPr>
          <w:rFonts w:ascii="Times New Roman" w:hAnsi="Times New Roman"/>
          <w:sz w:val="20"/>
          <w:szCs w:val="20"/>
          <w:lang w:val="ru-RU"/>
        </w:rPr>
      </w:pPr>
      <w:r w:rsidRPr="006B736A">
        <w:rPr>
          <w:rFonts w:ascii="Times New Roman" w:hAnsi="Times New Roman"/>
          <w:sz w:val="20"/>
          <w:szCs w:val="20"/>
          <w:lang w:val="ru-RU"/>
        </w:rPr>
        <w:t>-Помочь создать условия, способствующие развитию у детей познавательных психических процессов и эмоционально-волевой сферы.</w:t>
      </w:r>
    </w:p>
    <w:p w:rsidR="00766C7F" w:rsidRPr="006B736A" w:rsidRDefault="00766C7F" w:rsidP="000B200A">
      <w:pPr>
        <w:pStyle w:val="af7"/>
        <w:ind w:firstLine="567"/>
        <w:jc w:val="both"/>
        <w:rPr>
          <w:rFonts w:ascii="Times New Roman" w:hAnsi="Times New Roman"/>
          <w:sz w:val="20"/>
          <w:szCs w:val="20"/>
          <w:lang w:val="ru-RU"/>
        </w:rPr>
      </w:pPr>
      <w:r w:rsidRPr="006B736A">
        <w:rPr>
          <w:rFonts w:ascii="Times New Roman" w:hAnsi="Times New Roman"/>
          <w:sz w:val="20"/>
          <w:szCs w:val="20"/>
          <w:lang w:val="ru-RU"/>
        </w:rPr>
        <w:t>-Взаимодействовать в рамках ПМПк и ТПМПК.</w:t>
      </w:r>
    </w:p>
    <w:p w:rsidR="00766C7F" w:rsidRPr="006B736A" w:rsidRDefault="00766C7F" w:rsidP="000B200A">
      <w:pPr>
        <w:pStyle w:val="af7"/>
        <w:ind w:firstLine="567"/>
        <w:jc w:val="both"/>
        <w:rPr>
          <w:rFonts w:ascii="Times New Roman" w:hAnsi="Times New Roman"/>
          <w:sz w:val="20"/>
          <w:szCs w:val="20"/>
          <w:lang w:val="ru-RU"/>
        </w:rPr>
      </w:pPr>
      <w:r w:rsidRPr="006B736A">
        <w:rPr>
          <w:rFonts w:ascii="Times New Roman" w:hAnsi="Times New Roman"/>
          <w:sz w:val="20"/>
          <w:szCs w:val="20"/>
          <w:lang w:val="ru-RU"/>
        </w:rPr>
        <w:t>Основные этапы системы сопровождения:</w:t>
      </w:r>
    </w:p>
    <w:p w:rsidR="00766C7F" w:rsidRPr="006B736A" w:rsidRDefault="00766C7F" w:rsidP="000B200A">
      <w:pPr>
        <w:pStyle w:val="af7"/>
        <w:ind w:firstLine="567"/>
        <w:jc w:val="both"/>
        <w:rPr>
          <w:rFonts w:ascii="Times New Roman" w:hAnsi="Times New Roman"/>
          <w:sz w:val="20"/>
          <w:szCs w:val="20"/>
          <w:lang w:val="ru-RU"/>
        </w:rPr>
      </w:pPr>
      <w:r w:rsidRPr="006B736A">
        <w:rPr>
          <w:rFonts w:ascii="Times New Roman" w:hAnsi="Times New Roman"/>
          <w:sz w:val="20"/>
          <w:szCs w:val="20"/>
          <w:lang w:val="ru-RU"/>
        </w:rPr>
        <w:t>1этап – диагностический</w:t>
      </w:r>
    </w:p>
    <w:p w:rsidR="00766C7F" w:rsidRPr="006B736A" w:rsidRDefault="00766C7F" w:rsidP="000B200A">
      <w:pPr>
        <w:pStyle w:val="af7"/>
        <w:tabs>
          <w:tab w:val="left" w:pos="142"/>
        </w:tabs>
        <w:ind w:firstLine="567"/>
        <w:jc w:val="both"/>
        <w:rPr>
          <w:rFonts w:ascii="Times New Roman" w:hAnsi="Times New Roman"/>
          <w:sz w:val="20"/>
          <w:szCs w:val="20"/>
          <w:lang w:val="ru-RU"/>
        </w:rPr>
      </w:pPr>
      <w:r w:rsidRPr="006B736A">
        <w:rPr>
          <w:rFonts w:ascii="Times New Roman" w:hAnsi="Times New Roman"/>
          <w:sz w:val="20"/>
          <w:szCs w:val="20"/>
          <w:lang w:val="ru-RU"/>
        </w:rPr>
        <w:t>Цель: выявление проблем и специфики отклонений у детей с ограниченными возможностями здоровья.</w:t>
      </w:r>
    </w:p>
    <w:p w:rsidR="00766C7F" w:rsidRPr="006B736A" w:rsidRDefault="00766C7F" w:rsidP="000B200A">
      <w:pPr>
        <w:pStyle w:val="af7"/>
        <w:tabs>
          <w:tab w:val="left" w:pos="142"/>
        </w:tabs>
        <w:ind w:firstLine="567"/>
        <w:jc w:val="both"/>
        <w:rPr>
          <w:rFonts w:ascii="Times New Roman" w:hAnsi="Times New Roman"/>
          <w:sz w:val="20"/>
          <w:szCs w:val="20"/>
          <w:lang w:val="ru-RU"/>
        </w:rPr>
      </w:pPr>
      <w:r w:rsidRPr="006B736A">
        <w:rPr>
          <w:rFonts w:ascii="Times New Roman" w:hAnsi="Times New Roman"/>
          <w:sz w:val="20"/>
          <w:szCs w:val="20"/>
          <w:lang w:val="ru-RU"/>
        </w:rPr>
        <w:t xml:space="preserve">Задачи: </w:t>
      </w:r>
    </w:p>
    <w:p w:rsidR="00766C7F" w:rsidRPr="006B736A" w:rsidRDefault="00766C7F" w:rsidP="000B200A">
      <w:pPr>
        <w:pStyle w:val="af7"/>
        <w:tabs>
          <w:tab w:val="left" w:pos="142"/>
        </w:tabs>
        <w:ind w:firstLine="567"/>
        <w:jc w:val="both"/>
        <w:rPr>
          <w:rFonts w:ascii="Times New Roman" w:hAnsi="Times New Roman"/>
          <w:sz w:val="20"/>
          <w:szCs w:val="20"/>
          <w:lang w:val="ru-RU"/>
        </w:rPr>
      </w:pPr>
      <w:r w:rsidRPr="006B736A">
        <w:rPr>
          <w:rFonts w:ascii="Times New Roman" w:hAnsi="Times New Roman"/>
          <w:sz w:val="20"/>
          <w:szCs w:val="20"/>
          <w:lang w:val="ru-RU"/>
        </w:rPr>
        <w:t>-изучить особенности детей с нарушением, определить «группу риска»,</w:t>
      </w:r>
    </w:p>
    <w:p w:rsidR="00766C7F" w:rsidRPr="006B736A" w:rsidRDefault="00766C7F" w:rsidP="000B200A">
      <w:pPr>
        <w:pStyle w:val="af7"/>
        <w:tabs>
          <w:tab w:val="left" w:pos="142"/>
        </w:tabs>
        <w:ind w:firstLine="567"/>
        <w:jc w:val="both"/>
        <w:rPr>
          <w:rFonts w:ascii="Times New Roman" w:hAnsi="Times New Roman"/>
          <w:sz w:val="20"/>
          <w:szCs w:val="20"/>
          <w:lang w:val="ru-RU"/>
        </w:rPr>
      </w:pPr>
      <w:r w:rsidRPr="006B736A">
        <w:rPr>
          <w:rFonts w:ascii="Times New Roman" w:hAnsi="Times New Roman"/>
          <w:sz w:val="20"/>
          <w:szCs w:val="20"/>
          <w:lang w:val="ru-RU"/>
        </w:rPr>
        <w:t xml:space="preserve">-определить специфику образовательной работы с этими детьми, </w:t>
      </w:r>
    </w:p>
    <w:p w:rsidR="00766C7F" w:rsidRPr="006B736A" w:rsidRDefault="00766C7F" w:rsidP="000B200A">
      <w:pPr>
        <w:pStyle w:val="af7"/>
        <w:tabs>
          <w:tab w:val="left" w:pos="142"/>
        </w:tabs>
        <w:ind w:firstLine="567"/>
        <w:jc w:val="both"/>
        <w:rPr>
          <w:rFonts w:ascii="Times New Roman" w:hAnsi="Times New Roman"/>
          <w:sz w:val="20"/>
          <w:szCs w:val="20"/>
          <w:lang w:val="ru-RU"/>
        </w:rPr>
      </w:pPr>
      <w:r w:rsidRPr="006B736A">
        <w:rPr>
          <w:rFonts w:ascii="Times New Roman" w:hAnsi="Times New Roman"/>
          <w:sz w:val="20"/>
          <w:szCs w:val="20"/>
          <w:lang w:val="ru-RU"/>
        </w:rPr>
        <w:t>Результат: выявлены индивидуальные особенности детей и детских коллективов.</w:t>
      </w:r>
    </w:p>
    <w:p w:rsidR="00766C7F" w:rsidRPr="006B736A" w:rsidRDefault="00766C7F" w:rsidP="000B200A">
      <w:pPr>
        <w:pStyle w:val="af7"/>
        <w:tabs>
          <w:tab w:val="left" w:pos="142"/>
        </w:tabs>
        <w:ind w:firstLine="567"/>
        <w:jc w:val="both"/>
        <w:rPr>
          <w:rFonts w:ascii="Times New Roman" w:hAnsi="Times New Roman"/>
          <w:sz w:val="20"/>
          <w:szCs w:val="20"/>
          <w:lang w:val="ru-RU"/>
        </w:rPr>
      </w:pPr>
      <w:r w:rsidRPr="006B736A">
        <w:rPr>
          <w:rFonts w:ascii="Times New Roman" w:hAnsi="Times New Roman"/>
          <w:sz w:val="20"/>
          <w:szCs w:val="20"/>
          <w:lang w:val="ru-RU"/>
        </w:rPr>
        <w:t xml:space="preserve">2 этап – поисковый </w:t>
      </w:r>
    </w:p>
    <w:p w:rsidR="00766C7F" w:rsidRPr="006B736A" w:rsidRDefault="00766C7F" w:rsidP="000B200A">
      <w:pPr>
        <w:pStyle w:val="af7"/>
        <w:tabs>
          <w:tab w:val="left" w:pos="142"/>
        </w:tabs>
        <w:ind w:firstLine="567"/>
        <w:jc w:val="both"/>
        <w:rPr>
          <w:rFonts w:ascii="Times New Roman" w:hAnsi="Times New Roman"/>
          <w:sz w:val="20"/>
          <w:szCs w:val="20"/>
          <w:lang w:val="ru-RU"/>
        </w:rPr>
      </w:pPr>
      <w:r w:rsidRPr="006B736A">
        <w:rPr>
          <w:rFonts w:ascii="Times New Roman" w:hAnsi="Times New Roman"/>
          <w:sz w:val="20"/>
          <w:szCs w:val="20"/>
          <w:lang w:val="ru-RU"/>
        </w:rPr>
        <w:t>Цель: подбор информации о путях и способах сопровождения детей, нуждающихся в коррекции, доведение этой информации до всех заинтересованных участников образовательного процесса.</w:t>
      </w:r>
    </w:p>
    <w:p w:rsidR="00766C7F" w:rsidRPr="006B736A" w:rsidRDefault="00766C7F" w:rsidP="000B200A">
      <w:pPr>
        <w:pStyle w:val="af7"/>
        <w:tabs>
          <w:tab w:val="left" w:pos="142"/>
        </w:tabs>
        <w:ind w:firstLine="567"/>
        <w:jc w:val="both"/>
        <w:rPr>
          <w:rFonts w:ascii="Times New Roman" w:hAnsi="Times New Roman"/>
          <w:sz w:val="20"/>
          <w:szCs w:val="20"/>
          <w:lang w:val="ru-RU"/>
        </w:rPr>
      </w:pPr>
      <w:r w:rsidRPr="006B736A">
        <w:rPr>
          <w:rFonts w:ascii="Times New Roman" w:hAnsi="Times New Roman"/>
          <w:sz w:val="20"/>
          <w:szCs w:val="20"/>
          <w:lang w:val="ru-RU"/>
        </w:rPr>
        <w:t>Результат: знакомство педагогов с результатами обследования познавательной с взаимодействием детей в группе; составление портрета ребёнка; анализ форм и методов коррекционного воздействия.</w:t>
      </w:r>
    </w:p>
    <w:p w:rsidR="00766C7F" w:rsidRPr="006B736A" w:rsidRDefault="00766C7F" w:rsidP="000B200A">
      <w:pPr>
        <w:pStyle w:val="af7"/>
        <w:tabs>
          <w:tab w:val="left" w:pos="142"/>
        </w:tabs>
        <w:ind w:firstLine="567"/>
        <w:jc w:val="both"/>
        <w:rPr>
          <w:rFonts w:ascii="Times New Roman" w:hAnsi="Times New Roman"/>
          <w:sz w:val="20"/>
          <w:szCs w:val="20"/>
          <w:lang w:val="ru-RU"/>
        </w:rPr>
      </w:pPr>
      <w:r w:rsidRPr="006B736A">
        <w:rPr>
          <w:rFonts w:ascii="Times New Roman" w:hAnsi="Times New Roman"/>
          <w:sz w:val="20"/>
          <w:szCs w:val="20"/>
          <w:lang w:val="ru-RU"/>
        </w:rPr>
        <w:t xml:space="preserve">3 этап – проектировочный </w:t>
      </w:r>
    </w:p>
    <w:p w:rsidR="00766C7F" w:rsidRPr="006B736A" w:rsidRDefault="00766C7F" w:rsidP="000B200A">
      <w:pPr>
        <w:pStyle w:val="af7"/>
        <w:tabs>
          <w:tab w:val="left" w:pos="142"/>
        </w:tabs>
        <w:ind w:firstLine="567"/>
        <w:jc w:val="both"/>
        <w:rPr>
          <w:rFonts w:ascii="Times New Roman" w:hAnsi="Times New Roman"/>
          <w:b/>
          <w:bCs/>
          <w:sz w:val="20"/>
          <w:szCs w:val="20"/>
          <w:lang w:val="ru-RU"/>
        </w:rPr>
      </w:pPr>
      <w:r w:rsidRPr="006B736A">
        <w:rPr>
          <w:rFonts w:ascii="Times New Roman" w:hAnsi="Times New Roman"/>
          <w:sz w:val="20"/>
          <w:szCs w:val="20"/>
          <w:lang w:val="ru-RU"/>
        </w:rPr>
        <w:t>Цель: выбор методов сопровождения и коррекции, прогнозирование эффективности и планирование работы, составление схемы (модели) взаимодействия.</w:t>
      </w:r>
    </w:p>
    <w:p w:rsidR="00766C7F" w:rsidRPr="006B736A" w:rsidRDefault="00766C7F" w:rsidP="000B200A">
      <w:pPr>
        <w:pStyle w:val="af7"/>
        <w:tabs>
          <w:tab w:val="left" w:pos="142"/>
        </w:tabs>
        <w:ind w:firstLine="567"/>
        <w:jc w:val="both"/>
        <w:rPr>
          <w:rFonts w:ascii="Times New Roman" w:hAnsi="Times New Roman"/>
          <w:sz w:val="20"/>
          <w:szCs w:val="20"/>
          <w:lang w:val="ru-RU"/>
        </w:rPr>
      </w:pPr>
      <w:r w:rsidRPr="006B736A">
        <w:rPr>
          <w:rFonts w:ascii="Times New Roman" w:hAnsi="Times New Roman"/>
          <w:sz w:val="20"/>
          <w:szCs w:val="20"/>
          <w:lang w:val="ru-RU"/>
        </w:rPr>
        <w:t xml:space="preserve">Результат: выработка системы мер по коррекции развития детей, рекомендации для каждой возрастной группы и по индивидуальному сопровождению детей, определение зоны взаимодействия участников образовательного процесса, разработка маршрутов индивидуального сопровождения для детей. </w:t>
      </w:r>
    </w:p>
    <w:p w:rsidR="00766C7F" w:rsidRPr="006B736A" w:rsidRDefault="00766C7F" w:rsidP="000B200A">
      <w:pPr>
        <w:pStyle w:val="af7"/>
        <w:tabs>
          <w:tab w:val="left" w:pos="142"/>
        </w:tabs>
        <w:ind w:firstLine="567"/>
        <w:jc w:val="both"/>
        <w:rPr>
          <w:rFonts w:ascii="Times New Roman" w:hAnsi="Times New Roman"/>
          <w:sz w:val="20"/>
          <w:szCs w:val="20"/>
          <w:lang w:val="ru-RU"/>
        </w:rPr>
      </w:pPr>
      <w:r w:rsidRPr="006B736A">
        <w:rPr>
          <w:rFonts w:ascii="Times New Roman" w:hAnsi="Times New Roman"/>
          <w:sz w:val="20"/>
          <w:szCs w:val="20"/>
          <w:lang w:val="ru-RU"/>
        </w:rPr>
        <w:t xml:space="preserve">4 этап – </w:t>
      </w:r>
      <w:proofErr w:type="spellStart"/>
      <w:r w:rsidRPr="006B736A">
        <w:rPr>
          <w:rFonts w:ascii="Times New Roman" w:hAnsi="Times New Roman"/>
          <w:sz w:val="20"/>
          <w:szCs w:val="20"/>
          <w:lang w:val="ru-RU"/>
        </w:rPr>
        <w:t>деятельностный</w:t>
      </w:r>
      <w:proofErr w:type="spellEnd"/>
      <w:r w:rsidRPr="006B736A">
        <w:rPr>
          <w:rFonts w:ascii="Times New Roman" w:hAnsi="Times New Roman"/>
          <w:sz w:val="20"/>
          <w:szCs w:val="20"/>
          <w:lang w:val="ru-RU"/>
        </w:rPr>
        <w:t xml:space="preserve">. </w:t>
      </w:r>
    </w:p>
    <w:p w:rsidR="00766C7F" w:rsidRPr="006B736A" w:rsidRDefault="00766C7F" w:rsidP="000B200A">
      <w:pPr>
        <w:pStyle w:val="af7"/>
        <w:tabs>
          <w:tab w:val="left" w:pos="142"/>
        </w:tabs>
        <w:ind w:firstLine="567"/>
        <w:jc w:val="both"/>
        <w:rPr>
          <w:rFonts w:ascii="Times New Roman" w:hAnsi="Times New Roman"/>
          <w:sz w:val="20"/>
          <w:szCs w:val="20"/>
          <w:lang w:val="ru-RU"/>
        </w:rPr>
      </w:pPr>
      <w:r w:rsidRPr="006B736A">
        <w:rPr>
          <w:rFonts w:ascii="Times New Roman" w:hAnsi="Times New Roman"/>
          <w:sz w:val="20"/>
          <w:szCs w:val="20"/>
          <w:lang w:val="ru-RU"/>
        </w:rPr>
        <w:t>Цель: обеспечение достижения ожидаемого результата; координация деятельности всех участников коррекционного процесса.</w:t>
      </w:r>
    </w:p>
    <w:p w:rsidR="00766C7F" w:rsidRPr="006B736A" w:rsidRDefault="00766C7F" w:rsidP="000B200A">
      <w:pPr>
        <w:pStyle w:val="af7"/>
        <w:tabs>
          <w:tab w:val="left" w:pos="142"/>
        </w:tabs>
        <w:ind w:firstLine="567"/>
        <w:jc w:val="both"/>
        <w:rPr>
          <w:rFonts w:ascii="Times New Roman" w:hAnsi="Times New Roman"/>
          <w:sz w:val="20"/>
          <w:szCs w:val="20"/>
          <w:lang w:val="ru-RU"/>
        </w:rPr>
      </w:pPr>
      <w:r w:rsidRPr="006B736A">
        <w:rPr>
          <w:rFonts w:ascii="Times New Roman" w:hAnsi="Times New Roman"/>
          <w:sz w:val="20"/>
          <w:szCs w:val="20"/>
          <w:lang w:val="ru-RU"/>
        </w:rPr>
        <w:t>Результат: выработана система взаимодействия педагогов по коррекции недостатков в развитии воспитанников; получена положительная динамика в результатах коррекционной работы.</w:t>
      </w:r>
    </w:p>
    <w:p w:rsidR="00766C7F" w:rsidRPr="006B736A" w:rsidRDefault="00766C7F" w:rsidP="000B200A">
      <w:pPr>
        <w:pStyle w:val="af7"/>
        <w:tabs>
          <w:tab w:val="left" w:pos="142"/>
        </w:tabs>
        <w:ind w:firstLine="567"/>
        <w:jc w:val="both"/>
        <w:rPr>
          <w:rFonts w:ascii="Times New Roman" w:hAnsi="Times New Roman"/>
          <w:sz w:val="20"/>
          <w:szCs w:val="20"/>
          <w:lang w:val="ru-RU"/>
        </w:rPr>
      </w:pPr>
      <w:r w:rsidRPr="006B736A">
        <w:rPr>
          <w:rFonts w:ascii="Times New Roman" w:hAnsi="Times New Roman"/>
          <w:sz w:val="20"/>
          <w:szCs w:val="20"/>
          <w:lang w:val="ru-RU"/>
        </w:rPr>
        <w:t>5 этап – рефлексивный.</w:t>
      </w:r>
    </w:p>
    <w:p w:rsidR="00766C7F" w:rsidRPr="006B736A" w:rsidRDefault="00766C7F" w:rsidP="000B200A">
      <w:pPr>
        <w:pStyle w:val="af7"/>
        <w:tabs>
          <w:tab w:val="left" w:pos="142"/>
        </w:tabs>
        <w:ind w:firstLine="567"/>
        <w:jc w:val="both"/>
        <w:rPr>
          <w:rFonts w:ascii="Times New Roman" w:hAnsi="Times New Roman"/>
          <w:sz w:val="20"/>
          <w:szCs w:val="20"/>
          <w:lang w:val="ru-RU"/>
        </w:rPr>
      </w:pPr>
      <w:r w:rsidRPr="006B736A">
        <w:rPr>
          <w:rFonts w:ascii="Times New Roman" w:hAnsi="Times New Roman"/>
          <w:sz w:val="20"/>
          <w:szCs w:val="20"/>
          <w:lang w:val="ru-RU"/>
        </w:rPr>
        <w:t>Цель: мониторинг коррекционного процесса (промежуточный и итоговый).</w:t>
      </w:r>
    </w:p>
    <w:p w:rsidR="00766C7F" w:rsidRPr="006B736A" w:rsidRDefault="00766C7F" w:rsidP="000B200A">
      <w:pPr>
        <w:tabs>
          <w:tab w:val="left" w:pos="142"/>
        </w:tabs>
        <w:ind w:firstLine="567"/>
        <w:jc w:val="both"/>
        <w:rPr>
          <w:sz w:val="20"/>
          <w:szCs w:val="20"/>
        </w:rPr>
      </w:pPr>
      <w:r w:rsidRPr="006B736A">
        <w:rPr>
          <w:sz w:val="20"/>
          <w:szCs w:val="20"/>
        </w:rPr>
        <w:t>Результат: совершенствование системы методов, средств, технологий, используемых в коррекционной работе; адаптация маршрутов индивидуального</w:t>
      </w:r>
      <w:r w:rsidR="00F071BB" w:rsidRPr="006B736A">
        <w:rPr>
          <w:sz w:val="20"/>
          <w:szCs w:val="20"/>
        </w:rPr>
        <w:t xml:space="preserve"> </w:t>
      </w:r>
      <w:r w:rsidRPr="006B736A">
        <w:rPr>
          <w:sz w:val="20"/>
          <w:szCs w:val="20"/>
        </w:rPr>
        <w:t xml:space="preserve">сопровождения к положительным (или отрицательным) результатам развития ребёнка. </w:t>
      </w:r>
    </w:p>
    <w:p w:rsidR="00766C7F" w:rsidRPr="006B736A" w:rsidRDefault="00766C7F" w:rsidP="000B200A">
      <w:pPr>
        <w:pStyle w:val="af7"/>
        <w:ind w:firstLine="567"/>
        <w:jc w:val="both"/>
        <w:rPr>
          <w:rFonts w:ascii="Times New Roman" w:hAnsi="Times New Roman"/>
          <w:b/>
          <w:bCs/>
          <w:sz w:val="20"/>
          <w:szCs w:val="20"/>
          <w:lang w:val="ru-RU"/>
        </w:rPr>
      </w:pPr>
      <w:r w:rsidRPr="006B736A">
        <w:rPr>
          <w:rFonts w:ascii="Times New Roman" w:hAnsi="Times New Roman"/>
          <w:b/>
          <w:bCs/>
          <w:sz w:val="20"/>
          <w:szCs w:val="20"/>
          <w:lang w:val="ru-RU"/>
        </w:rPr>
        <w:t>Реализация системы психолого-педагогического сопровождения детей</w:t>
      </w:r>
    </w:p>
    <w:p w:rsidR="00766C7F" w:rsidRPr="006B736A" w:rsidRDefault="00766C7F" w:rsidP="000B200A">
      <w:pPr>
        <w:pStyle w:val="af7"/>
        <w:ind w:firstLine="567"/>
        <w:jc w:val="both"/>
        <w:rPr>
          <w:rFonts w:ascii="Times New Roman" w:hAnsi="Times New Roman"/>
          <w:spacing w:val="-1"/>
          <w:sz w:val="20"/>
          <w:szCs w:val="20"/>
          <w:lang w:val="ru-RU"/>
        </w:rPr>
      </w:pPr>
      <w:r w:rsidRPr="006B736A">
        <w:rPr>
          <w:rFonts w:ascii="Times New Roman" w:hAnsi="Times New Roman"/>
          <w:spacing w:val="-1"/>
          <w:sz w:val="20"/>
          <w:szCs w:val="20"/>
          <w:lang w:val="ru-RU"/>
        </w:rPr>
        <w:t>Цель: развитие у детей дошкольного возраста как определённых личностных качеств создающих основу для успешного обучения в общеобразовательной школе.</w:t>
      </w:r>
    </w:p>
    <w:p w:rsidR="00766C7F" w:rsidRPr="006B736A" w:rsidRDefault="00766C7F" w:rsidP="000B200A">
      <w:pPr>
        <w:pStyle w:val="af7"/>
        <w:ind w:firstLine="567"/>
        <w:jc w:val="both"/>
        <w:rPr>
          <w:rFonts w:ascii="Times New Roman" w:hAnsi="Times New Roman"/>
          <w:spacing w:val="-1"/>
          <w:sz w:val="20"/>
          <w:szCs w:val="20"/>
          <w:lang w:val="ru-RU"/>
        </w:rPr>
      </w:pPr>
      <w:r w:rsidRPr="006B736A">
        <w:rPr>
          <w:rFonts w:ascii="Times New Roman" w:hAnsi="Times New Roman"/>
          <w:spacing w:val="-1"/>
          <w:sz w:val="20"/>
          <w:szCs w:val="20"/>
          <w:lang w:val="ru-RU"/>
        </w:rPr>
        <w:t>Задачи:</w:t>
      </w:r>
    </w:p>
    <w:p w:rsidR="00766C7F" w:rsidRPr="006B736A" w:rsidRDefault="00766C7F" w:rsidP="000B200A">
      <w:pPr>
        <w:pStyle w:val="af7"/>
        <w:ind w:firstLine="567"/>
        <w:jc w:val="both"/>
        <w:rPr>
          <w:rFonts w:ascii="Times New Roman" w:hAnsi="Times New Roman"/>
          <w:spacing w:val="-1"/>
          <w:sz w:val="20"/>
          <w:szCs w:val="20"/>
          <w:lang w:val="ru-RU"/>
        </w:rPr>
      </w:pPr>
      <w:r w:rsidRPr="006B736A">
        <w:rPr>
          <w:rFonts w:ascii="Times New Roman" w:hAnsi="Times New Roman"/>
          <w:spacing w:val="-1"/>
          <w:sz w:val="20"/>
          <w:szCs w:val="20"/>
          <w:lang w:val="ru-RU"/>
        </w:rPr>
        <w:t>-Развитие познавательных (восприятия, памяти, внимания, воображения).</w:t>
      </w:r>
    </w:p>
    <w:p w:rsidR="00766C7F" w:rsidRPr="006B736A" w:rsidRDefault="00766C7F" w:rsidP="000B200A">
      <w:pPr>
        <w:pStyle w:val="af7"/>
        <w:ind w:firstLine="567"/>
        <w:jc w:val="both"/>
        <w:rPr>
          <w:rFonts w:ascii="Times New Roman" w:hAnsi="Times New Roman"/>
          <w:spacing w:val="-1"/>
          <w:sz w:val="20"/>
          <w:szCs w:val="20"/>
          <w:lang w:val="ru-RU"/>
        </w:rPr>
      </w:pPr>
      <w:r w:rsidRPr="006B736A">
        <w:rPr>
          <w:rFonts w:ascii="Times New Roman" w:hAnsi="Times New Roman"/>
          <w:spacing w:val="-1"/>
          <w:sz w:val="20"/>
          <w:szCs w:val="20"/>
          <w:lang w:val="ru-RU"/>
        </w:rPr>
        <w:t>-Развитие интеллектуальной сферы (мыслительных умений, наглядно-действенного, наглядно-образного и словесно-логического, творческого и аналитического мышления)</w:t>
      </w:r>
    </w:p>
    <w:p w:rsidR="00766C7F" w:rsidRPr="006B736A" w:rsidRDefault="00766C7F" w:rsidP="000B200A">
      <w:pPr>
        <w:pStyle w:val="af7"/>
        <w:ind w:firstLine="567"/>
        <w:jc w:val="both"/>
        <w:rPr>
          <w:rFonts w:ascii="Times New Roman" w:hAnsi="Times New Roman"/>
          <w:spacing w:val="-1"/>
          <w:sz w:val="20"/>
          <w:szCs w:val="20"/>
          <w:lang w:val="ru-RU"/>
        </w:rPr>
      </w:pPr>
      <w:r w:rsidRPr="006B736A">
        <w:rPr>
          <w:rFonts w:ascii="Times New Roman" w:hAnsi="Times New Roman"/>
          <w:spacing w:val="-1"/>
          <w:sz w:val="20"/>
          <w:szCs w:val="20"/>
          <w:lang w:val="ru-RU"/>
        </w:rPr>
        <w:t>Психолого-педагогические условия для результативной коррекции:</w:t>
      </w:r>
    </w:p>
    <w:p w:rsidR="00766C7F" w:rsidRPr="006B736A" w:rsidRDefault="00766C7F" w:rsidP="000B200A">
      <w:pPr>
        <w:pStyle w:val="af7"/>
        <w:ind w:firstLine="567"/>
        <w:jc w:val="both"/>
        <w:rPr>
          <w:rFonts w:ascii="Times New Roman" w:hAnsi="Times New Roman"/>
          <w:b/>
          <w:bCs/>
          <w:sz w:val="20"/>
          <w:szCs w:val="20"/>
          <w:lang w:val="ru-RU"/>
        </w:rPr>
      </w:pPr>
      <w:r w:rsidRPr="006B736A">
        <w:rPr>
          <w:rFonts w:ascii="Times New Roman" w:hAnsi="Times New Roman"/>
          <w:sz w:val="20"/>
          <w:szCs w:val="20"/>
          <w:lang w:val="ru-RU"/>
        </w:rPr>
        <w:t xml:space="preserve">Принципы проведения коррекционной </w:t>
      </w:r>
      <w:proofErr w:type="spellStart"/>
      <w:r w:rsidRPr="006B736A">
        <w:rPr>
          <w:rFonts w:ascii="Times New Roman" w:hAnsi="Times New Roman"/>
          <w:sz w:val="20"/>
          <w:szCs w:val="20"/>
          <w:lang w:val="ru-RU"/>
        </w:rPr>
        <w:t>работы:проводится</w:t>
      </w:r>
      <w:proofErr w:type="spellEnd"/>
      <w:r w:rsidRPr="006B736A">
        <w:rPr>
          <w:rFonts w:ascii="Times New Roman" w:hAnsi="Times New Roman"/>
          <w:sz w:val="20"/>
          <w:szCs w:val="20"/>
          <w:lang w:val="ru-RU"/>
        </w:rPr>
        <w:t xml:space="preserve"> в доброжелательной непринуждённой обстановке, т.к. наиболее эффективной является эмоционально приятная деятельность.</w:t>
      </w:r>
      <w:r w:rsidR="00C86A92" w:rsidRPr="006B736A">
        <w:rPr>
          <w:rFonts w:ascii="Times New Roman" w:hAnsi="Times New Roman"/>
          <w:sz w:val="20"/>
          <w:szCs w:val="20"/>
          <w:lang w:val="ru-RU"/>
        </w:rPr>
        <w:t xml:space="preserve"> </w:t>
      </w:r>
      <w:r w:rsidRPr="006B736A">
        <w:rPr>
          <w:rFonts w:ascii="Times New Roman" w:hAnsi="Times New Roman"/>
          <w:sz w:val="20"/>
          <w:szCs w:val="20"/>
          <w:lang w:val="ru-RU"/>
        </w:rPr>
        <w:t>В</w:t>
      </w:r>
      <w:r w:rsidR="00C86A92" w:rsidRPr="006B736A">
        <w:rPr>
          <w:rFonts w:ascii="Times New Roman" w:hAnsi="Times New Roman"/>
          <w:sz w:val="20"/>
          <w:szCs w:val="20"/>
          <w:lang w:val="ru-RU"/>
        </w:rPr>
        <w:t xml:space="preserve"> </w:t>
      </w:r>
      <w:r w:rsidRPr="006B736A">
        <w:rPr>
          <w:rFonts w:ascii="Times New Roman" w:hAnsi="Times New Roman"/>
          <w:sz w:val="20"/>
          <w:szCs w:val="20"/>
          <w:lang w:val="ru-RU"/>
        </w:rPr>
        <w:t>работе</w:t>
      </w:r>
      <w:r w:rsidR="00C86A92" w:rsidRPr="006B736A">
        <w:rPr>
          <w:rFonts w:ascii="Times New Roman" w:hAnsi="Times New Roman"/>
          <w:sz w:val="20"/>
          <w:szCs w:val="20"/>
          <w:lang w:val="ru-RU"/>
        </w:rPr>
        <w:t xml:space="preserve"> </w:t>
      </w:r>
      <w:r w:rsidRPr="006B736A">
        <w:rPr>
          <w:rFonts w:ascii="Times New Roman" w:hAnsi="Times New Roman"/>
          <w:sz w:val="20"/>
          <w:szCs w:val="20"/>
          <w:lang w:val="ru-RU"/>
        </w:rPr>
        <w:t>используется наглядность, раздаточный и демонстрационный материал.</w:t>
      </w:r>
      <w:r w:rsidR="00C86A92" w:rsidRPr="006B736A">
        <w:rPr>
          <w:rFonts w:ascii="Times New Roman" w:hAnsi="Times New Roman"/>
          <w:sz w:val="20"/>
          <w:szCs w:val="20"/>
          <w:lang w:val="ru-RU"/>
        </w:rPr>
        <w:t xml:space="preserve"> </w:t>
      </w:r>
      <w:r w:rsidRPr="006B736A">
        <w:rPr>
          <w:rFonts w:ascii="Times New Roman" w:hAnsi="Times New Roman"/>
          <w:sz w:val="20"/>
          <w:szCs w:val="20"/>
          <w:lang w:val="ru-RU"/>
        </w:rPr>
        <w:t>Подаваемый материал носит развивающий и воспитательный характер.</w:t>
      </w:r>
      <w:r w:rsidR="00C86A92" w:rsidRPr="006B736A">
        <w:rPr>
          <w:rFonts w:ascii="Times New Roman" w:hAnsi="Times New Roman"/>
          <w:sz w:val="20"/>
          <w:szCs w:val="20"/>
          <w:lang w:val="ru-RU"/>
        </w:rPr>
        <w:t xml:space="preserve"> </w:t>
      </w:r>
      <w:r w:rsidRPr="006B736A">
        <w:rPr>
          <w:rFonts w:ascii="Times New Roman" w:hAnsi="Times New Roman"/>
          <w:sz w:val="20"/>
          <w:szCs w:val="20"/>
          <w:lang w:val="ru-RU"/>
        </w:rPr>
        <w:t>Материал подаётся в доступной форме.</w:t>
      </w:r>
    </w:p>
    <w:p w:rsidR="00766C7F" w:rsidRPr="006B736A" w:rsidRDefault="00766C7F" w:rsidP="000B200A">
      <w:pPr>
        <w:pStyle w:val="af7"/>
        <w:ind w:firstLine="567"/>
        <w:jc w:val="both"/>
        <w:rPr>
          <w:rFonts w:ascii="Times New Roman" w:hAnsi="Times New Roman"/>
          <w:sz w:val="20"/>
          <w:szCs w:val="20"/>
          <w:lang w:val="ru-RU"/>
        </w:rPr>
      </w:pPr>
      <w:r w:rsidRPr="006B736A">
        <w:rPr>
          <w:rFonts w:ascii="Times New Roman" w:hAnsi="Times New Roman"/>
          <w:sz w:val="20"/>
          <w:szCs w:val="20"/>
          <w:lang w:val="ru-RU"/>
        </w:rPr>
        <w:t>Главное условие эффективности – добровольное участие детей и положительный эмоциональный настрой.</w:t>
      </w:r>
    </w:p>
    <w:p w:rsidR="00766C7F" w:rsidRPr="006B736A" w:rsidRDefault="00766C7F" w:rsidP="000B200A">
      <w:pPr>
        <w:pStyle w:val="af7"/>
        <w:ind w:firstLine="567"/>
        <w:jc w:val="both"/>
        <w:rPr>
          <w:rFonts w:ascii="Times New Roman" w:hAnsi="Times New Roman"/>
          <w:sz w:val="20"/>
          <w:szCs w:val="20"/>
          <w:lang w:val="ru-RU"/>
        </w:rPr>
      </w:pPr>
      <w:r w:rsidRPr="006B736A">
        <w:rPr>
          <w:rFonts w:ascii="Times New Roman" w:hAnsi="Times New Roman"/>
          <w:sz w:val="20"/>
          <w:szCs w:val="20"/>
          <w:lang w:val="ru-RU"/>
        </w:rPr>
        <w:t>Активность каждого ребёнка обеспечивается возможностью высказаться. Принимается любой ответ ребёнка.</w:t>
      </w:r>
    </w:p>
    <w:p w:rsidR="00766C7F" w:rsidRPr="006B736A" w:rsidRDefault="00766C7F" w:rsidP="000B200A">
      <w:pPr>
        <w:pStyle w:val="af7"/>
        <w:ind w:firstLine="567"/>
        <w:jc w:val="both"/>
        <w:rPr>
          <w:rFonts w:ascii="Times New Roman" w:hAnsi="Times New Roman"/>
          <w:sz w:val="20"/>
          <w:szCs w:val="20"/>
          <w:lang w:val="ru-RU"/>
        </w:rPr>
      </w:pPr>
      <w:r w:rsidRPr="006B736A">
        <w:rPr>
          <w:rFonts w:ascii="Times New Roman" w:hAnsi="Times New Roman"/>
          <w:sz w:val="20"/>
          <w:szCs w:val="20"/>
          <w:lang w:val="ru-RU"/>
        </w:rPr>
        <w:t>Система психолого-педагогического сопровождения в ДОУ позволяет:</w:t>
      </w:r>
    </w:p>
    <w:p w:rsidR="00766C7F" w:rsidRPr="006B736A" w:rsidRDefault="00766C7F" w:rsidP="000B200A">
      <w:pPr>
        <w:pStyle w:val="af7"/>
        <w:ind w:firstLine="567"/>
        <w:jc w:val="both"/>
        <w:rPr>
          <w:rFonts w:ascii="Times New Roman" w:hAnsi="Times New Roman"/>
          <w:sz w:val="20"/>
          <w:szCs w:val="20"/>
          <w:lang w:val="ru-RU"/>
        </w:rPr>
      </w:pPr>
      <w:r w:rsidRPr="006B736A">
        <w:rPr>
          <w:rFonts w:ascii="Times New Roman" w:hAnsi="Times New Roman"/>
          <w:sz w:val="20"/>
          <w:szCs w:val="20"/>
          <w:lang w:val="ru-RU"/>
        </w:rPr>
        <w:lastRenderedPageBreak/>
        <w:t>- Осуществить помощь на различных этапах реализации программы.</w:t>
      </w:r>
    </w:p>
    <w:p w:rsidR="00766C7F" w:rsidRPr="006B736A" w:rsidRDefault="00766C7F" w:rsidP="000B200A">
      <w:pPr>
        <w:pStyle w:val="af7"/>
        <w:ind w:firstLine="567"/>
        <w:jc w:val="both"/>
        <w:rPr>
          <w:rFonts w:ascii="Times New Roman" w:hAnsi="Times New Roman"/>
          <w:sz w:val="20"/>
          <w:szCs w:val="20"/>
          <w:lang w:val="ru-RU"/>
        </w:rPr>
      </w:pPr>
      <w:r w:rsidRPr="006B736A">
        <w:rPr>
          <w:rFonts w:ascii="Times New Roman" w:hAnsi="Times New Roman"/>
          <w:sz w:val="20"/>
          <w:szCs w:val="20"/>
          <w:lang w:val="ru-RU"/>
        </w:rPr>
        <w:t xml:space="preserve">-Обеспечить </w:t>
      </w:r>
      <w:proofErr w:type="spellStart"/>
      <w:r w:rsidRPr="006B736A">
        <w:rPr>
          <w:rFonts w:ascii="Times New Roman" w:hAnsi="Times New Roman"/>
          <w:sz w:val="20"/>
          <w:szCs w:val="20"/>
          <w:lang w:val="ru-RU"/>
        </w:rPr>
        <w:t>взаимоинформированность</w:t>
      </w:r>
      <w:proofErr w:type="spellEnd"/>
      <w:r w:rsidRPr="006B736A">
        <w:rPr>
          <w:rFonts w:ascii="Times New Roman" w:hAnsi="Times New Roman"/>
          <w:sz w:val="20"/>
          <w:szCs w:val="20"/>
          <w:lang w:val="ru-RU"/>
        </w:rPr>
        <w:t xml:space="preserve"> о возможной проблеме между участниками сопровождения.</w:t>
      </w:r>
    </w:p>
    <w:p w:rsidR="00766C7F" w:rsidRPr="006B736A" w:rsidRDefault="00766C7F" w:rsidP="000B200A">
      <w:pPr>
        <w:pStyle w:val="af7"/>
        <w:ind w:firstLine="567"/>
        <w:jc w:val="both"/>
        <w:rPr>
          <w:rFonts w:ascii="Times New Roman" w:hAnsi="Times New Roman"/>
          <w:sz w:val="20"/>
          <w:szCs w:val="20"/>
          <w:lang w:val="ru-RU"/>
        </w:rPr>
      </w:pPr>
      <w:r w:rsidRPr="006B736A">
        <w:rPr>
          <w:rFonts w:ascii="Times New Roman" w:hAnsi="Times New Roman"/>
          <w:sz w:val="20"/>
          <w:szCs w:val="20"/>
          <w:lang w:val="ru-RU"/>
        </w:rPr>
        <w:t>-Выработать совместные решения по преодолению проблемы.</w:t>
      </w:r>
    </w:p>
    <w:p w:rsidR="00766C7F" w:rsidRPr="006B736A" w:rsidRDefault="00766C7F" w:rsidP="000B200A">
      <w:pPr>
        <w:pStyle w:val="af7"/>
        <w:ind w:firstLine="567"/>
        <w:jc w:val="both"/>
        <w:rPr>
          <w:rFonts w:ascii="Times New Roman" w:hAnsi="Times New Roman"/>
          <w:b/>
          <w:sz w:val="20"/>
          <w:szCs w:val="20"/>
          <w:lang w:val="ru-RU"/>
        </w:rPr>
      </w:pPr>
      <w:r w:rsidRPr="006B736A">
        <w:rPr>
          <w:rFonts w:ascii="Times New Roman" w:hAnsi="Times New Roman"/>
          <w:b/>
          <w:sz w:val="20"/>
          <w:szCs w:val="20"/>
          <w:lang w:val="ru-RU"/>
        </w:rPr>
        <w:t>Система психолого-педагогического сопровождения работы с родителями</w:t>
      </w:r>
    </w:p>
    <w:p w:rsidR="00766C7F" w:rsidRPr="006B736A" w:rsidRDefault="00766C7F" w:rsidP="000B200A">
      <w:pPr>
        <w:pStyle w:val="af7"/>
        <w:ind w:firstLine="567"/>
        <w:jc w:val="both"/>
        <w:rPr>
          <w:rFonts w:ascii="Times New Roman" w:hAnsi="Times New Roman"/>
          <w:sz w:val="20"/>
          <w:szCs w:val="20"/>
          <w:lang w:val="ru-RU"/>
        </w:rPr>
      </w:pPr>
      <w:r w:rsidRPr="006B736A">
        <w:rPr>
          <w:rFonts w:ascii="Times New Roman" w:hAnsi="Times New Roman"/>
          <w:sz w:val="20"/>
          <w:szCs w:val="20"/>
          <w:lang w:val="ru-RU"/>
        </w:rPr>
        <w:t>Цель взаимодействия: разработать и реализовать в семье систему сопровождения детей с недостатками в развитии.</w:t>
      </w:r>
    </w:p>
    <w:p w:rsidR="00766C7F" w:rsidRPr="006B736A" w:rsidRDefault="00766C7F" w:rsidP="000B200A">
      <w:pPr>
        <w:pStyle w:val="af7"/>
        <w:ind w:firstLine="567"/>
        <w:jc w:val="both"/>
        <w:rPr>
          <w:rFonts w:ascii="Times New Roman" w:hAnsi="Times New Roman"/>
          <w:sz w:val="20"/>
          <w:szCs w:val="20"/>
          <w:lang w:val="ru-RU"/>
        </w:rPr>
      </w:pPr>
      <w:r w:rsidRPr="006B736A">
        <w:rPr>
          <w:rFonts w:ascii="Times New Roman" w:hAnsi="Times New Roman"/>
          <w:sz w:val="20"/>
          <w:szCs w:val="20"/>
          <w:lang w:val="ru-RU"/>
        </w:rPr>
        <w:t>Задачи взаимодействия:</w:t>
      </w:r>
    </w:p>
    <w:p w:rsidR="00766C7F" w:rsidRPr="006B736A" w:rsidRDefault="00766C7F" w:rsidP="000B200A">
      <w:pPr>
        <w:pStyle w:val="af7"/>
        <w:ind w:firstLine="567"/>
        <w:jc w:val="both"/>
        <w:rPr>
          <w:rFonts w:ascii="Times New Roman" w:hAnsi="Times New Roman"/>
          <w:sz w:val="20"/>
          <w:szCs w:val="20"/>
          <w:lang w:val="ru-RU"/>
        </w:rPr>
      </w:pPr>
      <w:r w:rsidRPr="006B736A">
        <w:rPr>
          <w:rFonts w:ascii="Times New Roman" w:hAnsi="Times New Roman"/>
          <w:sz w:val="20"/>
          <w:szCs w:val="20"/>
          <w:lang w:val="ru-RU"/>
        </w:rPr>
        <w:t>-Пропаганда знаний о специфических особенностях детей, способах взаимодействия и их воспитания в семье.</w:t>
      </w:r>
    </w:p>
    <w:p w:rsidR="00766C7F" w:rsidRPr="006B736A" w:rsidRDefault="00766C7F" w:rsidP="000B200A">
      <w:pPr>
        <w:pStyle w:val="af7"/>
        <w:ind w:firstLine="567"/>
        <w:jc w:val="both"/>
        <w:rPr>
          <w:rFonts w:ascii="Times New Roman" w:hAnsi="Times New Roman"/>
          <w:sz w:val="20"/>
          <w:szCs w:val="20"/>
          <w:lang w:val="ru-RU"/>
        </w:rPr>
      </w:pPr>
      <w:r w:rsidRPr="006B736A">
        <w:rPr>
          <w:rFonts w:ascii="Times New Roman" w:hAnsi="Times New Roman"/>
          <w:sz w:val="20"/>
          <w:szCs w:val="20"/>
          <w:lang w:val="ru-RU"/>
        </w:rPr>
        <w:t>-Выработка единых подходов к воспитанию и развитию детей.</w:t>
      </w:r>
    </w:p>
    <w:p w:rsidR="00766C7F" w:rsidRPr="006B736A" w:rsidRDefault="00766C7F" w:rsidP="000B200A">
      <w:pPr>
        <w:pStyle w:val="af7"/>
        <w:ind w:firstLine="567"/>
        <w:jc w:val="both"/>
        <w:rPr>
          <w:rFonts w:ascii="Times New Roman" w:hAnsi="Times New Roman"/>
          <w:sz w:val="20"/>
          <w:szCs w:val="20"/>
          <w:lang w:val="ru-RU"/>
        </w:rPr>
      </w:pPr>
      <w:r w:rsidRPr="006B736A">
        <w:rPr>
          <w:rFonts w:ascii="Times New Roman" w:hAnsi="Times New Roman"/>
          <w:sz w:val="20"/>
          <w:szCs w:val="20"/>
          <w:lang w:val="ru-RU"/>
        </w:rPr>
        <w:t>-Привлечение родителей к активному сотрудничеству по компенсации недостатков развития ребёнка.</w:t>
      </w:r>
    </w:p>
    <w:p w:rsidR="00766C7F" w:rsidRPr="006B736A" w:rsidRDefault="00766C7F" w:rsidP="000B200A">
      <w:pPr>
        <w:ind w:firstLine="567"/>
        <w:jc w:val="both"/>
        <w:rPr>
          <w:b/>
          <w:bCs/>
          <w:sz w:val="20"/>
          <w:szCs w:val="20"/>
        </w:rPr>
      </w:pPr>
      <w:r w:rsidRPr="006B736A">
        <w:rPr>
          <w:sz w:val="20"/>
          <w:szCs w:val="20"/>
        </w:rPr>
        <w:t>-Повышение уровня педагогической компетентности родителей.</w:t>
      </w:r>
    </w:p>
    <w:p w:rsidR="00766C7F" w:rsidRPr="006B736A" w:rsidRDefault="000B200A" w:rsidP="000B200A">
      <w:pPr>
        <w:jc w:val="both"/>
        <w:rPr>
          <w:spacing w:val="3"/>
          <w:sz w:val="20"/>
          <w:szCs w:val="20"/>
        </w:rPr>
      </w:pPr>
      <w:r w:rsidRPr="006B736A">
        <w:rPr>
          <w:spacing w:val="3"/>
          <w:sz w:val="20"/>
          <w:szCs w:val="20"/>
        </w:rPr>
        <w:t>1)</w:t>
      </w:r>
      <w:r w:rsidR="00766C7F" w:rsidRPr="006B736A">
        <w:rPr>
          <w:spacing w:val="3"/>
          <w:sz w:val="20"/>
          <w:szCs w:val="20"/>
        </w:rPr>
        <w:t>Выступления на родительских собраниях: о работе психологической службы, об особенностях развития детей, о готовности и подготовке детей к школе, о создании в семье благоприятного психологического климата, о необходимости и возможностях психологической поддержки ребенка в семье и др..</w:t>
      </w:r>
    </w:p>
    <w:p w:rsidR="00766C7F" w:rsidRPr="006B736A" w:rsidRDefault="000B200A" w:rsidP="000B200A">
      <w:pPr>
        <w:jc w:val="both"/>
        <w:rPr>
          <w:spacing w:val="3"/>
          <w:sz w:val="20"/>
          <w:szCs w:val="20"/>
        </w:rPr>
      </w:pPr>
      <w:r w:rsidRPr="006B736A">
        <w:rPr>
          <w:spacing w:val="3"/>
          <w:sz w:val="20"/>
          <w:szCs w:val="20"/>
        </w:rPr>
        <w:t>2)</w:t>
      </w:r>
      <w:r w:rsidR="00766C7F" w:rsidRPr="006B736A">
        <w:rPr>
          <w:spacing w:val="3"/>
          <w:sz w:val="20"/>
          <w:szCs w:val="20"/>
        </w:rPr>
        <w:t>Анкетирование родителей по вопросам воспитания, обучения и развития ребенка-дошкольника.</w:t>
      </w:r>
    </w:p>
    <w:p w:rsidR="00766C7F" w:rsidRPr="006B736A" w:rsidRDefault="000B200A" w:rsidP="000B200A">
      <w:pPr>
        <w:jc w:val="both"/>
        <w:rPr>
          <w:spacing w:val="3"/>
          <w:sz w:val="20"/>
          <w:szCs w:val="20"/>
        </w:rPr>
      </w:pPr>
      <w:r w:rsidRPr="006B736A">
        <w:rPr>
          <w:spacing w:val="3"/>
          <w:sz w:val="20"/>
          <w:szCs w:val="20"/>
        </w:rPr>
        <w:t>3)</w:t>
      </w:r>
      <w:r w:rsidR="00766C7F" w:rsidRPr="006B736A">
        <w:rPr>
          <w:spacing w:val="3"/>
          <w:sz w:val="20"/>
          <w:szCs w:val="20"/>
        </w:rPr>
        <w:t>Проведение индивидуальных консультаций для родителей по проблемам взаимоотношений с ребенком в семье, оказания ему помощи в воспитании, обучении и развитии и др.</w:t>
      </w:r>
    </w:p>
    <w:p w:rsidR="00766C7F" w:rsidRPr="006B736A" w:rsidRDefault="000B200A" w:rsidP="000B200A">
      <w:pPr>
        <w:jc w:val="both"/>
        <w:rPr>
          <w:spacing w:val="3"/>
          <w:sz w:val="20"/>
          <w:szCs w:val="20"/>
        </w:rPr>
      </w:pPr>
      <w:r w:rsidRPr="006B736A">
        <w:rPr>
          <w:spacing w:val="3"/>
          <w:sz w:val="20"/>
          <w:szCs w:val="20"/>
        </w:rPr>
        <w:t>4)</w:t>
      </w:r>
      <w:r w:rsidR="00766C7F" w:rsidRPr="006B736A">
        <w:rPr>
          <w:spacing w:val="3"/>
          <w:sz w:val="20"/>
          <w:szCs w:val="20"/>
        </w:rPr>
        <w:t>Подготовка наглядной информации и материалов для родителей по разным конкретным вопросам воспитания детей «Как активизировать восприятие (внимание, мышление и др.) ребенка?», «Как развивать интерес к окружающим людям и предметам» и пр.).</w:t>
      </w:r>
    </w:p>
    <w:p w:rsidR="00766C7F" w:rsidRPr="007A2452" w:rsidRDefault="00766C7F" w:rsidP="000B200A">
      <w:pPr>
        <w:ind w:firstLine="567"/>
        <w:jc w:val="both"/>
      </w:pPr>
      <w:r w:rsidRPr="006B736A">
        <w:rPr>
          <w:sz w:val="20"/>
          <w:szCs w:val="20"/>
        </w:rPr>
        <w:t>Взаимодействие взрослых с детьми пронизывает все направления образовательной деятельности. Это взаимодействие вытекает в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со взрослыми в самостоятельной деятельности в предметной среде и называется процессом овладения культурными практиками.</w:t>
      </w:r>
      <w:r w:rsidRPr="00387AD5">
        <w:t xml:space="preserve"> </w:t>
      </w:r>
    </w:p>
    <w:p w:rsidR="00766C7F" w:rsidRDefault="00766C7F" w:rsidP="003A36B6">
      <w:pPr>
        <w:jc w:val="both"/>
        <w:rPr>
          <w:b/>
          <w:bCs/>
          <w:sz w:val="28"/>
          <w:szCs w:val="28"/>
        </w:rPr>
      </w:pPr>
    </w:p>
    <w:p w:rsidR="00766C7F" w:rsidRDefault="00766C7F" w:rsidP="00DD78E7">
      <w:pPr>
        <w:tabs>
          <w:tab w:val="left" w:pos="2110"/>
        </w:tabs>
        <w:jc w:val="both"/>
        <w:rPr>
          <w:b/>
          <w:bCs/>
          <w:sz w:val="28"/>
          <w:szCs w:val="28"/>
        </w:rPr>
      </w:pPr>
      <w:r>
        <w:rPr>
          <w:b/>
          <w:bCs/>
          <w:sz w:val="28"/>
          <w:szCs w:val="28"/>
        </w:rPr>
        <w:tab/>
      </w:r>
      <w:r>
        <w:rPr>
          <w:b/>
          <w:bCs/>
          <w:sz w:val="28"/>
          <w:szCs w:val="28"/>
          <w:lang w:val="en-US"/>
        </w:rPr>
        <w:t>V</w:t>
      </w:r>
      <w:r w:rsidRPr="00766C7F">
        <w:rPr>
          <w:b/>
          <w:bCs/>
          <w:sz w:val="28"/>
          <w:szCs w:val="28"/>
        </w:rPr>
        <w:t xml:space="preserve">. </w:t>
      </w:r>
      <w:r>
        <w:rPr>
          <w:b/>
          <w:bCs/>
          <w:sz w:val="28"/>
          <w:szCs w:val="28"/>
        </w:rPr>
        <w:t xml:space="preserve">ДОПОЛНИТЕЛЬНЫЙ РАЗДЕЛ </w:t>
      </w:r>
    </w:p>
    <w:p w:rsidR="00766C7F" w:rsidRDefault="00766C7F" w:rsidP="00766C7F">
      <w:pPr>
        <w:jc w:val="center"/>
        <w:rPr>
          <w:b/>
          <w:bCs/>
          <w:sz w:val="28"/>
          <w:szCs w:val="28"/>
        </w:rPr>
      </w:pPr>
      <w:r>
        <w:rPr>
          <w:b/>
          <w:bCs/>
          <w:sz w:val="28"/>
          <w:szCs w:val="28"/>
        </w:rPr>
        <w:t xml:space="preserve">4.1. Возрастные  категории детей с ограниченными возможностями здоровья с </w:t>
      </w:r>
      <w:r w:rsidR="00C86A92">
        <w:rPr>
          <w:b/>
          <w:bCs/>
          <w:sz w:val="28"/>
          <w:szCs w:val="28"/>
        </w:rPr>
        <w:t>тяжелыми нарушениями речи</w:t>
      </w:r>
      <w:r>
        <w:rPr>
          <w:b/>
          <w:bCs/>
          <w:sz w:val="28"/>
          <w:szCs w:val="28"/>
        </w:rPr>
        <w:t xml:space="preserve"> </w:t>
      </w:r>
    </w:p>
    <w:p w:rsidR="00766C7F" w:rsidRDefault="00766C7F" w:rsidP="00766C7F">
      <w:pPr>
        <w:jc w:val="center"/>
        <w:rPr>
          <w:b/>
          <w:bCs/>
          <w:sz w:val="28"/>
          <w:szCs w:val="28"/>
        </w:rPr>
      </w:pPr>
    </w:p>
    <w:p w:rsidR="00766C7F" w:rsidRPr="006B736A" w:rsidRDefault="00766C7F" w:rsidP="00766C7F">
      <w:pPr>
        <w:ind w:right="59" w:firstLine="709"/>
        <w:jc w:val="both"/>
        <w:rPr>
          <w:sz w:val="20"/>
          <w:szCs w:val="20"/>
        </w:rPr>
      </w:pPr>
      <w:r w:rsidRPr="006B736A">
        <w:rPr>
          <w:sz w:val="20"/>
          <w:szCs w:val="20"/>
        </w:rPr>
        <w:t xml:space="preserve">Программа ориентирована на детей дошкольного возраста от </w:t>
      </w:r>
      <w:r w:rsidR="00C86A92" w:rsidRPr="006B736A">
        <w:rPr>
          <w:sz w:val="20"/>
          <w:szCs w:val="20"/>
        </w:rPr>
        <w:t>6</w:t>
      </w:r>
      <w:r w:rsidRPr="006B736A">
        <w:rPr>
          <w:sz w:val="20"/>
          <w:szCs w:val="20"/>
        </w:rPr>
        <w:t xml:space="preserve"> лет и до окончания образовательных отношений. Эти дети посещают группу компенсирующей направленности для детей с ограниченными возможностями здоровья с </w:t>
      </w:r>
      <w:r w:rsidR="00C86A92" w:rsidRPr="006B736A">
        <w:rPr>
          <w:sz w:val="20"/>
          <w:szCs w:val="20"/>
        </w:rPr>
        <w:t>тяжелыми нарушениями речи</w:t>
      </w:r>
      <w:r w:rsidRPr="006B736A">
        <w:rPr>
          <w:sz w:val="20"/>
          <w:szCs w:val="20"/>
        </w:rPr>
        <w:t xml:space="preserve">.  </w:t>
      </w:r>
    </w:p>
    <w:p w:rsidR="00766C7F" w:rsidRPr="006B736A" w:rsidRDefault="00766C7F" w:rsidP="00766C7F">
      <w:pPr>
        <w:ind w:right="59" w:firstLine="709"/>
        <w:jc w:val="both"/>
        <w:rPr>
          <w:sz w:val="20"/>
          <w:szCs w:val="20"/>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961"/>
        <w:gridCol w:w="1417"/>
        <w:gridCol w:w="1560"/>
        <w:gridCol w:w="1417"/>
      </w:tblGrid>
      <w:tr w:rsidR="00766C7F" w:rsidRPr="006B736A" w:rsidTr="00F12DCE">
        <w:tc>
          <w:tcPr>
            <w:tcW w:w="426" w:type="dxa"/>
            <w:shd w:val="clear" w:color="auto" w:fill="auto"/>
            <w:vAlign w:val="center"/>
          </w:tcPr>
          <w:p w:rsidR="00766C7F" w:rsidRPr="006B736A" w:rsidRDefault="00766C7F" w:rsidP="00F12DCE">
            <w:pPr>
              <w:tabs>
                <w:tab w:val="left" w:pos="318"/>
              </w:tabs>
              <w:autoSpaceDE w:val="0"/>
              <w:autoSpaceDN w:val="0"/>
              <w:ind w:hanging="12"/>
              <w:jc w:val="center"/>
              <w:rPr>
                <w:b/>
                <w:sz w:val="20"/>
                <w:szCs w:val="20"/>
              </w:rPr>
            </w:pPr>
            <w:r w:rsidRPr="006B736A">
              <w:rPr>
                <w:b/>
                <w:sz w:val="20"/>
                <w:szCs w:val="20"/>
              </w:rPr>
              <w:t>№</w:t>
            </w:r>
          </w:p>
        </w:tc>
        <w:tc>
          <w:tcPr>
            <w:tcW w:w="4961" w:type="dxa"/>
            <w:shd w:val="clear" w:color="auto" w:fill="auto"/>
            <w:vAlign w:val="center"/>
          </w:tcPr>
          <w:p w:rsidR="00766C7F" w:rsidRPr="006B736A" w:rsidRDefault="00766C7F" w:rsidP="00F12DCE">
            <w:pPr>
              <w:tabs>
                <w:tab w:val="left" w:pos="318"/>
              </w:tabs>
              <w:autoSpaceDE w:val="0"/>
              <w:autoSpaceDN w:val="0"/>
              <w:ind w:hanging="12"/>
              <w:jc w:val="center"/>
              <w:rPr>
                <w:b/>
                <w:sz w:val="20"/>
                <w:szCs w:val="20"/>
              </w:rPr>
            </w:pPr>
            <w:r w:rsidRPr="006B736A">
              <w:rPr>
                <w:b/>
                <w:sz w:val="20"/>
                <w:szCs w:val="20"/>
              </w:rPr>
              <w:t>Наименование группы</w:t>
            </w:r>
          </w:p>
        </w:tc>
        <w:tc>
          <w:tcPr>
            <w:tcW w:w="1417" w:type="dxa"/>
            <w:shd w:val="clear" w:color="auto" w:fill="auto"/>
          </w:tcPr>
          <w:p w:rsidR="00766C7F" w:rsidRPr="006B736A" w:rsidRDefault="00766C7F" w:rsidP="00F12DCE">
            <w:pPr>
              <w:tabs>
                <w:tab w:val="left" w:pos="318"/>
              </w:tabs>
              <w:autoSpaceDE w:val="0"/>
              <w:autoSpaceDN w:val="0"/>
              <w:ind w:right="-108" w:hanging="12"/>
              <w:jc w:val="center"/>
              <w:rPr>
                <w:b/>
                <w:sz w:val="20"/>
                <w:szCs w:val="20"/>
              </w:rPr>
            </w:pPr>
            <w:r w:rsidRPr="006B736A">
              <w:rPr>
                <w:b/>
                <w:sz w:val="20"/>
                <w:szCs w:val="20"/>
              </w:rPr>
              <w:t>№ помещения</w:t>
            </w:r>
          </w:p>
        </w:tc>
        <w:tc>
          <w:tcPr>
            <w:tcW w:w="1560" w:type="dxa"/>
            <w:shd w:val="clear" w:color="auto" w:fill="auto"/>
          </w:tcPr>
          <w:p w:rsidR="00766C7F" w:rsidRPr="006B736A" w:rsidRDefault="00766C7F" w:rsidP="00F12DCE">
            <w:pPr>
              <w:tabs>
                <w:tab w:val="left" w:pos="318"/>
              </w:tabs>
              <w:autoSpaceDE w:val="0"/>
              <w:autoSpaceDN w:val="0"/>
              <w:ind w:hanging="12"/>
              <w:jc w:val="center"/>
              <w:rPr>
                <w:b/>
                <w:sz w:val="20"/>
                <w:szCs w:val="20"/>
              </w:rPr>
            </w:pPr>
            <w:r w:rsidRPr="006B736A">
              <w:rPr>
                <w:b/>
                <w:sz w:val="20"/>
                <w:szCs w:val="20"/>
              </w:rPr>
              <w:t>Кол-во групп</w:t>
            </w:r>
          </w:p>
        </w:tc>
        <w:tc>
          <w:tcPr>
            <w:tcW w:w="1417" w:type="dxa"/>
            <w:shd w:val="clear" w:color="auto" w:fill="auto"/>
          </w:tcPr>
          <w:p w:rsidR="00766C7F" w:rsidRPr="006B736A" w:rsidRDefault="00766C7F" w:rsidP="00F12DCE">
            <w:pPr>
              <w:tabs>
                <w:tab w:val="left" w:pos="318"/>
              </w:tabs>
              <w:autoSpaceDE w:val="0"/>
              <w:autoSpaceDN w:val="0"/>
              <w:ind w:right="-108" w:hanging="12"/>
              <w:jc w:val="center"/>
              <w:rPr>
                <w:b/>
                <w:sz w:val="20"/>
                <w:szCs w:val="20"/>
              </w:rPr>
            </w:pPr>
            <w:r w:rsidRPr="006B736A">
              <w:rPr>
                <w:b/>
                <w:sz w:val="20"/>
                <w:szCs w:val="20"/>
              </w:rPr>
              <w:t>Кол-во детей</w:t>
            </w:r>
          </w:p>
        </w:tc>
      </w:tr>
      <w:tr w:rsidR="00A50E25" w:rsidRPr="006B736A" w:rsidTr="00F12DCE">
        <w:tc>
          <w:tcPr>
            <w:tcW w:w="426" w:type="dxa"/>
            <w:shd w:val="clear" w:color="auto" w:fill="auto"/>
            <w:vAlign w:val="center"/>
          </w:tcPr>
          <w:p w:rsidR="00A50E25" w:rsidRPr="006B736A" w:rsidRDefault="000B200A" w:rsidP="00766C7F">
            <w:pPr>
              <w:autoSpaceDE w:val="0"/>
              <w:autoSpaceDN w:val="0"/>
              <w:jc w:val="center"/>
              <w:rPr>
                <w:sz w:val="20"/>
                <w:szCs w:val="20"/>
              </w:rPr>
            </w:pPr>
            <w:r w:rsidRPr="006B736A">
              <w:rPr>
                <w:sz w:val="20"/>
                <w:szCs w:val="20"/>
              </w:rPr>
              <w:t>1</w:t>
            </w:r>
          </w:p>
        </w:tc>
        <w:tc>
          <w:tcPr>
            <w:tcW w:w="4961" w:type="dxa"/>
            <w:shd w:val="clear" w:color="auto" w:fill="auto"/>
          </w:tcPr>
          <w:p w:rsidR="00A50E25" w:rsidRPr="006B736A" w:rsidRDefault="00A50E25" w:rsidP="00C86A92">
            <w:pPr>
              <w:autoSpaceDE w:val="0"/>
              <w:autoSpaceDN w:val="0"/>
              <w:jc w:val="both"/>
              <w:rPr>
                <w:sz w:val="20"/>
                <w:szCs w:val="20"/>
              </w:rPr>
            </w:pPr>
            <w:r w:rsidRPr="006B736A">
              <w:rPr>
                <w:sz w:val="20"/>
                <w:szCs w:val="20"/>
              </w:rPr>
              <w:t>Группа «</w:t>
            </w:r>
            <w:r w:rsidR="00D77721">
              <w:rPr>
                <w:sz w:val="20"/>
                <w:szCs w:val="20"/>
              </w:rPr>
              <w:t>Ж</w:t>
            </w:r>
            <w:r w:rsidRPr="006B736A">
              <w:rPr>
                <w:sz w:val="20"/>
                <w:szCs w:val="20"/>
              </w:rPr>
              <w:t xml:space="preserve">» компенсирующей направленности </w:t>
            </w:r>
            <w:r w:rsidR="00FB659F">
              <w:rPr>
                <w:sz w:val="20"/>
                <w:szCs w:val="20"/>
              </w:rPr>
              <w:t>для детей д</w:t>
            </w:r>
            <w:r w:rsidR="00FB659F" w:rsidRPr="006B736A">
              <w:rPr>
                <w:sz w:val="20"/>
                <w:szCs w:val="20"/>
              </w:rPr>
              <w:t>ошкольного</w:t>
            </w:r>
            <w:r w:rsidRPr="006B736A">
              <w:rPr>
                <w:sz w:val="20"/>
                <w:szCs w:val="20"/>
              </w:rPr>
              <w:t xml:space="preserve"> возраста</w:t>
            </w:r>
            <w:r w:rsidR="00FB659F">
              <w:rPr>
                <w:sz w:val="20"/>
                <w:szCs w:val="20"/>
              </w:rPr>
              <w:t xml:space="preserve"> с тяжелыми нарушениями речи </w:t>
            </w:r>
            <w:r w:rsidRPr="006B736A">
              <w:rPr>
                <w:sz w:val="20"/>
                <w:szCs w:val="20"/>
              </w:rPr>
              <w:t xml:space="preserve">от </w:t>
            </w:r>
            <w:r w:rsidR="000B200A" w:rsidRPr="006B736A">
              <w:rPr>
                <w:sz w:val="20"/>
                <w:szCs w:val="20"/>
              </w:rPr>
              <w:t>6 лет</w:t>
            </w:r>
            <w:r w:rsidR="00FB659F">
              <w:rPr>
                <w:sz w:val="20"/>
                <w:szCs w:val="20"/>
              </w:rPr>
              <w:t xml:space="preserve"> и </w:t>
            </w:r>
            <w:r w:rsidR="00C86A92" w:rsidRPr="006B736A">
              <w:rPr>
                <w:sz w:val="20"/>
                <w:szCs w:val="20"/>
              </w:rPr>
              <w:t xml:space="preserve"> до окончания образовательных отношений</w:t>
            </w:r>
          </w:p>
        </w:tc>
        <w:tc>
          <w:tcPr>
            <w:tcW w:w="1417" w:type="dxa"/>
            <w:shd w:val="clear" w:color="auto" w:fill="auto"/>
            <w:vAlign w:val="center"/>
          </w:tcPr>
          <w:p w:rsidR="00A50E25" w:rsidRPr="006B736A" w:rsidRDefault="00A50E25" w:rsidP="004279CA">
            <w:pPr>
              <w:jc w:val="center"/>
              <w:rPr>
                <w:sz w:val="20"/>
                <w:szCs w:val="20"/>
              </w:rPr>
            </w:pPr>
            <w:r w:rsidRPr="006B736A">
              <w:rPr>
                <w:sz w:val="20"/>
                <w:szCs w:val="20"/>
              </w:rPr>
              <w:t>1</w:t>
            </w:r>
            <w:r w:rsidR="004279CA" w:rsidRPr="006B736A">
              <w:rPr>
                <w:sz w:val="20"/>
                <w:szCs w:val="20"/>
              </w:rPr>
              <w:t>3</w:t>
            </w:r>
          </w:p>
        </w:tc>
        <w:tc>
          <w:tcPr>
            <w:tcW w:w="1560" w:type="dxa"/>
            <w:shd w:val="clear" w:color="auto" w:fill="auto"/>
            <w:vAlign w:val="center"/>
          </w:tcPr>
          <w:p w:rsidR="00A50E25" w:rsidRPr="006B736A" w:rsidRDefault="00A50E25" w:rsidP="001478B6">
            <w:pPr>
              <w:jc w:val="center"/>
              <w:rPr>
                <w:sz w:val="20"/>
                <w:szCs w:val="20"/>
              </w:rPr>
            </w:pPr>
            <w:r w:rsidRPr="006B736A">
              <w:rPr>
                <w:sz w:val="20"/>
                <w:szCs w:val="20"/>
              </w:rPr>
              <w:t>1</w:t>
            </w:r>
          </w:p>
        </w:tc>
        <w:tc>
          <w:tcPr>
            <w:tcW w:w="1417" w:type="dxa"/>
            <w:shd w:val="clear" w:color="auto" w:fill="auto"/>
            <w:vAlign w:val="center"/>
          </w:tcPr>
          <w:p w:rsidR="00A50E25" w:rsidRPr="006B736A" w:rsidRDefault="00A50E25" w:rsidP="001478B6">
            <w:pPr>
              <w:jc w:val="center"/>
              <w:rPr>
                <w:sz w:val="20"/>
                <w:szCs w:val="20"/>
              </w:rPr>
            </w:pPr>
            <w:r w:rsidRPr="006B736A">
              <w:rPr>
                <w:sz w:val="20"/>
                <w:szCs w:val="20"/>
              </w:rPr>
              <w:t>10</w:t>
            </w:r>
          </w:p>
        </w:tc>
      </w:tr>
    </w:tbl>
    <w:p w:rsidR="00766C7F" w:rsidRPr="006B736A" w:rsidRDefault="00766C7F" w:rsidP="00766C7F">
      <w:pPr>
        <w:ind w:right="59" w:firstLine="709"/>
        <w:jc w:val="both"/>
        <w:rPr>
          <w:sz w:val="20"/>
          <w:szCs w:val="20"/>
        </w:rPr>
      </w:pPr>
    </w:p>
    <w:p w:rsidR="00766C7F" w:rsidRPr="006B736A" w:rsidRDefault="00766C7F" w:rsidP="00766C7F">
      <w:pPr>
        <w:ind w:right="59" w:firstLine="709"/>
        <w:jc w:val="both"/>
        <w:rPr>
          <w:sz w:val="20"/>
          <w:szCs w:val="20"/>
        </w:rPr>
      </w:pPr>
      <w:r w:rsidRPr="006B736A">
        <w:rPr>
          <w:sz w:val="20"/>
          <w:szCs w:val="20"/>
        </w:rPr>
        <w:t xml:space="preserve">В групповых ячейках предельная наполняемость воспитанников устанавливается в зависимости от возраста детей из расчета площади групповой комнаты (Постановление Главного государственного санитарного врача Российской Федерации от 15 мая 2013 г. </w:t>
      </w:r>
      <w:r w:rsidR="000B200A" w:rsidRPr="006B736A">
        <w:rPr>
          <w:sz w:val="20"/>
          <w:szCs w:val="20"/>
        </w:rPr>
        <w:t>№ 26 г. Москва от «</w:t>
      </w:r>
      <w:r w:rsidRPr="006B736A">
        <w:rPr>
          <w:sz w:val="20"/>
          <w:szCs w:val="20"/>
        </w:rPr>
        <w:t xml:space="preserve">Об утверждении СанПиН 2.4.1.3049-13 «Санитарно эпидемиологические требования к устройству, содержанию и организации режима работы дошкольных образовательных организаций»). </w:t>
      </w:r>
    </w:p>
    <w:p w:rsidR="00766C7F" w:rsidRPr="007A2452" w:rsidRDefault="00766C7F" w:rsidP="007A2452">
      <w:pPr>
        <w:spacing w:after="26" w:line="259" w:lineRule="auto"/>
        <w:ind w:firstLine="709"/>
        <w:jc w:val="both"/>
      </w:pPr>
    </w:p>
    <w:p w:rsidR="00766C7F" w:rsidRDefault="00766C7F" w:rsidP="0011410F">
      <w:pPr>
        <w:jc w:val="center"/>
        <w:rPr>
          <w:b/>
          <w:bCs/>
          <w:sz w:val="28"/>
          <w:szCs w:val="28"/>
        </w:rPr>
      </w:pPr>
      <w:r>
        <w:rPr>
          <w:b/>
          <w:bCs/>
          <w:sz w:val="28"/>
          <w:szCs w:val="28"/>
        </w:rPr>
        <w:t>4.2</w:t>
      </w:r>
      <w:r w:rsidR="00461F92" w:rsidRPr="00B40022">
        <w:rPr>
          <w:b/>
          <w:bCs/>
          <w:sz w:val="28"/>
          <w:szCs w:val="28"/>
        </w:rPr>
        <w:t xml:space="preserve">. </w:t>
      </w:r>
      <w:r>
        <w:rPr>
          <w:b/>
          <w:bCs/>
          <w:sz w:val="28"/>
          <w:szCs w:val="28"/>
        </w:rPr>
        <w:t>Используемые Программы</w:t>
      </w:r>
    </w:p>
    <w:p w:rsidR="00766C7F" w:rsidRDefault="00766C7F" w:rsidP="0011410F">
      <w:pPr>
        <w:jc w:val="center"/>
        <w:rPr>
          <w:b/>
          <w:bCs/>
          <w:sz w:val="28"/>
          <w:szCs w:val="28"/>
        </w:rPr>
      </w:pPr>
    </w:p>
    <w:p w:rsidR="00766C7F" w:rsidRPr="00B40022" w:rsidRDefault="00766C7F" w:rsidP="00766C7F">
      <w:pPr>
        <w:tabs>
          <w:tab w:val="left" w:pos="426"/>
        </w:tabs>
        <w:jc w:val="center"/>
        <w:rPr>
          <w:b/>
          <w:bCs/>
          <w:color w:val="000000"/>
        </w:rPr>
      </w:pPr>
      <w:r w:rsidRPr="00B40022">
        <w:rPr>
          <w:i/>
          <w:iCs/>
        </w:rPr>
        <w:t>см. в Образовательной программе дошкольного образования стр._____</w:t>
      </w:r>
    </w:p>
    <w:p w:rsidR="00766C7F" w:rsidRDefault="00766C7F" w:rsidP="0011410F">
      <w:pPr>
        <w:jc w:val="center"/>
        <w:rPr>
          <w:b/>
          <w:bCs/>
          <w:sz w:val="28"/>
          <w:szCs w:val="28"/>
        </w:rPr>
      </w:pPr>
    </w:p>
    <w:p w:rsidR="00766C7F" w:rsidRDefault="00B330C8" w:rsidP="0011410F">
      <w:pPr>
        <w:jc w:val="center"/>
        <w:rPr>
          <w:b/>
          <w:bCs/>
          <w:sz w:val="28"/>
          <w:szCs w:val="28"/>
        </w:rPr>
      </w:pPr>
      <w:r>
        <w:rPr>
          <w:b/>
          <w:bCs/>
          <w:sz w:val="28"/>
          <w:szCs w:val="28"/>
        </w:rPr>
        <w:t>4.3.</w:t>
      </w:r>
      <w:r w:rsidR="00766C7F">
        <w:rPr>
          <w:b/>
          <w:bCs/>
          <w:sz w:val="28"/>
          <w:szCs w:val="28"/>
        </w:rPr>
        <w:t>Характеристика взаимодействия педагогического коллектива с семьями воспитанников</w:t>
      </w:r>
    </w:p>
    <w:p w:rsidR="00766C7F" w:rsidRDefault="00766C7F" w:rsidP="00766C7F">
      <w:pPr>
        <w:tabs>
          <w:tab w:val="left" w:pos="426"/>
        </w:tabs>
        <w:jc w:val="center"/>
        <w:rPr>
          <w:i/>
          <w:iCs/>
        </w:rPr>
      </w:pPr>
    </w:p>
    <w:p w:rsidR="00766C7F" w:rsidRPr="007A2452" w:rsidRDefault="00766C7F" w:rsidP="007A2452">
      <w:pPr>
        <w:tabs>
          <w:tab w:val="left" w:pos="426"/>
        </w:tabs>
        <w:jc w:val="center"/>
        <w:rPr>
          <w:b/>
          <w:bCs/>
          <w:color w:val="000000"/>
        </w:rPr>
      </w:pPr>
      <w:r w:rsidRPr="00B40022">
        <w:rPr>
          <w:i/>
          <w:iCs/>
        </w:rPr>
        <w:t>см. в Образовательной программе дошкольного образования стр.__</w:t>
      </w:r>
      <w:r w:rsidR="007A2452">
        <w:rPr>
          <w:i/>
          <w:iCs/>
        </w:rPr>
        <w:t>_</w:t>
      </w:r>
    </w:p>
    <w:p w:rsidR="00766C7F" w:rsidRDefault="00766C7F" w:rsidP="00766C7F">
      <w:pPr>
        <w:pStyle w:val="2"/>
        <w:spacing w:before="0"/>
        <w:jc w:val="right"/>
        <w:rPr>
          <w:rFonts w:ascii="Times New Roman" w:hAnsi="Times New Roman" w:cs="Times New Roman"/>
          <w:b w:val="0"/>
          <w:bCs w:val="0"/>
          <w:color w:val="auto"/>
          <w:sz w:val="28"/>
          <w:szCs w:val="28"/>
        </w:rPr>
      </w:pPr>
    </w:p>
    <w:p w:rsidR="00DD78E7" w:rsidRDefault="00DD78E7" w:rsidP="00A50E25">
      <w:pPr>
        <w:ind w:left="284" w:right="-286"/>
        <w:jc w:val="right"/>
        <w:rPr>
          <w:b/>
          <w:bCs/>
          <w:sz w:val="28"/>
          <w:szCs w:val="28"/>
        </w:rPr>
      </w:pPr>
      <w:r>
        <w:rPr>
          <w:b/>
          <w:bCs/>
          <w:sz w:val="28"/>
          <w:szCs w:val="28"/>
        </w:rPr>
        <w:t>Приложение1</w:t>
      </w:r>
    </w:p>
    <w:p w:rsidR="00DD78E7" w:rsidRDefault="00DD78E7" w:rsidP="00DD78E7">
      <w:pPr>
        <w:ind w:left="284" w:right="-597"/>
        <w:jc w:val="center"/>
        <w:rPr>
          <w:b/>
          <w:bCs/>
          <w:sz w:val="28"/>
          <w:szCs w:val="28"/>
        </w:rPr>
      </w:pPr>
      <w:r>
        <w:rPr>
          <w:b/>
          <w:bCs/>
          <w:sz w:val="28"/>
          <w:szCs w:val="28"/>
        </w:rPr>
        <w:t>Годовой календарный учебный график</w:t>
      </w:r>
    </w:p>
    <w:p w:rsidR="00DD78E7" w:rsidRDefault="00DD78E7" w:rsidP="00DD78E7">
      <w:pPr>
        <w:ind w:left="284" w:right="-597"/>
        <w:jc w:val="center"/>
        <w:rPr>
          <w:b/>
          <w:bCs/>
          <w:sz w:val="28"/>
          <w:szCs w:val="28"/>
        </w:rPr>
      </w:pPr>
    </w:p>
    <w:p w:rsidR="00DD78E7" w:rsidRPr="00B40022" w:rsidRDefault="00DD78E7" w:rsidP="00DD78E7">
      <w:pPr>
        <w:tabs>
          <w:tab w:val="left" w:pos="426"/>
        </w:tabs>
        <w:jc w:val="center"/>
        <w:rPr>
          <w:b/>
          <w:bCs/>
          <w:color w:val="000000"/>
        </w:rPr>
      </w:pPr>
      <w:r w:rsidRPr="00B40022">
        <w:rPr>
          <w:i/>
          <w:iCs/>
        </w:rPr>
        <w:t xml:space="preserve">см. в </w:t>
      </w:r>
      <w:r w:rsidR="00EF6410">
        <w:rPr>
          <w:i/>
          <w:iCs/>
        </w:rPr>
        <w:t xml:space="preserve">приложении к </w:t>
      </w:r>
      <w:r w:rsidRPr="00B40022">
        <w:rPr>
          <w:i/>
          <w:iCs/>
        </w:rPr>
        <w:t>Образовательной программе дошкольного образования стр._____</w:t>
      </w:r>
    </w:p>
    <w:p w:rsidR="00DD78E7" w:rsidRDefault="00DD78E7" w:rsidP="00DD78E7">
      <w:pPr>
        <w:rPr>
          <w:b/>
          <w:bCs/>
          <w:sz w:val="28"/>
          <w:szCs w:val="28"/>
        </w:rPr>
      </w:pPr>
    </w:p>
    <w:p w:rsidR="00C94E2E" w:rsidRDefault="00C94E2E" w:rsidP="00A50E25">
      <w:pPr>
        <w:ind w:left="284" w:right="-286"/>
        <w:jc w:val="right"/>
        <w:rPr>
          <w:b/>
          <w:bCs/>
          <w:sz w:val="28"/>
          <w:szCs w:val="28"/>
        </w:rPr>
      </w:pPr>
    </w:p>
    <w:p w:rsidR="00DD78E7" w:rsidRDefault="00DD78E7" w:rsidP="00A50E25">
      <w:pPr>
        <w:ind w:left="284" w:right="-286"/>
        <w:jc w:val="right"/>
        <w:rPr>
          <w:b/>
          <w:bCs/>
          <w:sz w:val="28"/>
          <w:szCs w:val="28"/>
        </w:rPr>
      </w:pPr>
      <w:r>
        <w:rPr>
          <w:b/>
          <w:bCs/>
          <w:sz w:val="28"/>
          <w:szCs w:val="28"/>
        </w:rPr>
        <w:t xml:space="preserve">Приложение 2 </w:t>
      </w:r>
    </w:p>
    <w:p w:rsidR="00DD78E7" w:rsidRDefault="00DD78E7" w:rsidP="00DD78E7">
      <w:pPr>
        <w:ind w:left="284" w:right="-597"/>
        <w:jc w:val="center"/>
        <w:rPr>
          <w:b/>
          <w:bCs/>
          <w:sz w:val="28"/>
          <w:szCs w:val="28"/>
        </w:rPr>
      </w:pPr>
      <w:r>
        <w:rPr>
          <w:b/>
          <w:bCs/>
          <w:sz w:val="28"/>
          <w:szCs w:val="28"/>
        </w:rPr>
        <w:t>Объем образовательной нагрузки</w:t>
      </w:r>
      <w:r w:rsidR="00A50E25">
        <w:rPr>
          <w:b/>
          <w:bCs/>
          <w:sz w:val="28"/>
          <w:szCs w:val="28"/>
        </w:rPr>
        <w:t xml:space="preserve"> (учебный план)</w:t>
      </w:r>
    </w:p>
    <w:p w:rsidR="00DD78E7" w:rsidRDefault="00DD78E7" w:rsidP="00DD78E7">
      <w:pPr>
        <w:ind w:left="284" w:right="-597"/>
        <w:jc w:val="center"/>
        <w:rPr>
          <w:b/>
          <w:bCs/>
          <w:sz w:val="28"/>
          <w:szCs w:val="28"/>
        </w:rPr>
      </w:pPr>
    </w:p>
    <w:p w:rsidR="00766C7F" w:rsidRPr="00F12DCE" w:rsidRDefault="00DD78E7" w:rsidP="00F12DCE">
      <w:pPr>
        <w:tabs>
          <w:tab w:val="left" w:pos="426"/>
        </w:tabs>
        <w:jc w:val="center"/>
        <w:rPr>
          <w:b/>
          <w:bCs/>
          <w:color w:val="000000"/>
        </w:rPr>
      </w:pPr>
      <w:r w:rsidRPr="00B40022">
        <w:rPr>
          <w:i/>
          <w:iCs/>
        </w:rPr>
        <w:t xml:space="preserve">см. в </w:t>
      </w:r>
      <w:r w:rsidR="00EF6410">
        <w:rPr>
          <w:i/>
          <w:iCs/>
        </w:rPr>
        <w:t xml:space="preserve">приложении к </w:t>
      </w:r>
      <w:r w:rsidRPr="00B40022">
        <w:rPr>
          <w:i/>
          <w:iCs/>
        </w:rPr>
        <w:t>Образовательной программе дошкольного образования стр._____</w:t>
      </w:r>
    </w:p>
    <w:p w:rsidR="00766C7F" w:rsidRDefault="00766C7F" w:rsidP="00766C7F">
      <w:pPr>
        <w:rPr>
          <w:b/>
          <w:bCs/>
          <w:sz w:val="28"/>
          <w:szCs w:val="28"/>
        </w:rPr>
      </w:pPr>
    </w:p>
    <w:p w:rsidR="00766C7F" w:rsidRDefault="00766C7F" w:rsidP="007A2452">
      <w:pPr>
        <w:ind w:right="-597"/>
        <w:rPr>
          <w:b/>
          <w:bCs/>
          <w:sz w:val="28"/>
          <w:szCs w:val="28"/>
        </w:rPr>
        <w:sectPr w:rsidR="00766C7F" w:rsidSect="00766C7F">
          <w:pgSz w:w="11906" w:h="16838"/>
          <w:pgMar w:top="425" w:right="851" w:bottom="539" w:left="1276" w:header="709" w:footer="709" w:gutter="0"/>
          <w:cols w:space="720"/>
        </w:sectPr>
      </w:pPr>
    </w:p>
    <w:p w:rsidR="007A2452" w:rsidRDefault="007A2452" w:rsidP="009030CA">
      <w:pPr>
        <w:ind w:left="284" w:right="-291"/>
        <w:jc w:val="right"/>
        <w:rPr>
          <w:b/>
          <w:bCs/>
          <w:sz w:val="28"/>
          <w:szCs w:val="28"/>
        </w:rPr>
      </w:pPr>
      <w:r>
        <w:rPr>
          <w:b/>
          <w:bCs/>
          <w:sz w:val="28"/>
          <w:szCs w:val="28"/>
        </w:rPr>
        <w:lastRenderedPageBreak/>
        <w:t xml:space="preserve">Приложение 3 </w:t>
      </w:r>
    </w:p>
    <w:p w:rsidR="007A2452" w:rsidRDefault="007A2452" w:rsidP="007A2452">
      <w:pPr>
        <w:ind w:left="284" w:right="-597"/>
        <w:jc w:val="center"/>
        <w:rPr>
          <w:b/>
          <w:bCs/>
          <w:sz w:val="28"/>
          <w:szCs w:val="28"/>
        </w:rPr>
      </w:pPr>
    </w:p>
    <w:p w:rsidR="007A2452" w:rsidRPr="00EA4AE2" w:rsidRDefault="007A2452" w:rsidP="007A2452">
      <w:pPr>
        <w:ind w:left="284" w:right="-597"/>
        <w:jc w:val="center"/>
        <w:rPr>
          <w:b/>
          <w:bCs/>
          <w:sz w:val="28"/>
          <w:szCs w:val="28"/>
        </w:rPr>
      </w:pPr>
      <w:r w:rsidRPr="00EA4AE2">
        <w:rPr>
          <w:b/>
          <w:bCs/>
          <w:sz w:val="28"/>
          <w:szCs w:val="28"/>
        </w:rPr>
        <w:t xml:space="preserve">Расписание непрерывной образовательной деятельности </w:t>
      </w:r>
    </w:p>
    <w:p w:rsidR="007A2452" w:rsidRDefault="00EA4AE2" w:rsidP="009E4417">
      <w:pPr>
        <w:ind w:left="284" w:right="-597"/>
        <w:jc w:val="center"/>
        <w:rPr>
          <w:b/>
          <w:bCs/>
          <w:sz w:val="28"/>
          <w:szCs w:val="28"/>
        </w:rPr>
      </w:pPr>
      <w:r w:rsidRPr="00EA4AE2">
        <w:rPr>
          <w:b/>
          <w:bCs/>
          <w:sz w:val="28"/>
          <w:szCs w:val="28"/>
        </w:rPr>
        <w:t>на 201</w:t>
      </w:r>
      <w:r w:rsidR="00F12DCE">
        <w:rPr>
          <w:b/>
          <w:bCs/>
          <w:sz w:val="28"/>
          <w:szCs w:val="28"/>
        </w:rPr>
        <w:t>9</w:t>
      </w:r>
      <w:r w:rsidRPr="00EA4AE2">
        <w:rPr>
          <w:b/>
          <w:bCs/>
          <w:sz w:val="28"/>
          <w:szCs w:val="28"/>
        </w:rPr>
        <w:t>-20</w:t>
      </w:r>
      <w:r w:rsidR="00F12DCE">
        <w:rPr>
          <w:b/>
          <w:bCs/>
          <w:sz w:val="28"/>
          <w:szCs w:val="28"/>
        </w:rPr>
        <w:t>20</w:t>
      </w:r>
      <w:r w:rsidR="009E4417">
        <w:rPr>
          <w:b/>
          <w:bCs/>
          <w:sz w:val="28"/>
          <w:szCs w:val="28"/>
        </w:rPr>
        <w:t xml:space="preserve"> учебный год</w:t>
      </w:r>
    </w:p>
    <w:p w:rsidR="00724AE0" w:rsidRDefault="00724AE0" w:rsidP="009E4417">
      <w:pPr>
        <w:ind w:left="284" w:right="-597"/>
        <w:jc w:val="center"/>
        <w:rPr>
          <w:b/>
          <w:bCs/>
          <w:sz w:val="28"/>
          <w:szCs w:val="28"/>
        </w:rPr>
      </w:pPr>
    </w:p>
    <w:tbl>
      <w:tblPr>
        <w:tblW w:w="157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13"/>
        <w:gridCol w:w="816"/>
        <w:gridCol w:w="992"/>
        <w:gridCol w:w="1560"/>
        <w:gridCol w:w="989"/>
        <w:gridCol w:w="1277"/>
        <w:gridCol w:w="992"/>
        <w:gridCol w:w="1561"/>
        <w:gridCol w:w="992"/>
        <w:gridCol w:w="2126"/>
        <w:gridCol w:w="968"/>
        <w:gridCol w:w="2152"/>
      </w:tblGrid>
      <w:tr w:rsidR="00724AE0" w:rsidRPr="00724AE0" w:rsidTr="00724AE0">
        <w:tc>
          <w:tcPr>
            <w:tcW w:w="2129" w:type="dxa"/>
            <w:gridSpan w:val="2"/>
            <w:tcBorders>
              <w:top w:val="single" w:sz="4" w:space="0" w:color="auto"/>
              <w:left w:val="single" w:sz="4" w:space="0" w:color="auto"/>
              <w:bottom w:val="single" w:sz="4" w:space="0" w:color="auto"/>
              <w:right w:val="single" w:sz="4" w:space="0" w:color="auto"/>
            </w:tcBorders>
          </w:tcPr>
          <w:p w:rsidR="00724AE0" w:rsidRPr="00724AE0" w:rsidRDefault="00724AE0" w:rsidP="00724AE0">
            <w:pPr>
              <w:jc w:val="center"/>
              <w:rPr>
                <w:rFonts w:ascii="Calibri" w:hAnsi="Calibri"/>
                <w:color w:val="FF0000"/>
                <w:sz w:val="16"/>
                <w:szCs w:val="16"/>
              </w:rPr>
            </w:pPr>
          </w:p>
        </w:tc>
        <w:tc>
          <w:tcPr>
            <w:tcW w:w="2552" w:type="dxa"/>
            <w:gridSpan w:val="2"/>
            <w:tcBorders>
              <w:top w:val="single" w:sz="4" w:space="0" w:color="auto"/>
              <w:left w:val="single" w:sz="4" w:space="0" w:color="auto"/>
              <w:bottom w:val="single" w:sz="4" w:space="0" w:color="auto"/>
              <w:right w:val="single" w:sz="4" w:space="0" w:color="auto"/>
            </w:tcBorders>
            <w:hideMark/>
          </w:tcPr>
          <w:p w:rsidR="00724AE0" w:rsidRPr="00724AE0" w:rsidRDefault="00724AE0" w:rsidP="00724AE0">
            <w:pPr>
              <w:jc w:val="center"/>
              <w:rPr>
                <w:sz w:val="16"/>
                <w:szCs w:val="16"/>
              </w:rPr>
            </w:pPr>
            <w:r w:rsidRPr="00724AE0">
              <w:rPr>
                <w:sz w:val="16"/>
                <w:szCs w:val="16"/>
              </w:rPr>
              <w:t>Понедельник</w:t>
            </w:r>
          </w:p>
        </w:tc>
        <w:tc>
          <w:tcPr>
            <w:tcW w:w="2266" w:type="dxa"/>
            <w:gridSpan w:val="2"/>
            <w:tcBorders>
              <w:top w:val="single" w:sz="4" w:space="0" w:color="auto"/>
              <w:left w:val="single" w:sz="4" w:space="0" w:color="auto"/>
              <w:bottom w:val="single" w:sz="4" w:space="0" w:color="auto"/>
              <w:right w:val="single" w:sz="4" w:space="0" w:color="auto"/>
            </w:tcBorders>
            <w:hideMark/>
          </w:tcPr>
          <w:p w:rsidR="00724AE0" w:rsidRPr="00724AE0" w:rsidRDefault="00724AE0" w:rsidP="00724AE0">
            <w:pPr>
              <w:jc w:val="center"/>
              <w:rPr>
                <w:sz w:val="16"/>
                <w:szCs w:val="16"/>
              </w:rPr>
            </w:pPr>
            <w:r w:rsidRPr="00724AE0">
              <w:rPr>
                <w:sz w:val="16"/>
                <w:szCs w:val="16"/>
              </w:rPr>
              <w:t>Вторник</w:t>
            </w:r>
          </w:p>
        </w:tc>
        <w:tc>
          <w:tcPr>
            <w:tcW w:w="2553" w:type="dxa"/>
            <w:gridSpan w:val="2"/>
            <w:tcBorders>
              <w:top w:val="single" w:sz="4" w:space="0" w:color="auto"/>
              <w:left w:val="single" w:sz="4" w:space="0" w:color="auto"/>
              <w:bottom w:val="single" w:sz="4" w:space="0" w:color="auto"/>
              <w:right w:val="single" w:sz="4" w:space="0" w:color="auto"/>
            </w:tcBorders>
            <w:hideMark/>
          </w:tcPr>
          <w:p w:rsidR="00724AE0" w:rsidRPr="00724AE0" w:rsidRDefault="00724AE0" w:rsidP="00724AE0">
            <w:pPr>
              <w:jc w:val="center"/>
              <w:rPr>
                <w:sz w:val="16"/>
                <w:szCs w:val="16"/>
              </w:rPr>
            </w:pPr>
            <w:r w:rsidRPr="00724AE0">
              <w:rPr>
                <w:sz w:val="16"/>
                <w:szCs w:val="16"/>
              </w:rPr>
              <w:t>Среда</w:t>
            </w:r>
          </w:p>
        </w:tc>
        <w:tc>
          <w:tcPr>
            <w:tcW w:w="3118" w:type="dxa"/>
            <w:gridSpan w:val="2"/>
            <w:tcBorders>
              <w:top w:val="single" w:sz="4" w:space="0" w:color="auto"/>
              <w:left w:val="single" w:sz="4" w:space="0" w:color="auto"/>
              <w:bottom w:val="single" w:sz="4" w:space="0" w:color="auto"/>
              <w:right w:val="single" w:sz="4" w:space="0" w:color="auto"/>
            </w:tcBorders>
            <w:hideMark/>
          </w:tcPr>
          <w:p w:rsidR="00724AE0" w:rsidRPr="00724AE0" w:rsidRDefault="00724AE0" w:rsidP="00724AE0">
            <w:pPr>
              <w:jc w:val="center"/>
              <w:rPr>
                <w:sz w:val="16"/>
                <w:szCs w:val="16"/>
              </w:rPr>
            </w:pPr>
            <w:r w:rsidRPr="00724AE0">
              <w:rPr>
                <w:sz w:val="16"/>
                <w:szCs w:val="16"/>
              </w:rPr>
              <w:t>Четверг</w:t>
            </w:r>
          </w:p>
        </w:tc>
        <w:tc>
          <w:tcPr>
            <w:tcW w:w="3120" w:type="dxa"/>
            <w:gridSpan w:val="2"/>
            <w:tcBorders>
              <w:top w:val="single" w:sz="4" w:space="0" w:color="auto"/>
              <w:left w:val="single" w:sz="4" w:space="0" w:color="auto"/>
              <w:bottom w:val="single" w:sz="4" w:space="0" w:color="auto"/>
              <w:right w:val="single" w:sz="4" w:space="0" w:color="auto"/>
            </w:tcBorders>
            <w:hideMark/>
          </w:tcPr>
          <w:p w:rsidR="00724AE0" w:rsidRPr="00724AE0" w:rsidRDefault="00724AE0" w:rsidP="00724AE0">
            <w:pPr>
              <w:jc w:val="center"/>
              <w:rPr>
                <w:sz w:val="16"/>
                <w:szCs w:val="16"/>
              </w:rPr>
            </w:pPr>
            <w:r w:rsidRPr="00724AE0">
              <w:rPr>
                <w:sz w:val="16"/>
                <w:szCs w:val="16"/>
              </w:rPr>
              <w:t>Пятница</w:t>
            </w:r>
          </w:p>
        </w:tc>
      </w:tr>
      <w:tr w:rsidR="00724AE0" w:rsidRPr="00724AE0" w:rsidTr="00724AE0">
        <w:tc>
          <w:tcPr>
            <w:tcW w:w="2129" w:type="dxa"/>
            <w:gridSpan w:val="2"/>
            <w:tcBorders>
              <w:top w:val="single" w:sz="4" w:space="0" w:color="auto"/>
              <w:left w:val="single" w:sz="4" w:space="0" w:color="auto"/>
              <w:bottom w:val="single" w:sz="4" w:space="0" w:color="auto"/>
              <w:right w:val="single" w:sz="4" w:space="0" w:color="auto"/>
            </w:tcBorders>
            <w:hideMark/>
          </w:tcPr>
          <w:p w:rsidR="00724AE0" w:rsidRPr="00724AE0" w:rsidRDefault="00724AE0" w:rsidP="00724AE0">
            <w:pPr>
              <w:jc w:val="center"/>
              <w:rPr>
                <w:sz w:val="16"/>
                <w:szCs w:val="16"/>
              </w:rPr>
            </w:pPr>
            <w:r w:rsidRPr="00724AE0">
              <w:rPr>
                <w:sz w:val="16"/>
                <w:szCs w:val="16"/>
              </w:rPr>
              <w:t>Группа</w:t>
            </w:r>
          </w:p>
        </w:tc>
        <w:tc>
          <w:tcPr>
            <w:tcW w:w="992" w:type="dxa"/>
            <w:tcBorders>
              <w:top w:val="single" w:sz="4" w:space="0" w:color="auto"/>
              <w:left w:val="single" w:sz="4" w:space="0" w:color="auto"/>
              <w:bottom w:val="single" w:sz="4" w:space="0" w:color="auto"/>
              <w:right w:val="single" w:sz="4" w:space="0" w:color="auto"/>
            </w:tcBorders>
            <w:hideMark/>
          </w:tcPr>
          <w:p w:rsidR="00724AE0" w:rsidRPr="00724AE0" w:rsidRDefault="00724AE0" w:rsidP="00724AE0">
            <w:pPr>
              <w:jc w:val="center"/>
              <w:rPr>
                <w:sz w:val="16"/>
                <w:szCs w:val="16"/>
              </w:rPr>
            </w:pPr>
            <w:r w:rsidRPr="00724AE0">
              <w:rPr>
                <w:sz w:val="16"/>
                <w:szCs w:val="16"/>
              </w:rPr>
              <w:t>Время</w:t>
            </w:r>
          </w:p>
        </w:tc>
        <w:tc>
          <w:tcPr>
            <w:tcW w:w="1560" w:type="dxa"/>
            <w:tcBorders>
              <w:top w:val="single" w:sz="4" w:space="0" w:color="auto"/>
              <w:left w:val="single" w:sz="4" w:space="0" w:color="auto"/>
              <w:bottom w:val="single" w:sz="4" w:space="0" w:color="auto"/>
              <w:right w:val="single" w:sz="4" w:space="0" w:color="auto"/>
            </w:tcBorders>
            <w:hideMark/>
          </w:tcPr>
          <w:p w:rsidR="00724AE0" w:rsidRPr="00724AE0" w:rsidRDefault="00724AE0" w:rsidP="00724AE0">
            <w:pPr>
              <w:ind w:left="428"/>
              <w:jc w:val="center"/>
              <w:rPr>
                <w:sz w:val="16"/>
                <w:szCs w:val="16"/>
              </w:rPr>
            </w:pPr>
            <w:r w:rsidRPr="00724AE0">
              <w:rPr>
                <w:sz w:val="16"/>
                <w:szCs w:val="16"/>
              </w:rPr>
              <w:t>НОД</w:t>
            </w:r>
          </w:p>
        </w:tc>
        <w:tc>
          <w:tcPr>
            <w:tcW w:w="989" w:type="dxa"/>
            <w:tcBorders>
              <w:top w:val="single" w:sz="4" w:space="0" w:color="auto"/>
              <w:left w:val="single" w:sz="4" w:space="0" w:color="auto"/>
              <w:bottom w:val="single" w:sz="4" w:space="0" w:color="auto"/>
              <w:right w:val="single" w:sz="4" w:space="0" w:color="auto"/>
            </w:tcBorders>
            <w:hideMark/>
          </w:tcPr>
          <w:p w:rsidR="00724AE0" w:rsidRPr="00724AE0" w:rsidRDefault="00724AE0" w:rsidP="00724AE0">
            <w:pPr>
              <w:jc w:val="center"/>
              <w:rPr>
                <w:sz w:val="16"/>
                <w:szCs w:val="16"/>
              </w:rPr>
            </w:pPr>
            <w:r w:rsidRPr="00724AE0">
              <w:rPr>
                <w:sz w:val="16"/>
                <w:szCs w:val="16"/>
              </w:rPr>
              <w:t>время</w:t>
            </w:r>
          </w:p>
        </w:tc>
        <w:tc>
          <w:tcPr>
            <w:tcW w:w="1277" w:type="dxa"/>
            <w:tcBorders>
              <w:top w:val="single" w:sz="4" w:space="0" w:color="auto"/>
              <w:left w:val="single" w:sz="4" w:space="0" w:color="auto"/>
              <w:bottom w:val="single" w:sz="4" w:space="0" w:color="auto"/>
              <w:right w:val="single" w:sz="4" w:space="0" w:color="auto"/>
            </w:tcBorders>
            <w:hideMark/>
          </w:tcPr>
          <w:p w:rsidR="00724AE0" w:rsidRPr="00724AE0" w:rsidRDefault="00724AE0" w:rsidP="00724AE0">
            <w:pPr>
              <w:jc w:val="center"/>
              <w:rPr>
                <w:sz w:val="16"/>
                <w:szCs w:val="16"/>
              </w:rPr>
            </w:pPr>
            <w:r w:rsidRPr="00724AE0">
              <w:rPr>
                <w:sz w:val="16"/>
                <w:szCs w:val="16"/>
              </w:rPr>
              <w:t>НОД</w:t>
            </w:r>
          </w:p>
        </w:tc>
        <w:tc>
          <w:tcPr>
            <w:tcW w:w="992" w:type="dxa"/>
            <w:tcBorders>
              <w:top w:val="single" w:sz="4" w:space="0" w:color="auto"/>
              <w:left w:val="single" w:sz="4" w:space="0" w:color="auto"/>
              <w:bottom w:val="single" w:sz="4" w:space="0" w:color="auto"/>
              <w:right w:val="single" w:sz="4" w:space="0" w:color="auto"/>
            </w:tcBorders>
            <w:hideMark/>
          </w:tcPr>
          <w:p w:rsidR="00724AE0" w:rsidRPr="00724AE0" w:rsidRDefault="00724AE0" w:rsidP="00724AE0">
            <w:pPr>
              <w:jc w:val="center"/>
              <w:rPr>
                <w:sz w:val="16"/>
                <w:szCs w:val="16"/>
              </w:rPr>
            </w:pPr>
            <w:r w:rsidRPr="00724AE0">
              <w:rPr>
                <w:sz w:val="16"/>
                <w:szCs w:val="16"/>
              </w:rPr>
              <w:t>время</w:t>
            </w:r>
          </w:p>
        </w:tc>
        <w:tc>
          <w:tcPr>
            <w:tcW w:w="1561" w:type="dxa"/>
            <w:tcBorders>
              <w:top w:val="single" w:sz="4" w:space="0" w:color="auto"/>
              <w:left w:val="single" w:sz="4" w:space="0" w:color="auto"/>
              <w:bottom w:val="single" w:sz="4" w:space="0" w:color="auto"/>
              <w:right w:val="single" w:sz="4" w:space="0" w:color="auto"/>
            </w:tcBorders>
            <w:hideMark/>
          </w:tcPr>
          <w:p w:rsidR="00724AE0" w:rsidRPr="00724AE0" w:rsidRDefault="00724AE0" w:rsidP="00724AE0">
            <w:pPr>
              <w:jc w:val="center"/>
              <w:rPr>
                <w:sz w:val="16"/>
                <w:szCs w:val="16"/>
              </w:rPr>
            </w:pPr>
            <w:r w:rsidRPr="00724AE0">
              <w:rPr>
                <w:sz w:val="16"/>
                <w:szCs w:val="16"/>
              </w:rPr>
              <w:t>НОД</w:t>
            </w:r>
          </w:p>
        </w:tc>
        <w:tc>
          <w:tcPr>
            <w:tcW w:w="992" w:type="dxa"/>
            <w:tcBorders>
              <w:top w:val="single" w:sz="4" w:space="0" w:color="auto"/>
              <w:left w:val="single" w:sz="4" w:space="0" w:color="auto"/>
              <w:bottom w:val="single" w:sz="4" w:space="0" w:color="auto"/>
              <w:right w:val="single" w:sz="4" w:space="0" w:color="auto"/>
            </w:tcBorders>
            <w:hideMark/>
          </w:tcPr>
          <w:p w:rsidR="00724AE0" w:rsidRPr="00724AE0" w:rsidRDefault="00724AE0" w:rsidP="00724AE0">
            <w:pPr>
              <w:jc w:val="center"/>
              <w:rPr>
                <w:sz w:val="16"/>
                <w:szCs w:val="16"/>
              </w:rPr>
            </w:pPr>
            <w:r w:rsidRPr="00724AE0">
              <w:rPr>
                <w:sz w:val="16"/>
                <w:szCs w:val="16"/>
              </w:rPr>
              <w:t>Время</w:t>
            </w:r>
          </w:p>
        </w:tc>
        <w:tc>
          <w:tcPr>
            <w:tcW w:w="2126" w:type="dxa"/>
            <w:tcBorders>
              <w:top w:val="single" w:sz="4" w:space="0" w:color="auto"/>
              <w:left w:val="single" w:sz="4" w:space="0" w:color="auto"/>
              <w:bottom w:val="single" w:sz="4" w:space="0" w:color="auto"/>
              <w:right w:val="single" w:sz="4" w:space="0" w:color="auto"/>
            </w:tcBorders>
            <w:hideMark/>
          </w:tcPr>
          <w:p w:rsidR="00724AE0" w:rsidRPr="00724AE0" w:rsidRDefault="00724AE0" w:rsidP="00724AE0">
            <w:pPr>
              <w:jc w:val="center"/>
              <w:rPr>
                <w:sz w:val="16"/>
                <w:szCs w:val="16"/>
              </w:rPr>
            </w:pPr>
            <w:r w:rsidRPr="00724AE0">
              <w:rPr>
                <w:sz w:val="16"/>
                <w:szCs w:val="16"/>
              </w:rPr>
              <w:t>НОД</w:t>
            </w:r>
          </w:p>
        </w:tc>
        <w:tc>
          <w:tcPr>
            <w:tcW w:w="968" w:type="dxa"/>
            <w:tcBorders>
              <w:top w:val="single" w:sz="4" w:space="0" w:color="auto"/>
              <w:left w:val="single" w:sz="4" w:space="0" w:color="auto"/>
              <w:bottom w:val="single" w:sz="4" w:space="0" w:color="auto"/>
              <w:right w:val="single" w:sz="4" w:space="0" w:color="auto"/>
            </w:tcBorders>
            <w:hideMark/>
          </w:tcPr>
          <w:p w:rsidR="00724AE0" w:rsidRPr="00724AE0" w:rsidRDefault="00724AE0" w:rsidP="00724AE0">
            <w:pPr>
              <w:jc w:val="center"/>
              <w:rPr>
                <w:sz w:val="16"/>
                <w:szCs w:val="16"/>
              </w:rPr>
            </w:pPr>
            <w:r w:rsidRPr="00724AE0">
              <w:rPr>
                <w:sz w:val="16"/>
                <w:szCs w:val="16"/>
              </w:rPr>
              <w:t>время</w:t>
            </w:r>
          </w:p>
        </w:tc>
        <w:tc>
          <w:tcPr>
            <w:tcW w:w="2152" w:type="dxa"/>
            <w:tcBorders>
              <w:top w:val="single" w:sz="4" w:space="0" w:color="auto"/>
              <w:left w:val="single" w:sz="4" w:space="0" w:color="auto"/>
              <w:bottom w:val="single" w:sz="4" w:space="0" w:color="auto"/>
              <w:right w:val="single" w:sz="4" w:space="0" w:color="auto"/>
            </w:tcBorders>
            <w:hideMark/>
          </w:tcPr>
          <w:p w:rsidR="00724AE0" w:rsidRPr="00724AE0" w:rsidRDefault="00724AE0" w:rsidP="00724AE0">
            <w:pPr>
              <w:jc w:val="center"/>
              <w:rPr>
                <w:sz w:val="16"/>
                <w:szCs w:val="16"/>
              </w:rPr>
            </w:pPr>
            <w:r w:rsidRPr="00724AE0">
              <w:rPr>
                <w:sz w:val="16"/>
                <w:szCs w:val="16"/>
              </w:rPr>
              <w:t>НОД</w:t>
            </w:r>
          </w:p>
        </w:tc>
      </w:tr>
      <w:tr w:rsidR="00724AE0" w:rsidRPr="00724AE0" w:rsidTr="00724AE0">
        <w:trPr>
          <w:trHeight w:val="332"/>
        </w:trPr>
        <w:tc>
          <w:tcPr>
            <w:tcW w:w="1313" w:type="dxa"/>
            <w:vMerge w:val="restart"/>
            <w:tcBorders>
              <w:top w:val="single" w:sz="4" w:space="0" w:color="auto"/>
              <w:left w:val="single" w:sz="4" w:space="0" w:color="auto"/>
              <w:bottom w:val="single" w:sz="4" w:space="0" w:color="auto"/>
              <w:right w:val="single" w:sz="4" w:space="0" w:color="auto"/>
            </w:tcBorders>
            <w:vAlign w:val="center"/>
          </w:tcPr>
          <w:p w:rsidR="00724AE0" w:rsidRPr="00724AE0" w:rsidRDefault="00724AE0" w:rsidP="00724AE0">
            <w:pPr>
              <w:jc w:val="center"/>
              <w:rPr>
                <w:b/>
                <w:bCs/>
                <w:sz w:val="16"/>
                <w:szCs w:val="16"/>
              </w:rPr>
            </w:pPr>
            <w:r w:rsidRPr="00724AE0">
              <w:rPr>
                <w:b/>
                <w:bCs/>
                <w:sz w:val="16"/>
                <w:szCs w:val="16"/>
              </w:rPr>
              <w:t xml:space="preserve">Гр. «Ж» компенсирующей направленности для детей </w:t>
            </w:r>
          </w:p>
          <w:p w:rsidR="00724AE0" w:rsidRPr="00724AE0" w:rsidRDefault="00724AE0" w:rsidP="00724AE0">
            <w:pPr>
              <w:jc w:val="center"/>
              <w:rPr>
                <w:b/>
                <w:bCs/>
                <w:sz w:val="16"/>
                <w:szCs w:val="16"/>
              </w:rPr>
            </w:pPr>
            <w:r w:rsidRPr="00724AE0">
              <w:rPr>
                <w:b/>
                <w:bCs/>
                <w:sz w:val="16"/>
                <w:szCs w:val="16"/>
              </w:rPr>
              <w:t xml:space="preserve">дошкольного возраста (ТНР) </w:t>
            </w:r>
          </w:p>
          <w:p w:rsidR="00724AE0" w:rsidRPr="00724AE0" w:rsidRDefault="00724AE0" w:rsidP="00724AE0">
            <w:pPr>
              <w:jc w:val="center"/>
              <w:rPr>
                <w:b/>
                <w:bCs/>
                <w:sz w:val="16"/>
                <w:szCs w:val="16"/>
              </w:rPr>
            </w:pPr>
            <w:r w:rsidRPr="00724AE0">
              <w:rPr>
                <w:b/>
                <w:bCs/>
                <w:sz w:val="16"/>
                <w:szCs w:val="16"/>
              </w:rPr>
              <w:t>(6л.-7л)</w:t>
            </w:r>
          </w:p>
          <w:p w:rsidR="00724AE0" w:rsidRPr="00724AE0" w:rsidRDefault="00724AE0" w:rsidP="00724AE0">
            <w:pPr>
              <w:jc w:val="center"/>
              <w:rPr>
                <w:b/>
                <w:bCs/>
                <w:sz w:val="16"/>
                <w:szCs w:val="16"/>
              </w:rPr>
            </w:pPr>
          </w:p>
        </w:tc>
        <w:tc>
          <w:tcPr>
            <w:tcW w:w="816" w:type="dxa"/>
            <w:vMerge w:val="restart"/>
            <w:tcBorders>
              <w:top w:val="single" w:sz="4" w:space="0" w:color="auto"/>
              <w:left w:val="single" w:sz="4" w:space="0" w:color="auto"/>
              <w:bottom w:val="single" w:sz="4" w:space="0" w:color="auto"/>
              <w:right w:val="single" w:sz="4" w:space="0" w:color="auto"/>
            </w:tcBorders>
            <w:hideMark/>
          </w:tcPr>
          <w:p w:rsidR="00724AE0" w:rsidRPr="00724AE0" w:rsidRDefault="00724AE0" w:rsidP="00724AE0">
            <w:pPr>
              <w:jc w:val="center"/>
              <w:rPr>
                <w:sz w:val="16"/>
                <w:szCs w:val="16"/>
              </w:rPr>
            </w:pPr>
            <w:r w:rsidRPr="00724AE0">
              <w:rPr>
                <w:sz w:val="16"/>
                <w:szCs w:val="16"/>
              </w:rPr>
              <w:t xml:space="preserve">1 </w:t>
            </w:r>
            <w:proofErr w:type="spellStart"/>
            <w:r w:rsidRPr="00724AE0">
              <w:rPr>
                <w:sz w:val="16"/>
                <w:szCs w:val="16"/>
              </w:rPr>
              <w:t>пол.дня</w:t>
            </w:r>
            <w:proofErr w:type="spellEnd"/>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24AE0" w:rsidRPr="00724AE0" w:rsidRDefault="00724AE0" w:rsidP="00724AE0">
            <w:pPr>
              <w:ind w:left="-33" w:right="-105"/>
              <w:jc w:val="center"/>
              <w:rPr>
                <w:sz w:val="16"/>
                <w:szCs w:val="16"/>
              </w:rPr>
            </w:pPr>
            <w:r w:rsidRPr="00724AE0">
              <w:rPr>
                <w:sz w:val="16"/>
                <w:szCs w:val="16"/>
              </w:rPr>
              <w:t>9.00-9.30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24AE0" w:rsidRPr="00724AE0" w:rsidRDefault="00724AE0" w:rsidP="00724AE0">
            <w:pPr>
              <w:rPr>
                <w:sz w:val="16"/>
                <w:szCs w:val="16"/>
              </w:rPr>
            </w:pPr>
            <w:r w:rsidRPr="00724AE0">
              <w:rPr>
                <w:sz w:val="16"/>
                <w:szCs w:val="16"/>
              </w:rPr>
              <w:t xml:space="preserve">формирование элементарных математических представлений </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724AE0" w:rsidRPr="00724AE0" w:rsidRDefault="00724AE0" w:rsidP="00724AE0">
            <w:pPr>
              <w:ind w:left="-33" w:right="-105"/>
              <w:jc w:val="center"/>
              <w:rPr>
                <w:sz w:val="16"/>
                <w:szCs w:val="16"/>
              </w:rPr>
            </w:pPr>
            <w:r w:rsidRPr="00724AE0">
              <w:rPr>
                <w:sz w:val="16"/>
                <w:szCs w:val="16"/>
              </w:rPr>
              <w:t>9.40-10.10</w:t>
            </w:r>
          </w:p>
        </w:tc>
        <w:tc>
          <w:tcPr>
            <w:tcW w:w="1277" w:type="dxa"/>
            <w:tcBorders>
              <w:top w:val="single" w:sz="4" w:space="0" w:color="auto"/>
              <w:left w:val="single" w:sz="4" w:space="0" w:color="auto"/>
              <w:bottom w:val="single" w:sz="4" w:space="0" w:color="auto"/>
              <w:right w:val="single" w:sz="4" w:space="0" w:color="auto"/>
            </w:tcBorders>
            <w:shd w:val="clear" w:color="auto" w:fill="FFFFFF"/>
            <w:hideMark/>
          </w:tcPr>
          <w:p w:rsidR="00724AE0" w:rsidRPr="00724AE0" w:rsidRDefault="00724AE0" w:rsidP="00724AE0">
            <w:pPr>
              <w:rPr>
                <w:sz w:val="16"/>
                <w:szCs w:val="16"/>
              </w:rPr>
            </w:pPr>
            <w:r w:rsidRPr="00724AE0">
              <w:rPr>
                <w:sz w:val="16"/>
                <w:szCs w:val="16"/>
              </w:rPr>
              <w:t>формирование фонетического го строя речи  (л)</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724AE0" w:rsidRPr="00724AE0" w:rsidRDefault="00724AE0" w:rsidP="00724AE0">
            <w:pPr>
              <w:ind w:left="-33" w:right="-105"/>
              <w:rPr>
                <w:sz w:val="16"/>
                <w:szCs w:val="16"/>
              </w:rPr>
            </w:pPr>
            <w:r w:rsidRPr="00724AE0">
              <w:rPr>
                <w:sz w:val="16"/>
                <w:szCs w:val="16"/>
              </w:rPr>
              <w:t>9.00-9.30</w:t>
            </w:r>
          </w:p>
          <w:p w:rsidR="00724AE0" w:rsidRPr="00724AE0" w:rsidRDefault="00724AE0" w:rsidP="00724AE0">
            <w:pPr>
              <w:ind w:left="-33" w:right="-105"/>
              <w:rPr>
                <w:sz w:val="16"/>
                <w:szCs w:val="16"/>
              </w:rPr>
            </w:pPr>
            <w:r w:rsidRPr="00724AE0">
              <w:rPr>
                <w:sz w:val="16"/>
                <w:szCs w:val="16"/>
              </w:rPr>
              <w:t>9.40-10.10/</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rsidR="00724AE0" w:rsidRPr="00724AE0" w:rsidRDefault="00724AE0" w:rsidP="00724AE0">
            <w:pPr>
              <w:rPr>
                <w:sz w:val="16"/>
                <w:szCs w:val="16"/>
              </w:rPr>
            </w:pPr>
            <w:r w:rsidRPr="00724AE0">
              <w:rPr>
                <w:sz w:val="16"/>
                <w:szCs w:val="16"/>
              </w:rPr>
              <w:t>развитие лексико –грамматических средств языка (л)/ознакомление окружающим миром  (1,3н.) /ознакомление с миром природы (2,4н)</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24AE0" w:rsidRPr="00724AE0" w:rsidRDefault="00724AE0" w:rsidP="00724AE0">
            <w:pPr>
              <w:ind w:left="-33" w:right="-105"/>
              <w:jc w:val="center"/>
              <w:rPr>
                <w:sz w:val="16"/>
                <w:szCs w:val="16"/>
              </w:rPr>
            </w:pPr>
            <w:r w:rsidRPr="00724AE0">
              <w:rPr>
                <w:sz w:val="16"/>
                <w:szCs w:val="16"/>
              </w:rPr>
              <w:t>9.00-9.30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724AE0" w:rsidRPr="00724AE0" w:rsidRDefault="00724AE0" w:rsidP="00724AE0">
            <w:pPr>
              <w:rPr>
                <w:sz w:val="16"/>
                <w:szCs w:val="16"/>
              </w:rPr>
            </w:pPr>
            <w:r w:rsidRPr="00724AE0">
              <w:rPr>
                <w:sz w:val="16"/>
                <w:szCs w:val="16"/>
              </w:rPr>
              <w:t>формирование элементарных математических представлений</w:t>
            </w:r>
          </w:p>
        </w:tc>
        <w:tc>
          <w:tcPr>
            <w:tcW w:w="968" w:type="dxa"/>
            <w:tcBorders>
              <w:top w:val="single" w:sz="4" w:space="0" w:color="auto"/>
              <w:left w:val="single" w:sz="4" w:space="0" w:color="auto"/>
              <w:bottom w:val="single" w:sz="4" w:space="0" w:color="auto"/>
              <w:right w:val="single" w:sz="4" w:space="0" w:color="auto"/>
            </w:tcBorders>
            <w:shd w:val="clear" w:color="auto" w:fill="FFFFFF"/>
          </w:tcPr>
          <w:p w:rsidR="00724AE0" w:rsidRPr="00724AE0" w:rsidRDefault="00724AE0" w:rsidP="00724AE0">
            <w:pPr>
              <w:ind w:left="-33" w:right="-105"/>
              <w:jc w:val="center"/>
              <w:rPr>
                <w:sz w:val="16"/>
                <w:szCs w:val="16"/>
              </w:rPr>
            </w:pPr>
            <w:r w:rsidRPr="00724AE0">
              <w:rPr>
                <w:sz w:val="16"/>
                <w:szCs w:val="16"/>
              </w:rPr>
              <w:t>9.00-9.30</w:t>
            </w:r>
          </w:p>
        </w:tc>
        <w:tc>
          <w:tcPr>
            <w:tcW w:w="2152" w:type="dxa"/>
            <w:tcBorders>
              <w:top w:val="single" w:sz="4" w:space="0" w:color="auto"/>
              <w:left w:val="single" w:sz="4" w:space="0" w:color="auto"/>
              <w:bottom w:val="single" w:sz="4" w:space="0" w:color="auto"/>
              <w:right w:val="single" w:sz="4" w:space="0" w:color="auto"/>
            </w:tcBorders>
          </w:tcPr>
          <w:p w:rsidR="00724AE0" w:rsidRPr="00724AE0" w:rsidRDefault="00724AE0" w:rsidP="00724AE0">
            <w:pPr>
              <w:rPr>
                <w:sz w:val="16"/>
                <w:szCs w:val="16"/>
              </w:rPr>
            </w:pPr>
            <w:r w:rsidRPr="00724AE0">
              <w:rPr>
                <w:sz w:val="16"/>
                <w:szCs w:val="16"/>
              </w:rPr>
              <w:t>лепка (1.3н)/</w:t>
            </w:r>
          </w:p>
          <w:p w:rsidR="00724AE0" w:rsidRPr="00724AE0" w:rsidRDefault="00724AE0" w:rsidP="00724AE0">
            <w:pPr>
              <w:rPr>
                <w:sz w:val="16"/>
                <w:szCs w:val="16"/>
              </w:rPr>
            </w:pPr>
            <w:r w:rsidRPr="00724AE0">
              <w:rPr>
                <w:sz w:val="16"/>
                <w:szCs w:val="16"/>
              </w:rPr>
              <w:t xml:space="preserve"> аппликация (2, 4н)</w:t>
            </w:r>
          </w:p>
        </w:tc>
      </w:tr>
      <w:tr w:rsidR="00724AE0" w:rsidRPr="00724AE0" w:rsidTr="00724AE0">
        <w:tc>
          <w:tcPr>
            <w:tcW w:w="1313" w:type="dxa"/>
            <w:vMerge/>
            <w:tcBorders>
              <w:top w:val="single" w:sz="4" w:space="0" w:color="auto"/>
              <w:left w:val="single" w:sz="4" w:space="0" w:color="auto"/>
              <w:bottom w:val="single" w:sz="4" w:space="0" w:color="auto"/>
              <w:right w:val="single" w:sz="4" w:space="0" w:color="auto"/>
            </w:tcBorders>
            <w:vAlign w:val="center"/>
            <w:hideMark/>
          </w:tcPr>
          <w:p w:rsidR="00724AE0" w:rsidRPr="00724AE0" w:rsidRDefault="00724AE0" w:rsidP="00724AE0">
            <w:pPr>
              <w:rPr>
                <w:b/>
                <w:bCs/>
                <w:sz w:val="16"/>
                <w:szCs w:val="16"/>
              </w:rPr>
            </w:pPr>
          </w:p>
        </w:tc>
        <w:tc>
          <w:tcPr>
            <w:tcW w:w="816" w:type="dxa"/>
            <w:vMerge/>
            <w:tcBorders>
              <w:top w:val="single" w:sz="4" w:space="0" w:color="auto"/>
              <w:left w:val="single" w:sz="4" w:space="0" w:color="auto"/>
              <w:bottom w:val="single" w:sz="4" w:space="0" w:color="auto"/>
              <w:right w:val="single" w:sz="4" w:space="0" w:color="auto"/>
            </w:tcBorders>
            <w:vAlign w:val="center"/>
            <w:hideMark/>
          </w:tcPr>
          <w:p w:rsidR="00724AE0" w:rsidRPr="00724AE0" w:rsidRDefault="00724AE0" w:rsidP="00724AE0">
            <w:pPr>
              <w:rPr>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724AE0" w:rsidRPr="00724AE0" w:rsidRDefault="00724AE0" w:rsidP="00724AE0">
            <w:pPr>
              <w:ind w:left="-33" w:right="-105"/>
              <w:jc w:val="center"/>
              <w:rPr>
                <w:sz w:val="16"/>
                <w:szCs w:val="16"/>
              </w:rPr>
            </w:pPr>
            <w:r w:rsidRPr="00724AE0">
              <w:rPr>
                <w:sz w:val="16"/>
                <w:szCs w:val="16"/>
              </w:rPr>
              <w:t>11.50-12.20</w:t>
            </w:r>
          </w:p>
        </w:tc>
        <w:tc>
          <w:tcPr>
            <w:tcW w:w="1560" w:type="dxa"/>
            <w:tcBorders>
              <w:top w:val="single" w:sz="4" w:space="0" w:color="auto"/>
              <w:left w:val="single" w:sz="4" w:space="0" w:color="auto"/>
              <w:bottom w:val="single" w:sz="4" w:space="0" w:color="auto"/>
              <w:right w:val="single" w:sz="4" w:space="0" w:color="auto"/>
            </w:tcBorders>
            <w:shd w:val="clear" w:color="auto" w:fill="FFFFFF"/>
            <w:hideMark/>
          </w:tcPr>
          <w:p w:rsidR="00724AE0" w:rsidRPr="00724AE0" w:rsidRDefault="00724AE0" w:rsidP="00724AE0">
            <w:pPr>
              <w:rPr>
                <w:sz w:val="16"/>
                <w:szCs w:val="16"/>
              </w:rPr>
            </w:pPr>
            <w:r w:rsidRPr="00724AE0">
              <w:rPr>
                <w:sz w:val="16"/>
                <w:szCs w:val="16"/>
              </w:rPr>
              <w:t>физическая культура</w:t>
            </w:r>
          </w:p>
        </w:tc>
        <w:tc>
          <w:tcPr>
            <w:tcW w:w="989" w:type="dxa"/>
            <w:tcBorders>
              <w:top w:val="single" w:sz="4" w:space="0" w:color="auto"/>
              <w:left w:val="single" w:sz="4" w:space="0" w:color="auto"/>
              <w:bottom w:val="single" w:sz="4" w:space="0" w:color="auto"/>
              <w:right w:val="single" w:sz="4" w:space="0" w:color="auto"/>
            </w:tcBorders>
            <w:shd w:val="clear" w:color="auto" w:fill="FFFFFF"/>
            <w:hideMark/>
          </w:tcPr>
          <w:p w:rsidR="00724AE0" w:rsidRPr="00724AE0" w:rsidRDefault="00724AE0" w:rsidP="00724AE0">
            <w:pPr>
              <w:ind w:right="-108"/>
              <w:rPr>
                <w:sz w:val="16"/>
                <w:szCs w:val="16"/>
              </w:rPr>
            </w:pPr>
            <w:r w:rsidRPr="00724AE0">
              <w:rPr>
                <w:sz w:val="16"/>
                <w:szCs w:val="16"/>
              </w:rPr>
              <w:t>10.20-10.50</w:t>
            </w:r>
          </w:p>
          <w:p w:rsidR="00724AE0" w:rsidRPr="00724AE0" w:rsidRDefault="00724AE0" w:rsidP="00724AE0">
            <w:pPr>
              <w:ind w:right="-108"/>
              <w:rPr>
                <w:sz w:val="16"/>
                <w:szCs w:val="16"/>
              </w:rPr>
            </w:pPr>
            <w:r w:rsidRPr="00724AE0">
              <w:rPr>
                <w:sz w:val="16"/>
                <w:szCs w:val="16"/>
              </w:rPr>
              <w:t>11.00-11.30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724AE0" w:rsidRPr="00724AE0" w:rsidRDefault="00724AE0" w:rsidP="00724AE0">
            <w:pPr>
              <w:rPr>
                <w:sz w:val="16"/>
                <w:szCs w:val="16"/>
              </w:rPr>
            </w:pPr>
            <w:r w:rsidRPr="00724AE0">
              <w:rPr>
                <w:sz w:val="16"/>
                <w:szCs w:val="16"/>
              </w:rPr>
              <w:t>подготовка к обучению грамоте (л)/рисование</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724AE0" w:rsidRPr="00724AE0" w:rsidRDefault="00724AE0" w:rsidP="00724AE0">
            <w:pPr>
              <w:ind w:left="-33" w:right="-105"/>
              <w:rPr>
                <w:sz w:val="16"/>
                <w:szCs w:val="16"/>
              </w:rPr>
            </w:pPr>
            <w:r w:rsidRPr="00724AE0">
              <w:rPr>
                <w:sz w:val="16"/>
                <w:szCs w:val="16"/>
              </w:rPr>
              <w:t>10.30-11.00</w:t>
            </w:r>
          </w:p>
        </w:tc>
        <w:tc>
          <w:tcPr>
            <w:tcW w:w="1561" w:type="dxa"/>
            <w:tcBorders>
              <w:top w:val="single" w:sz="4" w:space="0" w:color="auto"/>
              <w:left w:val="single" w:sz="4" w:space="0" w:color="auto"/>
              <w:bottom w:val="single" w:sz="4" w:space="0" w:color="auto"/>
              <w:right w:val="single" w:sz="4" w:space="0" w:color="auto"/>
            </w:tcBorders>
            <w:shd w:val="clear" w:color="auto" w:fill="FFFFFF"/>
            <w:hideMark/>
          </w:tcPr>
          <w:p w:rsidR="00724AE0" w:rsidRPr="00724AE0" w:rsidRDefault="00724AE0" w:rsidP="00724AE0">
            <w:pPr>
              <w:rPr>
                <w:sz w:val="16"/>
                <w:szCs w:val="16"/>
              </w:rPr>
            </w:pPr>
            <w:r w:rsidRPr="00724AE0">
              <w:rPr>
                <w:sz w:val="16"/>
                <w:szCs w:val="16"/>
              </w:rPr>
              <w:t>физическая культура №3 по парциальной образовательной программе «Ходьба на лыжах»</w:t>
            </w:r>
          </w:p>
        </w:tc>
        <w:tc>
          <w:tcPr>
            <w:tcW w:w="992" w:type="dxa"/>
            <w:tcBorders>
              <w:top w:val="single" w:sz="4" w:space="0" w:color="auto"/>
              <w:left w:val="single" w:sz="4" w:space="0" w:color="auto"/>
              <w:bottom w:val="single" w:sz="4" w:space="0" w:color="auto"/>
              <w:right w:val="single" w:sz="4" w:space="0" w:color="auto"/>
            </w:tcBorders>
            <w:shd w:val="clear" w:color="auto" w:fill="FFFFFF"/>
            <w:hideMark/>
          </w:tcPr>
          <w:p w:rsidR="00724AE0" w:rsidRPr="00724AE0" w:rsidRDefault="00724AE0" w:rsidP="00724AE0">
            <w:pPr>
              <w:ind w:left="-33" w:right="-105"/>
              <w:jc w:val="center"/>
              <w:rPr>
                <w:sz w:val="16"/>
                <w:szCs w:val="16"/>
              </w:rPr>
            </w:pPr>
            <w:r w:rsidRPr="00724AE0">
              <w:rPr>
                <w:sz w:val="16"/>
                <w:szCs w:val="16"/>
              </w:rPr>
              <w:t>11.50-12.20</w:t>
            </w:r>
          </w:p>
        </w:tc>
        <w:tc>
          <w:tcPr>
            <w:tcW w:w="2126" w:type="dxa"/>
            <w:tcBorders>
              <w:top w:val="single" w:sz="4" w:space="0" w:color="auto"/>
              <w:left w:val="single" w:sz="4" w:space="0" w:color="auto"/>
              <w:bottom w:val="single" w:sz="4" w:space="0" w:color="auto"/>
              <w:right w:val="single" w:sz="4" w:space="0" w:color="auto"/>
            </w:tcBorders>
            <w:shd w:val="clear" w:color="auto" w:fill="FFFFFF"/>
            <w:hideMark/>
          </w:tcPr>
          <w:p w:rsidR="00724AE0" w:rsidRPr="00724AE0" w:rsidRDefault="00724AE0" w:rsidP="00724AE0">
            <w:pPr>
              <w:rPr>
                <w:sz w:val="16"/>
                <w:szCs w:val="16"/>
              </w:rPr>
            </w:pPr>
            <w:r w:rsidRPr="00724AE0">
              <w:rPr>
                <w:sz w:val="16"/>
                <w:szCs w:val="16"/>
              </w:rPr>
              <w:t>физическая культура</w:t>
            </w:r>
          </w:p>
        </w:tc>
        <w:tc>
          <w:tcPr>
            <w:tcW w:w="968" w:type="dxa"/>
            <w:tcBorders>
              <w:top w:val="single" w:sz="4" w:space="0" w:color="auto"/>
              <w:left w:val="single" w:sz="4" w:space="0" w:color="auto"/>
              <w:bottom w:val="single" w:sz="4" w:space="0" w:color="auto"/>
              <w:right w:val="single" w:sz="4" w:space="0" w:color="auto"/>
            </w:tcBorders>
            <w:shd w:val="clear" w:color="auto" w:fill="FFFFFF"/>
          </w:tcPr>
          <w:p w:rsidR="00724AE0" w:rsidRPr="00724AE0" w:rsidRDefault="00724AE0" w:rsidP="00724AE0">
            <w:pPr>
              <w:ind w:right="-130"/>
              <w:jc w:val="center"/>
              <w:rPr>
                <w:sz w:val="16"/>
                <w:szCs w:val="16"/>
              </w:rPr>
            </w:pPr>
            <w:r w:rsidRPr="00724AE0">
              <w:rPr>
                <w:sz w:val="16"/>
                <w:szCs w:val="16"/>
              </w:rPr>
              <w:t>9.40-10.10</w:t>
            </w:r>
          </w:p>
        </w:tc>
        <w:tc>
          <w:tcPr>
            <w:tcW w:w="2152" w:type="dxa"/>
            <w:tcBorders>
              <w:top w:val="single" w:sz="4" w:space="0" w:color="auto"/>
              <w:left w:val="single" w:sz="4" w:space="0" w:color="auto"/>
              <w:bottom w:val="single" w:sz="4" w:space="0" w:color="auto"/>
              <w:right w:val="single" w:sz="4" w:space="0" w:color="auto"/>
            </w:tcBorders>
            <w:hideMark/>
          </w:tcPr>
          <w:p w:rsidR="00724AE0" w:rsidRPr="00724AE0" w:rsidRDefault="00724AE0" w:rsidP="00724AE0">
            <w:pPr>
              <w:rPr>
                <w:sz w:val="16"/>
                <w:szCs w:val="16"/>
              </w:rPr>
            </w:pPr>
            <w:r w:rsidRPr="00724AE0">
              <w:rPr>
                <w:sz w:val="16"/>
                <w:szCs w:val="16"/>
              </w:rPr>
              <w:t>развитие связной речи  (л)</w:t>
            </w:r>
          </w:p>
        </w:tc>
      </w:tr>
      <w:tr w:rsidR="00724AE0" w:rsidRPr="00724AE0" w:rsidTr="00724AE0">
        <w:trPr>
          <w:trHeight w:val="417"/>
        </w:trPr>
        <w:tc>
          <w:tcPr>
            <w:tcW w:w="1313" w:type="dxa"/>
            <w:vMerge/>
            <w:tcBorders>
              <w:top w:val="single" w:sz="4" w:space="0" w:color="auto"/>
              <w:left w:val="single" w:sz="4" w:space="0" w:color="auto"/>
              <w:bottom w:val="single" w:sz="4" w:space="0" w:color="auto"/>
              <w:right w:val="single" w:sz="4" w:space="0" w:color="auto"/>
            </w:tcBorders>
            <w:vAlign w:val="center"/>
            <w:hideMark/>
          </w:tcPr>
          <w:p w:rsidR="00724AE0" w:rsidRPr="00724AE0" w:rsidRDefault="00724AE0" w:rsidP="00724AE0">
            <w:pPr>
              <w:rPr>
                <w:b/>
                <w:bCs/>
                <w:color w:val="FF0000"/>
                <w:sz w:val="16"/>
                <w:szCs w:val="16"/>
              </w:rPr>
            </w:pPr>
          </w:p>
        </w:tc>
        <w:tc>
          <w:tcPr>
            <w:tcW w:w="816" w:type="dxa"/>
            <w:tcBorders>
              <w:top w:val="single" w:sz="4" w:space="0" w:color="auto"/>
              <w:left w:val="single" w:sz="4" w:space="0" w:color="auto"/>
              <w:bottom w:val="single" w:sz="4" w:space="0" w:color="auto"/>
              <w:right w:val="single" w:sz="4" w:space="0" w:color="auto"/>
            </w:tcBorders>
            <w:hideMark/>
          </w:tcPr>
          <w:p w:rsidR="00724AE0" w:rsidRPr="00724AE0" w:rsidRDefault="00724AE0" w:rsidP="00724AE0">
            <w:pPr>
              <w:jc w:val="center"/>
              <w:rPr>
                <w:sz w:val="16"/>
                <w:szCs w:val="16"/>
              </w:rPr>
            </w:pPr>
            <w:r w:rsidRPr="00724AE0">
              <w:rPr>
                <w:sz w:val="16"/>
                <w:szCs w:val="16"/>
              </w:rPr>
              <w:t>2 пол.</w:t>
            </w:r>
          </w:p>
          <w:p w:rsidR="00724AE0" w:rsidRPr="00724AE0" w:rsidRDefault="00724AE0" w:rsidP="00724AE0">
            <w:pPr>
              <w:jc w:val="center"/>
              <w:rPr>
                <w:color w:val="FF0000"/>
                <w:sz w:val="16"/>
                <w:szCs w:val="16"/>
              </w:rPr>
            </w:pPr>
            <w:r w:rsidRPr="00724AE0">
              <w:rPr>
                <w:sz w:val="16"/>
                <w:szCs w:val="16"/>
              </w:rPr>
              <w:t>дня</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24AE0" w:rsidRPr="00724AE0" w:rsidRDefault="00724AE0" w:rsidP="00724AE0">
            <w:pPr>
              <w:ind w:right="-108"/>
              <w:jc w:val="center"/>
              <w:rPr>
                <w:sz w:val="16"/>
                <w:szCs w:val="16"/>
                <w:lang w:eastAsia="en-US"/>
              </w:rPr>
            </w:pPr>
            <w:r w:rsidRPr="00724AE0">
              <w:rPr>
                <w:sz w:val="16"/>
                <w:szCs w:val="16"/>
                <w:lang w:eastAsia="en-US"/>
              </w:rPr>
              <w:t>16.10-16.40</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724AE0" w:rsidRPr="00724AE0" w:rsidRDefault="00724AE0" w:rsidP="00724AE0">
            <w:pPr>
              <w:rPr>
                <w:sz w:val="16"/>
                <w:szCs w:val="16"/>
              </w:rPr>
            </w:pPr>
            <w:r w:rsidRPr="00724AE0">
              <w:rPr>
                <w:sz w:val="16"/>
                <w:szCs w:val="16"/>
              </w:rPr>
              <w:t xml:space="preserve">плавание </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724AE0" w:rsidRPr="00724AE0" w:rsidRDefault="00724AE0" w:rsidP="00724AE0">
            <w:pPr>
              <w:ind w:right="-108"/>
              <w:rPr>
                <w:sz w:val="16"/>
                <w:szCs w:val="16"/>
                <w:lang w:eastAsia="en-US"/>
              </w:rPr>
            </w:pPr>
            <w:r w:rsidRPr="00724AE0">
              <w:rPr>
                <w:sz w:val="16"/>
                <w:szCs w:val="16"/>
                <w:lang w:eastAsia="en-US"/>
              </w:rPr>
              <w:t>15.50-16.20</w:t>
            </w:r>
          </w:p>
        </w:tc>
        <w:tc>
          <w:tcPr>
            <w:tcW w:w="1277" w:type="dxa"/>
            <w:tcBorders>
              <w:top w:val="single" w:sz="4" w:space="0" w:color="auto"/>
              <w:left w:val="single" w:sz="4" w:space="0" w:color="auto"/>
              <w:bottom w:val="single" w:sz="4" w:space="0" w:color="auto"/>
              <w:right w:val="single" w:sz="4" w:space="0" w:color="auto"/>
            </w:tcBorders>
            <w:shd w:val="clear" w:color="auto" w:fill="FFFFFF"/>
          </w:tcPr>
          <w:p w:rsidR="00724AE0" w:rsidRPr="00724AE0" w:rsidRDefault="00724AE0" w:rsidP="00724AE0">
            <w:pPr>
              <w:rPr>
                <w:sz w:val="16"/>
                <w:szCs w:val="16"/>
              </w:rPr>
            </w:pPr>
            <w:r w:rsidRPr="00724AE0">
              <w:rPr>
                <w:sz w:val="16"/>
                <w:szCs w:val="16"/>
              </w:rPr>
              <w:t xml:space="preserve">музыкальная деятельность </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24AE0" w:rsidRPr="00724AE0" w:rsidRDefault="00724AE0" w:rsidP="00724AE0">
            <w:pPr>
              <w:ind w:right="-108"/>
              <w:rPr>
                <w:sz w:val="16"/>
                <w:szCs w:val="16"/>
                <w:lang w:eastAsia="en-US"/>
              </w:rPr>
            </w:pPr>
            <w:r w:rsidRPr="00724AE0">
              <w:rPr>
                <w:sz w:val="16"/>
                <w:szCs w:val="16"/>
                <w:lang w:eastAsia="en-US"/>
              </w:rPr>
              <w:t>16.10-16.40</w:t>
            </w:r>
          </w:p>
        </w:tc>
        <w:tc>
          <w:tcPr>
            <w:tcW w:w="1561" w:type="dxa"/>
            <w:tcBorders>
              <w:top w:val="single" w:sz="4" w:space="0" w:color="auto"/>
              <w:left w:val="single" w:sz="4" w:space="0" w:color="auto"/>
              <w:bottom w:val="single" w:sz="4" w:space="0" w:color="auto"/>
              <w:right w:val="single" w:sz="4" w:space="0" w:color="auto"/>
            </w:tcBorders>
            <w:shd w:val="clear" w:color="auto" w:fill="FFFFFF"/>
          </w:tcPr>
          <w:p w:rsidR="00724AE0" w:rsidRPr="00724AE0" w:rsidRDefault="00724AE0" w:rsidP="00724AE0">
            <w:pPr>
              <w:rPr>
                <w:sz w:val="16"/>
                <w:szCs w:val="16"/>
              </w:rPr>
            </w:pPr>
            <w:r w:rsidRPr="00724AE0">
              <w:rPr>
                <w:sz w:val="16"/>
                <w:szCs w:val="16"/>
              </w:rPr>
              <w:t>приобщение к х/литературе</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724AE0" w:rsidRPr="00724AE0" w:rsidRDefault="00724AE0" w:rsidP="00724AE0">
            <w:pPr>
              <w:jc w:val="center"/>
              <w:rPr>
                <w:sz w:val="16"/>
                <w:szCs w:val="16"/>
              </w:rPr>
            </w:pPr>
            <w:r w:rsidRPr="00724AE0">
              <w:rPr>
                <w:sz w:val="16"/>
                <w:szCs w:val="16"/>
              </w:rPr>
              <w:t>16.10-16.40</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724AE0" w:rsidRPr="00724AE0" w:rsidRDefault="00724AE0" w:rsidP="00724AE0">
            <w:pPr>
              <w:jc w:val="both"/>
              <w:rPr>
                <w:sz w:val="16"/>
                <w:szCs w:val="16"/>
              </w:rPr>
            </w:pPr>
            <w:r w:rsidRPr="00724AE0">
              <w:rPr>
                <w:sz w:val="16"/>
                <w:szCs w:val="16"/>
              </w:rPr>
              <w:t>плавание</w:t>
            </w:r>
          </w:p>
        </w:tc>
        <w:tc>
          <w:tcPr>
            <w:tcW w:w="968" w:type="dxa"/>
            <w:tcBorders>
              <w:top w:val="single" w:sz="4" w:space="0" w:color="auto"/>
              <w:left w:val="single" w:sz="4" w:space="0" w:color="auto"/>
              <w:bottom w:val="single" w:sz="4" w:space="0" w:color="auto"/>
              <w:right w:val="single" w:sz="4" w:space="0" w:color="auto"/>
            </w:tcBorders>
            <w:shd w:val="clear" w:color="auto" w:fill="FFFFFF"/>
          </w:tcPr>
          <w:p w:rsidR="00724AE0" w:rsidRPr="00724AE0" w:rsidRDefault="00724AE0" w:rsidP="00724AE0">
            <w:pPr>
              <w:ind w:right="-130"/>
              <w:jc w:val="center"/>
              <w:rPr>
                <w:sz w:val="16"/>
                <w:szCs w:val="16"/>
                <w:lang w:eastAsia="en-US"/>
              </w:rPr>
            </w:pPr>
            <w:r w:rsidRPr="00724AE0">
              <w:rPr>
                <w:sz w:val="16"/>
                <w:szCs w:val="16"/>
                <w:lang w:eastAsia="en-US"/>
              </w:rPr>
              <w:t>15.30-16.00</w:t>
            </w:r>
          </w:p>
        </w:tc>
        <w:tc>
          <w:tcPr>
            <w:tcW w:w="2152" w:type="dxa"/>
            <w:tcBorders>
              <w:top w:val="single" w:sz="4" w:space="0" w:color="auto"/>
              <w:left w:val="single" w:sz="4" w:space="0" w:color="auto"/>
              <w:bottom w:val="single" w:sz="4" w:space="0" w:color="auto"/>
              <w:right w:val="single" w:sz="4" w:space="0" w:color="auto"/>
            </w:tcBorders>
            <w:shd w:val="clear" w:color="auto" w:fill="FFFFFF"/>
          </w:tcPr>
          <w:p w:rsidR="00724AE0" w:rsidRPr="00724AE0" w:rsidRDefault="00724AE0" w:rsidP="00724AE0">
            <w:pPr>
              <w:rPr>
                <w:sz w:val="16"/>
                <w:szCs w:val="16"/>
              </w:rPr>
            </w:pPr>
            <w:r w:rsidRPr="00724AE0">
              <w:rPr>
                <w:sz w:val="16"/>
                <w:szCs w:val="16"/>
              </w:rPr>
              <w:t xml:space="preserve">музыкальная деятельность </w:t>
            </w:r>
          </w:p>
        </w:tc>
      </w:tr>
    </w:tbl>
    <w:p w:rsidR="00724AE0" w:rsidRDefault="00724AE0" w:rsidP="009E4417">
      <w:pPr>
        <w:ind w:left="284" w:right="-597"/>
        <w:jc w:val="center"/>
        <w:rPr>
          <w:b/>
          <w:bCs/>
          <w:sz w:val="28"/>
          <w:szCs w:val="28"/>
        </w:rPr>
      </w:pPr>
    </w:p>
    <w:p w:rsidR="00F071BB" w:rsidRDefault="00F071BB" w:rsidP="009E4417">
      <w:pPr>
        <w:ind w:left="284" w:right="-597"/>
        <w:jc w:val="center"/>
        <w:rPr>
          <w:b/>
          <w:bCs/>
          <w:sz w:val="28"/>
          <w:szCs w:val="28"/>
        </w:rPr>
      </w:pPr>
    </w:p>
    <w:p w:rsidR="007A2452" w:rsidRDefault="007A2452" w:rsidP="007A2452">
      <w:pPr>
        <w:jc w:val="right"/>
        <w:rPr>
          <w:b/>
          <w:bCs/>
          <w:sz w:val="28"/>
          <w:szCs w:val="28"/>
        </w:rPr>
      </w:pPr>
      <w:r>
        <w:rPr>
          <w:b/>
          <w:bCs/>
          <w:sz w:val="28"/>
          <w:szCs w:val="28"/>
        </w:rPr>
        <w:t>Приложение 4</w:t>
      </w:r>
    </w:p>
    <w:p w:rsidR="007A2452" w:rsidRDefault="007A2452" w:rsidP="007A2452">
      <w:pPr>
        <w:jc w:val="center"/>
        <w:rPr>
          <w:b/>
          <w:bCs/>
          <w:sz w:val="28"/>
          <w:szCs w:val="28"/>
        </w:rPr>
      </w:pPr>
      <w:r>
        <w:rPr>
          <w:b/>
          <w:bCs/>
          <w:sz w:val="28"/>
          <w:szCs w:val="28"/>
        </w:rPr>
        <w:t xml:space="preserve">Режим дня </w:t>
      </w:r>
    </w:p>
    <w:p w:rsidR="007A2452" w:rsidRDefault="007A2452" w:rsidP="007A2452">
      <w:pPr>
        <w:jc w:val="center"/>
        <w:rPr>
          <w:b/>
          <w:bCs/>
          <w:sz w:val="28"/>
          <w:szCs w:val="28"/>
        </w:rPr>
      </w:pPr>
    </w:p>
    <w:p w:rsidR="007A2452" w:rsidRPr="00B40022" w:rsidRDefault="007A2452" w:rsidP="00690F6B">
      <w:pPr>
        <w:tabs>
          <w:tab w:val="left" w:pos="426"/>
        </w:tabs>
        <w:jc w:val="both"/>
        <w:rPr>
          <w:b/>
          <w:bCs/>
          <w:color w:val="000000"/>
        </w:rPr>
      </w:pPr>
      <w:r w:rsidRPr="00B40022">
        <w:rPr>
          <w:i/>
          <w:iCs/>
        </w:rPr>
        <w:t xml:space="preserve">см. в </w:t>
      </w:r>
      <w:r w:rsidR="00EF6410">
        <w:rPr>
          <w:i/>
          <w:iCs/>
        </w:rPr>
        <w:t xml:space="preserve">приложении к </w:t>
      </w:r>
      <w:r w:rsidRPr="00B40022">
        <w:rPr>
          <w:i/>
          <w:iCs/>
        </w:rPr>
        <w:t>Образовательной программе дошкольного образования стр._____</w:t>
      </w:r>
    </w:p>
    <w:p w:rsidR="00305550" w:rsidRDefault="00305550" w:rsidP="007A2452">
      <w:pPr>
        <w:jc w:val="right"/>
        <w:rPr>
          <w:b/>
          <w:bCs/>
          <w:sz w:val="28"/>
          <w:szCs w:val="28"/>
        </w:rPr>
      </w:pPr>
    </w:p>
    <w:p w:rsidR="00766C7F" w:rsidRDefault="00766C7F" w:rsidP="007A2452">
      <w:pPr>
        <w:jc w:val="right"/>
        <w:rPr>
          <w:b/>
          <w:bCs/>
          <w:sz w:val="28"/>
          <w:szCs w:val="28"/>
        </w:rPr>
      </w:pPr>
      <w:r>
        <w:rPr>
          <w:b/>
          <w:bCs/>
          <w:sz w:val="28"/>
          <w:szCs w:val="28"/>
        </w:rPr>
        <w:t>Приложение 5</w:t>
      </w:r>
    </w:p>
    <w:p w:rsidR="009E4417" w:rsidRDefault="00766C7F" w:rsidP="009E4417">
      <w:pPr>
        <w:pStyle w:val="af7"/>
        <w:jc w:val="center"/>
        <w:rPr>
          <w:rFonts w:ascii="Times New Roman" w:hAnsi="Times New Roman"/>
          <w:b/>
          <w:sz w:val="28"/>
          <w:szCs w:val="28"/>
          <w:lang w:val="ru-RU"/>
        </w:rPr>
      </w:pPr>
      <w:r w:rsidRPr="00766C7F">
        <w:rPr>
          <w:rFonts w:ascii="Times New Roman" w:hAnsi="Times New Roman"/>
          <w:b/>
          <w:sz w:val="28"/>
          <w:szCs w:val="28"/>
          <w:lang w:val="ru-RU"/>
        </w:rPr>
        <w:t xml:space="preserve">График </w:t>
      </w:r>
      <w:r w:rsidR="00A50E25">
        <w:rPr>
          <w:rFonts w:ascii="Times New Roman" w:hAnsi="Times New Roman"/>
          <w:b/>
          <w:sz w:val="28"/>
          <w:szCs w:val="28"/>
          <w:lang w:val="ru-RU"/>
        </w:rPr>
        <w:t xml:space="preserve">выхода детей на прогулку </w:t>
      </w:r>
      <w:r w:rsidR="00EA4AE2" w:rsidRPr="00EA4AE2">
        <w:rPr>
          <w:rFonts w:ascii="Times New Roman" w:hAnsi="Times New Roman"/>
          <w:b/>
          <w:sz w:val="28"/>
          <w:szCs w:val="28"/>
          <w:lang w:val="ru-RU"/>
        </w:rPr>
        <w:t>на 20</w:t>
      </w:r>
      <w:r w:rsidR="00690F6B">
        <w:rPr>
          <w:rFonts w:ascii="Times New Roman" w:hAnsi="Times New Roman"/>
          <w:b/>
          <w:sz w:val="28"/>
          <w:szCs w:val="28"/>
          <w:lang w:val="ru-RU"/>
        </w:rPr>
        <w:t>19</w:t>
      </w:r>
      <w:r w:rsidR="00EA4AE2" w:rsidRPr="00EA4AE2">
        <w:rPr>
          <w:rFonts w:ascii="Times New Roman" w:hAnsi="Times New Roman"/>
          <w:b/>
          <w:sz w:val="28"/>
          <w:szCs w:val="28"/>
          <w:lang w:val="ru-RU"/>
        </w:rPr>
        <w:t>-20</w:t>
      </w:r>
      <w:r w:rsidR="00690F6B">
        <w:rPr>
          <w:rFonts w:ascii="Times New Roman" w:hAnsi="Times New Roman"/>
          <w:b/>
          <w:sz w:val="28"/>
          <w:szCs w:val="28"/>
          <w:lang w:val="ru-RU"/>
        </w:rPr>
        <w:t>20</w:t>
      </w:r>
      <w:r w:rsidR="009E4417">
        <w:rPr>
          <w:rFonts w:ascii="Times New Roman" w:hAnsi="Times New Roman"/>
          <w:b/>
          <w:sz w:val="28"/>
          <w:szCs w:val="28"/>
          <w:lang w:val="ru-RU"/>
        </w:rPr>
        <w:t xml:space="preserve"> учебный год</w:t>
      </w:r>
    </w:p>
    <w:p w:rsidR="009E4417" w:rsidRDefault="009E4417" w:rsidP="00766C7F">
      <w:pPr>
        <w:pStyle w:val="af7"/>
        <w:jc w:val="center"/>
        <w:rPr>
          <w:rFonts w:ascii="Times New Roman" w:hAnsi="Times New Roman"/>
          <w:b/>
          <w:sz w:val="28"/>
          <w:szCs w:val="28"/>
          <w:lang w:val="ru-RU"/>
        </w:rPr>
      </w:pPr>
    </w:p>
    <w:p w:rsidR="00D77721" w:rsidRPr="00B40022" w:rsidRDefault="00D77721" w:rsidP="00D77721">
      <w:pPr>
        <w:tabs>
          <w:tab w:val="left" w:pos="426"/>
        </w:tabs>
        <w:jc w:val="both"/>
        <w:rPr>
          <w:b/>
          <w:bCs/>
          <w:color w:val="000000"/>
        </w:rPr>
      </w:pPr>
      <w:r w:rsidRPr="00B40022">
        <w:rPr>
          <w:i/>
          <w:iCs/>
        </w:rPr>
        <w:t xml:space="preserve">см. в </w:t>
      </w:r>
      <w:r>
        <w:rPr>
          <w:i/>
          <w:iCs/>
        </w:rPr>
        <w:t xml:space="preserve">приложении к </w:t>
      </w:r>
      <w:r w:rsidRPr="00B40022">
        <w:rPr>
          <w:i/>
          <w:iCs/>
        </w:rPr>
        <w:t>Образовательной программе дошкольного образования стр._____</w:t>
      </w:r>
    </w:p>
    <w:p w:rsidR="009E4417" w:rsidRDefault="009E4417" w:rsidP="00766C7F">
      <w:pPr>
        <w:pStyle w:val="af7"/>
        <w:jc w:val="center"/>
        <w:rPr>
          <w:rFonts w:ascii="Times New Roman" w:hAnsi="Times New Roman"/>
          <w:b/>
          <w:sz w:val="28"/>
          <w:szCs w:val="28"/>
          <w:lang w:val="ru-RU"/>
        </w:rPr>
      </w:pPr>
    </w:p>
    <w:p w:rsidR="007A2452" w:rsidRDefault="007A2452" w:rsidP="00766C7F">
      <w:pPr>
        <w:jc w:val="right"/>
        <w:rPr>
          <w:b/>
          <w:bCs/>
          <w:sz w:val="28"/>
          <w:szCs w:val="28"/>
        </w:rPr>
      </w:pPr>
    </w:p>
    <w:p w:rsidR="007A2452" w:rsidRDefault="007A2452" w:rsidP="00766C7F">
      <w:pPr>
        <w:jc w:val="right"/>
        <w:rPr>
          <w:b/>
          <w:bCs/>
          <w:sz w:val="28"/>
          <w:szCs w:val="28"/>
        </w:rPr>
      </w:pPr>
    </w:p>
    <w:p w:rsidR="007A2452" w:rsidRDefault="007A2452" w:rsidP="00766C7F">
      <w:pPr>
        <w:jc w:val="right"/>
        <w:rPr>
          <w:b/>
          <w:bCs/>
          <w:sz w:val="28"/>
          <w:szCs w:val="28"/>
        </w:rPr>
        <w:sectPr w:rsidR="007A2452" w:rsidSect="00305550">
          <w:pgSz w:w="16838" w:h="11906" w:orient="landscape"/>
          <w:pgMar w:top="851" w:right="828" w:bottom="426" w:left="425" w:header="709" w:footer="709" w:gutter="0"/>
          <w:cols w:space="720"/>
        </w:sectPr>
      </w:pPr>
    </w:p>
    <w:p w:rsidR="007A2452" w:rsidRDefault="007A2452" w:rsidP="00766C7F">
      <w:pPr>
        <w:jc w:val="right"/>
        <w:rPr>
          <w:b/>
          <w:bCs/>
          <w:sz w:val="28"/>
          <w:szCs w:val="28"/>
        </w:rPr>
      </w:pPr>
    </w:p>
    <w:p w:rsidR="00766C7F" w:rsidRDefault="009030CA" w:rsidP="00766C7F">
      <w:pPr>
        <w:jc w:val="right"/>
        <w:rPr>
          <w:b/>
          <w:bCs/>
          <w:sz w:val="28"/>
          <w:szCs w:val="28"/>
        </w:rPr>
      </w:pPr>
      <w:r>
        <w:rPr>
          <w:b/>
          <w:bCs/>
          <w:sz w:val="28"/>
          <w:szCs w:val="28"/>
        </w:rPr>
        <w:t>Приложение 6</w:t>
      </w:r>
    </w:p>
    <w:p w:rsidR="00766C7F" w:rsidRDefault="00766C7F" w:rsidP="00766C7F">
      <w:pPr>
        <w:jc w:val="center"/>
        <w:rPr>
          <w:b/>
          <w:bCs/>
          <w:sz w:val="28"/>
          <w:szCs w:val="28"/>
        </w:rPr>
      </w:pPr>
      <w:r>
        <w:rPr>
          <w:b/>
          <w:bCs/>
          <w:sz w:val="28"/>
          <w:szCs w:val="28"/>
        </w:rPr>
        <w:t>Физкультурно-оздоровительная работа</w:t>
      </w:r>
    </w:p>
    <w:p w:rsidR="00766C7F" w:rsidRDefault="00766C7F" w:rsidP="00766C7F">
      <w:pPr>
        <w:jc w:val="center"/>
        <w:rPr>
          <w:b/>
          <w:bCs/>
          <w:sz w:val="28"/>
          <w:szCs w:val="28"/>
        </w:rPr>
      </w:pPr>
    </w:p>
    <w:p w:rsidR="00766C7F" w:rsidRPr="00B40022" w:rsidRDefault="00766C7F" w:rsidP="00690F6B">
      <w:pPr>
        <w:tabs>
          <w:tab w:val="left" w:pos="426"/>
        </w:tabs>
        <w:jc w:val="both"/>
        <w:rPr>
          <w:b/>
          <w:bCs/>
          <w:color w:val="000000"/>
        </w:rPr>
      </w:pPr>
      <w:r w:rsidRPr="00B40022">
        <w:rPr>
          <w:i/>
          <w:iCs/>
        </w:rPr>
        <w:t xml:space="preserve">см. в </w:t>
      </w:r>
      <w:r w:rsidR="00EF6410">
        <w:rPr>
          <w:i/>
          <w:iCs/>
        </w:rPr>
        <w:t xml:space="preserve">приложении к </w:t>
      </w:r>
      <w:r w:rsidRPr="00B40022">
        <w:rPr>
          <w:i/>
          <w:iCs/>
        </w:rPr>
        <w:t>Образовательной программе дошкольного образования стр._____</w:t>
      </w:r>
    </w:p>
    <w:p w:rsidR="00766C7F" w:rsidRDefault="00766C7F" w:rsidP="007A2452">
      <w:pPr>
        <w:rPr>
          <w:b/>
          <w:bCs/>
          <w:sz w:val="28"/>
          <w:szCs w:val="28"/>
        </w:rPr>
      </w:pPr>
    </w:p>
    <w:p w:rsidR="007A2452" w:rsidRDefault="009030CA" w:rsidP="007A2452">
      <w:pPr>
        <w:jc w:val="right"/>
        <w:rPr>
          <w:b/>
          <w:bCs/>
          <w:sz w:val="28"/>
          <w:szCs w:val="28"/>
        </w:rPr>
      </w:pPr>
      <w:r>
        <w:rPr>
          <w:b/>
          <w:bCs/>
          <w:sz w:val="28"/>
          <w:szCs w:val="28"/>
        </w:rPr>
        <w:t>Приложение 7</w:t>
      </w:r>
    </w:p>
    <w:p w:rsidR="007A2452" w:rsidRDefault="007A2452" w:rsidP="007A2452">
      <w:pPr>
        <w:jc w:val="center"/>
        <w:rPr>
          <w:b/>
          <w:bCs/>
          <w:sz w:val="28"/>
          <w:szCs w:val="28"/>
        </w:rPr>
      </w:pPr>
      <w:r>
        <w:rPr>
          <w:b/>
          <w:bCs/>
          <w:sz w:val="28"/>
          <w:szCs w:val="28"/>
        </w:rPr>
        <w:t>Организация питания</w:t>
      </w:r>
    </w:p>
    <w:p w:rsidR="007A2452" w:rsidRDefault="007A2452" w:rsidP="007A2452">
      <w:pPr>
        <w:jc w:val="center"/>
        <w:rPr>
          <w:b/>
          <w:bCs/>
          <w:sz w:val="28"/>
          <w:szCs w:val="28"/>
        </w:rPr>
      </w:pPr>
    </w:p>
    <w:p w:rsidR="007A2452" w:rsidRPr="00B40022" w:rsidRDefault="007A2452" w:rsidP="00690F6B">
      <w:pPr>
        <w:tabs>
          <w:tab w:val="left" w:pos="426"/>
        </w:tabs>
        <w:jc w:val="both"/>
        <w:rPr>
          <w:b/>
          <w:bCs/>
          <w:color w:val="000000"/>
        </w:rPr>
      </w:pPr>
      <w:r w:rsidRPr="00B40022">
        <w:rPr>
          <w:i/>
          <w:iCs/>
        </w:rPr>
        <w:t xml:space="preserve">см. в </w:t>
      </w:r>
      <w:r w:rsidR="00EF6410">
        <w:rPr>
          <w:i/>
          <w:iCs/>
        </w:rPr>
        <w:t xml:space="preserve">приложении к </w:t>
      </w:r>
      <w:r w:rsidRPr="00B40022">
        <w:rPr>
          <w:i/>
          <w:iCs/>
        </w:rPr>
        <w:t>Образовательной программ</w:t>
      </w:r>
      <w:r w:rsidR="00B330C8">
        <w:rPr>
          <w:i/>
          <w:iCs/>
        </w:rPr>
        <w:t xml:space="preserve">е дошкольного образования </w:t>
      </w:r>
      <w:r w:rsidRPr="00B40022">
        <w:rPr>
          <w:i/>
          <w:iCs/>
        </w:rPr>
        <w:t xml:space="preserve"> стр._____</w:t>
      </w:r>
    </w:p>
    <w:p w:rsidR="007A2452" w:rsidRDefault="007A2452" w:rsidP="007A2452">
      <w:pPr>
        <w:jc w:val="center"/>
        <w:rPr>
          <w:b/>
          <w:bCs/>
          <w:sz w:val="28"/>
          <w:szCs w:val="28"/>
        </w:rPr>
      </w:pPr>
    </w:p>
    <w:p w:rsidR="007A2452" w:rsidRDefault="00A50E25" w:rsidP="007A2452">
      <w:pPr>
        <w:jc w:val="center"/>
        <w:rPr>
          <w:b/>
          <w:bCs/>
          <w:sz w:val="28"/>
          <w:szCs w:val="28"/>
        </w:rPr>
      </w:pPr>
      <w:r>
        <w:rPr>
          <w:b/>
          <w:bCs/>
          <w:sz w:val="28"/>
          <w:szCs w:val="28"/>
        </w:rPr>
        <w:t xml:space="preserve">График приема пищи </w:t>
      </w:r>
      <w:r w:rsidRPr="00EA4AE2">
        <w:rPr>
          <w:b/>
          <w:bCs/>
          <w:sz w:val="28"/>
          <w:szCs w:val="28"/>
        </w:rPr>
        <w:t xml:space="preserve">на </w:t>
      </w:r>
      <w:r w:rsidR="00EA4AE2" w:rsidRPr="00EA4AE2">
        <w:rPr>
          <w:b/>
          <w:bCs/>
          <w:sz w:val="28"/>
          <w:szCs w:val="28"/>
        </w:rPr>
        <w:t>20</w:t>
      </w:r>
      <w:r w:rsidR="00690F6B">
        <w:rPr>
          <w:b/>
          <w:bCs/>
          <w:sz w:val="28"/>
          <w:szCs w:val="28"/>
        </w:rPr>
        <w:t>19</w:t>
      </w:r>
      <w:r w:rsidR="00EA4AE2" w:rsidRPr="00EA4AE2">
        <w:rPr>
          <w:b/>
          <w:bCs/>
          <w:sz w:val="28"/>
          <w:szCs w:val="28"/>
        </w:rPr>
        <w:t>-20</w:t>
      </w:r>
      <w:r w:rsidR="00690F6B">
        <w:rPr>
          <w:b/>
          <w:bCs/>
          <w:sz w:val="28"/>
          <w:szCs w:val="28"/>
        </w:rPr>
        <w:t>20</w:t>
      </w:r>
      <w:r w:rsidR="007A2452" w:rsidRPr="00EA4AE2">
        <w:rPr>
          <w:b/>
          <w:bCs/>
          <w:sz w:val="28"/>
          <w:szCs w:val="28"/>
        </w:rPr>
        <w:t xml:space="preserve"> учебный год</w:t>
      </w:r>
    </w:p>
    <w:tbl>
      <w:tblPr>
        <w:tblW w:w="97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64"/>
        <w:gridCol w:w="1659"/>
        <w:gridCol w:w="1996"/>
        <w:gridCol w:w="1902"/>
        <w:gridCol w:w="1701"/>
      </w:tblGrid>
      <w:tr w:rsidR="007A2452" w:rsidRPr="00690F6B" w:rsidTr="00690F6B">
        <w:trPr>
          <w:jc w:val="center"/>
        </w:trPr>
        <w:tc>
          <w:tcPr>
            <w:tcW w:w="2464" w:type="dxa"/>
          </w:tcPr>
          <w:p w:rsidR="007A2452" w:rsidRPr="00690F6B" w:rsidRDefault="007A2452" w:rsidP="00DD78E7">
            <w:pPr>
              <w:jc w:val="center"/>
              <w:rPr>
                <w:b/>
                <w:bCs/>
                <w:sz w:val="20"/>
              </w:rPr>
            </w:pPr>
            <w:r w:rsidRPr="00690F6B">
              <w:rPr>
                <w:b/>
                <w:bCs/>
                <w:sz w:val="20"/>
              </w:rPr>
              <w:t>Группа</w:t>
            </w:r>
          </w:p>
        </w:tc>
        <w:tc>
          <w:tcPr>
            <w:tcW w:w="1659" w:type="dxa"/>
          </w:tcPr>
          <w:p w:rsidR="007A2452" w:rsidRPr="00690F6B" w:rsidRDefault="007A2452" w:rsidP="00DD78E7">
            <w:pPr>
              <w:jc w:val="center"/>
              <w:rPr>
                <w:b/>
                <w:bCs/>
                <w:sz w:val="20"/>
              </w:rPr>
            </w:pPr>
            <w:r w:rsidRPr="00690F6B">
              <w:rPr>
                <w:b/>
                <w:bCs/>
                <w:sz w:val="20"/>
              </w:rPr>
              <w:t>Завтрак</w:t>
            </w:r>
          </w:p>
        </w:tc>
        <w:tc>
          <w:tcPr>
            <w:tcW w:w="1996" w:type="dxa"/>
          </w:tcPr>
          <w:p w:rsidR="007A2452" w:rsidRPr="00690F6B" w:rsidRDefault="007A2452" w:rsidP="00DD78E7">
            <w:pPr>
              <w:jc w:val="center"/>
              <w:rPr>
                <w:b/>
                <w:bCs/>
                <w:sz w:val="20"/>
              </w:rPr>
            </w:pPr>
            <w:r w:rsidRPr="00690F6B">
              <w:rPr>
                <w:b/>
                <w:bCs/>
                <w:sz w:val="20"/>
              </w:rPr>
              <w:t>Обед</w:t>
            </w:r>
          </w:p>
        </w:tc>
        <w:tc>
          <w:tcPr>
            <w:tcW w:w="1902" w:type="dxa"/>
          </w:tcPr>
          <w:p w:rsidR="007A2452" w:rsidRPr="00690F6B" w:rsidRDefault="007A2452" w:rsidP="00DD78E7">
            <w:pPr>
              <w:jc w:val="center"/>
              <w:rPr>
                <w:b/>
                <w:bCs/>
                <w:sz w:val="20"/>
              </w:rPr>
            </w:pPr>
            <w:r w:rsidRPr="00690F6B">
              <w:rPr>
                <w:b/>
                <w:bCs/>
                <w:sz w:val="20"/>
              </w:rPr>
              <w:t>Полдник</w:t>
            </w:r>
          </w:p>
        </w:tc>
        <w:tc>
          <w:tcPr>
            <w:tcW w:w="1701" w:type="dxa"/>
          </w:tcPr>
          <w:p w:rsidR="007A2452" w:rsidRPr="00690F6B" w:rsidRDefault="007A2452" w:rsidP="00DD78E7">
            <w:pPr>
              <w:jc w:val="center"/>
              <w:rPr>
                <w:b/>
                <w:bCs/>
                <w:sz w:val="20"/>
              </w:rPr>
            </w:pPr>
            <w:r w:rsidRPr="00690F6B">
              <w:rPr>
                <w:b/>
                <w:bCs/>
                <w:sz w:val="20"/>
              </w:rPr>
              <w:t>Ужин</w:t>
            </w:r>
          </w:p>
        </w:tc>
      </w:tr>
      <w:tr w:rsidR="007A2452" w:rsidRPr="00690F6B" w:rsidTr="00690F6B">
        <w:trPr>
          <w:jc w:val="center"/>
        </w:trPr>
        <w:tc>
          <w:tcPr>
            <w:tcW w:w="2464" w:type="dxa"/>
          </w:tcPr>
          <w:p w:rsidR="007A2452" w:rsidRPr="00690F6B" w:rsidRDefault="007A2452" w:rsidP="00DD78E7">
            <w:pPr>
              <w:rPr>
                <w:sz w:val="20"/>
              </w:rPr>
            </w:pPr>
          </w:p>
        </w:tc>
        <w:tc>
          <w:tcPr>
            <w:tcW w:w="1659" w:type="dxa"/>
          </w:tcPr>
          <w:p w:rsidR="007A2452" w:rsidRPr="00690F6B" w:rsidRDefault="007A2452" w:rsidP="00DD78E7">
            <w:pPr>
              <w:jc w:val="center"/>
              <w:rPr>
                <w:sz w:val="20"/>
              </w:rPr>
            </w:pPr>
          </w:p>
        </w:tc>
        <w:tc>
          <w:tcPr>
            <w:tcW w:w="1996" w:type="dxa"/>
          </w:tcPr>
          <w:p w:rsidR="007A2452" w:rsidRPr="00690F6B" w:rsidRDefault="007A2452" w:rsidP="00DD78E7">
            <w:pPr>
              <w:jc w:val="center"/>
              <w:rPr>
                <w:b/>
                <w:bCs/>
                <w:sz w:val="20"/>
              </w:rPr>
            </w:pPr>
          </w:p>
        </w:tc>
        <w:tc>
          <w:tcPr>
            <w:tcW w:w="1902" w:type="dxa"/>
          </w:tcPr>
          <w:p w:rsidR="007A2452" w:rsidRPr="00690F6B" w:rsidRDefault="007A2452" w:rsidP="00DD78E7">
            <w:pPr>
              <w:jc w:val="center"/>
              <w:rPr>
                <w:sz w:val="20"/>
                <w:highlight w:val="yellow"/>
              </w:rPr>
            </w:pPr>
          </w:p>
        </w:tc>
        <w:tc>
          <w:tcPr>
            <w:tcW w:w="1701" w:type="dxa"/>
          </w:tcPr>
          <w:p w:rsidR="007A2452" w:rsidRPr="00690F6B" w:rsidRDefault="007A2452" w:rsidP="00DD78E7">
            <w:pPr>
              <w:jc w:val="center"/>
              <w:rPr>
                <w:sz w:val="20"/>
              </w:rPr>
            </w:pPr>
          </w:p>
        </w:tc>
      </w:tr>
      <w:tr w:rsidR="00A50E25" w:rsidRPr="00690F6B" w:rsidTr="00690F6B">
        <w:trPr>
          <w:jc w:val="center"/>
        </w:trPr>
        <w:tc>
          <w:tcPr>
            <w:tcW w:w="2464" w:type="dxa"/>
          </w:tcPr>
          <w:p w:rsidR="00A50E25" w:rsidRPr="00690F6B" w:rsidRDefault="00A50E25" w:rsidP="00F071BB">
            <w:pPr>
              <w:rPr>
                <w:sz w:val="20"/>
              </w:rPr>
            </w:pPr>
            <w:r w:rsidRPr="00690F6B">
              <w:rPr>
                <w:sz w:val="20"/>
              </w:rPr>
              <w:t>Группа «</w:t>
            </w:r>
            <w:r w:rsidR="00D77721">
              <w:rPr>
                <w:sz w:val="20"/>
              </w:rPr>
              <w:t>Ж</w:t>
            </w:r>
            <w:r w:rsidRPr="00690F6B">
              <w:rPr>
                <w:sz w:val="20"/>
              </w:rPr>
              <w:t>» дошкольного возраста (</w:t>
            </w:r>
            <w:r w:rsidR="00690F6B">
              <w:rPr>
                <w:sz w:val="20"/>
              </w:rPr>
              <w:t>от</w:t>
            </w:r>
            <w:r w:rsidR="00F071BB">
              <w:rPr>
                <w:sz w:val="20"/>
              </w:rPr>
              <w:t xml:space="preserve"> 6</w:t>
            </w:r>
            <w:r w:rsidR="00690F6B">
              <w:rPr>
                <w:sz w:val="20"/>
              </w:rPr>
              <w:t xml:space="preserve"> лет до </w:t>
            </w:r>
            <w:r w:rsidR="00F071BB">
              <w:rPr>
                <w:sz w:val="20"/>
              </w:rPr>
              <w:t>окончания образовательных отношений</w:t>
            </w:r>
            <w:r w:rsidRPr="00690F6B">
              <w:rPr>
                <w:sz w:val="20"/>
              </w:rPr>
              <w:t>) компенсирующей направленности</w:t>
            </w:r>
          </w:p>
        </w:tc>
        <w:tc>
          <w:tcPr>
            <w:tcW w:w="1659" w:type="dxa"/>
          </w:tcPr>
          <w:p w:rsidR="00A50E25" w:rsidRPr="00690F6B" w:rsidRDefault="00A50E25" w:rsidP="001478B6">
            <w:pPr>
              <w:jc w:val="center"/>
              <w:rPr>
                <w:sz w:val="20"/>
              </w:rPr>
            </w:pPr>
            <w:r w:rsidRPr="00690F6B">
              <w:rPr>
                <w:sz w:val="20"/>
              </w:rPr>
              <w:t>8.35-8.50</w:t>
            </w:r>
          </w:p>
          <w:p w:rsidR="00A50E25" w:rsidRPr="00690F6B" w:rsidRDefault="00A50E25" w:rsidP="001478B6">
            <w:pPr>
              <w:jc w:val="center"/>
              <w:rPr>
                <w:sz w:val="20"/>
              </w:rPr>
            </w:pPr>
            <w:r w:rsidRPr="00690F6B">
              <w:rPr>
                <w:sz w:val="20"/>
              </w:rPr>
              <w:t>(15м)</w:t>
            </w:r>
          </w:p>
        </w:tc>
        <w:tc>
          <w:tcPr>
            <w:tcW w:w="1996" w:type="dxa"/>
          </w:tcPr>
          <w:p w:rsidR="00A50E25" w:rsidRPr="00690F6B" w:rsidRDefault="00A50E25" w:rsidP="001478B6">
            <w:pPr>
              <w:jc w:val="center"/>
              <w:rPr>
                <w:sz w:val="20"/>
              </w:rPr>
            </w:pPr>
            <w:r w:rsidRPr="00690F6B">
              <w:rPr>
                <w:sz w:val="20"/>
              </w:rPr>
              <w:t>12.30-12.55</w:t>
            </w:r>
          </w:p>
          <w:p w:rsidR="00A50E25" w:rsidRPr="00690F6B" w:rsidRDefault="00A50E25" w:rsidP="001478B6">
            <w:pPr>
              <w:jc w:val="center"/>
              <w:rPr>
                <w:b/>
                <w:bCs/>
                <w:sz w:val="20"/>
              </w:rPr>
            </w:pPr>
            <w:r w:rsidRPr="00690F6B">
              <w:rPr>
                <w:sz w:val="20"/>
              </w:rPr>
              <w:t>(25м)</w:t>
            </w:r>
          </w:p>
        </w:tc>
        <w:tc>
          <w:tcPr>
            <w:tcW w:w="1902" w:type="dxa"/>
          </w:tcPr>
          <w:p w:rsidR="00A50E25" w:rsidRPr="00690F6B" w:rsidRDefault="00A50E25" w:rsidP="001478B6">
            <w:pPr>
              <w:jc w:val="center"/>
              <w:rPr>
                <w:sz w:val="20"/>
              </w:rPr>
            </w:pPr>
            <w:r w:rsidRPr="00690F6B">
              <w:rPr>
                <w:sz w:val="20"/>
              </w:rPr>
              <w:t xml:space="preserve">15.10-15.15 </w:t>
            </w:r>
          </w:p>
          <w:p w:rsidR="00A50E25" w:rsidRPr="00690F6B" w:rsidRDefault="00A50E25" w:rsidP="001478B6">
            <w:pPr>
              <w:jc w:val="center"/>
              <w:rPr>
                <w:sz w:val="20"/>
                <w:highlight w:val="yellow"/>
              </w:rPr>
            </w:pPr>
            <w:r w:rsidRPr="00690F6B">
              <w:rPr>
                <w:sz w:val="20"/>
              </w:rPr>
              <w:t>(5м)</w:t>
            </w:r>
          </w:p>
        </w:tc>
        <w:tc>
          <w:tcPr>
            <w:tcW w:w="1701" w:type="dxa"/>
          </w:tcPr>
          <w:p w:rsidR="00A50E25" w:rsidRPr="00690F6B" w:rsidRDefault="00A50E25" w:rsidP="001478B6">
            <w:pPr>
              <w:jc w:val="center"/>
              <w:rPr>
                <w:sz w:val="20"/>
              </w:rPr>
            </w:pPr>
            <w:r w:rsidRPr="00690F6B">
              <w:rPr>
                <w:sz w:val="20"/>
              </w:rPr>
              <w:t>16.55-17.10</w:t>
            </w:r>
          </w:p>
          <w:p w:rsidR="00A50E25" w:rsidRPr="00690F6B" w:rsidRDefault="00A50E25" w:rsidP="001478B6">
            <w:pPr>
              <w:jc w:val="center"/>
              <w:rPr>
                <w:sz w:val="20"/>
              </w:rPr>
            </w:pPr>
            <w:r w:rsidRPr="00690F6B">
              <w:rPr>
                <w:sz w:val="20"/>
              </w:rPr>
              <w:t>(15 м)</w:t>
            </w:r>
          </w:p>
        </w:tc>
      </w:tr>
    </w:tbl>
    <w:p w:rsidR="00052763" w:rsidRDefault="00052763" w:rsidP="007A2452">
      <w:pPr>
        <w:rPr>
          <w:b/>
          <w:bCs/>
          <w:sz w:val="28"/>
          <w:szCs w:val="28"/>
        </w:rPr>
      </w:pPr>
    </w:p>
    <w:p w:rsidR="007A2452" w:rsidRDefault="009030CA" w:rsidP="007A2452">
      <w:pPr>
        <w:jc w:val="right"/>
        <w:rPr>
          <w:b/>
          <w:bCs/>
          <w:sz w:val="28"/>
          <w:szCs w:val="28"/>
        </w:rPr>
      </w:pPr>
      <w:r>
        <w:rPr>
          <w:b/>
          <w:bCs/>
          <w:sz w:val="28"/>
          <w:szCs w:val="28"/>
        </w:rPr>
        <w:t>Приложение 8</w:t>
      </w:r>
    </w:p>
    <w:p w:rsidR="007A2452" w:rsidRDefault="007A2452" w:rsidP="007A2452">
      <w:pPr>
        <w:jc w:val="center"/>
        <w:rPr>
          <w:b/>
          <w:bCs/>
          <w:sz w:val="28"/>
          <w:szCs w:val="28"/>
        </w:rPr>
      </w:pPr>
    </w:p>
    <w:p w:rsidR="007A2452" w:rsidRDefault="007A2452" w:rsidP="007A2452">
      <w:pPr>
        <w:jc w:val="center"/>
        <w:rPr>
          <w:b/>
          <w:bCs/>
          <w:sz w:val="28"/>
          <w:szCs w:val="28"/>
        </w:rPr>
      </w:pPr>
      <w:r>
        <w:rPr>
          <w:b/>
          <w:bCs/>
          <w:sz w:val="28"/>
          <w:szCs w:val="28"/>
        </w:rPr>
        <w:t>График посещения функциональных помещений</w:t>
      </w:r>
    </w:p>
    <w:p w:rsidR="007A2452" w:rsidRDefault="007A2452" w:rsidP="007A2452">
      <w:pPr>
        <w:jc w:val="center"/>
        <w:rPr>
          <w:b/>
          <w:bCs/>
          <w:sz w:val="28"/>
          <w:szCs w:val="28"/>
        </w:rPr>
      </w:pPr>
    </w:p>
    <w:p w:rsidR="007A2452" w:rsidRPr="00B40022" w:rsidRDefault="007A2452" w:rsidP="007A2452">
      <w:pPr>
        <w:tabs>
          <w:tab w:val="left" w:pos="426"/>
        </w:tabs>
        <w:jc w:val="center"/>
        <w:rPr>
          <w:b/>
          <w:bCs/>
          <w:color w:val="000000"/>
        </w:rPr>
      </w:pPr>
      <w:r w:rsidRPr="00B40022">
        <w:rPr>
          <w:i/>
          <w:iCs/>
        </w:rPr>
        <w:t xml:space="preserve">см. в </w:t>
      </w:r>
      <w:r w:rsidR="00EF6410">
        <w:rPr>
          <w:i/>
          <w:iCs/>
        </w:rPr>
        <w:t xml:space="preserve">приложении к </w:t>
      </w:r>
      <w:r w:rsidRPr="00B40022">
        <w:rPr>
          <w:i/>
          <w:iCs/>
        </w:rPr>
        <w:t>Образовательной программе дошкольного образова</w:t>
      </w:r>
      <w:r w:rsidR="00B330C8">
        <w:rPr>
          <w:i/>
          <w:iCs/>
        </w:rPr>
        <w:t xml:space="preserve">ния </w:t>
      </w:r>
      <w:r w:rsidRPr="00B40022">
        <w:rPr>
          <w:i/>
          <w:iCs/>
        </w:rPr>
        <w:t xml:space="preserve"> стр._____</w:t>
      </w:r>
    </w:p>
    <w:p w:rsidR="007A2452" w:rsidRDefault="007A2452" w:rsidP="007A2452">
      <w:pPr>
        <w:jc w:val="center"/>
        <w:rPr>
          <w:b/>
          <w:bCs/>
          <w:sz w:val="28"/>
          <w:szCs w:val="28"/>
        </w:rPr>
      </w:pPr>
    </w:p>
    <w:p w:rsidR="001360B4" w:rsidRDefault="001360B4" w:rsidP="007A2452">
      <w:pPr>
        <w:jc w:val="center"/>
        <w:rPr>
          <w:b/>
          <w:bCs/>
          <w:sz w:val="28"/>
          <w:szCs w:val="28"/>
        </w:rPr>
      </w:pPr>
    </w:p>
    <w:p w:rsidR="001360B4" w:rsidRDefault="001360B4" w:rsidP="007A2452">
      <w:pPr>
        <w:jc w:val="center"/>
        <w:rPr>
          <w:b/>
          <w:bCs/>
          <w:sz w:val="28"/>
          <w:szCs w:val="28"/>
        </w:rPr>
      </w:pPr>
    </w:p>
    <w:p w:rsidR="001360B4" w:rsidRDefault="001360B4" w:rsidP="007A2452">
      <w:pPr>
        <w:jc w:val="center"/>
        <w:rPr>
          <w:b/>
          <w:bCs/>
          <w:sz w:val="28"/>
          <w:szCs w:val="28"/>
        </w:rPr>
      </w:pPr>
    </w:p>
    <w:p w:rsidR="001360B4" w:rsidRDefault="001360B4" w:rsidP="007A2452">
      <w:pPr>
        <w:jc w:val="center"/>
        <w:rPr>
          <w:b/>
          <w:bCs/>
          <w:sz w:val="28"/>
          <w:szCs w:val="28"/>
        </w:rPr>
      </w:pPr>
    </w:p>
    <w:p w:rsidR="001360B4" w:rsidRDefault="001360B4" w:rsidP="007A2452">
      <w:pPr>
        <w:jc w:val="center"/>
        <w:rPr>
          <w:b/>
          <w:bCs/>
          <w:sz w:val="28"/>
          <w:szCs w:val="28"/>
        </w:rPr>
      </w:pPr>
    </w:p>
    <w:p w:rsidR="001360B4" w:rsidRDefault="001360B4" w:rsidP="007A2452">
      <w:pPr>
        <w:jc w:val="center"/>
        <w:rPr>
          <w:b/>
          <w:bCs/>
          <w:sz w:val="28"/>
          <w:szCs w:val="28"/>
        </w:rPr>
      </w:pPr>
    </w:p>
    <w:p w:rsidR="001360B4" w:rsidRDefault="001360B4" w:rsidP="007A2452">
      <w:pPr>
        <w:jc w:val="center"/>
        <w:rPr>
          <w:b/>
          <w:bCs/>
          <w:sz w:val="28"/>
          <w:szCs w:val="28"/>
        </w:rPr>
      </w:pPr>
    </w:p>
    <w:p w:rsidR="001360B4" w:rsidRDefault="001360B4" w:rsidP="007A2452">
      <w:pPr>
        <w:jc w:val="center"/>
        <w:rPr>
          <w:b/>
          <w:bCs/>
          <w:sz w:val="28"/>
          <w:szCs w:val="28"/>
        </w:rPr>
      </w:pPr>
    </w:p>
    <w:p w:rsidR="001360B4" w:rsidRDefault="001360B4" w:rsidP="007A2452">
      <w:pPr>
        <w:jc w:val="center"/>
        <w:rPr>
          <w:b/>
          <w:bCs/>
          <w:sz w:val="28"/>
          <w:szCs w:val="28"/>
        </w:rPr>
      </w:pPr>
    </w:p>
    <w:p w:rsidR="001360B4" w:rsidRDefault="001360B4" w:rsidP="007A2452">
      <w:pPr>
        <w:jc w:val="center"/>
        <w:rPr>
          <w:b/>
          <w:bCs/>
          <w:sz w:val="28"/>
          <w:szCs w:val="28"/>
        </w:rPr>
      </w:pPr>
    </w:p>
    <w:p w:rsidR="001360B4" w:rsidRDefault="001360B4" w:rsidP="007A2452">
      <w:pPr>
        <w:jc w:val="center"/>
        <w:rPr>
          <w:b/>
          <w:bCs/>
          <w:sz w:val="28"/>
          <w:szCs w:val="28"/>
        </w:rPr>
      </w:pPr>
    </w:p>
    <w:p w:rsidR="001360B4" w:rsidRDefault="001360B4" w:rsidP="007A2452">
      <w:pPr>
        <w:jc w:val="center"/>
        <w:rPr>
          <w:b/>
          <w:bCs/>
          <w:sz w:val="28"/>
          <w:szCs w:val="28"/>
        </w:rPr>
      </w:pPr>
    </w:p>
    <w:p w:rsidR="001360B4" w:rsidRDefault="001360B4" w:rsidP="007A2452">
      <w:pPr>
        <w:jc w:val="center"/>
        <w:rPr>
          <w:b/>
          <w:bCs/>
          <w:sz w:val="28"/>
          <w:szCs w:val="28"/>
        </w:rPr>
      </w:pPr>
    </w:p>
    <w:p w:rsidR="001360B4" w:rsidRDefault="001360B4" w:rsidP="007A2452">
      <w:pPr>
        <w:jc w:val="center"/>
        <w:rPr>
          <w:b/>
          <w:bCs/>
          <w:sz w:val="28"/>
          <w:szCs w:val="28"/>
        </w:rPr>
      </w:pPr>
    </w:p>
    <w:p w:rsidR="001360B4" w:rsidRDefault="001360B4" w:rsidP="007A2452">
      <w:pPr>
        <w:jc w:val="center"/>
        <w:rPr>
          <w:b/>
          <w:bCs/>
          <w:sz w:val="28"/>
          <w:szCs w:val="28"/>
        </w:rPr>
      </w:pPr>
    </w:p>
    <w:p w:rsidR="001360B4" w:rsidRDefault="001360B4" w:rsidP="007A2452">
      <w:pPr>
        <w:jc w:val="center"/>
        <w:rPr>
          <w:b/>
          <w:bCs/>
          <w:sz w:val="28"/>
          <w:szCs w:val="28"/>
        </w:rPr>
      </w:pPr>
    </w:p>
    <w:p w:rsidR="001360B4" w:rsidRDefault="001360B4" w:rsidP="007A2452">
      <w:pPr>
        <w:jc w:val="center"/>
        <w:rPr>
          <w:b/>
          <w:bCs/>
          <w:sz w:val="28"/>
          <w:szCs w:val="28"/>
        </w:rPr>
      </w:pPr>
    </w:p>
    <w:p w:rsidR="001360B4" w:rsidRDefault="001360B4" w:rsidP="007A2452">
      <w:pPr>
        <w:jc w:val="center"/>
        <w:rPr>
          <w:b/>
          <w:bCs/>
          <w:sz w:val="28"/>
          <w:szCs w:val="28"/>
        </w:rPr>
      </w:pPr>
    </w:p>
    <w:p w:rsidR="001360B4" w:rsidRDefault="001360B4" w:rsidP="007A2452">
      <w:pPr>
        <w:jc w:val="center"/>
        <w:rPr>
          <w:b/>
          <w:bCs/>
          <w:sz w:val="28"/>
          <w:szCs w:val="28"/>
        </w:rPr>
      </w:pPr>
    </w:p>
    <w:p w:rsidR="001360B4" w:rsidRDefault="001360B4" w:rsidP="007A2452">
      <w:pPr>
        <w:jc w:val="center"/>
        <w:rPr>
          <w:b/>
          <w:bCs/>
          <w:sz w:val="28"/>
          <w:szCs w:val="28"/>
        </w:rPr>
      </w:pPr>
    </w:p>
    <w:p w:rsidR="001360B4" w:rsidRDefault="001360B4" w:rsidP="007A2452">
      <w:pPr>
        <w:jc w:val="center"/>
        <w:rPr>
          <w:b/>
          <w:bCs/>
          <w:sz w:val="28"/>
          <w:szCs w:val="28"/>
        </w:rPr>
      </w:pPr>
    </w:p>
    <w:p w:rsidR="00690F6B" w:rsidRDefault="00690F6B" w:rsidP="007A2452">
      <w:pPr>
        <w:jc w:val="center"/>
        <w:rPr>
          <w:b/>
          <w:bCs/>
          <w:sz w:val="28"/>
          <w:szCs w:val="28"/>
        </w:rPr>
      </w:pPr>
    </w:p>
    <w:p w:rsidR="00690F6B" w:rsidRDefault="00690F6B" w:rsidP="007A2452">
      <w:pPr>
        <w:jc w:val="center"/>
        <w:rPr>
          <w:b/>
          <w:bCs/>
          <w:sz w:val="28"/>
          <w:szCs w:val="28"/>
        </w:rPr>
      </w:pPr>
    </w:p>
    <w:p w:rsidR="001360B4" w:rsidRPr="000C0000" w:rsidRDefault="009030CA" w:rsidP="001360B4">
      <w:pPr>
        <w:pStyle w:val="2"/>
        <w:spacing w:before="0"/>
        <w:jc w:val="right"/>
        <w:rPr>
          <w:rFonts w:ascii="Times New Roman" w:hAnsi="Times New Roman"/>
          <w:color w:val="auto"/>
          <w:sz w:val="28"/>
          <w:szCs w:val="28"/>
        </w:rPr>
      </w:pPr>
      <w:r>
        <w:rPr>
          <w:rFonts w:ascii="Times New Roman" w:hAnsi="Times New Roman"/>
          <w:color w:val="auto"/>
          <w:sz w:val="28"/>
          <w:szCs w:val="28"/>
        </w:rPr>
        <w:t>Приложение 9</w:t>
      </w:r>
    </w:p>
    <w:p w:rsidR="001360B4" w:rsidRDefault="001360B4" w:rsidP="001360B4">
      <w:pPr>
        <w:pStyle w:val="ac"/>
        <w:rPr>
          <w:color w:val="000000"/>
          <w:sz w:val="20"/>
          <w:szCs w:val="20"/>
        </w:rPr>
      </w:pPr>
    </w:p>
    <w:p w:rsidR="00F071BB" w:rsidRPr="00F071BB" w:rsidRDefault="00F071BB" w:rsidP="00F071BB">
      <w:pPr>
        <w:pStyle w:val="ac"/>
        <w:rPr>
          <w:sz w:val="18"/>
          <w:szCs w:val="18"/>
        </w:rPr>
      </w:pPr>
      <w:r w:rsidRPr="00F071BB">
        <w:rPr>
          <w:sz w:val="18"/>
          <w:szCs w:val="18"/>
        </w:rPr>
        <w:t xml:space="preserve">РЕЧЕВАЯ    КАРТА </w:t>
      </w:r>
      <w:r w:rsidRPr="00F071BB">
        <w:rPr>
          <w:b w:val="0"/>
          <w:sz w:val="18"/>
          <w:szCs w:val="18"/>
        </w:rPr>
        <w:t xml:space="preserve"> </w:t>
      </w:r>
    </w:p>
    <w:p w:rsidR="00F071BB" w:rsidRPr="00F071BB" w:rsidRDefault="00F071BB" w:rsidP="00F071BB">
      <w:pPr>
        <w:jc w:val="both"/>
        <w:rPr>
          <w:sz w:val="18"/>
          <w:szCs w:val="18"/>
        </w:rPr>
      </w:pPr>
      <w:r w:rsidRPr="00F071BB">
        <w:rPr>
          <w:sz w:val="18"/>
          <w:szCs w:val="18"/>
        </w:rPr>
        <w:t>Фамилия, имя, отчество ребенка _________________________________________________________________________</w:t>
      </w:r>
    </w:p>
    <w:p w:rsidR="00F071BB" w:rsidRPr="00F071BB" w:rsidRDefault="00F071BB" w:rsidP="00F071BB">
      <w:pPr>
        <w:jc w:val="both"/>
        <w:rPr>
          <w:sz w:val="18"/>
          <w:szCs w:val="18"/>
        </w:rPr>
      </w:pPr>
      <w:r w:rsidRPr="00F071BB">
        <w:rPr>
          <w:sz w:val="18"/>
          <w:szCs w:val="18"/>
        </w:rPr>
        <w:t xml:space="preserve">Дата рождения _____________  Возраст ________________ Дата заполнения речевой карты __________/____________ </w:t>
      </w:r>
    </w:p>
    <w:p w:rsidR="00F071BB" w:rsidRPr="00F071BB" w:rsidRDefault="00F071BB" w:rsidP="00F071BB">
      <w:pPr>
        <w:jc w:val="both"/>
        <w:rPr>
          <w:sz w:val="18"/>
          <w:szCs w:val="18"/>
        </w:rPr>
      </w:pPr>
      <w:r w:rsidRPr="00F071BB">
        <w:rPr>
          <w:sz w:val="18"/>
          <w:szCs w:val="18"/>
        </w:rPr>
        <w:t>Домашний адрес ______________________________________Дата поступления ребенка в группу__________________</w:t>
      </w:r>
    </w:p>
    <w:p w:rsidR="00F071BB" w:rsidRPr="00F071BB" w:rsidRDefault="00F071BB" w:rsidP="00F071BB">
      <w:pPr>
        <w:jc w:val="both"/>
        <w:rPr>
          <w:sz w:val="18"/>
          <w:szCs w:val="18"/>
        </w:rPr>
      </w:pPr>
      <w:r w:rsidRPr="00F071BB">
        <w:rPr>
          <w:sz w:val="18"/>
          <w:szCs w:val="18"/>
        </w:rPr>
        <w:t>Заключение ПМПК ____________________________________________________________________________________</w:t>
      </w:r>
    </w:p>
    <w:p w:rsidR="00F071BB" w:rsidRPr="00F071BB" w:rsidRDefault="00F071BB" w:rsidP="00F071BB">
      <w:pPr>
        <w:jc w:val="both"/>
        <w:rPr>
          <w:sz w:val="18"/>
          <w:szCs w:val="18"/>
        </w:rPr>
      </w:pPr>
      <w:r w:rsidRPr="00F071BB">
        <w:rPr>
          <w:sz w:val="18"/>
          <w:szCs w:val="18"/>
        </w:rPr>
        <w:t>_____________________________________________________________________________________________________</w:t>
      </w:r>
    </w:p>
    <w:p w:rsidR="00F071BB" w:rsidRPr="00F071BB" w:rsidRDefault="00F071BB" w:rsidP="00F071BB">
      <w:pPr>
        <w:pStyle w:val="2"/>
        <w:keepNext w:val="0"/>
        <w:keepLines w:val="0"/>
        <w:spacing w:before="0"/>
        <w:rPr>
          <w:rFonts w:ascii="Times New Roman" w:hAnsi="Times New Roman" w:cs="Times New Roman"/>
          <w:color w:val="auto"/>
          <w:sz w:val="18"/>
          <w:szCs w:val="18"/>
        </w:rPr>
      </w:pPr>
      <w:r w:rsidRPr="00F071BB">
        <w:rPr>
          <w:rFonts w:ascii="Times New Roman" w:hAnsi="Times New Roman" w:cs="Times New Roman"/>
          <w:color w:val="auto"/>
          <w:sz w:val="18"/>
          <w:szCs w:val="18"/>
        </w:rPr>
        <w:t>РАЗГОВОРНО-ОПИСАТЕЛЬНАЯ  БЕСЕДА</w:t>
      </w:r>
    </w:p>
    <w:p w:rsidR="00F071BB" w:rsidRPr="00F071BB" w:rsidRDefault="00F071BB" w:rsidP="00F071BB">
      <w:pPr>
        <w:jc w:val="both"/>
        <w:rPr>
          <w:sz w:val="18"/>
          <w:szCs w:val="18"/>
        </w:rPr>
      </w:pPr>
      <w:r w:rsidRPr="00F071BB">
        <w:rPr>
          <w:sz w:val="18"/>
          <w:szCs w:val="18"/>
        </w:rPr>
        <w:t>Как тебя зовут?__________________________________ Сколько тебе лет?______________________________________</w:t>
      </w:r>
    </w:p>
    <w:p w:rsidR="00F071BB" w:rsidRPr="00F071BB" w:rsidRDefault="00F071BB" w:rsidP="00F071BB">
      <w:pPr>
        <w:jc w:val="both"/>
        <w:rPr>
          <w:sz w:val="18"/>
          <w:szCs w:val="18"/>
        </w:rPr>
      </w:pPr>
      <w:r w:rsidRPr="00F071BB">
        <w:rPr>
          <w:sz w:val="18"/>
          <w:szCs w:val="18"/>
        </w:rPr>
        <w:t>Где ты живешь? __________________________________С кем ты живешь?_____________________________________</w:t>
      </w:r>
    </w:p>
    <w:p w:rsidR="00F071BB" w:rsidRPr="00F071BB" w:rsidRDefault="00F071BB" w:rsidP="00F071BB">
      <w:pPr>
        <w:jc w:val="both"/>
        <w:rPr>
          <w:sz w:val="18"/>
          <w:szCs w:val="18"/>
        </w:rPr>
      </w:pPr>
      <w:r w:rsidRPr="00F071BB">
        <w:rPr>
          <w:sz w:val="18"/>
          <w:szCs w:val="18"/>
        </w:rPr>
        <w:t>Как зовут маму? ___________________________________ Кем работает твоя мама? ______________________________</w:t>
      </w:r>
    </w:p>
    <w:p w:rsidR="00F071BB" w:rsidRPr="00F071BB" w:rsidRDefault="00F071BB" w:rsidP="00F071BB">
      <w:pPr>
        <w:jc w:val="both"/>
        <w:rPr>
          <w:sz w:val="18"/>
          <w:szCs w:val="18"/>
        </w:rPr>
      </w:pPr>
      <w:r w:rsidRPr="00F071BB">
        <w:rPr>
          <w:sz w:val="18"/>
          <w:szCs w:val="18"/>
        </w:rPr>
        <w:t>У тебя есть друзья? ____________________________________________________________________________________</w:t>
      </w:r>
    </w:p>
    <w:p w:rsidR="00F071BB" w:rsidRPr="00F071BB" w:rsidRDefault="00F071BB" w:rsidP="00F071BB">
      <w:pPr>
        <w:jc w:val="center"/>
        <w:rPr>
          <w:sz w:val="18"/>
          <w:szCs w:val="18"/>
        </w:rPr>
      </w:pPr>
      <w:r w:rsidRPr="00F071BB">
        <w:rPr>
          <w:b/>
          <w:sz w:val="18"/>
          <w:szCs w:val="18"/>
        </w:rPr>
        <w:t>СОСТОЯНИЕ ОБЩЕЙ МОТОРИКИ</w:t>
      </w:r>
    </w:p>
    <w:tbl>
      <w:tblPr>
        <w:tblStyle w:val="afe"/>
        <w:tblW w:w="7974" w:type="dxa"/>
        <w:tblLook w:val="01E0" w:firstRow="1" w:lastRow="1" w:firstColumn="1" w:lastColumn="1" w:noHBand="0" w:noVBand="0"/>
      </w:tblPr>
      <w:tblGrid>
        <w:gridCol w:w="3480"/>
        <w:gridCol w:w="2157"/>
        <w:gridCol w:w="2337"/>
      </w:tblGrid>
      <w:tr w:rsidR="00F071BB" w:rsidRPr="00F071BB" w:rsidTr="00F071BB">
        <w:tc>
          <w:tcPr>
            <w:tcW w:w="3480" w:type="dxa"/>
          </w:tcPr>
          <w:p w:rsidR="00F071BB" w:rsidRPr="00F071BB" w:rsidRDefault="00F071BB" w:rsidP="00F071BB">
            <w:pPr>
              <w:jc w:val="center"/>
              <w:rPr>
                <w:sz w:val="18"/>
                <w:szCs w:val="18"/>
              </w:rPr>
            </w:pPr>
          </w:p>
        </w:tc>
        <w:tc>
          <w:tcPr>
            <w:tcW w:w="2157" w:type="dxa"/>
          </w:tcPr>
          <w:p w:rsidR="00F071BB" w:rsidRPr="00F071BB" w:rsidRDefault="00F071BB" w:rsidP="00F071BB">
            <w:pPr>
              <w:jc w:val="center"/>
              <w:rPr>
                <w:b/>
                <w:sz w:val="18"/>
                <w:szCs w:val="18"/>
              </w:rPr>
            </w:pPr>
            <w:r w:rsidRPr="00F071BB">
              <w:rPr>
                <w:b/>
                <w:sz w:val="18"/>
                <w:szCs w:val="18"/>
              </w:rPr>
              <w:t>Н.г.</w:t>
            </w:r>
          </w:p>
        </w:tc>
        <w:tc>
          <w:tcPr>
            <w:tcW w:w="2337" w:type="dxa"/>
          </w:tcPr>
          <w:p w:rsidR="00F071BB" w:rsidRPr="00F071BB" w:rsidRDefault="00F071BB" w:rsidP="00F071BB">
            <w:pPr>
              <w:jc w:val="center"/>
              <w:rPr>
                <w:b/>
                <w:sz w:val="18"/>
                <w:szCs w:val="18"/>
              </w:rPr>
            </w:pPr>
            <w:r w:rsidRPr="00F071BB">
              <w:rPr>
                <w:b/>
                <w:sz w:val="18"/>
                <w:szCs w:val="18"/>
              </w:rPr>
              <w:t>К.г.</w:t>
            </w:r>
          </w:p>
        </w:tc>
      </w:tr>
      <w:tr w:rsidR="00F071BB" w:rsidRPr="00F071BB" w:rsidTr="00F071BB">
        <w:tc>
          <w:tcPr>
            <w:tcW w:w="3480" w:type="dxa"/>
          </w:tcPr>
          <w:p w:rsidR="00F071BB" w:rsidRPr="00F071BB" w:rsidRDefault="00F071BB" w:rsidP="00F071BB">
            <w:pPr>
              <w:rPr>
                <w:sz w:val="18"/>
                <w:szCs w:val="18"/>
              </w:rPr>
            </w:pPr>
            <w:r w:rsidRPr="00F071BB">
              <w:rPr>
                <w:sz w:val="18"/>
                <w:szCs w:val="18"/>
              </w:rPr>
              <w:t>Прыжки на левой ноге</w:t>
            </w:r>
          </w:p>
        </w:tc>
        <w:tc>
          <w:tcPr>
            <w:tcW w:w="2157" w:type="dxa"/>
          </w:tcPr>
          <w:p w:rsidR="00F071BB" w:rsidRPr="00F071BB" w:rsidRDefault="00F071BB" w:rsidP="00F071BB">
            <w:pPr>
              <w:rPr>
                <w:sz w:val="18"/>
                <w:szCs w:val="18"/>
              </w:rPr>
            </w:pPr>
          </w:p>
        </w:tc>
        <w:tc>
          <w:tcPr>
            <w:tcW w:w="2337" w:type="dxa"/>
          </w:tcPr>
          <w:p w:rsidR="00F071BB" w:rsidRPr="00F071BB" w:rsidRDefault="00F071BB" w:rsidP="00F071BB">
            <w:pPr>
              <w:rPr>
                <w:sz w:val="18"/>
                <w:szCs w:val="18"/>
              </w:rPr>
            </w:pPr>
          </w:p>
        </w:tc>
      </w:tr>
      <w:tr w:rsidR="00F071BB" w:rsidRPr="00F071BB" w:rsidTr="00F071BB">
        <w:tc>
          <w:tcPr>
            <w:tcW w:w="3480" w:type="dxa"/>
          </w:tcPr>
          <w:p w:rsidR="00F071BB" w:rsidRPr="00F071BB" w:rsidRDefault="00F071BB" w:rsidP="00F071BB">
            <w:pPr>
              <w:shd w:val="clear" w:color="auto" w:fill="FFFFFF"/>
              <w:rPr>
                <w:sz w:val="18"/>
                <w:szCs w:val="18"/>
              </w:rPr>
            </w:pPr>
            <w:r w:rsidRPr="00F071BB">
              <w:rPr>
                <w:sz w:val="18"/>
                <w:szCs w:val="18"/>
              </w:rPr>
              <w:t>Прыжки на правой ноге</w:t>
            </w:r>
          </w:p>
        </w:tc>
        <w:tc>
          <w:tcPr>
            <w:tcW w:w="2157" w:type="dxa"/>
          </w:tcPr>
          <w:p w:rsidR="00F071BB" w:rsidRPr="00F071BB" w:rsidRDefault="00F071BB" w:rsidP="00F071BB">
            <w:pPr>
              <w:rPr>
                <w:sz w:val="18"/>
                <w:szCs w:val="18"/>
              </w:rPr>
            </w:pPr>
          </w:p>
        </w:tc>
        <w:tc>
          <w:tcPr>
            <w:tcW w:w="2337" w:type="dxa"/>
          </w:tcPr>
          <w:p w:rsidR="00F071BB" w:rsidRPr="00F071BB" w:rsidRDefault="00F071BB" w:rsidP="00F071BB">
            <w:pPr>
              <w:rPr>
                <w:sz w:val="18"/>
                <w:szCs w:val="18"/>
              </w:rPr>
            </w:pPr>
          </w:p>
        </w:tc>
      </w:tr>
      <w:tr w:rsidR="00F071BB" w:rsidRPr="00F071BB" w:rsidTr="00F071BB">
        <w:tc>
          <w:tcPr>
            <w:tcW w:w="3480" w:type="dxa"/>
          </w:tcPr>
          <w:p w:rsidR="00F071BB" w:rsidRPr="00F071BB" w:rsidRDefault="00F071BB" w:rsidP="00F071BB">
            <w:pPr>
              <w:rPr>
                <w:sz w:val="18"/>
                <w:szCs w:val="18"/>
              </w:rPr>
            </w:pPr>
            <w:r w:rsidRPr="00F071BB">
              <w:rPr>
                <w:sz w:val="18"/>
                <w:szCs w:val="18"/>
              </w:rPr>
              <w:t>Потопать и похлопать</w:t>
            </w:r>
          </w:p>
        </w:tc>
        <w:tc>
          <w:tcPr>
            <w:tcW w:w="2157" w:type="dxa"/>
          </w:tcPr>
          <w:p w:rsidR="00F071BB" w:rsidRPr="00F071BB" w:rsidRDefault="00F071BB" w:rsidP="00F071BB">
            <w:pPr>
              <w:rPr>
                <w:sz w:val="18"/>
                <w:szCs w:val="18"/>
              </w:rPr>
            </w:pPr>
          </w:p>
        </w:tc>
        <w:tc>
          <w:tcPr>
            <w:tcW w:w="2337" w:type="dxa"/>
          </w:tcPr>
          <w:p w:rsidR="00F071BB" w:rsidRPr="00F071BB" w:rsidRDefault="00F071BB" w:rsidP="00F071BB">
            <w:pPr>
              <w:rPr>
                <w:sz w:val="18"/>
                <w:szCs w:val="18"/>
              </w:rPr>
            </w:pPr>
          </w:p>
        </w:tc>
      </w:tr>
      <w:tr w:rsidR="00F071BB" w:rsidRPr="00F071BB" w:rsidTr="00F071BB">
        <w:tc>
          <w:tcPr>
            <w:tcW w:w="3480" w:type="dxa"/>
          </w:tcPr>
          <w:p w:rsidR="00F071BB" w:rsidRPr="00F071BB" w:rsidRDefault="00F071BB" w:rsidP="00F071BB">
            <w:pPr>
              <w:rPr>
                <w:sz w:val="18"/>
                <w:szCs w:val="18"/>
              </w:rPr>
            </w:pPr>
            <w:r w:rsidRPr="00F071BB">
              <w:rPr>
                <w:sz w:val="18"/>
                <w:szCs w:val="18"/>
              </w:rPr>
              <w:t>Подбросить и поймать мяч</w:t>
            </w:r>
          </w:p>
        </w:tc>
        <w:tc>
          <w:tcPr>
            <w:tcW w:w="2157" w:type="dxa"/>
          </w:tcPr>
          <w:p w:rsidR="00F071BB" w:rsidRPr="00F071BB" w:rsidRDefault="00F071BB" w:rsidP="00F071BB">
            <w:pPr>
              <w:rPr>
                <w:sz w:val="18"/>
                <w:szCs w:val="18"/>
              </w:rPr>
            </w:pPr>
          </w:p>
        </w:tc>
        <w:tc>
          <w:tcPr>
            <w:tcW w:w="2337" w:type="dxa"/>
          </w:tcPr>
          <w:p w:rsidR="00F071BB" w:rsidRPr="00F071BB" w:rsidRDefault="00F071BB" w:rsidP="00F071BB">
            <w:pPr>
              <w:rPr>
                <w:sz w:val="18"/>
                <w:szCs w:val="18"/>
              </w:rPr>
            </w:pPr>
          </w:p>
        </w:tc>
      </w:tr>
      <w:tr w:rsidR="00F071BB" w:rsidRPr="00F071BB" w:rsidTr="00F071BB">
        <w:tc>
          <w:tcPr>
            <w:tcW w:w="3480" w:type="dxa"/>
          </w:tcPr>
          <w:p w:rsidR="00F071BB" w:rsidRPr="00F071BB" w:rsidRDefault="00F071BB" w:rsidP="00F071BB">
            <w:pPr>
              <w:rPr>
                <w:b/>
                <w:sz w:val="18"/>
                <w:szCs w:val="18"/>
              </w:rPr>
            </w:pPr>
            <w:r w:rsidRPr="00F071BB">
              <w:rPr>
                <w:b/>
                <w:sz w:val="18"/>
                <w:szCs w:val="18"/>
              </w:rPr>
              <w:t>Баллы</w:t>
            </w:r>
          </w:p>
        </w:tc>
        <w:tc>
          <w:tcPr>
            <w:tcW w:w="2157" w:type="dxa"/>
          </w:tcPr>
          <w:p w:rsidR="00F071BB" w:rsidRPr="00F071BB" w:rsidRDefault="00F071BB" w:rsidP="00F071BB">
            <w:pPr>
              <w:rPr>
                <w:sz w:val="18"/>
                <w:szCs w:val="18"/>
              </w:rPr>
            </w:pPr>
          </w:p>
        </w:tc>
        <w:tc>
          <w:tcPr>
            <w:tcW w:w="2337" w:type="dxa"/>
          </w:tcPr>
          <w:p w:rsidR="00F071BB" w:rsidRPr="00F071BB" w:rsidRDefault="00F071BB" w:rsidP="00F071BB">
            <w:pPr>
              <w:rPr>
                <w:sz w:val="18"/>
                <w:szCs w:val="18"/>
              </w:rPr>
            </w:pPr>
          </w:p>
        </w:tc>
      </w:tr>
    </w:tbl>
    <w:p w:rsidR="00F071BB" w:rsidRPr="00F071BB" w:rsidRDefault="00F071BB" w:rsidP="00F071BB">
      <w:pPr>
        <w:jc w:val="both"/>
        <w:rPr>
          <w:sz w:val="18"/>
          <w:szCs w:val="18"/>
        </w:rPr>
      </w:pPr>
      <w:r w:rsidRPr="00F071BB">
        <w:rPr>
          <w:b/>
          <w:sz w:val="18"/>
          <w:szCs w:val="18"/>
        </w:rPr>
        <w:t>ВЫВОДЫ:</w:t>
      </w:r>
      <w:r w:rsidRPr="00F071BB">
        <w:rPr>
          <w:b/>
          <w:i/>
          <w:sz w:val="18"/>
          <w:szCs w:val="18"/>
        </w:rPr>
        <w:t xml:space="preserve"> </w:t>
      </w:r>
      <w:r w:rsidRPr="00F071BB">
        <w:rPr>
          <w:i/>
          <w:sz w:val="18"/>
          <w:szCs w:val="18"/>
        </w:rPr>
        <w:t>норма</w:t>
      </w:r>
      <w:r w:rsidRPr="00F071BB">
        <w:rPr>
          <w:i/>
          <w:spacing w:val="-1"/>
          <w:sz w:val="18"/>
          <w:szCs w:val="18"/>
        </w:rPr>
        <w:t>, незначительно нарушены координация, темп, ритм движения, моторно неловок</w:t>
      </w:r>
    </w:p>
    <w:p w:rsidR="00F071BB" w:rsidRPr="00F071BB" w:rsidRDefault="00F071BB" w:rsidP="00F071BB">
      <w:pPr>
        <w:jc w:val="center"/>
        <w:rPr>
          <w:b/>
          <w:sz w:val="18"/>
          <w:szCs w:val="18"/>
        </w:rPr>
      </w:pPr>
      <w:r w:rsidRPr="00F071BB">
        <w:rPr>
          <w:b/>
          <w:sz w:val="18"/>
          <w:szCs w:val="18"/>
        </w:rPr>
        <w:t>СОСТОЯНИЕ РУЧНОЙ МОТОРИКИ</w:t>
      </w:r>
    </w:p>
    <w:tbl>
      <w:tblPr>
        <w:tblStyle w:val="afe"/>
        <w:tblW w:w="7803" w:type="dxa"/>
        <w:tblLook w:val="01E0" w:firstRow="1" w:lastRow="1" w:firstColumn="1" w:lastColumn="1" w:noHBand="0" w:noVBand="0"/>
      </w:tblPr>
      <w:tblGrid>
        <w:gridCol w:w="4782"/>
        <w:gridCol w:w="1539"/>
        <w:gridCol w:w="1482"/>
      </w:tblGrid>
      <w:tr w:rsidR="00F071BB" w:rsidRPr="00F071BB" w:rsidTr="00F071BB">
        <w:tc>
          <w:tcPr>
            <w:tcW w:w="4782" w:type="dxa"/>
          </w:tcPr>
          <w:p w:rsidR="00F071BB" w:rsidRPr="00F071BB" w:rsidRDefault="00F071BB" w:rsidP="00F071BB">
            <w:pPr>
              <w:jc w:val="center"/>
              <w:rPr>
                <w:b/>
                <w:sz w:val="18"/>
                <w:szCs w:val="18"/>
              </w:rPr>
            </w:pPr>
          </w:p>
        </w:tc>
        <w:tc>
          <w:tcPr>
            <w:tcW w:w="1539" w:type="dxa"/>
          </w:tcPr>
          <w:p w:rsidR="00F071BB" w:rsidRPr="00F071BB" w:rsidRDefault="00F071BB" w:rsidP="00F071BB">
            <w:pPr>
              <w:jc w:val="center"/>
              <w:rPr>
                <w:b/>
                <w:sz w:val="18"/>
                <w:szCs w:val="18"/>
              </w:rPr>
            </w:pPr>
            <w:r w:rsidRPr="00F071BB">
              <w:rPr>
                <w:b/>
                <w:sz w:val="18"/>
                <w:szCs w:val="18"/>
              </w:rPr>
              <w:t>Н.г.</w:t>
            </w:r>
          </w:p>
        </w:tc>
        <w:tc>
          <w:tcPr>
            <w:tcW w:w="1482" w:type="dxa"/>
          </w:tcPr>
          <w:p w:rsidR="00F071BB" w:rsidRPr="00F071BB" w:rsidRDefault="00F071BB" w:rsidP="00F071BB">
            <w:pPr>
              <w:jc w:val="center"/>
              <w:rPr>
                <w:b/>
                <w:sz w:val="18"/>
                <w:szCs w:val="18"/>
              </w:rPr>
            </w:pPr>
            <w:r w:rsidRPr="00F071BB">
              <w:rPr>
                <w:b/>
                <w:sz w:val="18"/>
                <w:szCs w:val="18"/>
              </w:rPr>
              <w:t>К.г.</w:t>
            </w:r>
          </w:p>
        </w:tc>
      </w:tr>
      <w:tr w:rsidR="00F071BB" w:rsidRPr="00F071BB" w:rsidTr="00F071BB">
        <w:tc>
          <w:tcPr>
            <w:tcW w:w="4782" w:type="dxa"/>
          </w:tcPr>
          <w:p w:rsidR="00F071BB" w:rsidRPr="00F071BB" w:rsidRDefault="00F071BB" w:rsidP="00F071BB">
            <w:pPr>
              <w:shd w:val="clear" w:color="auto" w:fill="FFFFFF"/>
              <w:rPr>
                <w:sz w:val="18"/>
                <w:szCs w:val="18"/>
              </w:rPr>
            </w:pPr>
            <w:r w:rsidRPr="00F071BB">
              <w:rPr>
                <w:sz w:val="18"/>
                <w:szCs w:val="18"/>
              </w:rPr>
              <w:t>«Рожки у козы»</w:t>
            </w:r>
          </w:p>
        </w:tc>
        <w:tc>
          <w:tcPr>
            <w:tcW w:w="1539" w:type="dxa"/>
          </w:tcPr>
          <w:p w:rsidR="00F071BB" w:rsidRPr="00F071BB" w:rsidRDefault="00F071BB" w:rsidP="00F071BB">
            <w:pPr>
              <w:rPr>
                <w:sz w:val="18"/>
                <w:szCs w:val="18"/>
              </w:rPr>
            </w:pPr>
          </w:p>
        </w:tc>
        <w:tc>
          <w:tcPr>
            <w:tcW w:w="1482" w:type="dxa"/>
          </w:tcPr>
          <w:p w:rsidR="00F071BB" w:rsidRPr="00F071BB" w:rsidRDefault="00F071BB" w:rsidP="00F071BB">
            <w:pPr>
              <w:rPr>
                <w:sz w:val="18"/>
                <w:szCs w:val="18"/>
              </w:rPr>
            </w:pPr>
          </w:p>
        </w:tc>
      </w:tr>
      <w:tr w:rsidR="00F071BB" w:rsidRPr="00F071BB" w:rsidTr="00F071BB">
        <w:tc>
          <w:tcPr>
            <w:tcW w:w="4782" w:type="dxa"/>
          </w:tcPr>
          <w:p w:rsidR="00F071BB" w:rsidRPr="00F071BB" w:rsidRDefault="00F071BB" w:rsidP="00F071BB">
            <w:pPr>
              <w:shd w:val="clear" w:color="auto" w:fill="FFFFFF"/>
              <w:rPr>
                <w:sz w:val="18"/>
                <w:szCs w:val="18"/>
              </w:rPr>
            </w:pPr>
            <w:r w:rsidRPr="00F071BB">
              <w:rPr>
                <w:sz w:val="18"/>
                <w:szCs w:val="18"/>
              </w:rPr>
              <w:t>«Кулак - ребро - ладонь»</w:t>
            </w:r>
          </w:p>
        </w:tc>
        <w:tc>
          <w:tcPr>
            <w:tcW w:w="1539" w:type="dxa"/>
          </w:tcPr>
          <w:p w:rsidR="00F071BB" w:rsidRPr="00F071BB" w:rsidRDefault="00F071BB" w:rsidP="00F071BB">
            <w:pPr>
              <w:rPr>
                <w:sz w:val="18"/>
                <w:szCs w:val="18"/>
              </w:rPr>
            </w:pPr>
          </w:p>
        </w:tc>
        <w:tc>
          <w:tcPr>
            <w:tcW w:w="1482" w:type="dxa"/>
          </w:tcPr>
          <w:p w:rsidR="00F071BB" w:rsidRPr="00F071BB" w:rsidRDefault="00F071BB" w:rsidP="00F071BB">
            <w:pPr>
              <w:rPr>
                <w:sz w:val="18"/>
                <w:szCs w:val="18"/>
              </w:rPr>
            </w:pPr>
          </w:p>
        </w:tc>
      </w:tr>
      <w:tr w:rsidR="00F071BB" w:rsidRPr="00F071BB" w:rsidTr="00F071BB">
        <w:tc>
          <w:tcPr>
            <w:tcW w:w="4782" w:type="dxa"/>
          </w:tcPr>
          <w:p w:rsidR="00F071BB" w:rsidRPr="00F071BB" w:rsidRDefault="00F071BB" w:rsidP="00F071BB">
            <w:pPr>
              <w:shd w:val="clear" w:color="auto" w:fill="FFFFFF"/>
              <w:rPr>
                <w:sz w:val="18"/>
                <w:szCs w:val="18"/>
              </w:rPr>
            </w:pPr>
            <w:r w:rsidRPr="00F071BB">
              <w:rPr>
                <w:sz w:val="18"/>
                <w:szCs w:val="18"/>
              </w:rPr>
              <w:t>«Рисование прямых, ломаных и волнистых линий»</w:t>
            </w:r>
          </w:p>
        </w:tc>
        <w:tc>
          <w:tcPr>
            <w:tcW w:w="1539" w:type="dxa"/>
          </w:tcPr>
          <w:p w:rsidR="00F071BB" w:rsidRPr="00F071BB" w:rsidRDefault="00F071BB" w:rsidP="00F071BB">
            <w:pPr>
              <w:rPr>
                <w:sz w:val="18"/>
                <w:szCs w:val="18"/>
              </w:rPr>
            </w:pPr>
          </w:p>
        </w:tc>
        <w:tc>
          <w:tcPr>
            <w:tcW w:w="1482" w:type="dxa"/>
          </w:tcPr>
          <w:p w:rsidR="00F071BB" w:rsidRPr="00F071BB" w:rsidRDefault="00F071BB" w:rsidP="00F071BB">
            <w:pPr>
              <w:rPr>
                <w:sz w:val="18"/>
                <w:szCs w:val="18"/>
              </w:rPr>
            </w:pPr>
          </w:p>
        </w:tc>
      </w:tr>
      <w:tr w:rsidR="00F071BB" w:rsidRPr="00F071BB" w:rsidTr="00F071BB">
        <w:tc>
          <w:tcPr>
            <w:tcW w:w="4782" w:type="dxa"/>
          </w:tcPr>
          <w:p w:rsidR="00F071BB" w:rsidRPr="00F071BB" w:rsidRDefault="00F071BB" w:rsidP="00F071BB">
            <w:pPr>
              <w:shd w:val="clear" w:color="auto" w:fill="FFFFFF"/>
              <w:rPr>
                <w:sz w:val="18"/>
                <w:szCs w:val="18"/>
              </w:rPr>
            </w:pPr>
            <w:r w:rsidRPr="00F071BB">
              <w:rPr>
                <w:sz w:val="18"/>
                <w:szCs w:val="18"/>
              </w:rPr>
              <w:t>«Вырезание фигур»</w:t>
            </w:r>
          </w:p>
        </w:tc>
        <w:tc>
          <w:tcPr>
            <w:tcW w:w="1539" w:type="dxa"/>
          </w:tcPr>
          <w:p w:rsidR="00F071BB" w:rsidRPr="00F071BB" w:rsidRDefault="00F071BB" w:rsidP="00F071BB">
            <w:pPr>
              <w:rPr>
                <w:sz w:val="18"/>
                <w:szCs w:val="18"/>
              </w:rPr>
            </w:pPr>
          </w:p>
        </w:tc>
        <w:tc>
          <w:tcPr>
            <w:tcW w:w="1482" w:type="dxa"/>
          </w:tcPr>
          <w:p w:rsidR="00F071BB" w:rsidRPr="00F071BB" w:rsidRDefault="00F071BB" w:rsidP="00F071BB">
            <w:pPr>
              <w:rPr>
                <w:sz w:val="18"/>
                <w:szCs w:val="18"/>
              </w:rPr>
            </w:pPr>
          </w:p>
        </w:tc>
      </w:tr>
      <w:tr w:rsidR="00F071BB" w:rsidRPr="00F071BB" w:rsidTr="00F071BB">
        <w:tc>
          <w:tcPr>
            <w:tcW w:w="4782" w:type="dxa"/>
          </w:tcPr>
          <w:p w:rsidR="00F071BB" w:rsidRPr="00F071BB" w:rsidRDefault="00F071BB" w:rsidP="00F071BB">
            <w:pPr>
              <w:shd w:val="clear" w:color="auto" w:fill="FFFFFF"/>
              <w:rPr>
                <w:sz w:val="18"/>
                <w:szCs w:val="18"/>
              </w:rPr>
            </w:pPr>
            <w:r w:rsidRPr="00F071BB">
              <w:rPr>
                <w:b/>
                <w:sz w:val="18"/>
                <w:szCs w:val="18"/>
              </w:rPr>
              <w:t>Баллы</w:t>
            </w:r>
          </w:p>
        </w:tc>
        <w:tc>
          <w:tcPr>
            <w:tcW w:w="1539" w:type="dxa"/>
          </w:tcPr>
          <w:p w:rsidR="00F071BB" w:rsidRPr="00F071BB" w:rsidRDefault="00F071BB" w:rsidP="00F071BB">
            <w:pPr>
              <w:rPr>
                <w:sz w:val="18"/>
                <w:szCs w:val="18"/>
              </w:rPr>
            </w:pPr>
          </w:p>
        </w:tc>
        <w:tc>
          <w:tcPr>
            <w:tcW w:w="1482" w:type="dxa"/>
          </w:tcPr>
          <w:p w:rsidR="00F071BB" w:rsidRPr="00F071BB" w:rsidRDefault="00F071BB" w:rsidP="00F071BB">
            <w:pPr>
              <w:rPr>
                <w:sz w:val="18"/>
                <w:szCs w:val="18"/>
              </w:rPr>
            </w:pPr>
          </w:p>
        </w:tc>
      </w:tr>
    </w:tbl>
    <w:p w:rsidR="00F071BB" w:rsidRPr="00F071BB" w:rsidRDefault="00F071BB" w:rsidP="00F071BB">
      <w:pPr>
        <w:shd w:val="clear" w:color="auto" w:fill="FFFFFF"/>
        <w:jc w:val="both"/>
        <w:rPr>
          <w:i/>
          <w:sz w:val="18"/>
          <w:szCs w:val="18"/>
        </w:rPr>
      </w:pPr>
      <w:r w:rsidRPr="00F071BB">
        <w:rPr>
          <w:b/>
          <w:sz w:val="18"/>
          <w:szCs w:val="18"/>
        </w:rPr>
        <w:t xml:space="preserve">ВЫВОДЫ: </w:t>
      </w:r>
      <w:r w:rsidRPr="00F071BB">
        <w:rPr>
          <w:i/>
          <w:sz w:val="18"/>
          <w:szCs w:val="18"/>
        </w:rPr>
        <w:t xml:space="preserve">норма, недостаточность мелкой моторики, моторная ограниченность, объем движений полный/неполный/строго ограничен, темп норма/быстрый/медленный, переключаемость точная / неточная, координация норма/незначительные нарушения/нарушена. Ведущая рука - левша, </w:t>
      </w:r>
      <w:proofErr w:type="spellStart"/>
      <w:r w:rsidRPr="00F071BB">
        <w:rPr>
          <w:i/>
          <w:sz w:val="18"/>
          <w:szCs w:val="18"/>
        </w:rPr>
        <w:t>амбидекстер</w:t>
      </w:r>
      <w:proofErr w:type="spellEnd"/>
      <w:r w:rsidRPr="00F071BB">
        <w:rPr>
          <w:i/>
          <w:sz w:val="18"/>
          <w:szCs w:val="18"/>
        </w:rPr>
        <w:t>, правша</w:t>
      </w:r>
    </w:p>
    <w:p w:rsidR="00F071BB" w:rsidRPr="00F071BB" w:rsidRDefault="00F071BB" w:rsidP="00F071BB">
      <w:pPr>
        <w:pStyle w:val="1"/>
        <w:keepNext w:val="0"/>
        <w:rPr>
          <w:sz w:val="18"/>
          <w:szCs w:val="18"/>
        </w:rPr>
      </w:pPr>
      <w:r w:rsidRPr="00F071BB">
        <w:rPr>
          <w:sz w:val="18"/>
          <w:szCs w:val="18"/>
        </w:rPr>
        <w:t>СОСТОЯНИЕ МИМИЧЕСКОЙ  МУСКУЛАТУРЫ</w:t>
      </w:r>
    </w:p>
    <w:tbl>
      <w:tblPr>
        <w:tblStyle w:val="afe"/>
        <w:tblW w:w="8031" w:type="dxa"/>
        <w:tblLook w:val="01E0" w:firstRow="1" w:lastRow="1" w:firstColumn="1" w:lastColumn="1" w:noHBand="0" w:noVBand="0"/>
      </w:tblPr>
      <w:tblGrid>
        <w:gridCol w:w="4725"/>
        <w:gridCol w:w="1938"/>
        <w:gridCol w:w="1368"/>
      </w:tblGrid>
      <w:tr w:rsidR="00F071BB" w:rsidRPr="00F071BB" w:rsidTr="00F071BB">
        <w:tc>
          <w:tcPr>
            <w:tcW w:w="4725" w:type="dxa"/>
          </w:tcPr>
          <w:p w:rsidR="00F071BB" w:rsidRPr="00F071BB" w:rsidRDefault="00F071BB" w:rsidP="00F071BB">
            <w:pPr>
              <w:jc w:val="center"/>
              <w:rPr>
                <w:b/>
                <w:sz w:val="18"/>
                <w:szCs w:val="18"/>
              </w:rPr>
            </w:pPr>
          </w:p>
        </w:tc>
        <w:tc>
          <w:tcPr>
            <w:tcW w:w="1938" w:type="dxa"/>
          </w:tcPr>
          <w:p w:rsidR="00F071BB" w:rsidRPr="00F071BB" w:rsidRDefault="00F071BB" w:rsidP="00F071BB">
            <w:pPr>
              <w:jc w:val="center"/>
              <w:rPr>
                <w:b/>
                <w:sz w:val="18"/>
                <w:szCs w:val="18"/>
              </w:rPr>
            </w:pPr>
            <w:r w:rsidRPr="00F071BB">
              <w:rPr>
                <w:b/>
                <w:sz w:val="18"/>
                <w:szCs w:val="18"/>
              </w:rPr>
              <w:t>Н.г.</w:t>
            </w:r>
          </w:p>
        </w:tc>
        <w:tc>
          <w:tcPr>
            <w:tcW w:w="1368" w:type="dxa"/>
          </w:tcPr>
          <w:p w:rsidR="00F071BB" w:rsidRPr="00F071BB" w:rsidRDefault="00F071BB" w:rsidP="00F071BB">
            <w:pPr>
              <w:jc w:val="center"/>
              <w:rPr>
                <w:b/>
                <w:sz w:val="18"/>
                <w:szCs w:val="18"/>
              </w:rPr>
            </w:pPr>
            <w:r w:rsidRPr="00F071BB">
              <w:rPr>
                <w:b/>
                <w:sz w:val="18"/>
                <w:szCs w:val="18"/>
              </w:rPr>
              <w:t>К.г.</w:t>
            </w:r>
          </w:p>
        </w:tc>
      </w:tr>
      <w:tr w:rsidR="00F071BB" w:rsidRPr="00F071BB" w:rsidTr="00F071BB">
        <w:tc>
          <w:tcPr>
            <w:tcW w:w="4725" w:type="dxa"/>
          </w:tcPr>
          <w:p w:rsidR="00F071BB" w:rsidRPr="00F071BB" w:rsidRDefault="00F071BB" w:rsidP="00F071BB">
            <w:pPr>
              <w:rPr>
                <w:sz w:val="18"/>
                <w:szCs w:val="18"/>
              </w:rPr>
            </w:pPr>
            <w:r w:rsidRPr="00F071BB">
              <w:rPr>
                <w:sz w:val="18"/>
                <w:szCs w:val="18"/>
              </w:rPr>
              <w:t>а) закрыть правый, левый глаз.</w:t>
            </w:r>
          </w:p>
        </w:tc>
        <w:tc>
          <w:tcPr>
            <w:tcW w:w="1938" w:type="dxa"/>
          </w:tcPr>
          <w:p w:rsidR="00F071BB" w:rsidRPr="00F071BB" w:rsidRDefault="00F071BB" w:rsidP="00F071BB">
            <w:pPr>
              <w:rPr>
                <w:sz w:val="18"/>
                <w:szCs w:val="18"/>
              </w:rPr>
            </w:pPr>
          </w:p>
        </w:tc>
        <w:tc>
          <w:tcPr>
            <w:tcW w:w="1368" w:type="dxa"/>
          </w:tcPr>
          <w:p w:rsidR="00F071BB" w:rsidRPr="00F071BB" w:rsidRDefault="00F071BB" w:rsidP="00F071BB">
            <w:pPr>
              <w:rPr>
                <w:sz w:val="18"/>
                <w:szCs w:val="18"/>
              </w:rPr>
            </w:pPr>
          </w:p>
        </w:tc>
      </w:tr>
      <w:tr w:rsidR="00F071BB" w:rsidRPr="00F071BB" w:rsidTr="00F071BB">
        <w:tc>
          <w:tcPr>
            <w:tcW w:w="4725" w:type="dxa"/>
          </w:tcPr>
          <w:p w:rsidR="00F071BB" w:rsidRPr="00F071BB" w:rsidRDefault="00F071BB" w:rsidP="00F071BB">
            <w:pPr>
              <w:rPr>
                <w:sz w:val="18"/>
                <w:szCs w:val="18"/>
              </w:rPr>
            </w:pPr>
            <w:r w:rsidRPr="00F071BB">
              <w:rPr>
                <w:sz w:val="18"/>
                <w:szCs w:val="18"/>
              </w:rPr>
              <w:t>б) поднять брови.</w:t>
            </w:r>
          </w:p>
        </w:tc>
        <w:tc>
          <w:tcPr>
            <w:tcW w:w="1938" w:type="dxa"/>
          </w:tcPr>
          <w:p w:rsidR="00F071BB" w:rsidRPr="00F071BB" w:rsidRDefault="00F071BB" w:rsidP="00F071BB">
            <w:pPr>
              <w:rPr>
                <w:sz w:val="18"/>
                <w:szCs w:val="18"/>
              </w:rPr>
            </w:pPr>
          </w:p>
        </w:tc>
        <w:tc>
          <w:tcPr>
            <w:tcW w:w="1368" w:type="dxa"/>
          </w:tcPr>
          <w:p w:rsidR="00F071BB" w:rsidRPr="00F071BB" w:rsidRDefault="00F071BB" w:rsidP="00F071BB">
            <w:pPr>
              <w:rPr>
                <w:sz w:val="18"/>
                <w:szCs w:val="18"/>
              </w:rPr>
            </w:pPr>
          </w:p>
        </w:tc>
      </w:tr>
      <w:tr w:rsidR="00F071BB" w:rsidRPr="00F071BB" w:rsidTr="00F071BB">
        <w:tc>
          <w:tcPr>
            <w:tcW w:w="4725" w:type="dxa"/>
          </w:tcPr>
          <w:p w:rsidR="00F071BB" w:rsidRPr="00F071BB" w:rsidRDefault="00F071BB" w:rsidP="00F071BB">
            <w:pPr>
              <w:shd w:val="clear" w:color="auto" w:fill="FFFFFF"/>
              <w:rPr>
                <w:sz w:val="18"/>
                <w:szCs w:val="18"/>
              </w:rPr>
            </w:pPr>
            <w:r w:rsidRPr="00F071BB">
              <w:rPr>
                <w:sz w:val="18"/>
                <w:szCs w:val="18"/>
              </w:rPr>
              <w:t>в) прищурить глаза</w:t>
            </w:r>
          </w:p>
        </w:tc>
        <w:tc>
          <w:tcPr>
            <w:tcW w:w="1938" w:type="dxa"/>
          </w:tcPr>
          <w:p w:rsidR="00F071BB" w:rsidRPr="00F071BB" w:rsidRDefault="00F071BB" w:rsidP="00F071BB">
            <w:pPr>
              <w:rPr>
                <w:sz w:val="18"/>
                <w:szCs w:val="18"/>
              </w:rPr>
            </w:pPr>
          </w:p>
        </w:tc>
        <w:tc>
          <w:tcPr>
            <w:tcW w:w="1368" w:type="dxa"/>
          </w:tcPr>
          <w:p w:rsidR="00F071BB" w:rsidRPr="00F071BB" w:rsidRDefault="00F071BB" w:rsidP="00F071BB">
            <w:pPr>
              <w:rPr>
                <w:sz w:val="18"/>
                <w:szCs w:val="18"/>
              </w:rPr>
            </w:pPr>
          </w:p>
        </w:tc>
      </w:tr>
      <w:tr w:rsidR="00F071BB" w:rsidRPr="00F071BB" w:rsidTr="00F071BB">
        <w:tc>
          <w:tcPr>
            <w:tcW w:w="4725" w:type="dxa"/>
          </w:tcPr>
          <w:p w:rsidR="00F071BB" w:rsidRPr="00F071BB" w:rsidRDefault="00F071BB" w:rsidP="00F071BB">
            <w:pPr>
              <w:shd w:val="clear" w:color="auto" w:fill="FFFFFF"/>
              <w:rPr>
                <w:sz w:val="18"/>
                <w:szCs w:val="18"/>
              </w:rPr>
            </w:pPr>
            <w:r w:rsidRPr="00F071BB">
              <w:rPr>
                <w:sz w:val="18"/>
                <w:szCs w:val="18"/>
              </w:rPr>
              <w:t>г) надуть, втянуть правую, левую щеку</w:t>
            </w:r>
          </w:p>
        </w:tc>
        <w:tc>
          <w:tcPr>
            <w:tcW w:w="1938" w:type="dxa"/>
          </w:tcPr>
          <w:p w:rsidR="00F071BB" w:rsidRPr="00F071BB" w:rsidRDefault="00F071BB" w:rsidP="00F071BB">
            <w:pPr>
              <w:rPr>
                <w:sz w:val="18"/>
                <w:szCs w:val="18"/>
              </w:rPr>
            </w:pPr>
          </w:p>
        </w:tc>
        <w:tc>
          <w:tcPr>
            <w:tcW w:w="1368" w:type="dxa"/>
          </w:tcPr>
          <w:p w:rsidR="00F071BB" w:rsidRPr="00F071BB" w:rsidRDefault="00F071BB" w:rsidP="00F071BB">
            <w:pPr>
              <w:rPr>
                <w:sz w:val="18"/>
                <w:szCs w:val="18"/>
              </w:rPr>
            </w:pPr>
          </w:p>
        </w:tc>
      </w:tr>
      <w:tr w:rsidR="00F071BB" w:rsidRPr="00F071BB" w:rsidTr="00F071BB">
        <w:tc>
          <w:tcPr>
            <w:tcW w:w="4725" w:type="dxa"/>
          </w:tcPr>
          <w:p w:rsidR="00F071BB" w:rsidRPr="00F071BB" w:rsidRDefault="00F071BB" w:rsidP="00F071BB">
            <w:pPr>
              <w:rPr>
                <w:b/>
                <w:sz w:val="18"/>
                <w:szCs w:val="18"/>
              </w:rPr>
            </w:pPr>
            <w:r w:rsidRPr="00F071BB">
              <w:rPr>
                <w:b/>
                <w:sz w:val="18"/>
                <w:szCs w:val="18"/>
              </w:rPr>
              <w:t>Баллы</w:t>
            </w:r>
          </w:p>
        </w:tc>
        <w:tc>
          <w:tcPr>
            <w:tcW w:w="1938" w:type="dxa"/>
          </w:tcPr>
          <w:p w:rsidR="00F071BB" w:rsidRPr="00F071BB" w:rsidRDefault="00F071BB" w:rsidP="00F071BB">
            <w:pPr>
              <w:rPr>
                <w:b/>
                <w:sz w:val="18"/>
                <w:szCs w:val="18"/>
              </w:rPr>
            </w:pPr>
          </w:p>
        </w:tc>
        <w:tc>
          <w:tcPr>
            <w:tcW w:w="1368" w:type="dxa"/>
          </w:tcPr>
          <w:p w:rsidR="00F071BB" w:rsidRPr="00F071BB" w:rsidRDefault="00F071BB" w:rsidP="00F071BB">
            <w:pPr>
              <w:rPr>
                <w:b/>
                <w:sz w:val="18"/>
                <w:szCs w:val="18"/>
              </w:rPr>
            </w:pPr>
          </w:p>
        </w:tc>
      </w:tr>
    </w:tbl>
    <w:p w:rsidR="00F071BB" w:rsidRPr="00F071BB" w:rsidRDefault="00F071BB" w:rsidP="00F071BB">
      <w:pPr>
        <w:shd w:val="clear" w:color="auto" w:fill="FFFFFF"/>
        <w:jc w:val="both"/>
        <w:rPr>
          <w:b/>
          <w:i/>
          <w:sz w:val="18"/>
          <w:szCs w:val="18"/>
        </w:rPr>
      </w:pPr>
      <w:r w:rsidRPr="00F071BB">
        <w:rPr>
          <w:b/>
          <w:sz w:val="18"/>
          <w:szCs w:val="18"/>
        </w:rPr>
        <w:t xml:space="preserve">ВЫВОДЫ: </w:t>
      </w:r>
      <w:r w:rsidRPr="00F071BB">
        <w:rPr>
          <w:i/>
          <w:spacing w:val="-1"/>
          <w:sz w:val="18"/>
          <w:szCs w:val="18"/>
        </w:rPr>
        <w:t xml:space="preserve">Объем движений - строго ограничен/неполный/полный, синкинезии. </w:t>
      </w:r>
      <w:r w:rsidRPr="00F071BB">
        <w:rPr>
          <w:i/>
          <w:sz w:val="18"/>
          <w:szCs w:val="18"/>
        </w:rPr>
        <w:t>Тонус – норма/повышен/понижен, гиперкинезы. Подвижность – достаточная/недостаточная. Переключаемость, точность движений – достаточная/недостаточная.</w:t>
      </w:r>
    </w:p>
    <w:p w:rsidR="00F071BB" w:rsidRPr="00F071BB" w:rsidRDefault="00F071BB" w:rsidP="00F071BB">
      <w:pPr>
        <w:pStyle w:val="1"/>
        <w:keepNext w:val="0"/>
        <w:rPr>
          <w:sz w:val="18"/>
          <w:szCs w:val="18"/>
        </w:rPr>
      </w:pPr>
      <w:r w:rsidRPr="00F071BB">
        <w:rPr>
          <w:sz w:val="18"/>
          <w:szCs w:val="18"/>
        </w:rPr>
        <w:t>СОСТОЯНИЕ ОРГАНОВ АРТИКУЛЯЦИОННОГО АППАРАТА</w:t>
      </w:r>
    </w:p>
    <w:p w:rsidR="00F071BB" w:rsidRPr="00F071BB" w:rsidRDefault="00F071BB" w:rsidP="00F071BB">
      <w:pPr>
        <w:shd w:val="clear" w:color="auto" w:fill="FFFFFF"/>
        <w:tabs>
          <w:tab w:val="left" w:pos="10545"/>
        </w:tabs>
        <w:jc w:val="both"/>
        <w:rPr>
          <w:sz w:val="18"/>
          <w:szCs w:val="18"/>
        </w:rPr>
      </w:pPr>
      <w:r w:rsidRPr="00F071BB">
        <w:rPr>
          <w:b/>
          <w:i/>
          <w:iCs/>
          <w:sz w:val="18"/>
          <w:szCs w:val="18"/>
        </w:rPr>
        <w:t>Зубы</w:t>
      </w:r>
      <w:r w:rsidRPr="00F071BB">
        <w:rPr>
          <w:i/>
          <w:iCs/>
          <w:sz w:val="18"/>
          <w:szCs w:val="18"/>
        </w:rPr>
        <w:t xml:space="preserve"> </w:t>
      </w:r>
      <w:r w:rsidRPr="00F071BB">
        <w:rPr>
          <w:sz w:val="18"/>
          <w:szCs w:val="18"/>
        </w:rPr>
        <w:t xml:space="preserve">- норма, редкие, кривые, вне челюстной дуги, мелкие, крупные, нарушение зубного ряда, наличие </w:t>
      </w:r>
      <w:proofErr w:type="spellStart"/>
      <w:r w:rsidRPr="00F071BB">
        <w:rPr>
          <w:sz w:val="18"/>
          <w:szCs w:val="18"/>
        </w:rPr>
        <w:t>стемы</w:t>
      </w:r>
      <w:proofErr w:type="spellEnd"/>
      <w:r w:rsidRPr="00F071BB">
        <w:rPr>
          <w:sz w:val="18"/>
          <w:szCs w:val="18"/>
        </w:rPr>
        <w:t>.</w:t>
      </w:r>
    </w:p>
    <w:p w:rsidR="00F071BB" w:rsidRPr="00F071BB" w:rsidRDefault="00F071BB" w:rsidP="00F071BB">
      <w:pPr>
        <w:shd w:val="clear" w:color="auto" w:fill="FFFFFF"/>
        <w:tabs>
          <w:tab w:val="left" w:pos="10915"/>
        </w:tabs>
        <w:jc w:val="both"/>
        <w:rPr>
          <w:sz w:val="18"/>
          <w:szCs w:val="18"/>
        </w:rPr>
      </w:pPr>
      <w:r w:rsidRPr="00F071BB">
        <w:rPr>
          <w:b/>
          <w:i/>
          <w:iCs/>
          <w:sz w:val="18"/>
          <w:szCs w:val="18"/>
        </w:rPr>
        <w:t>Прикус</w:t>
      </w:r>
      <w:r w:rsidRPr="00F071BB">
        <w:rPr>
          <w:i/>
          <w:iCs/>
          <w:sz w:val="18"/>
          <w:szCs w:val="18"/>
        </w:rPr>
        <w:t xml:space="preserve"> - </w:t>
      </w:r>
      <w:r w:rsidRPr="00F071BB">
        <w:rPr>
          <w:sz w:val="18"/>
          <w:szCs w:val="18"/>
        </w:rPr>
        <w:t xml:space="preserve">норма, </w:t>
      </w:r>
      <w:proofErr w:type="spellStart"/>
      <w:r w:rsidRPr="00F071BB">
        <w:rPr>
          <w:sz w:val="18"/>
          <w:szCs w:val="18"/>
        </w:rPr>
        <w:t>ортогнатический</w:t>
      </w:r>
      <w:proofErr w:type="spellEnd"/>
      <w:r w:rsidRPr="00F071BB">
        <w:rPr>
          <w:sz w:val="18"/>
          <w:szCs w:val="18"/>
        </w:rPr>
        <w:t xml:space="preserve">, открытый передний, боковой двусторонний, односторонний, глубокий, дистальный, </w:t>
      </w:r>
      <w:proofErr w:type="spellStart"/>
      <w:r w:rsidRPr="00F071BB">
        <w:rPr>
          <w:sz w:val="18"/>
          <w:szCs w:val="18"/>
        </w:rPr>
        <w:t>мезиальный</w:t>
      </w:r>
      <w:proofErr w:type="spellEnd"/>
      <w:r w:rsidRPr="00F071BB">
        <w:rPr>
          <w:sz w:val="18"/>
          <w:szCs w:val="18"/>
        </w:rPr>
        <w:t>, прямой, перекрестный.</w:t>
      </w:r>
    </w:p>
    <w:p w:rsidR="00F071BB" w:rsidRPr="00F071BB" w:rsidRDefault="00F071BB" w:rsidP="00F071BB">
      <w:pPr>
        <w:shd w:val="clear" w:color="auto" w:fill="FFFFFF"/>
        <w:tabs>
          <w:tab w:val="left" w:pos="10906"/>
        </w:tabs>
        <w:jc w:val="both"/>
        <w:rPr>
          <w:sz w:val="18"/>
          <w:szCs w:val="18"/>
        </w:rPr>
      </w:pPr>
      <w:r w:rsidRPr="00F071BB">
        <w:rPr>
          <w:b/>
          <w:i/>
          <w:iCs/>
          <w:sz w:val="18"/>
          <w:szCs w:val="18"/>
        </w:rPr>
        <w:t>Твердое небо</w:t>
      </w:r>
      <w:r w:rsidRPr="00F071BB">
        <w:rPr>
          <w:i/>
          <w:iCs/>
          <w:sz w:val="18"/>
          <w:szCs w:val="18"/>
        </w:rPr>
        <w:t xml:space="preserve"> - </w:t>
      </w:r>
      <w:r w:rsidRPr="00F071BB">
        <w:rPr>
          <w:sz w:val="18"/>
          <w:szCs w:val="18"/>
        </w:rPr>
        <w:t>норма, узкое, высокое (глубокое, куполообразное, готическое), плоское, низкое, наличие послеоперационных рубцов.</w:t>
      </w:r>
    </w:p>
    <w:p w:rsidR="00F071BB" w:rsidRPr="00F071BB" w:rsidRDefault="00F071BB" w:rsidP="00F071BB">
      <w:pPr>
        <w:shd w:val="clear" w:color="auto" w:fill="FFFFFF"/>
        <w:tabs>
          <w:tab w:val="left" w:pos="10906"/>
        </w:tabs>
        <w:jc w:val="both"/>
        <w:rPr>
          <w:sz w:val="18"/>
          <w:szCs w:val="18"/>
        </w:rPr>
      </w:pPr>
      <w:r w:rsidRPr="00F071BB">
        <w:rPr>
          <w:b/>
          <w:i/>
          <w:iCs/>
          <w:sz w:val="18"/>
          <w:szCs w:val="18"/>
        </w:rPr>
        <w:t>Мягкое небо</w:t>
      </w:r>
      <w:r w:rsidRPr="00F071BB">
        <w:rPr>
          <w:i/>
          <w:iCs/>
          <w:sz w:val="18"/>
          <w:szCs w:val="18"/>
        </w:rPr>
        <w:t xml:space="preserve"> - </w:t>
      </w:r>
      <w:r w:rsidRPr="00F071BB">
        <w:rPr>
          <w:sz w:val="18"/>
          <w:szCs w:val="18"/>
        </w:rPr>
        <w:t xml:space="preserve">длинное, короткое, рубцы, </w:t>
      </w:r>
      <w:proofErr w:type="spellStart"/>
      <w:r w:rsidRPr="00F071BB">
        <w:rPr>
          <w:sz w:val="18"/>
          <w:szCs w:val="18"/>
        </w:rPr>
        <w:t>увуля</w:t>
      </w:r>
      <w:proofErr w:type="spellEnd"/>
      <w:r w:rsidRPr="00F071BB">
        <w:rPr>
          <w:sz w:val="18"/>
          <w:szCs w:val="18"/>
        </w:rPr>
        <w:t xml:space="preserve">, </w:t>
      </w:r>
      <w:proofErr w:type="spellStart"/>
      <w:r w:rsidRPr="00F071BB">
        <w:rPr>
          <w:sz w:val="18"/>
          <w:szCs w:val="18"/>
        </w:rPr>
        <w:t>субмукозная</w:t>
      </w:r>
      <w:proofErr w:type="spellEnd"/>
      <w:r w:rsidRPr="00F071BB">
        <w:rPr>
          <w:sz w:val="18"/>
          <w:szCs w:val="18"/>
        </w:rPr>
        <w:t xml:space="preserve"> щель, подвижное, неподвижное.</w:t>
      </w:r>
    </w:p>
    <w:p w:rsidR="00F071BB" w:rsidRPr="00F071BB" w:rsidRDefault="00F071BB" w:rsidP="00F071BB">
      <w:pPr>
        <w:shd w:val="clear" w:color="auto" w:fill="FFFFFF"/>
        <w:jc w:val="both"/>
        <w:rPr>
          <w:sz w:val="18"/>
          <w:szCs w:val="18"/>
        </w:rPr>
      </w:pPr>
      <w:r w:rsidRPr="00F071BB">
        <w:rPr>
          <w:b/>
          <w:i/>
          <w:iCs/>
          <w:sz w:val="18"/>
          <w:szCs w:val="18"/>
        </w:rPr>
        <w:t>Губы</w:t>
      </w:r>
      <w:r w:rsidRPr="00F071BB">
        <w:rPr>
          <w:i/>
          <w:iCs/>
          <w:sz w:val="18"/>
          <w:szCs w:val="18"/>
        </w:rPr>
        <w:t xml:space="preserve"> - </w:t>
      </w:r>
      <w:r w:rsidRPr="00F071BB">
        <w:rPr>
          <w:sz w:val="18"/>
          <w:szCs w:val="18"/>
        </w:rPr>
        <w:t xml:space="preserve">- норма, толстые, тонкие, короткие, малоподвижные, подвижные, </w:t>
      </w:r>
      <w:proofErr w:type="spellStart"/>
      <w:r w:rsidRPr="00F071BB">
        <w:rPr>
          <w:sz w:val="18"/>
          <w:szCs w:val="18"/>
        </w:rPr>
        <w:t>гипо</w:t>
      </w:r>
      <w:proofErr w:type="spellEnd"/>
      <w:r w:rsidRPr="00F071BB">
        <w:rPr>
          <w:sz w:val="18"/>
          <w:szCs w:val="18"/>
        </w:rPr>
        <w:t xml:space="preserve">-, </w:t>
      </w:r>
      <w:proofErr w:type="spellStart"/>
      <w:r w:rsidRPr="00F071BB">
        <w:rPr>
          <w:sz w:val="18"/>
          <w:szCs w:val="18"/>
        </w:rPr>
        <w:t>гипертонус</w:t>
      </w:r>
      <w:proofErr w:type="spellEnd"/>
      <w:r w:rsidRPr="00F071BB">
        <w:rPr>
          <w:sz w:val="18"/>
          <w:szCs w:val="18"/>
        </w:rPr>
        <w:t xml:space="preserve">, </w:t>
      </w:r>
      <w:proofErr w:type="spellStart"/>
      <w:r w:rsidRPr="00F071BB">
        <w:rPr>
          <w:sz w:val="18"/>
          <w:szCs w:val="18"/>
        </w:rPr>
        <w:t>хейлоскиз</w:t>
      </w:r>
      <w:proofErr w:type="spellEnd"/>
      <w:r w:rsidRPr="00F071BB">
        <w:rPr>
          <w:sz w:val="18"/>
          <w:szCs w:val="18"/>
        </w:rPr>
        <w:t xml:space="preserve"> (расщелина губы), </w:t>
      </w:r>
      <w:proofErr w:type="spellStart"/>
      <w:r w:rsidRPr="00F071BB">
        <w:rPr>
          <w:sz w:val="18"/>
          <w:szCs w:val="18"/>
        </w:rPr>
        <w:t>прохейлия</w:t>
      </w:r>
      <w:proofErr w:type="spellEnd"/>
      <w:r w:rsidRPr="00F071BB">
        <w:rPr>
          <w:sz w:val="18"/>
          <w:szCs w:val="18"/>
        </w:rPr>
        <w:t xml:space="preserve"> (увеличение размеров верхней губы, нависание над нижней).</w:t>
      </w:r>
    </w:p>
    <w:p w:rsidR="00F071BB" w:rsidRPr="00F071BB" w:rsidRDefault="00F071BB" w:rsidP="00F071BB">
      <w:pPr>
        <w:pStyle w:val="1"/>
        <w:keepNext w:val="0"/>
        <w:jc w:val="both"/>
        <w:rPr>
          <w:b w:val="0"/>
          <w:sz w:val="18"/>
          <w:szCs w:val="18"/>
        </w:rPr>
      </w:pPr>
      <w:r w:rsidRPr="00F071BB">
        <w:rPr>
          <w:i/>
          <w:iCs/>
          <w:sz w:val="18"/>
          <w:szCs w:val="18"/>
        </w:rPr>
        <w:t xml:space="preserve">Язык </w:t>
      </w:r>
      <w:r w:rsidRPr="00F071BB">
        <w:rPr>
          <w:sz w:val="18"/>
          <w:szCs w:val="18"/>
        </w:rPr>
        <w:t>-</w:t>
      </w:r>
      <w:r w:rsidRPr="00F071BB">
        <w:rPr>
          <w:b w:val="0"/>
          <w:sz w:val="18"/>
          <w:szCs w:val="18"/>
        </w:rPr>
        <w:t xml:space="preserve"> обычный, </w:t>
      </w:r>
      <w:proofErr w:type="spellStart"/>
      <w:r w:rsidRPr="00F071BB">
        <w:rPr>
          <w:b w:val="0"/>
          <w:sz w:val="18"/>
          <w:szCs w:val="18"/>
        </w:rPr>
        <w:t>макроглоссия</w:t>
      </w:r>
      <w:proofErr w:type="spellEnd"/>
      <w:r w:rsidRPr="00F071BB">
        <w:rPr>
          <w:b w:val="0"/>
          <w:sz w:val="18"/>
          <w:szCs w:val="18"/>
        </w:rPr>
        <w:t xml:space="preserve">, </w:t>
      </w:r>
      <w:proofErr w:type="spellStart"/>
      <w:r w:rsidRPr="00F071BB">
        <w:rPr>
          <w:b w:val="0"/>
          <w:sz w:val="18"/>
          <w:szCs w:val="18"/>
        </w:rPr>
        <w:t>микроглоссия</w:t>
      </w:r>
      <w:proofErr w:type="spellEnd"/>
      <w:r w:rsidRPr="00F071BB">
        <w:rPr>
          <w:b w:val="0"/>
          <w:sz w:val="18"/>
          <w:szCs w:val="18"/>
        </w:rPr>
        <w:t xml:space="preserve">, длинный, короткий, узкий, широкий, гипертрофия корня языка, раздвоенный, укороченная подъязычная связка, малоподвижен,  подвижен, </w:t>
      </w:r>
      <w:proofErr w:type="spellStart"/>
      <w:r w:rsidRPr="00F071BB">
        <w:rPr>
          <w:b w:val="0"/>
          <w:sz w:val="18"/>
          <w:szCs w:val="18"/>
        </w:rPr>
        <w:t>гипо</w:t>
      </w:r>
      <w:proofErr w:type="spellEnd"/>
      <w:r w:rsidRPr="00F071BB">
        <w:rPr>
          <w:b w:val="0"/>
          <w:sz w:val="18"/>
          <w:szCs w:val="18"/>
        </w:rPr>
        <w:t xml:space="preserve">-, </w:t>
      </w:r>
      <w:proofErr w:type="spellStart"/>
      <w:r w:rsidRPr="00F071BB">
        <w:rPr>
          <w:b w:val="0"/>
          <w:sz w:val="18"/>
          <w:szCs w:val="18"/>
        </w:rPr>
        <w:t>гипертонус</w:t>
      </w:r>
      <w:proofErr w:type="spellEnd"/>
      <w:r w:rsidRPr="00F071BB">
        <w:rPr>
          <w:b w:val="0"/>
          <w:sz w:val="18"/>
          <w:szCs w:val="18"/>
        </w:rPr>
        <w:t>.</w:t>
      </w:r>
    </w:p>
    <w:p w:rsidR="00F071BB" w:rsidRPr="00F071BB" w:rsidRDefault="00F071BB" w:rsidP="00F071BB">
      <w:pPr>
        <w:rPr>
          <w:b/>
          <w:i/>
          <w:sz w:val="18"/>
          <w:szCs w:val="18"/>
        </w:rPr>
      </w:pPr>
      <w:r w:rsidRPr="00F071BB">
        <w:rPr>
          <w:b/>
          <w:sz w:val="18"/>
          <w:szCs w:val="18"/>
        </w:rPr>
        <w:t xml:space="preserve">ВЫВОДЫ: </w:t>
      </w:r>
      <w:r w:rsidRPr="00F071BB">
        <w:rPr>
          <w:i/>
          <w:sz w:val="18"/>
          <w:szCs w:val="18"/>
        </w:rPr>
        <w:t>строение артикуляционного аппарата нормальное/ с отклонениями</w:t>
      </w:r>
    </w:p>
    <w:p w:rsidR="00F071BB" w:rsidRPr="00F071BB" w:rsidRDefault="00F071BB" w:rsidP="00F071BB">
      <w:pPr>
        <w:jc w:val="center"/>
        <w:rPr>
          <w:b/>
          <w:sz w:val="18"/>
          <w:szCs w:val="18"/>
        </w:rPr>
      </w:pPr>
      <w:r w:rsidRPr="00F071BB">
        <w:rPr>
          <w:b/>
          <w:sz w:val="18"/>
          <w:szCs w:val="18"/>
        </w:rPr>
        <w:t>СОСТОЯНИЕ АРТИКУЛЯЦИОННОЙ МОТОРИКИ</w:t>
      </w:r>
    </w:p>
    <w:tbl>
      <w:tblPr>
        <w:tblStyle w:val="afe"/>
        <w:tblW w:w="8430" w:type="dxa"/>
        <w:tblLook w:val="01E0" w:firstRow="1" w:lastRow="1" w:firstColumn="1" w:lastColumn="1" w:noHBand="0" w:noVBand="0"/>
      </w:tblPr>
      <w:tblGrid>
        <w:gridCol w:w="5010"/>
        <w:gridCol w:w="1710"/>
        <w:gridCol w:w="1710"/>
      </w:tblGrid>
      <w:tr w:rsidR="00F071BB" w:rsidRPr="00F071BB" w:rsidTr="00F071BB">
        <w:tc>
          <w:tcPr>
            <w:tcW w:w="5010" w:type="dxa"/>
          </w:tcPr>
          <w:p w:rsidR="00F071BB" w:rsidRPr="00F071BB" w:rsidRDefault="00F071BB" w:rsidP="00F071BB">
            <w:pPr>
              <w:jc w:val="center"/>
              <w:rPr>
                <w:b/>
                <w:sz w:val="18"/>
                <w:szCs w:val="18"/>
              </w:rPr>
            </w:pPr>
          </w:p>
        </w:tc>
        <w:tc>
          <w:tcPr>
            <w:tcW w:w="1710" w:type="dxa"/>
          </w:tcPr>
          <w:p w:rsidR="00F071BB" w:rsidRPr="00F071BB" w:rsidRDefault="00F071BB" w:rsidP="00F071BB">
            <w:pPr>
              <w:jc w:val="center"/>
              <w:rPr>
                <w:b/>
                <w:sz w:val="18"/>
                <w:szCs w:val="18"/>
              </w:rPr>
            </w:pPr>
            <w:r w:rsidRPr="00F071BB">
              <w:rPr>
                <w:b/>
                <w:sz w:val="18"/>
                <w:szCs w:val="18"/>
              </w:rPr>
              <w:t>Н.г.</w:t>
            </w:r>
          </w:p>
        </w:tc>
        <w:tc>
          <w:tcPr>
            <w:tcW w:w="1710" w:type="dxa"/>
          </w:tcPr>
          <w:p w:rsidR="00F071BB" w:rsidRPr="00F071BB" w:rsidRDefault="00F071BB" w:rsidP="00F071BB">
            <w:pPr>
              <w:jc w:val="center"/>
              <w:rPr>
                <w:b/>
                <w:sz w:val="18"/>
                <w:szCs w:val="18"/>
              </w:rPr>
            </w:pPr>
            <w:r w:rsidRPr="00F071BB">
              <w:rPr>
                <w:b/>
                <w:sz w:val="18"/>
                <w:szCs w:val="18"/>
              </w:rPr>
              <w:t>К.г.</w:t>
            </w:r>
          </w:p>
        </w:tc>
      </w:tr>
      <w:tr w:rsidR="00F071BB" w:rsidRPr="00F071BB" w:rsidTr="00F071BB">
        <w:tc>
          <w:tcPr>
            <w:tcW w:w="5010" w:type="dxa"/>
          </w:tcPr>
          <w:p w:rsidR="00F071BB" w:rsidRPr="00F071BB" w:rsidRDefault="00F071BB" w:rsidP="00F071BB">
            <w:pPr>
              <w:shd w:val="clear" w:color="auto" w:fill="FFFFFF"/>
              <w:rPr>
                <w:sz w:val="18"/>
                <w:szCs w:val="18"/>
              </w:rPr>
            </w:pPr>
            <w:r w:rsidRPr="00F071BB">
              <w:rPr>
                <w:sz w:val="18"/>
                <w:szCs w:val="18"/>
              </w:rPr>
              <w:t>а) открыть и закрыть рот</w:t>
            </w:r>
          </w:p>
        </w:tc>
        <w:tc>
          <w:tcPr>
            <w:tcW w:w="1710" w:type="dxa"/>
          </w:tcPr>
          <w:p w:rsidR="00F071BB" w:rsidRPr="00F071BB" w:rsidRDefault="00F071BB" w:rsidP="00F071BB">
            <w:pPr>
              <w:rPr>
                <w:sz w:val="18"/>
                <w:szCs w:val="18"/>
              </w:rPr>
            </w:pPr>
          </w:p>
        </w:tc>
        <w:tc>
          <w:tcPr>
            <w:tcW w:w="1710" w:type="dxa"/>
          </w:tcPr>
          <w:p w:rsidR="00F071BB" w:rsidRPr="00F071BB" w:rsidRDefault="00F071BB" w:rsidP="00F071BB">
            <w:pPr>
              <w:rPr>
                <w:sz w:val="18"/>
                <w:szCs w:val="18"/>
              </w:rPr>
            </w:pPr>
          </w:p>
        </w:tc>
      </w:tr>
      <w:tr w:rsidR="00F071BB" w:rsidRPr="00F071BB" w:rsidTr="00F071BB">
        <w:tc>
          <w:tcPr>
            <w:tcW w:w="5010" w:type="dxa"/>
          </w:tcPr>
          <w:p w:rsidR="00F071BB" w:rsidRPr="00F071BB" w:rsidRDefault="00F071BB" w:rsidP="00F071BB">
            <w:pPr>
              <w:shd w:val="clear" w:color="auto" w:fill="FFFFFF"/>
              <w:rPr>
                <w:sz w:val="18"/>
                <w:szCs w:val="18"/>
              </w:rPr>
            </w:pPr>
            <w:r w:rsidRPr="00F071BB">
              <w:rPr>
                <w:sz w:val="18"/>
                <w:szCs w:val="18"/>
              </w:rPr>
              <w:t>б) движение нижней челюстью вправо - влево</w:t>
            </w:r>
          </w:p>
        </w:tc>
        <w:tc>
          <w:tcPr>
            <w:tcW w:w="1710" w:type="dxa"/>
          </w:tcPr>
          <w:p w:rsidR="00F071BB" w:rsidRPr="00F071BB" w:rsidRDefault="00F071BB" w:rsidP="00F071BB">
            <w:pPr>
              <w:rPr>
                <w:sz w:val="18"/>
                <w:szCs w:val="18"/>
              </w:rPr>
            </w:pPr>
          </w:p>
        </w:tc>
        <w:tc>
          <w:tcPr>
            <w:tcW w:w="1710" w:type="dxa"/>
          </w:tcPr>
          <w:p w:rsidR="00F071BB" w:rsidRPr="00F071BB" w:rsidRDefault="00F071BB" w:rsidP="00F071BB">
            <w:pPr>
              <w:rPr>
                <w:sz w:val="18"/>
                <w:szCs w:val="18"/>
              </w:rPr>
            </w:pPr>
          </w:p>
        </w:tc>
      </w:tr>
      <w:tr w:rsidR="00F071BB" w:rsidRPr="00F071BB" w:rsidTr="00F071BB">
        <w:tc>
          <w:tcPr>
            <w:tcW w:w="5010" w:type="dxa"/>
          </w:tcPr>
          <w:p w:rsidR="00F071BB" w:rsidRPr="00F071BB" w:rsidRDefault="00F071BB" w:rsidP="00F071BB">
            <w:pPr>
              <w:shd w:val="clear" w:color="auto" w:fill="FFFFFF"/>
              <w:rPr>
                <w:sz w:val="18"/>
                <w:szCs w:val="18"/>
              </w:rPr>
            </w:pPr>
            <w:r w:rsidRPr="00F071BB">
              <w:rPr>
                <w:sz w:val="18"/>
                <w:szCs w:val="18"/>
              </w:rPr>
              <w:t>в) «улыбка» - «трубочка»</w:t>
            </w:r>
          </w:p>
        </w:tc>
        <w:tc>
          <w:tcPr>
            <w:tcW w:w="1710" w:type="dxa"/>
          </w:tcPr>
          <w:p w:rsidR="00F071BB" w:rsidRPr="00F071BB" w:rsidRDefault="00F071BB" w:rsidP="00F071BB">
            <w:pPr>
              <w:rPr>
                <w:sz w:val="18"/>
                <w:szCs w:val="18"/>
              </w:rPr>
            </w:pPr>
          </w:p>
        </w:tc>
        <w:tc>
          <w:tcPr>
            <w:tcW w:w="1710" w:type="dxa"/>
          </w:tcPr>
          <w:p w:rsidR="00F071BB" w:rsidRPr="00F071BB" w:rsidRDefault="00F071BB" w:rsidP="00F071BB">
            <w:pPr>
              <w:rPr>
                <w:sz w:val="18"/>
                <w:szCs w:val="18"/>
              </w:rPr>
            </w:pPr>
          </w:p>
        </w:tc>
      </w:tr>
      <w:tr w:rsidR="00F071BB" w:rsidRPr="00F071BB" w:rsidTr="00F071BB">
        <w:tc>
          <w:tcPr>
            <w:tcW w:w="5010" w:type="dxa"/>
          </w:tcPr>
          <w:p w:rsidR="00F071BB" w:rsidRPr="00F071BB" w:rsidRDefault="00F071BB" w:rsidP="00F071BB">
            <w:pPr>
              <w:shd w:val="clear" w:color="auto" w:fill="FFFFFF"/>
              <w:rPr>
                <w:sz w:val="18"/>
                <w:szCs w:val="18"/>
              </w:rPr>
            </w:pPr>
            <w:r w:rsidRPr="00F071BB">
              <w:rPr>
                <w:sz w:val="18"/>
                <w:szCs w:val="18"/>
              </w:rPr>
              <w:t>г) «лопата» - «жало»</w:t>
            </w:r>
          </w:p>
        </w:tc>
        <w:tc>
          <w:tcPr>
            <w:tcW w:w="1710" w:type="dxa"/>
          </w:tcPr>
          <w:p w:rsidR="00F071BB" w:rsidRPr="00F071BB" w:rsidRDefault="00F071BB" w:rsidP="00F071BB">
            <w:pPr>
              <w:rPr>
                <w:sz w:val="18"/>
                <w:szCs w:val="18"/>
              </w:rPr>
            </w:pPr>
          </w:p>
        </w:tc>
        <w:tc>
          <w:tcPr>
            <w:tcW w:w="1710" w:type="dxa"/>
          </w:tcPr>
          <w:p w:rsidR="00F071BB" w:rsidRPr="00F071BB" w:rsidRDefault="00F071BB" w:rsidP="00F071BB">
            <w:pPr>
              <w:rPr>
                <w:sz w:val="18"/>
                <w:szCs w:val="18"/>
              </w:rPr>
            </w:pPr>
          </w:p>
        </w:tc>
      </w:tr>
      <w:tr w:rsidR="00F071BB" w:rsidRPr="00F071BB" w:rsidTr="00F071BB">
        <w:tc>
          <w:tcPr>
            <w:tcW w:w="5010" w:type="dxa"/>
          </w:tcPr>
          <w:p w:rsidR="00F071BB" w:rsidRPr="00F071BB" w:rsidRDefault="00F071BB" w:rsidP="00F071BB">
            <w:pPr>
              <w:shd w:val="clear" w:color="auto" w:fill="FFFFFF"/>
              <w:rPr>
                <w:sz w:val="18"/>
                <w:szCs w:val="18"/>
              </w:rPr>
            </w:pPr>
            <w:r w:rsidRPr="00F071BB">
              <w:rPr>
                <w:sz w:val="18"/>
                <w:szCs w:val="18"/>
              </w:rPr>
              <w:t>д) «качели»</w:t>
            </w:r>
          </w:p>
        </w:tc>
        <w:tc>
          <w:tcPr>
            <w:tcW w:w="1710" w:type="dxa"/>
          </w:tcPr>
          <w:p w:rsidR="00F071BB" w:rsidRPr="00F071BB" w:rsidRDefault="00F071BB" w:rsidP="00F071BB">
            <w:pPr>
              <w:rPr>
                <w:sz w:val="18"/>
                <w:szCs w:val="18"/>
              </w:rPr>
            </w:pPr>
          </w:p>
        </w:tc>
        <w:tc>
          <w:tcPr>
            <w:tcW w:w="1710" w:type="dxa"/>
          </w:tcPr>
          <w:p w:rsidR="00F071BB" w:rsidRPr="00F071BB" w:rsidRDefault="00F071BB" w:rsidP="00F071BB">
            <w:pPr>
              <w:rPr>
                <w:sz w:val="18"/>
                <w:szCs w:val="18"/>
              </w:rPr>
            </w:pPr>
          </w:p>
        </w:tc>
      </w:tr>
      <w:tr w:rsidR="00F071BB" w:rsidRPr="00F071BB" w:rsidTr="00F071BB">
        <w:tc>
          <w:tcPr>
            <w:tcW w:w="5010" w:type="dxa"/>
          </w:tcPr>
          <w:p w:rsidR="00F071BB" w:rsidRPr="00F071BB" w:rsidRDefault="00F071BB" w:rsidP="00F071BB">
            <w:pPr>
              <w:shd w:val="clear" w:color="auto" w:fill="FFFFFF"/>
              <w:rPr>
                <w:sz w:val="18"/>
                <w:szCs w:val="18"/>
              </w:rPr>
            </w:pPr>
            <w:r w:rsidRPr="00F071BB">
              <w:rPr>
                <w:sz w:val="18"/>
                <w:szCs w:val="18"/>
              </w:rPr>
              <w:t>е) «маятник»</w:t>
            </w:r>
          </w:p>
        </w:tc>
        <w:tc>
          <w:tcPr>
            <w:tcW w:w="1710" w:type="dxa"/>
          </w:tcPr>
          <w:p w:rsidR="00F071BB" w:rsidRPr="00F071BB" w:rsidRDefault="00F071BB" w:rsidP="00F071BB">
            <w:pPr>
              <w:rPr>
                <w:sz w:val="18"/>
                <w:szCs w:val="18"/>
              </w:rPr>
            </w:pPr>
          </w:p>
        </w:tc>
        <w:tc>
          <w:tcPr>
            <w:tcW w:w="1710" w:type="dxa"/>
          </w:tcPr>
          <w:p w:rsidR="00F071BB" w:rsidRPr="00F071BB" w:rsidRDefault="00F071BB" w:rsidP="00F071BB">
            <w:pPr>
              <w:rPr>
                <w:sz w:val="18"/>
                <w:szCs w:val="18"/>
              </w:rPr>
            </w:pPr>
          </w:p>
        </w:tc>
      </w:tr>
      <w:tr w:rsidR="00F071BB" w:rsidRPr="00F071BB" w:rsidTr="00F071BB">
        <w:tc>
          <w:tcPr>
            <w:tcW w:w="5010" w:type="dxa"/>
          </w:tcPr>
          <w:p w:rsidR="00F071BB" w:rsidRPr="00F071BB" w:rsidRDefault="00F071BB" w:rsidP="00F071BB">
            <w:pPr>
              <w:shd w:val="clear" w:color="auto" w:fill="FFFFFF"/>
              <w:rPr>
                <w:sz w:val="18"/>
                <w:szCs w:val="18"/>
              </w:rPr>
            </w:pPr>
            <w:r w:rsidRPr="00F071BB">
              <w:rPr>
                <w:sz w:val="18"/>
                <w:szCs w:val="18"/>
              </w:rPr>
              <w:t>ж) «чашечка»</w:t>
            </w:r>
          </w:p>
        </w:tc>
        <w:tc>
          <w:tcPr>
            <w:tcW w:w="1710" w:type="dxa"/>
          </w:tcPr>
          <w:p w:rsidR="00F071BB" w:rsidRPr="00F071BB" w:rsidRDefault="00F071BB" w:rsidP="00F071BB">
            <w:pPr>
              <w:rPr>
                <w:sz w:val="18"/>
                <w:szCs w:val="18"/>
              </w:rPr>
            </w:pPr>
          </w:p>
        </w:tc>
        <w:tc>
          <w:tcPr>
            <w:tcW w:w="1710" w:type="dxa"/>
          </w:tcPr>
          <w:p w:rsidR="00F071BB" w:rsidRPr="00F071BB" w:rsidRDefault="00F071BB" w:rsidP="00F071BB">
            <w:pPr>
              <w:rPr>
                <w:sz w:val="18"/>
                <w:szCs w:val="18"/>
              </w:rPr>
            </w:pPr>
          </w:p>
        </w:tc>
      </w:tr>
      <w:tr w:rsidR="00F071BB" w:rsidRPr="00F071BB" w:rsidTr="00F071BB">
        <w:tc>
          <w:tcPr>
            <w:tcW w:w="5010" w:type="dxa"/>
          </w:tcPr>
          <w:p w:rsidR="00F071BB" w:rsidRPr="00F071BB" w:rsidRDefault="00F071BB" w:rsidP="00F071BB">
            <w:pPr>
              <w:shd w:val="clear" w:color="auto" w:fill="FFFFFF"/>
              <w:rPr>
                <w:sz w:val="18"/>
                <w:szCs w:val="18"/>
              </w:rPr>
            </w:pPr>
            <w:r w:rsidRPr="00F071BB">
              <w:rPr>
                <w:sz w:val="18"/>
                <w:szCs w:val="18"/>
              </w:rPr>
              <w:t>з) поднять верхнюю губу, опустить нижнюю губу</w:t>
            </w:r>
          </w:p>
        </w:tc>
        <w:tc>
          <w:tcPr>
            <w:tcW w:w="1710" w:type="dxa"/>
          </w:tcPr>
          <w:p w:rsidR="00F071BB" w:rsidRPr="00F071BB" w:rsidRDefault="00F071BB" w:rsidP="00F071BB">
            <w:pPr>
              <w:rPr>
                <w:sz w:val="18"/>
                <w:szCs w:val="18"/>
              </w:rPr>
            </w:pPr>
          </w:p>
        </w:tc>
        <w:tc>
          <w:tcPr>
            <w:tcW w:w="1710" w:type="dxa"/>
          </w:tcPr>
          <w:p w:rsidR="00F071BB" w:rsidRPr="00F071BB" w:rsidRDefault="00F071BB" w:rsidP="00F071BB">
            <w:pPr>
              <w:rPr>
                <w:sz w:val="18"/>
                <w:szCs w:val="18"/>
              </w:rPr>
            </w:pPr>
          </w:p>
        </w:tc>
      </w:tr>
    </w:tbl>
    <w:p w:rsidR="00F071BB" w:rsidRPr="00F071BB" w:rsidRDefault="00F071BB" w:rsidP="00F071BB">
      <w:pPr>
        <w:jc w:val="both"/>
        <w:rPr>
          <w:b/>
          <w:i/>
          <w:sz w:val="18"/>
          <w:szCs w:val="18"/>
        </w:rPr>
      </w:pPr>
      <w:r w:rsidRPr="00F071BB">
        <w:rPr>
          <w:b/>
          <w:sz w:val="18"/>
          <w:szCs w:val="18"/>
        </w:rPr>
        <w:t xml:space="preserve">ВЫВОДЫ: </w:t>
      </w:r>
      <w:r w:rsidRPr="00F071BB">
        <w:rPr>
          <w:i/>
          <w:sz w:val="18"/>
          <w:szCs w:val="18"/>
        </w:rPr>
        <w:t>объем д</w:t>
      </w:r>
      <w:r w:rsidRPr="00F071BB">
        <w:rPr>
          <w:i/>
          <w:iCs/>
          <w:sz w:val="18"/>
          <w:szCs w:val="18"/>
        </w:rPr>
        <w:t xml:space="preserve">вижений - </w:t>
      </w:r>
      <w:r w:rsidRPr="00F071BB">
        <w:rPr>
          <w:i/>
          <w:sz w:val="18"/>
          <w:szCs w:val="18"/>
        </w:rPr>
        <w:t xml:space="preserve">строго ограничен/неполный/полный. </w:t>
      </w:r>
      <w:r w:rsidRPr="00F071BB">
        <w:rPr>
          <w:i/>
          <w:iCs/>
          <w:sz w:val="18"/>
          <w:szCs w:val="18"/>
        </w:rPr>
        <w:t xml:space="preserve">Тонус </w:t>
      </w:r>
      <w:r w:rsidRPr="00F071BB">
        <w:rPr>
          <w:i/>
          <w:sz w:val="18"/>
          <w:szCs w:val="18"/>
        </w:rPr>
        <w:t>– норма/повышен/понижен. П</w:t>
      </w:r>
      <w:r w:rsidRPr="00F071BB">
        <w:rPr>
          <w:i/>
          <w:iCs/>
          <w:sz w:val="18"/>
          <w:szCs w:val="18"/>
        </w:rPr>
        <w:t xml:space="preserve">одвижность </w:t>
      </w:r>
      <w:r w:rsidRPr="00F071BB">
        <w:rPr>
          <w:i/>
          <w:sz w:val="18"/>
          <w:szCs w:val="18"/>
        </w:rPr>
        <w:t xml:space="preserve">– достаточная/недостаточная, тремор, гиперкинезы, девиация влево, вправо, кинестетическая апраксия. </w:t>
      </w:r>
      <w:r w:rsidRPr="00F071BB">
        <w:rPr>
          <w:i/>
          <w:iCs/>
          <w:sz w:val="18"/>
          <w:szCs w:val="18"/>
        </w:rPr>
        <w:t xml:space="preserve">Переключаемость </w:t>
      </w:r>
      <w:r w:rsidRPr="00F071BB">
        <w:rPr>
          <w:i/>
          <w:sz w:val="18"/>
          <w:szCs w:val="18"/>
        </w:rPr>
        <w:t>– норма/повышенная.</w:t>
      </w:r>
    </w:p>
    <w:p w:rsidR="00F071BB" w:rsidRPr="00F071BB" w:rsidRDefault="00F071BB" w:rsidP="00F071BB">
      <w:pPr>
        <w:jc w:val="center"/>
        <w:rPr>
          <w:b/>
          <w:sz w:val="18"/>
          <w:szCs w:val="18"/>
        </w:rPr>
      </w:pPr>
      <w:r w:rsidRPr="00F071BB">
        <w:rPr>
          <w:b/>
          <w:sz w:val="18"/>
          <w:szCs w:val="18"/>
        </w:rPr>
        <w:t>СОСТОЯНИЕ</w:t>
      </w:r>
      <w:r w:rsidRPr="00F071BB">
        <w:rPr>
          <w:sz w:val="18"/>
          <w:szCs w:val="18"/>
        </w:rPr>
        <w:t xml:space="preserve"> </w:t>
      </w:r>
      <w:r w:rsidRPr="00F071BB">
        <w:rPr>
          <w:b/>
          <w:sz w:val="18"/>
          <w:szCs w:val="18"/>
        </w:rPr>
        <w:t>ПРОСОДИКИ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11"/>
        <w:gridCol w:w="2727"/>
        <w:gridCol w:w="2551"/>
      </w:tblGrid>
      <w:tr w:rsidR="00F071BB" w:rsidRPr="00F071BB" w:rsidTr="00F071BB">
        <w:tc>
          <w:tcPr>
            <w:tcW w:w="4611" w:type="dxa"/>
          </w:tcPr>
          <w:p w:rsidR="00F071BB" w:rsidRPr="00F071BB" w:rsidRDefault="00F071BB" w:rsidP="00F071BB">
            <w:pPr>
              <w:jc w:val="both"/>
              <w:rPr>
                <w:sz w:val="18"/>
                <w:szCs w:val="18"/>
              </w:rPr>
            </w:pPr>
          </w:p>
        </w:tc>
        <w:tc>
          <w:tcPr>
            <w:tcW w:w="2727" w:type="dxa"/>
          </w:tcPr>
          <w:p w:rsidR="00F071BB" w:rsidRPr="00F071BB" w:rsidRDefault="00F071BB" w:rsidP="00F071BB">
            <w:pPr>
              <w:jc w:val="center"/>
              <w:rPr>
                <w:b/>
                <w:sz w:val="18"/>
                <w:szCs w:val="18"/>
              </w:rPr>
            </w:pPr>
            <w:r w:rsidRPr="00F071BB">
              <w:rPr>
                <w:b/>
                <w:sz w:val="18"/>
                <w:szCs w:val="18"/>
              </w:rPr>
              <w:t>Н.г.</w:t>
            </w:r>
          </w:p>
        </w:tc>
        <w:tc>
          <w:tcPr>
            <w:tcW w:w="2551" w:type="dxa"/>
          </w:tcPr>
          <w:p w:rsidR="00F071BB" w:rsidRPr="00F071BB" w:rsidRDefault="00F071BB" w:rsidP="00F071BB">
            <w:pPr>
              <w:jc w:val="center"/>
              <w:rPr>
                <w:b/>
                <w:sz w:val="18"/>
                <w:szCs w:val="18"/>
              </w:rPr>
            </w:pPr>
            <w:r w:rsidRPr="00F071BB">
              <w:rPr>
                <w:b/>
                <w:sz w:val="18"/>
                <w:szCs w:val="18"/>
              </w:rPr>
              <w:t>К.г.</w:t>
            </w:r>
          </w:p>
        </w:tc>
      </w:tr>
      <w:tr w:rsidR="00F071BB" w:rsidRPr="00F071BB" w:rsidTr="00F071BB">
        <w:trPr>
          <w:cantSplit/>
          <w:trHeight w:val="150"/>
        </w:trPr>
        <w:tc>
          <w:tcPr>
            <w:tcW w:w="4611" w:type="dxa"/>
            <w:vMerge w:val="restart"/>
          </w:tcPr>
          <w:p w:rsidR="00F071BB" w:rsidRPr="00F071BB" w:rsidRDefault="00F071BB" w:rsidP="00F071BB">
            <w:pPr>
              <w:pStyle w:val="ae"/>
              <w:rPr>
                <w:sz w:val="18"/>
                <w:szCs w:val="18"/>
              </w:rPr>
            </w:pPr>
            <w:r w:rsidRPr="00F071BB">
              <w:rPr>
                <w:sz w:val="18"/>
                <w:szCs w:val="18"/>
              </w:rPr>
              <w:t xml:space="preserve">Голос (тихий, крикливый, сиплый, немодулированный. </w:t>
            </w:r>
            <w:r w:rsidRPr="00F071BB">
              <w:rPr>
                <w:sz w:val="18"/>
                <w:szCs w:val="18"/>
              </w:rPr>
              <w:lastRenderedPageBreak/>
              <w:t>Назализованный, слабый, звонкий, модулированный).</w:t>
            </w:r>
          </w:p>
        </w:tc>
        <w:tc>
          <w:tcPr>
            <w:tcW w:w="2727" w:type="dxa"/>
          </w:tcPr>
          <w:p w:rsidR="00F071BB" w:rsidRPr="00F071BB" w:rsidRDefault="00F071BB" w:rsidP="00F071BB">
            <w:pPr>
              <w:jc w:val="both"/>
              <w:rPr>
                <w:sz w:val="18"/>
                <w:szCs w:val="18"/>
              </w:rPr>
            </w:pPr>
          </w:p>
        </w:tc>
        <w:tc>
          <w:tcPr>
            <w:tcW w:w="2551" w:type="dxa"/>
          </w:tcPr>
          <w:p w:rsidR="00F071BB" w:rsidRPr="00F071BB" w:rsidRDefault="00F071BB" w:rsidP="00F071BB">
            <w:pPr>
              <w:jc w:val="both"/>
              <w:rPr>
                <w:sz w:val="18"/>
                <w:szCs w:val="18"/>
              </w:rPr>
            </w:pPr>
          </w:p>
        </w:tc>
      </w:tr>
      <w:tr w:rsidR="00F071BB" w:rsidRPr="00F071BB" w:rsidTr="00F071BB">
        <w:trPr>
          <w:cantSplit/>
          <w:trHeight w:val="150"/>
        </w:trPr>
        <w:tc>
          <w:tcPr>
            <w:tcW w:w="4611" w:type="dxa"/>
            <w:vMerge/>
          </w:tcPr>
          <w:p w:rsidR="00F071BB" w:rsidRPr="00F071BB" w:rsidRDefault="00F071BB" w:rsidP="00F071BB">
            <w:pPr>
              <w:pStyle w:val="ae"/>
              <w:rPr>
                <w:sz w:val="18"/>
                <w:szCs w:val="18"/>
              </w:rPr>
            </w:pPr>
          </w:p>
        </w:tc>
        <w:tc>
          <w:tcPr>
            <w:tcW w:w="2727" w:type="dxa"/>
          </w:tcPr>
          <w:p w:rsidR="00F071BB" w:rsidRPr="00F071BB" w:rsidRDefault="00F071BB" w:rsidP="00F071BB">
            <w:pPr>
              <w:jc w:val="both"/>
              <w:rPr>
                <w:sz w:val="18"/>
                <w:szCs w:val="18"/>
              </w:rPr>
            </w:pPr>
          </w:p>
        </w:tc>
        <w:tc>
          <w:tcPr>
            <w:tcW w:w="2551" w:type="dxa"/>
          </w:tcPr>
          <w:p w:rsidR="00F071BB" w:rsidRPr="00F071BB" w:rsidRDefault="00F071BB" w:rsidP="00F071BB">
            <w:pPr>
              <w:jc w:val="both"/>
              <w:rPr>
                <w:sz w:val="18"/>
                <w:szCs w:val="18"/>
              </w:rPr>
            </w:pPr>
          </w:p>
        </w:tc>
      </w:tr>
      <w:tr w:rsidR="00F071BB" w:rsidRPr="00F071BB" w:rsidTr="00F071BB">
        <w:trPr>
          <w:cantSplit/>
          <w:trHeight w:val="199"/>
        </w:trPr>
        <w:tc>
          <w:tcPr>
            <w:tcW w:w="4611" w:type="dxa"/>
            <w:vMerge/>
          </w:tcPr>
          <w:p w:rsidR="00F071BB" w:rsidRPr="00F071BB" w:rsidRDefault="00F071BB" w:rsidP="00F071BB">
            <w:pPr>
              <w:pStyle w:val="ae"/>
              <w:rPr>
                <w:sz w:val="18"/>
                <w:szCs w:val="18"/>
              </w:rPr>
            </w:pPr>
          </w:p>
        </w:tc>
        <w:tc>
          <w:tcPr>
            <w:tcW w:w="2727" w:type="dxa"/>
          </w:tcPr>
          <w:p w:rsidR="00F071BB" w:rsidRPr="00F071BB" w:rsidRDefault="00F071BB" w:rsidP="00F071BB">
            <w:pPr>
              <w:jc w:val="both"/>
              <w:rPr>
                <w:sz w:val="18"/>
                <w:szCs w:val="18"/>
              </w:rPr>
            </w:pPr>
          </w:p>
        </w:tc>
        <w:tc>
          <w:tcPr>
            <w:tcW w:w="2551" w:type="dxa"/>
          </w:tcPr>
          <w:p w:rsidR="00F071BB" w:rsidRPr="00F071BB" w:rsidRDefault="00F071BB" w:rsidP="00F071BB">
            <w:pPr>
              <w:jc w:val="both"/>
              <w:rPr>
                <w:sz w:val="18"/>
                <w:szCs w:val="18"/>
              </w:rPr>
            </w:pPr>
          </w:p>
        </w:tc>
      </w:tr>
      <w:tr w:rsidR="00F071BB" w:rsidRPr="00F071BB" w:rsidTr="00F071BB">
        <w:trPr>
          <w:cantSplit/>
          <w:trHeight w:val="218"/>
        </w:trPr>
        <w:tc>
          <w:tcPr>
            <w:tcW w:w="4611" w:type="dxa"/>
            <w:vMerge w:val="restart"/>
          </w:tcPr>
          <w:p w:rsidR="00F071BB" w:rsidRPr="00F071BB" w:rsidRDefault="00F071BB" w:rsidP="00F071BB">
            <w:pPr>
              <w:jc w:val="both"/>
              <w:rPr>
                <w:sz w:val="18"/>
                <w:szCs w:val="18"/>
              </w:rPr>
            </w:pPr>
            <w:r w:rsidRPr="00F071BB">
              <w:rPr>
                <w:sz w:val="18"/>
                <w:szCs w:val="18"/>
              </w:rPr>
              <w:t>Темп речи (быстрый, ускоренный, замедленный, спокойный, умеренный, равномерный).</w:t>
            </w:r>
          </w:p>
        </w:tc>
        <w:tc>
          <w:tcPr>
            <w:tcW w:w="2727" w:type="dxa"/>
          </w:tcPr>
          <w:p w:rsidR="00F071BB" w:rsidRPr="00F071BB" w:rsidRDefault="00F071BB" w:rsidP="00F071BB">
            <w:pPr>
              <w:jc w:val="both"/>
              <w:rPr>
                <w:sz w:val="18"/>
                <w:szCs w:val="18"/>
              </w:rPr>
            </w:pPr>
          </w:p>
        </w:tc>
        <w:tc>
          <w:tcPr>
            <w:tcW w:w="2551" w:type="dxa"/>
          </w:tcPr>
          <w:p w:rsidR="00F071BB" w:rsidRPr="00F071BB" w:rsidRDefault="00F071BB" w:rsidP="00F071BB">
            <w:pPr>
              <w:jc w:val="both"/>
              <w:rPr>
                <w:sz w:val="18"/>
                <w:szCs w:val="18"/>
              </w:rPr>
            </w:pPr>
          </w:p>
        </w:tc>
      </w:tr>
      <w:tr w:rsidR="00F071BB" w:rsidRPr="00F071BB" w:rsidTr="00F071BB">
        <w:trPr>
          <w:cantSplit/>
          <w:trHeight w:val="150"/>
        </w:trPr>
        <w:tc>
          <w:tcPr>
            <w:tcW w:w="4611" w:type="dxa"/>
            <w:vMerge/>
          </w:tcPr>
          <w:p w:rsidR="00F071BB" w:rsidRPr="00F071BB" w:rsidRDefault="00F071BB" w:rsidP="00F071BB">
            <w:pPr>
              <w:jc w:val="both"/>
              <w:rPr>
                <w:sz w:val="18"/>
                <w:szCs w:val="18"/>
              </w:rPr>
            </w:pPr>
          </w:p>
        </w:tc>
        <w:tc>
          <w:tcPr>
            <w:tcW w:w="2727" w:type="dxa"/>
          </w:tcPr>
          <w:p w:rsidR="00F071BB" w:rsidRPr="00F071BB" w:rsidRDefault="00F071BB" w:rsidP="00F071BB">
            <w:pPr>
              <w:jc w:val="both"/>
              <w:rPr>
                <w:sz w:val="18"/>
                <w:szCs w:val="18"/>
              </w:rPr>
            </w:pPr>
          </w:p>
        </w:tc>
        <w:tc>
          <w:tcPr>
            <w:tcW w:w="2551" w:type="dxa"/>
          </w:tcPr>
          <w:p w:rsidR="00F071BB" w:rsidRPr="00F071BB" w:rsidRDefault="00F071BB" w:rsidP="00F071BB">
            <w:pPr>
              <w:jc w:val="both"/>
              <w:rPr>
                <w:sz w:val="18"/>
                <w:szCs w:val="18"/>
              </w:rPr>
            </w:pPr>
          </w:p>
        </w:tc>
      </w:tr>
      <w:tr w:rsidR="00F071BB" w:rsidRPr="00F071BB" w:rsidTr="00F071BB">
        <w:trPr>
          <w:cantSplit/>
          <w:trHeight w:val="168"/>
        </w:trPr>
        <w:tc>
          <w:tcPr>
            <w:tcW w:w="4611" w:type="dxa"/>
            <w:vMerge w:val="restart"/>
          </w:tcPr>
          <w:p w:rsidR="00F071BB" w:rsidRPr="00F071BB" w:rsidRDefault="00F071BB" w:rsidP="00F071BB">
            <w:pPr>
              <w:jc w:val="both"/>
              <w:rPr>
                <w:sz w:val="18"/>
                <w:szCs w:val="18"/>
              </w:rPr>
            </w:pPr>
            <w:r w:rsidRPr="00F071BB">
              <w:rPr>
                <w:sz w:val="18"/>
                <w:szCs w:val="18"/>
              </w:rPr>
              <w:t>Мелодико-интонационная окраска (выразительная, маловыразительная, монотонная).</w:t>
            </w:r>
          </w:p>
        </w:tc>
        <w:tc>
          <w:tcPr>
            <w:tcW w:w="2727" w:type="dxa"/>
          </w:tcPr>
          <w:p w:rsidR="00F071BB" w:rsidRPr="00F071BB" w:rsidRDefault="00F071BB" w:rsidP="00F071BB">
            <w:pPr>
              <w:jc w:val="both"/>
              <w:rPr>
                <w:sz w:val="18"/>
                <w:szCs w:val="18"/>
              </w:rPr>
            </w:pPr>
          </w:p>
        </w:tc>
        <w:tc>
          <w:tcPr>
            <w:tcW w:w="2551" w:type="dxa"/>
          </w:tcPr>
          <w:p w:rsidR="00F071BB" w:rsidRPr="00F071BB" w:rsidRDefault="00F071BB" w:rsidP="00F071BB">
            <w:pPr>
              <w:jc w:val="both"/>
              <w:rPr>
                <w:sz w:val="18"/>
                <w:szCs w:val="18"/>
              </w:rPr>
            </w:pPr>
          </w:p>
        </w:tc>
      </w:tr>
      <w:tr w:rsidR="00F071BB" w:rsidRPr="00F071BB" w:rsidTr="00F071BB">
        <w:trPr>
          <w:cantSplit/>
          <w:trHeight w:val="268"/>
        </w:trPr>
        <w:tc>
          <w:tcPr>
            <w:tcW w:w="4611" w:type="dxa"/>
            <w:vMerge/>
          </w:tcPr>
          <w:p w:rsidR="00F071BB" w:rsidRPr="00F071BB" w:rsidRDefault="00F071BB" w:rsidP="00F071BB">
            <w:pPr>
              <w:jc w:val="both"/>
              <w:rPr>
                <w:sz w:val="18"/>
                <w:szCs w:val="18"/>
              </w:rPr>
            </w:pPr>
          </w:p>
        </w:tc>
        <w:tc>
          <w:tcPr>
            <w:tcW w:w="2727" w:type="dxa"/>
          </w:tcPr>
          <w:p w:rsidR="00F071BB" w:rsidRPr="00F071BB" w:rsidRDefault="00F071BB" w:rsidP="00F071BB">
            <w:pPr>
              <w:jc w:val="both"/>
              <w:rPr>
                <w:sz w:val="18"/>
                <w:szCs w:val="18"/>
              </w:rPr>
            </w:pPr>
          </w:p>
        </w:tc>
        <w:tc>
          <w:tcPr>
            <w:tcW w:w="2551" w:type="dxa"/>
          </w:tcPr>
          <w:p w:rsidR="00F071BB" w:rsidRPr="00F071BB" w:rsidRDefault="00F071BB" w:rsidP="00F071BB">
            <w:pPr>
              <w:jc w:val="both"/>
              <w:rPr>
                <w:sz w:val="18"/>
                <w:szCs w:val="18"/>
              </w:rPr>
            </w:pPr>
          </w:p>
        </w:tc>
      </w:tr>
      <w:tr w:rsidR="00F071BB" w:rsidRPr="00F071BB" w:rsidTr="00F071BB">
        <w:trPr>
          <w:cantSplit/>
          <w:trHeight w:val="77"/>
        </w:trPr>
        <w:tc>
          <w:tcPr>
            <w:tcW w:w="4611" w:type="dxa"/>
            <w:vMerge w:val="restart"/>
          </w:tcPr>
          <w:p w:rsidR="00F071BB" w:rsidRPr="00F071BB" w:rsidRDefault="00F071BB" w:rsidP="00F071BB">
            <w:pPr>
              <w:jc w:val="both"/>
              <w:rPr>
                <w:sz w:val="18"/>
                <w:szCs w:val="18"/>
              </w:rPr>
            </w:pPr>
            <w:r w:rsidRPr="00F071BB">
              <w:rPr>
                <w:sz w:val="18"/>
                <w:szCs w:val="18"/>
              </w:rPr>
              <w:t>Дыхание (прерывистое, верхнее, грудное, поверхностное, спокойное; выдох продолжительный, плавный, укороченный, слабый, сильный, короткий; речь организует на выдохе, на вдохе).</w:t>
            </w:r>
          </w:p>
        </w:tc>
        <w:tc>
          <w:tcPr>
            <w:tcW w:w="2727" w:type="dxa"/>
          </w:tcPr>
          <w:p w:rsidR="00F071BB" w:rsidRPr="00F071BB" w:rsidRDefault="00F071BB" w:rsidP="00F071BB">
            <w:pPr>
              <w:jc w:val="both"/>
              <w:rPr>
                <w:sz w:val="18"/>
                <w:szCs w:val="18"/>
              </w:rPr>
            </w:pPr>
          </w:p>
        </w:tc>
        <w:tc>
          <w:tcPr>
            <w:tcW w:w="2551" w:type="dxa"/>
          </w:tcPr>
          <w:p w:rsidR="00F071BB" w:rsidRPr="00F071BB" w:rsidRDefault="00F071BB" w:rsidP="00F071BB">
            <w:pPr>
              <w:jc w:val="both"/>
              <w:rPr>
                <w:sz w:val="18"/>
                <w:szCs w:val="18"/>
              </w:rPr>
            </w:pPr>
          </w:p>
        </w:tc>
      </w:tr>
      <w:tr w:rsidR="00F071BB" w:rsidRPr="00F071BB" w:rsidTr="00F071BB">
        <w:trPr>
          <w:cantSplit/>
          <w:trHeight w:val="151"/>
        </w:trPr>
        <w:tc>
          <w:tcPr>
            <w:tcW w:w="4611" w:type="dxa"/>
            <w:vMerge/>
          </w:tcPr>
          <w:p w:rsidR="00F071BB" w:rsidRPr="00F071BB" w:rsidRDefault="00F071BB" w:rsidP="00F071BB">
            <w:pPr>
              <w:jc w:val="both"/>
              <w:rPr>
                <w:sz w:val="18"/>
                <w:szCs w:val="18"/>
              </w:rPr>
            </w:pPr>
          </w:p>
        </w:tc>
        <w:tc>
          <w:tcPr>
            <w:tcW w:w="2727" w:type="dxa"/>
          </w:tcPr>
          <w:p w:rsidR="00F071BB" w:rsidRPr="00F071BB" w:rsidRDefault="00F071BB" w:rsidP="00F071BB">
            <w:pPr>
              <w:jc w:val="both"/>
              <w:rPr>
                <w:sz w:val="18"/>
                <w:szCs w:val="18"/>
              </w:rPr>
            </w:pPr>
          </w:p>
        </w:tc>
        <w:tc>
          <w:tcPr>
            <w:tcW w:w="2551" w:type="dxa"/>
          </w:tcPr>
          <w:p w:rsidR="00F071BB" w:rsidRPr="00F071BB" w:rsidRDefault="00F071BB" w:rsidP="00F071BB">
            <w:pPr>
              <w:jc w:val="both"/>
              <w:rPr>
                <w:sz w:val="18"/>
                <w:szCs w:val="18"/>
              </w:rPr>
            </w:pPr>
          </w:p>
        </w:tc>
      </w:tr>
      <w:tr w:rsidR="00F071BB" w:rsidRPr="00F071BB" w:rsidTr="00F071BB">
        <w:trPr>
          <w:cantSplit/>
          <w:trHeight w:val="77"/>
        </w:trPr>
        <w:tc>
          <w:tcPr>
            <w:tcW w:w="4611" w:type="dxa"/>
            <w:vMerge/>
          </w:tcPr>
          <w:p w:rsidR="00F071BB" w:rsidRPr="00F071BB" w:rsidRDefault="00F071BB" w:rsidP="00F071BB">
            <w:pPr>
              <w:jc w:val="both"/>
              <w:rPr>
                <w:sz w:val="18"/>
                <w:szCs w:val="18"/>
              </w:rPr>
            </w:pPr>
          </w:p>
        </w:tc>
        <w:tc>
          <w:tcPr>
            <w:tcW w:w="2727" w:type="dxa"/>
          </w:tcPr>
          <w:p w:rsidR="00F071BB" w:rsidRPr="00F071BB" w:rsidRDefault="00F071BB" w:rsidP="00F071BB">
            <w:pPr>
              <w:jc w:val="both"/>
              <w:rPr>
                <w:sz w:val="18"/>
                <w:szCs w:val="18"/>
              </w:rPr>
            </w:pPr>
          </w:p>
        </w:tc>
        <w:tc>
          <w:tcPr>
            <w:tcW w:w="2551" w:type="dxa"/>
          </w:tcPr>
          <w:p w:rsidR="00F071BB" w:rsidRPr="00F071BB" w:rsidRDefault="00F071BB" w:rsidP="00F071BB">
            <w:pPr>
              <w:jc w:val="both"/>
              <w:rPr>
                <w:sz w:val="18"/>
                <w:szCs w:val="18"/>
              </w:rPr>
            </w:pPr>
          </w:p>
        </w:tc>
      </w:tr>
      <w:tr w:rsidR="00F071BB" w:rsidRPr="00F071BB" w:rsidTr="00F071BB">
        <w:trPr>
          <w:cantSplit/>
          <w:trHeight w:val="181"/>
        </w:trPr>
        <w:tc>
          <w:tcPr>
            <w:tcW w:w="4611" w:type="dxa"/>
            <w:vMerge/>
          </w:tcPr>
          <w:p w:rsidR="00F071BB" w:rsidRPr="00F071BB" w:rsidRDefault="00F071BB" w:rsidP="00F071BB">
            <w:pPr>
              <w:jc w:val="both"/>
              <w:rPr>
                <w:sz w:val="18"/>
                <w:szCs w:val="18"/>
              </w:rPr>
            </w:pPr>
          </w:p>
        </w:tc>
        <w:tc>
          <w:tcPr>
            <w:tcW w:w="2727" w:type="dxa"/>
          </w:tcPr>
          <w:p w:rsidR="00F071BB" w:rsidRPr="00F071BB" w:rsidRDefault="00F071BB" w:rsidP="00F071BB">
            <w:pPr>
              <w:jc w:val="both"/>
              <w:rPr>
                <w:sz w:val="18"/>
                <w:szCs w:val="18"/>
              </w:rPr>
            </w:pPr>
          </w:p>
        </w:tc>
        <w:tc>
          <w:tcPr>
            <w:tcW w:w="2551" w:type="dxa"/>
          </w:tcPr>
          <w:p w:rsidR="00F071BB" w:rsidRPr="00F071BB" w:rsidRDefault="00F071BB" w:rsidP="00F071BB">
            <w:pPr>
              <w:jc w:val="both"/>
              <w:rPr>
                <w:sz w:val="18"/>
                <w:szCs w:val="18"/>
              </w:rPr>
            </w:pPr>
          </w:p>
        </w:tc>
      </w:tr>
      <w:tr w:rsidR="00F071BB" w:rsidRPr="00F071BB" w:rsidTr="00F071BB">
        <w:trPr>
          <w:cantSplit/>
          <w:trHeight w:val="134"/>
        </w:trPr>
        <w:tc>
          <w:tcPr>
            <w:tcW w:w="4611" w:type="dxa"/>
            <w:vMerge/>
          </w:tcPr>
          <w:p w:rsidR="00F071BB" w:rsidRPr="00F071BB" w:rsidRDefault="00F071BB" w:rsidP="00F071BB">
            <w:pPr>
              <w:jc w:val="both"/>
              <w:rPr>
                <w:sz w:val="18"/>
                <w:szCs w:val="18"/>
              </w:rPr>
            </w:pPr>
          </w:p>
        </w:tc>
        <w:tc>
          <w:tcPr>
            <w:tcW w:w="2727" w:type="dxa"/>
          </w:tcPr>
          <w:p w:rsidR="00F071BB" w:rsidRPr="00F071BB" w:rsidRDefault="00F071BB" w:rsidP="00F071BB">
            <w:pPr>
              <w:jc w:val="both"/>
              <w:rPr>
                <w:sz w:val="18"/>
                <w:szCs w:val="18"/>
              </w:rPr>
            </w:pPr>
          </w:p>
        </w:tc>
        <w:tc>
          <w:tcPr>
            <w:tcW w:w="2551" w:type="dxa"/>
          </w:tcPr>
          <w:p w:rsidR="00F071BB" w:rsidRPr="00F071BB" w:rsidRDefault="00F071BB" w:rsidP="00F071BB">
            <w:pPr>
              <w:jc w:val="both"/>
              <w:rPr>
                <w:sz w:val="18"/>
                <w:szCs w:val="18"/>
              </w:rPr>
            </w:pPr>
          </w:p>
        </w:tc>
      </w:tr>
      <w:tr w:rsidR="00F071BB" w:rsidRPr="00F071BB" w:rsidTr="00F071BB">
        <w:trPr>
          <w:cantSplit/>
          <w:trHeight w:val="268"/>
        </w:trPr>
        <w:tc>
          <w:tcPr>
            <w:tcW w:w="4611" w:type="dxa"/>
            <w:tcBorders>
              <w:top w:val="single" w:sz="4" w:space="0" w:color="auto"/>
              <w:left w:val="single" w:sz="4" w:space="0" w:color="auto"/>
              <w:bottom w:val="single" w:sz="4" w:space="0" w:color="auto"/>
              <w:right w:val="single" w:sz="4" w:space="0" w:color="auto"/>
            </w:tcBorders>
          </w:tcPr>
          <w:p w:rsidR="00F071BB" w:rsidRPr="00F071BB" w:rsidRDefault="00F071BB" w:rsidP="00F071BB">
            <w:pPr>
              <w:jc w:val="both"/>
              <w:rPr>
                <w:b/>
                <w:sz w:val="18"/>
                <w:szCs w:val="18"/>
              </w:rPr>
            </w:pPr>
            <w:r w:rsidRPr="00F071BB">
              <w:rPr>
                <w:b/>
                <w:sz w:val="18"/>
                <w:szCs w:val="18"/>
              </w:rPr>
              <w:t>Баллы:</w:t>
            </w:r>
          </w:p>
        </w:tc>
        <w:tc>
          <w:tcPr>
            <w:tcW w:w="2727" w:type="dxa"/>
            <w:tcBorders>
              <w:top w:val="single" w:sz="4" w:space="0" w:color="auto"/>
              <w:left w:val="single" w:sz="4" w:space="0" w:color="auto"/>
              <w:bottom w:val="single" w:sz="4" w:space="0" w:color="auto"/>
              <w:right w:val="single" w:sz="4" w:space="0" w:color="auto"/>
            </w:tcBorders>
          </w:tcPr>
          <w:p w:rsidR="00F071BB" w:rsidRPr="00F071BB" w:rsidRDefault="00F071BB" w:rsidP="00F071BB">
            <w:pPr>
              <w:jc w:val="both"/>
              <w:rPr>
                <w:b/>
                <w:sz w:val="18"/>
                <w:szCs w:val="18"/>
              </w:rPr>
            </w:pPr>
          </w:p>
        </w:tc>
        <w:tc>
          <w:tcPr>
            <w:tcW w:w="2551" w:type="dxa"/>
            <w:tcBorders>
              <w:top w:val="single" w:sz="4" w:space="0" w:color="auto"/>
              <w:left w:val="single" w:sz="4" w:space="0" w:color="auto"/>
              <w:bottom w:val="single" w:sz="4" w:space="0" w:color="auto"/>
              <w:right w:val="single" w:sz="4" w:space="0" w:color="auto"/>
            </w:tcBorders>
          </w:tcPr>
          <w:p w:rsidR="00F071BB" w:rsidRPr="00F071BB" w:rsidRDefault="00F071BB" w:rsidP="00F071BB">
            <w:pPr>
              <w:jc w:val="both"/>
              <w:rPr>
                <w:b/>
                <w:sz w:val="18"/>
                <w:szCs w:val="18"/>
              </w:rPr>
            </w:pPr>
          </w:p>
        </w:tc>
      </w:tr>
    </w:tbl>
    <w:p w:rsidR="00F071BB" w:rsidRPr="00F071BB" w:rsidRDefault="00F071BB" w:rsidP="00F071BB">
      <w:pPr>
        <w:jc w:val="both"/>
        <w:rPr>
          <w:i/>
          <w:sz w:val="18"/>
          <w:szCs w:val="18"/>
        </w:rPr>
      </w:pPr>
      <w:r w:rsidRPr="00F071BB">
        <w:rPr>
          <w:b/>
          <w:sz w:val="18"/>
          <w:szCs w:val="18"/>
        </w:rPr>
        <w:t xml:space="preserve">ВЫВОД: </w:t>
      </w:r>
      <w:r w:rsidRPr="00F071BB">
        <w:rPr>
          <w:i/>
          <w:sz w:val="18"/>
          <w:szCs w:val="18"/>
        </w:rPr>
        <w:t>просодическая сторона речи нарушена, сформирована с отклонениями, отклонений не имеет.</w:t>
      </w:r>
    </w:p>
    <w:p w:rsidR="00F071BB" w:rsidRPr="00F071BB" w:rsidRDefault="00F071BB" w:rsidP="00F071BB">
      <w:pPr>
        <w:pStyle w:val="1"/>
        <w:keepNext w:val="0"/>
        <w:rPr>
          <w:b w:val="0"/>
          <w:sz w:val="18"/>
          <w:szCs w:val="18"/>
        </w:rPr>
      </w:pPr>
      <w:r w:rsidRPr="00F071BB">
        <w:rPr>
          <w:sz w:val="18"/>
          <w:szCs w:val="18"/>
        </w:rPr>
        <w:t>ЗВУКОПРОИЗНОШЕНИЕ</w:t>
      </w:r>
      <w:r w:rsidRPr="00F071BB">
        <w:rPr>
          <w:b w:val="0"/>
          <w:sz w:val="18"/>
          <w:szCs w:val="18"/>
        </w:rPr>
        <w:t xml:space="preserve"> </w:t>
      </w:r>
    </w:p>
    <w:p w:rsidR="00F071BB" w:rsidRPr="00F071BB" w:rsidRDefault="00F071BB" w:rsidP="00F071BB">
      <w:pPr>
        <w:jc w:val="both"/>
        <w:rPr>
          <w:sz w:val="18"/>
          <w:szCs w:val="18"/>
        </w:rPr>
      </w:pPr>
      <w:r w:rsidRPr="00F071BB">
        <w:rPr>
          <w:b/>
          <w:sz w:val="18"/>
          <w:szCs w:val="18"/>
        </w:rPr>
        <w:t>Гласные _</w:t>
      </w:r>
      <w:r w:rsidRPr="00F071BB">
        <w:rPr>
          <w:sz w:val="18"/>
          <w:szCs w:val="18"/>
        </w:rPr>
        <w:t>____________________________________________________________________________________________</w:t>
      </w:r>
    </w:p>
    <w:p w:rsidR="00F071BB" w:rsidRPr="00F071BB" w:rsidRDefault="00F071BB" w:rsidP="00F071BB">
      <w:pPr>
        <w:jc w:val="both"/>
        <w:rPr>
          <w:sz w:val="18"/>
          <w:szCs w:val="1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553"/>
        <w:gridCol w:w="553"/>
        <w:gridCol w:w="553"/>
        <w:gridCol w:w="326"/>
        <w:gridCol w:w="425"/>
        <w:gridCol w:w="425"/>
        <w:gridCol w:w="425"/>
        <w:gridCol w:w="553"/>
        <w:gridCol w:w="553"/>
        <w:gridCol w:w="454"/>
        <w:gridCol w:w="553"/>
        <w:gridCol w:w="553"/>
        <w:gridCol w:w="553"/>
        <w:gridCol w:w="553"/>
        <w:gridCol w:w="553"/>
        <w:gridCol w:w="495"/>
        <w:gridCol w:w="992"/>
      </w:tblGrid>
      <w:tr w:rsidR="00F071BB" w:rsidRPr="00F071BB" w:rsidTr="00F071BB">
        <w:tc>
          <w:tcPr>
            <w:tcW w:w="817" w:type="dxa"/>
          </w:tcPr>
          <w:p w:rsidR="00F071BB" w:rsidRPr="00F071BB" w:rsidRDefault="00F071BB" w:rsidP="00F071BB">
            <w:pPr>
              <w:jc w:val="center"/>
              <w:rPr>
                <w:sz w:val="18"/>
                <w:szCs w:val="18"/>
              </w:rPr>
            </w:pPr>
            <w:r w:rsidRPr="00F071BB">
              <w:rPr>
                <w:sz w:val="18"/>
                <w:szCs w:val="18"/>
              </w:rPr>
              <w:t>Дата.</w:t>
            </w:r>
          </w:p>
        </w:tc>
        <w:tc>
          <w:tcPr>
            <w:tcW w:w="553" w:type="dxa"/>
          </w:tcPr>
          <w:p w:rsidR="00F071BB" w:rsidRPr="00F071BB" w:rsidRDefault="00F071BB" w:rsidP="00F071BB">
            <w:pPr>
              <w:jc w:val="center"/>
              <w:rPr>
                <w:sz w:val="18"/>
                <w:szCs w:val="18"/>
              </w:rPr>
            </w:pPr>
            <w:r w:rsidRPr="00F071BB">
              <w:rPr>
                <w:sz w:val="18"/>
                <w:szCs w:val="18"/>
              </w:rPr>
              <w:t>С</w:t>
            </w:r>
          </w:p>
          <w:p w:rsidR="00F071BB" w:rsidRPr="00F071BB" w:rsidRDefault="00F071BB" w:rsidP="00F071BB">
            <w:pPr>
              <w:jc w:val="center"/>
              <w:rPr>
                <w:sz w:val="18"/>
                <w:szCs w:val="18"/>
              </w:rPr>
            </w:pPr>
            <w:r w:rsidRPr="00F071BB">
              <w:rPr>
                <w:sz w:val="18"/>
                <w:szCs w:val="18"/>
              </w:rPr>
              <w:t xml:space="preserve"> СЬ</w:t>
            </w:r>
          </w:p>
        </w:tc>
        <w:tc>
          <w:tcPr>
            <w:tcW w:w="553" w:type="dxa"/>
          </w:tcPr>
          <w:p w:rsidR="00F071BB" w:rsidRPr="00F071BB" w:rsidRDefault="00F071BB" w:rsidP="00F071BB">
            <w:pPr>
              <w:jc w:val="center"/>
              <w:rPr>
                <w:sz w:val="18"/>
                <w:szCs w:val="18"/>
              </w:rPr>
            </w:pPr>
            <w:r w:rsidRPr="00F071BB">
              <w:rPr>
                <w:sz w:val="18"/>
                <w:szCs w:val="18"/>
              </w:rPr>
              <w:t>З</w:t>
            </w:r>
          </w:p>
          <w:p w:rsidR="00F071BB" w:rsidRPr="00F071BB" w:rsidRDefault="00F071BB" w:rsidP="00F071BB">
            <w:pPr>
              <w:jc w:val="center"/>
              <w:rPr>
                <w:sz w:val="18"/>
                <w:szCs w:val="18"/>
              </w:rPr>
            </w:pPr>
            <w:r w:rsidRPr="00F071BB">
              <w:rPr>
                <w:sz w:val="18"/>
                <w:szCs w:val="18"/>
              </w:rPr>
              <w:t xml:space="preserve"> ЗЬ</w:t>
            </w:r>
          </w:p>
        </w:tc>
        <w:tc>
          <w:tcPr>
            <w:tcW w:w="553" w:type="dxa"/>
          </w:tcPr>
          <w:p w:rsidR="00F071BB" w:rsidRPr="00F071BB" w:rsidRDefault="00F071BB" w:rsidP="00F071BB">
            <w:pPr>
              <w:jc w:val="center"/>
              <w:rPr>
                <w:sz w:val="18"/>
                <w:szCs w:val="18"/>
              </w:rPr>
            </w:pPr>
            <w:r w:rsidRPr="00F071BB">
              <w:rPr>
                <w:sz w:val="18"/>
                <w:szCs w:val="18"/>
              </w:rPr>
              <w:t>Ц</w:t>
            </w:r>
          </w:p>
        </w:tc>
        <w:tc>
          <w:tcPr>
            <w:tcW w:w="326" w:type="dxa"/>
          </w:tcPr>
          <w:p w:rsidR="00F071BB" w:rsidRPr="00F071BB" w:rsidRDefault="00F071BB" w:rsidP="00F071BB">
            <w:pPr>
              <w:jc w:val="center"/>
              <w:rPr>
                <w:sz w:val="18"/>
                <w:szCs w:val="18"/>
              </w:rPr>
            </w:pPr>
            <w:r w:rsidRPr="00F071BB">
              <w:rPr>
                <w:sz w:val="18"/>
                <w:szCs w:val="18"/>
              </w:rPr>
              <w:t>Ш</w:t>
            </w:r>
          </w:p>
        </w:tc>
        <w:tc>
          <w:tcPr>
            <w:tcW w:w="425" w:type="dxa"/>
          </w:tcPr>
          <w:p w:rsidR="00F071BB" w:rsidRPr="00F071BB" w:rsidRDefault="00F071BB" w:rsidP="00F071BB">
            <w:pPr>
              <w:jc w:val="center"/>
              <w:rPr>
                <w:sz w:val="18"/>
                <w:szCs w:val="18"/>
              </w:rPr>
            </w:pPr>
            <w:r w:rsidRPr="00F071BB">
              <w:rPr>
                <w:sz w:val="18"/>
                <w:szCs w:val="18"/>
              </w:rPr>
              <w:t>Ж</w:t>
            </w:r>
          </w:p>
        </w:tc>
        <w:tc>
          <w:tcPr>
            <w:tcW w:w="425" w:type="dxa"/>
          </w:tcPr>
          <w:p w:rsidR="00F071BB" w:rsidRPr="00F071BB" w:rsidRDefault="00F071BB" w:rsidP="00F071BB">
            <w:pPr>
              <w:jc w:val="center"/>
              <w:rPr>
                <w:sz w:val="18"/>
                <w:szCs w:val="18"/>
              </w:rPr>
            </w:pPr>
            <w:r w:rsidRPr="00F071BB">
              <w:rPr>
                <w:sz w:val="18"/>
                <w:szCs w:val="18"/>
              </w:rPr>
              <w:t>Ч</w:t>
            </w:r>
          </w:p>
        </w:tc>
        <w:tc>
          <w:tcPr>
            <w:tcW w:w="425" w:type="dxa"/>
          </w:tcPr>
          <w:p w:rsidR="00F071BB" w:rsidRPr="00F071BB" w:rsidRDefault="00F071BB" w:rsidP="00F071BB">
            <w:pPr>
              <w:jc w:val="center"/>
              <w:rPr>
                <w:sz w:val="18"/>
                <w:szCs w:val="18"/>
              </w:rPr>
            </w:pPr>
            <w:r w:rsidRPr="00F071BB">
              <w:rPr>
                <w:sz w:val="18"/>
                <w:szCs w:val="18"/>
              </w:rPr>
              <w:t>Щ</w:t>
            </w:r>
          </w:p>
        </w:tc>
        <w:tc>
          <w:tcPr>
            <w:tcW w:w="553" w:type="dxa"/>
          </w:tcPr>
          <w:p w:rsidR="00F071BB" w:rsidRPr="00F071BB" w:rsidRDefault="00F071BB" w:rsidP="00F071BB">
            <w:pPr>
              <w:jc w:val="center"/>
              <w:rPr>
                <w:sz w:val="18"/>
                <w:szCs w:val="18"/>
              </w:rPr>
            </w:pPr>
            <w:r w:rsidRPr="00F071BB">
              <w:rPr>
                <w:sz w:val="18"/>
                <w:szCs w:val="18"/>
              </w:rPr>
              <w:t>Р  РЬ</w:t>
            </w:r>
          </w:p>
        </w:tc>
        <w:tc>
          <w:tcPr>
            <w:tcW w:w="553" w:type="dxa"/>
          </w:tcPr>
          <w:p w:rsidR="00F071BB" w:rsidRPr="00F071BB" w:rsidRDefault="00F071BB" w:rsidP="00F071BB">
            <w:pPr>
              <w:jc w:val="center"/>
              <w:rPr>
                <w:sz w:val="18"/>
                <w:szCs w:val="18"/>
              </w:rPr>
            </w:pPr>
            <w:r w:rsidRPr="00F071BB">
              <w:rPr>
                <w:sz w:val="18"/>
                <w:szCs w:val="18"/>
              </w:rPr>
              <w:t>Л   ЛЬ</w:t>
            </w:r>
          </w:p>
        </w:tc>
        <w:tc>
          <w:tcPr>
            <w:tcW w:w="454" w:type="dxa"/>
          </w:tcPr>
          <w:p w:rsidR="00F071BB" w:rsidRPr="00F071BB" w:rsidRDefault="00F071BB" w:rsidP="00F071BB">
            <w:pPr>
              <w:jc w:val="center"/>
              <w:rPr>
                <w:sz w:val="18"/>
                <w:szCs w:val="18"/>
              </w:rPr>
            </w:pPr>
            <w:r w:rsidRPr="00F071BB">
              <w:rPr>
                <w:sz w:val="18"/>
                <w:szCs w:val="18"/>
              </w:rPr>
              <w:t>Й</w:t>
            </w:r>
          </w:p>
        </w:tc>
        <w:tc>
          <w:tcPr>
            <w:tcW w:w="553" w:type="dxa"/>
          </w:tcPr>
          <w:p w:rsidR="00F071BB" w:rsidRPr="00F071BB" w:rsidRDefault="00F071BB" w:rsidP="00F071BB">
            <w:pPr>
              <w:jc w:val="center"/>
              <w:rPr>
                <w:sz w:val="18"/>
                <w:szCs w:val="18"/>
              </w:rPr>
            </w:pPr>
            <w:r w:rsidRPr="00F071BB">
              <w:rPr>
                <w:sz w:val="18"/>
                <w:szCs w:val="18"/>
              </w:rPr>
              <w:t>В</w:t>
            </w:r>
          </w:p>
          <w:p w:rsidR="00F071BB" w:rsidRPr="00F071BB" w:rsidRDefault="00F071BB" w:rsidP="00F071BB">
            <w:pPr>
              <w:jc w:val="center"/>
              <w:rPr>
                <w:sz w:val="18"/>
                <w:szCs w:val="18"/>
              </w:rPr>
            </w:pPr>
            <w:r w:rsidRPr="00F071BB">
              <w:rPr>
                <w:sz w:val="18"/>
                <w:szCs w:val="18"/>
              </w:rPr>
              <w:t xml:space="preserve"> Ф</w:t>
            </w:r>
          </w:p>
        </w:tc>
        <w:tc>
          <w:tcPr>
            <w:tcW w:w="553" w:type="dxa"/>
          </w:tcPr>
          <w:p w:rsidR="00F071BB" w:rsidRPr="00F071BB" w:rsidRDefault="00F071BB" w:rsidP="00F071BB">
            <w:pPr>
              <w:jc w:val="center"/>
              <w:rPr>
                <w:sz w:val="18"/>
                <w:szCs w:val="18"/>
              </w:rPr>
            </w:pPr>
            <w:r w:rsidRPr="00F071BB">
              <w:rPr>
                <w:sz w:val="18"/>
                <w:szCs w:val="18"/>
              </w:rPr>
              <w:t>Б</w:t>
            </w:r>
          </w:p>
          <w:p w:rsidR="00F071BB" w:rsidRPr="00F071BB" w:rsidRDefault="00F071BB" w:rsidP="00F071BB">
            <w:pPr>
              <w:jc w:val="center"/>
              <w:rPr>
                <w:sz w:val="18"/>
                <w:szCs w:val="18"/>
              </w:rPr>
            </w:pPr>
            <w:r w:rsidRPr="00F071BB">
              <w:rPr>
                <w:sz w:val="18"/>
                <w:szCs w:val="18"/>
              </w:rPr>
              <w:t xml:space="preserve"> П</w:t>
            </w:r>
          </w:p>
        </w:tc>
        <w:tc>
          <w:tcPr>
            <w:tcW w:w="553" w:type="dxa"/>
          </w:tcPr>
          <w:p w:rsidR="00F071BB" w:rsidRPr="00F071BB" w:rsidRDefault="00F071BB" w:rsidP="00F071BB">
            <w:pPr>
              <w:jc w:val="center"/>
              <w:rPr>
                <w:sz w:val="18"/>
                <w:szCs w:val="18"/>
              </w:rPr>
            </w:pPr>
            <w:r w:rsidRPr="00F071BB">
              <w:rPr>
                <w:sz w:val="18"/>
                <w:szCs w:val="18"/>
              </w:rPr>
              <w:t xml:space="preserve">К   Г  </w:t>
            </w:r>
          </w:p>
        </w:tc>
        <w:tc>
          <w:tcPr>
            <w:tcW w:w="553" w:type="dxa"/>
          </w:tcPr>
          <w:p w:rsidR="00F071BB" w:rsidRPr="00F071BB" w:rsidRDefault="00F071BB" w:rsidP="00F071BB">
            <w:pPr>
              <w:jc w:val="center"/>
              <w:rPr>
                <w:sz w:val="18"/>
                <w:szCs w:val="18"/>
              </w:rPr>
            </w:pPr>
            <w:r w:rsidRPr="00F071BB">
              <w:rPr>
                <w:sz w:val="18"/>
                <w:szCs w:val="18"/>
              </w:rPr>
              <w:t xml:space="preserve">Д </w:t>
            </w:r>
          </w:p>
          <w:p w:rsidR="00F071BB" w:rsidRPr="00F071BB" w:rsidRDefault="00F071BB" w:rsidP="00F071BB">
            <w:pPr>
              <w:jc w:val="center"/>
              <w:rPr>
                <w:sz w:val="18"/>
                <w:szCs w:val="18"/>
              </w:rPr>
            </w:pPr>
            <w:r w:rsidRPr="00F071BB">
              <w:rPr>
                <w:sz w:val="18"/>
                <w:szCs w:val="18"/>
              </w:rPr>
              <w:t xml:space="preserve"> Т</w:t>
            </w:r>
          </w:p>
        </w:tc>
        <w:tc>
          <w:tcPr>
            <w:tcW w:w="553" w:type="dxa"/>
          </w:tcPr>
          <w:p w:rsidR="00F071BB" w:rsidRPr="00F071BB" w:rsidRDefault="00F071BB" w:rsidP="00F071BB">
            <w:pPr>
              <w:jc w:val="center"/>
              <w:rPr>
                <w:sz w:val="18"/>
                <w:szCs w:val="18"/>
              </w:rPr>
            </w:pPr>
            <w:r w:rsidRPr="00F071BB">
              <w:rPr>
                <w:sz w:val="18"/>
                <w:szCs w:val="18"/>
              </w:rPr>
              <w:t>М</w:t>
            </w:r>
          </w:p>
          <w:p w:rsidR="00F071BB" w:rsidRPr="00F071BB" w:rsidRDefault="00F071BB" w:rsidP="00F071BB">
            <w:pPr>
              <w:jc w:val="center"/>
              <w:rPr>
                <w:sz w:val="18"/>
                <w:szCs w:val="18"/>
              </w:rPr>
            </w:pPr>
            <w:r w:rsidRPr="00F071BB">
              <w:rPr>
                <w:sz w:val="18"/>
                <w:szCs w:val="18"/>
              </w:rPr>
              <w:t xml:space="preserve"> Н</w:t>
            </w:r>
          </w:p>
        </w:tc>
        <w:tc>
          <w:tcPr>
            <w:tcW w:w="495" w:type="dxa"/>
          </w:tcPr>
          <w:p w:rsidR="00F071BB" w:rsidRPr="00F071BB" w:rsidRDefault="00F071BB" w:rsidP="00F071BB">
            <w:pPr>
              <w:jc w:val="center"/>
              <w:rPr>
                <w:b/>
                <w:sz w:val="18"/>
                <w:szCs w:val="18"/>
              </w:rPr>
            </w:pPr>
            <w:r w:rsidRPr="00F071BB">
              <w:rPr>
                <w:sz w:val="18"/>
                <w:szCs w:val="18"/>
              </w:rPr>
              <w:t>Х</w:t>
            </w:r>
          </w:p>
        </w:tc>
        <w:tc>
          <w:tcPr>
            <w:tcW w:w="992" w:type="dxa"/>
          </w:tcPr>
          <w:p w:rsidR="00F071BB" w:rsidRPr="00F071BB" w:rsidRDefault="00F071BB" w:rsidP="00F071BB">
            <w:pPr>
              <w:jc w:val="center"/>
              <w:rPr>
                <w:b/>
                <w:sz w:val="18"/>
                <w:szCs w:val="18"/>
              </w:rPr>
            </w:pPr>
            <w:r w:rsidRPr="00F071BB">
              <w:rPr>
                <w:b/>
                <w:sz w:val="18"/>
                <w:szCs w:val="18"/>
              </w:rPr>
              <w:t>Баллы</w:t>
            </w:r>
          </w:p>
        </w:tc>
      </w:tr>
      <w:tr w:rsidR="00F071BB" w:rsidRPr="00F071BB" w:rsidTr="00F071BB">
        <w:tc>
          <w:tcPr>
            <w:tcW w:w="817" w:type="dxa"/>
          </w:tcPr>
          <w:p w:rsidR="00F071BB" w:rsidRPr="00F071BB" w:rsidRDefault="00F071BB" w:rsidP="00F071BB">
            <w:pPr>
              <w:jc w:val="center"/>
              <w:rPr>
                <w:sz w:val="18"/>
                <w:szCs w:val="18"/>
              </w:rPr>
            </w:pPr>
          </w:p>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326" w:type="dxa"/>
          </w:tcPr>
          <w:p w:rsidR="00F071BB" w:rsidRPr="00F071BB" w:rsidRDefault="00F071BB" w:rsidP="00F071BB">
            <w:pPr>
              <w:jc w:val="center"/>
              <w:rPr>
                <w:sz w:val="18"/>
                <w:szCs w:val="18"/>
              </w:rPr>
            </w:pPr>
          </w:p>
        </w:tc>
        <w:tc>
          <w:tcPr>
            <w:tcW w:w="425" w:type="dxa"/>
          </w:tcPr>
          <w:p w:rsidR="00F071BB" w:rsidRPr="00F071BB" w:rsidRDefault="00F071BB" w:rsidP="00F071BB">
            <w:pPr>
              <w:jc w:val="center"/>
              <w:rPr>
                <w:sz w:val="18"/>
                <w:szCs w:val="18"/>
              </w:rPr>
            </w:pPr>
          </w:p>
        </w:tc>
        <w:tc>
          <w:tcPr>
            <w:tcW w:w="425" w:type="dxa"/>
          </w:tcPr>
          <w:p w:rsidR="00F071BB" w:rsidRPr="00F071BB" w:rsidRDefault="00F071BB" w:rsidP="00F071BB">
            <w:pPr>
              <w:jc w:val="center"/>
              <w:rPr>
                <w:sz w:val="18"/>
                <w:szCs w:val="18"/>
              </w:rPr>
            </w:pPr>
          </w:p>
        </w:tc>
        <w:tc>
          <w:tcPr>
            <w:tcW w:w="425"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454"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495" w:type="dxa"/>
          </w:tcPr>
          <w:p w:rsidR="00F071BB" w:rsidRPr="00F071BB" w:rsidRDefault="00F071BB" w:rsidP="00F071BB">
            <w:pPr>
              <w:jc w:val="center"/>
              <w:rPr>
                <w:sz w:val="18"/>
                <w:szCs w:val="18"/>
              </w:rPr>
            </w:pPr>
          </w:p>
        </w:tc>
        <w:tc>
          <w:tcPr>
            <w:tcW w:w="992" w:type="dxa"/>
          </w:tcPr>
          <w:p w:rsidR="00F071BB" w:rsidRPr="00F071BB" w:rsidRDefault="00F071BB" w:rsidP="00F071BB">
            <w:pPr>
              <w:jc w:val="center"/>
              <w:rPr>
                <w:sz w:val="18"/>
                <w:szCs w:val="18"/>
              </w:rPr>
            </w:pPr>
          </w:p>
        </w:tc>
      </w:tr>
      <w:tr w:rsidR="00F071BB" w:rsidRPr="00F071BB" w:rsidTr="00F071BB">
        <w:tc>
          <w:tcPr>
            <w:tcW w:w="817"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326" w:type="dxa"/>
          </w:tcPr>
          <w:p w:rsidR="00F071BB" w:rsidRPr="00F071BB" w:rsidRDefault="00F071BB" w:rsidP="00F071BB">
            <w:pPr>
              <w:jc w:val="center"/>
              <w:rPr>
                <w:sz w:val="18"/>
                <w:szCs w:val="18"/>
              </w:rPr>
            </w:pPr>
          </w:p>
        </w:tc>
        <w:tc>
          <w:tcPr>
            <w:tcW w:w="425" w:type="dxa"/>
          </w:tcPr>
          <w:p w:rsidR="00F071BB" w:rsidRPr="00F071BB" w:rsidRDefault="00F071BB" w:rsidP="00F071BB">
            <w:pPr>
              <w:jc w:val="center"/>
              <w:rPr>
                <w:sz w:val="18"/>
                <w:szCs w:val="18"/>
              </w:rPr>
            </w:pPr>
          </w:p>
        </w:tc>
        <w:tc>
          <w:tcPr>
            <w:tcW w:w="425" w:type="dxa"/>
          </w:tcPr>
          <w:p w:rsidR="00F071BB" w:rsidRPr="00F071BB" w:rsidRDefault="00F071BB" w:rsidP="00F071BB">
            <w:pPr>
              <w:jc w:val="center"/>
              <w:rPr>
                <w:sz w:val="18"/>
                <w:szCs w:val="18"/>
              </w:rPr>
            </w:pPr>
          </w:p>
        </w:tc>
        <w:tc>
          <w:tcPr>
            <w:tcW w:w="425"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454"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495" w:type="dxa"/>
          </w:tcPr>
          <w:p w:rsidR="00F071BB" w:rsidRPr="00F071BB" w:rsidRDefault="00F071BB" w:rsidP="00F071BB">
            <w:pPr>
              <w:jc w:val="center"/>
              <w:rPr>
                <w:sz w:val="18"/>
                <w:szCs w:val="18"/>
              </w:rPr>
            </w:pPr>
          </w:p>
        </w:tc>
        <w:tc>
          <w:tcPr>
            <w:tcW w:w="992" w:type="dxa"/>
          </w:tcPr>
          <w:p w:rsidR="00F071BB" w:rsidRPr="00F071BB" w:rsidRDefault="00F071BB" w:rsidP="00F071BB">
            <w:pPr>
              <w:jc w:val="center"/>
              <w:rPr>
                <w:sz w:val="18"/>
                <w:szCs w:val="18"/>
              </w:rPr>
            </w:pPr>
          </w:p>
        </w:tc>
      </w:tr>
      <w:tr w:rsidR="00F071BB" w:rsidRPr="00F071BB" w:rsidTr="00F071BB">
        <w:tc>
          <w:tcPr>
            <w:tcW w:w="817" w:type="dxa"/>
          </w:tcPr>
          <w:p w:rsidR="00F071BB" w:rsidRPr="00F071BB" w:rsidRDefault="00F071BB" w:rsidP="00F071BB">
            <w:pPr>
              <w:jc w:val="center"/>
              <w:rPr>
                <w:sz w:val="18"/>
                <w:szCs w:val="18"/>
              </w:rPr>
            </w:pPr>
            <w:r w:rsidRPr="00F071BB">
              <w:rPr>
                <w:sz w:val="18"/>
                <w:szCs w:val="18"/>
              </w:rPr>
              <w:t>Дата.</w:t>
            </w:r>
          </w:p>
        </w:tc>
        <w:tc>
          <w:tcPr>
            <w:tcW w:w="553" w:type="dxa"/>
          </w:tcPr>
          <w:p w:rsidR="00F071BB" w:rsidRPr="00F071BB" w:rsidRDefault="00F071BB" w:rsidP="00F071BB">
            <w:pPr>
              <w:jc w:val="center"/>
              <w:rPr>
                <w:sz w:val="18"/>
                <w:szCs w:val="18"/>
              </w:rPr>
            </w:pPr>
            <w:r w:rsidRPr="00F071BB">
              <w:rPr>
                <w:sz w:val="18"/>
                <w:szCs w:val="18"/>
              </w:rPr>
              <w:t>С</w:t>
            </w:r>
          </w:p>
          <w:p w:rsidR="00F071BB" w:rsidRPr="00F071BB" w:rsidRDefault="00F071BB" w:rsidP="00F071BB">
            <w:pPr>
              <w:jc w:val="center"/>
              <w:rPr>
                <w:sz w:val="18"/>
                <w:szCs w:val="18"/>
              </w:rPr>
            </w:pPr>
            <w:r w:rsidRPr="00F071BB">
              <w:rPr>
                <w:sz w:val="18"/>
                <w:szCs w:val="18"/>
              </w:rPr>
              <w:t xml:space="preserve"> СЬ</w:t>
            </w:r>
          </w:p>
        </w:tc>
        <w:tc>
          <w:tcPr>
            <w:tcW w:w="553" w:type="dxa"/>
          </w:tcPr>
          <w:p w:rsidR="00F071BB" w:rsidRPr="00F071BB" w:rsidRDefault="00F071BB" w:rsidP="00F071BB">
            <w:pPr>
              <w:jc w:val="center"/>
              <w:rPr>
                <w:sz w:val="18"/>
                <w:szCs w:val="18"/>
              </w:rPr>
            </w:pPr>
            <w:r w:rsidRPr="00F071BB">
              <w:rPr>
                <w:sz w:val="18"/>
                <w:szCs w:val="18"/>
              </w:rPr>
              <w:t>З</w:t>
            </w:r>
          </w:p>
          <w:p w:rsidR="00F071BB" w:rsidRPr="00F071BB" w:rsidRDefault="00F071BB" w:rsidP="00F071BB">
            <w:pPr>
              <w:jc w:val="center"/>
              <w:rPr>
                <w:sz w:val="18"/>
                <w:szCs w:val="18"/>
              </w:rPr>
            </w:pPr>
            <w:r w:rsidRPr="00F071BB">
              <w:rPr>
                <w:sz w:val="18"/>
                <w:szCs w:val="18"/>
              </w:rPr>
              <w:t xml:space="preserve"> ЗЬ</w:t>
            </w:r>
          </w:p>
        </w:tc>
        <w:tc>
          <w:tcPr>
            <w:tcW w:w="553" w:type="dxa"/>
          </w:tcPr>
          <w:p w:rsidR="00F071BB" w:rsidRPr="00F071BB" w:rsidRDefault="00F071BB" w:rsidP="00F071BB">
            <w:pPr>
              <w:jc w:val="center"/>
              <w:rPr>
                <w:sz w:val="18"/>
                <w:szCs w:val="18"/>
              </w:rPr>
            </w:pPr>
            <w:r w:rsidRPr="00F071BB">
              <w:rPr>
                <w:sz w:val="18"/>
                <w:szCs w:val="18"/>
              </w:rPr>
              <w:t>Ц</w:t>
            </w:r>
          </w:p>
        </w:tc>
        <w:tc>
          <w:tcPr>
            <w:tcW w:w="326" w:type="dxa"/>
          </w:tcPr>
          <w:p w:rsidR="00F071BB" w:rsidRPr="00F071BB" w:rsidRDefault="00F071BB" w:rsidP="00F071BB">
            <w:pPr>
              <w:jc w:val="center"/>
              <w:rPr>
                <w:sz w:val="18"/>
                <w:szCs w:val="18"/>
              </w:rPr>
            </w:pPr>
            <w:r w:rsidRPr="00F071BB">
              <w:rPr>
                <w:sz w:val="18"/>
                <w:szCs w:val="18"/>
              </w:rPr>
              <w:t>Ш</w:t>
            </w:r>
          </w:p>
        </w:tc>
        <w:tc>
          <w:tcPr>
            <w:tcW w:w="425" w:type="dxa"/>
          </w:tcPr>
          <w:p w:rsidR="00F071BB" w:rsidRPr="00F071BB" w:rsidRDefault="00F071BB" w:rsidP="00F071BB">
            <w:pPr>
              <w:jc w:val="center"/>
              <w:rPr>
                <w:sz w:val="18"/>
                <w:szCs w:val="18"/>
              </w:rPr>
            </w:pPr>
            <w:r w:rsidRPr="00F071BB">
              <w:rPr>
                <w:sz w:val="18"/>
                <w:szCs w:val="18"/>
              </w:rPr>
              <w:t>Ж</w:t>
            </w:r>
          </w:p>
        </w:tc>
        <w:tc>
          <w:tcPr>
            <w:tcW w:w="425" w:type="dxa"/>
          </w:tcPr>
          <w:p w:rsidR="00F071BB" w:rsidRPr="00F071BB" w:rsidRDefault="00F071BB" w:rsidP="00F071BB">
            <w:pPr>
              <w:jc w:val="center"/>
              <w:rPr>
                <w:sz w:val="18"/>
                <w:szCs w:val="18"/>
              </w:rPr>
            </w:pPr>
            <w:r w:rsidRPr="00F071BB">
              <w:rPr>
                <w:sz w:val="18"/>
                <w:szCs w:val="18"/>
              </w:rPr>
              <w:t>Ч</w:t>
            </w:r>
          </w:p>
        </w:tc>
        <w:tc>
          <w:tcPr>
            <w:tcW w:w="425" w:type="dxa"/>
          </w:tcPr>
          <w:p w:rsidR="00F071BB" w:rsidRPr="00F071BB" w:rsidRDefault="00F071BB" w:rsidP="00F071BB">
            <w:pPr>
              <w:jc w:val="center"/>
              <w:rPr>
                <w:sz w:val="18"/>
                <w:szCs w:val="18"/>
              </w:rPr>
            </w:pPr>
            <w:r w:rsidRPr="00F071BB">
              <w:rPr>
                <w:sz w:val="18"/>
                <w:szCs w:val="18"/>
              </w:rPr>
              <w:t>Щ</w:t>
            </w:r>
          </w:p>
        </w:tc>
        <w:tc>
          <w:tcPr>
            <w:tcW w:w="553" w:type="dxa"/>
          </w:tcPr>
          <w:p w:rsidR="00F071BB" w:rsidRPr="00F071BB" w:rsidRDefault="00F071BB" w:rsidP="00F071BB">
            <w:pPr>
              <w:jc w:val="center"/>
              <w:rPr>
                <w:sz w:val="18"/>
                <w:szCs w:val="18"/>
              </w:rPr>
            </w:pPr>
            <w:r w:rsidRPr="00F071BB">
              <w:rPr>
                <w:sz w:val="18"/>
                <w:szCs w:val="18"/>
              </w:rPr>
              <w:t>Р  РЬ</w:t>
            </w:r>
          </w:p>
        </w:tc>
        <w:tc>
          <w:tcPr>
            <w:tcW w:w="553" w:type="dxa"/>
          </w:tcPr>
          <w:p w:rsidR="00F071BB" w:rsidRPr="00F071BB" w:rsidRDefault="00F071BB" w:rsidP="00F071BB">
            <w:pPr>
              <w:jc w:val="center"/>
              <w:rPr>
                <w:sz w:val="18"/>
                <w:szCs w:val="18"/>
              </w:rPr>
            </w:pPr>
            <w:r w:rsidRPr="00F071BB">
              <w:rPr>
                <w:sz w:val="18"/>
                <w:szCs w:val="18"/>
              </w:rPr>
              <w:t>Л   ЛЬ</w:t>
            </w:r>
          </w:p>
        </w:tc>
        <w:tc>
          <w:tcPr>
            <w:tcW w:w="454" w:type="dxa"/>
          </w:tcPr>
          <w:p w:rsidR="00F071BB" w:rsidRPr="00F071BB" w:rsidRDefault="00F071BB" w:rsidP="00F071BB">
            <w:pPr>
              <w:jc w:val="center"/>
              <w:rPr>
                <w:sz w:val="18"/>
                <w:szCs w:val="18"/>
              </w:rPr>
            </w:pPr>
            <w:r w:rsidRPr="00F071BB">
              <w:rPr>
                <w:sz w:val="18"/>
                <w:szCs w:val="18"/>
              </w:rPr>
              <w:t>Й</w:t>
            </w:r>
          </w:p>
        </w:tc>
        <w:tc>
          <w:tcPr>
            <w:tcW w:w="553" w:type="dxa"/>
          </w:tcPr>
          <w:p w:rsidR="00F071BB" w:rsidRPr="00F071BB" w:rsidRDefault="00F071BB" w:rsidP="00F071BB">
            <w:pPr>
              <w:jc w:val="center"/>
              <w:rPr>
                <w:sz w:val="18"/>
                <w:szCs w:val="18"/>
              </w:rPr>
            </w:pPr>
            <w:r w:rsidRPr="00F071BB">
              <w:rPr>
                <w:sz w:val="18"/>
                <w:szCs w:val="18"/>
              </w:rPr>
              <w:t>В</w:t>
            </w:r>
          </w:p>
          <w:p w:rsidR="00F071BB" w:rsidRPr="00F071BB" w:rsidRDefault="00F071BB" w:rsidP="00F071BB">
            <w:pPr>
              <w:jc w:val="center"/>
              <w:rPr>
                <w:sz w:val="18"/>
                <w:szCs w:val="18"/>
              </w:rPr>
            </w:pPr>
            <w:r w:rsidRPr="00F071BB">
              <w:rPr>
                <w:sz w:val="18"/>
                <w:szCs w:val="18"/>
              </w:rPr>
              <w:t xml:space="preserve"> Ф</w:t>
            </w:r>
          </w:p>
        </w:tc>
        <w:tc>
          <w:tcPr>
            <w:tcW w:w="553" w:type="dxa"/>
          </w:tcPr>
          <w:p w:rsidR="00F071BB" w:rsidRPr="00F071BB" w:rsidRDefault="00F071BB" w:rsidP="00F071BB">
            <w:pPr>
              <w:jc w:val="center"/>
              <w:rPr>
                <w:sz w:val="18"/>
                <w:szCs w:val="18"/>
              </w:rPr>
            </w:pPr>
            <w:r w:rsidRPr="00F071BB">
              <w:rPr>
                <w:sz w:val="18"/>
                <w:szCs w:val="18"/>
              </w:rPr>
              <w:t>Б</w:t>
            </w:r>
          </w:p>
          <w:p w:rsidR="00F071BB" w:rsidRPr="00F071BB" w:rsidRDefault="00F071BB" w:rsidP="00F071BB">
            <w:pPr>
              <w:jc w:val="center"/>
              <w:rPr>
                <w:sz w:val="18"/>
                <w:szCs w:val="18"/>
              </w:rPr>
            </w:pPr>
            <w:r w:rsidRPr="00F071BB">
              <w:rPr>
                <w:sz w:val="18"/>
                <w:szCs w:val="18"/>
              </w:rPr>
              <w:t xml:space="preserve"> П</w:t>
            </w:r>
          </w:p>
        </w:tc>
        <w:tc>
          <w:tcPr>
            <w:tcW w:w="553" w:type="dxa"/>
          </w:tcPr>
          <w:p w:rsidR="00F071BB" w:rsidRPr="00F071BB" w:rsidRDefault="00F071BB" w:rsidP="00F071BB">
            <w:pPr>
              <w:jc w:val="center"/>
              <w:rPr>
                <w:sz w:val="18"/>
                <w:szCs w:val="18"/>
              </w:rPr>
            </w:pPr>
            <w:r w:rsidRPr="00F071BB">
              <w:rPr>
                <w:sz w:val="18"/>
                <w:szCs w:val="18"/>
              </w:rPr>
              <w:t xml:space="preserve">К   Г  </w:t>
            </w:r>
          </w:p>
        </w:tc>
        <w:tc>
          <w:tcPr>
            <w:tcW w:w="553" w:type="dxa"/>
          </w:tcPr>
          <w:p w:rsidR="00F071BB" w:rsidRPr="00F071BB" w:rsidRDefault="00F071BB" w:rsidP="00F071BB">
            <w:pPr>
              <w:jc w:val="center"/>
              <w:rPr>
                <w:sz w:val="18"/>
                <w:szCs w:val="18"/>
              </w:rPr>
            </w:pPr>
            <w:r w:rsidRPr="00F071BB">
              <w:rPr>
                <w:sz w:val="18"/>
                <w:szCs w:val="18"/>
              </w:rPr>
              <w:t xml:space="preserve">Д </w:t>
            </w:r>
          </w:p>
          <w:p w:rsidR="00F071BB" w:rsidRPr="00F071BB" w:rsidRDefault="00F071BB" w:rsidP="00F071BB">
            <w:pPr>
              <w:jc w:val="center"/>
              <w:rPr>
                <w:sz w:val="18"/>
                <w:szCs w:val="18"/>
              </w:rPr>
            </w:pPr>
            <w:r w:rsidRPr="00F071BB">
              <w:rPr>
                <w:sz w:val="18"/>
                <w:szCs w:val="18"/>
              </w:rPr>
              <w:t xml:space="preserve"> Т</w:t>
            </w:r>
          </w:p>
        </w:tc>
        <w:tc>
          <w:tcPr>
            <w:tcW w:w="553" w:type="dxa"/>
          </w:tcPr>
          <w:p w:rsidR="00F071BB" w:rsidRPr="00F071BB" w:rsidRDefault="00F071BB" w:rsidP="00F071BB">
            <w:pPr>
              <w:jc w:val="center"/>
              <w:rPr>
                <w:sz w:val="18"/>
                <w:szCs w:val="18"/>
              </w:rPr>
            </w:pPr>
            <w:r w:rsidRPr="00F071BB">
              <w:rPr>
                <w:sz w:val="18"/>
                <w:szCs w:val="18"/>
              </w:rPr>
              <w:t>М</w:t>
            </w:r>
          </w:p>
          <w:p w:rsidR="00F071BB" w:rsidRPr="00F071BB" w:rsidRDefault="00F071BB" w:rsidP="00F071BB">
            <w:pPr>
              <w:jc w:val="center"/>
              <w:rPr>
                <w:sz w:val="18"/>
                <w:szCs w:val="18"/>
              </w:rPr>
            </w:pPr>
            <w:r w:rsidRPr="00F071BB">
              <w:rPr>
                <w:sz w:val="18"/>
                <w:szCs w:val="18"/>
              </w:rPr>
              <w:t xml:space="preserve"> Н</w:t>
            </w:r>
          </w:p>
        </w:tc>
        <w:tc>
          <w:tcPr>
            <w:tcW w:w="495" w:type="dxa"/>
          </w:tcPr>
          <w:p w:rsidR="00F071BB" w:rsidRPr="00F071BB" w:rsidRDefault="00F071BB" w:rsidP="00F071BB">
            <w:pPr>
              <w:jc w:val="center"/>
              <w:rPr>
                <w:b/>
                <w:sz w:val="18"/>
                <w:szCs w:val="18"/>
              </w:rPr>
            </w:pPr>
            <w:r w:rsidRPr="00F071BB">
              <w:rPr>
                <w:sz w:val="18"/>
                <w:szCs w:val="18"/>
              </w:rPr>
              <w:t>Х</w:t>
            </w:r>
          </w:p>
        </w:tc>
        <w:tc>
          <w:tcPr>
            <w:tcW w:w="992" w:type="dxa"/>
          </w:tcPr>
          <w:p w:rsidR="00F071BB" w:rsidRPr="00F071BB" w:rsidRDefault="00F071BB" w:rsidP="00F071BB">
            <w:pPr>
              <w:jc w:val="center"/>
              <w:rPr>
                <w:b/>
                <w:sz w:val="18"/>
                <w:szCs w:val="18"/>
              </w:rPr>
            </w:pPr>
            <w:r w:rsidRPr="00F071BB">
              <w:rPr>
                <w:b/>
                <w:sz w:val="18"/>
                <w:szCs w:val="18"/>
              </w:rPr>
              <w:t>Баллы</w:t>
            </w:r>
          </w:p>
        </w:tc>
      </w:tr>
      <w:tr w:rsidR="00F071BB" w:rsidRPr="00F071BB" w:rsidTr="00F071BB">
        <w:tc>
          <w:tcPr>
            <w:tcW w:w="817" w:type="dxa"/>
          </w:tcPr>
          <w:p w:rsidR="00F071BB" w:rsidRPr="00F071BB" w:rsidRDefault="00F071BB" w:rsidP="00F071BB">
            <w:pPr>
              <w:jc w:val="center"/>
              <w:rPr>
                <w:sz w:val="18"/>
                <w:szCs w:val="18"/>
              </w:rPr>
            </w:pPr>
          </w:p>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326" w:type="dxa"/>
          </w:tcPr>
          <w:p w:rsidR="00F071BB" w:rsidRPr="00F071BB" w:rsidRDefault="00F071BB" w:rsidP="00F071BB">
            <w:pPr>
              <w:jc w:val="center"/>
              <w:rPr>
                <w:sz w:val="18"/>
                <w:szCs w:val="18"/>
              </w:rPr>
            </w:pPr>
          </w:p>
        </w:tc>
        <w:tc>
          <w:tcPr>
            <w:tcW w:w="425" w:type="dxa"/>
          </w:tcPr>
          <w:p w:rsidR="00F071BB" w:rsidRPr="00F071BB" w:rsidRDefault="00F071BB" w:rsidP="00F071BB">
            <w:pPr>
              <w:jc w:val="center"/>
              <w:rPr>
                <w:sz w:val="18"/>
                <w:szCs w:val="18"/>
              </w:rPr>
            </w:pPr>
          </w:p>
        </w:tc>
        <w:tc>
          <w:tcPr>
            <w:tcW w:w="425" w:type="dxa"/>
          </w:tcPr>
          <w:p w:rsidR="00F071BB" w:rsidRPr="00F071BB" w:rsidRDefault="00F071BB" w:rsidP="00F071BB">
            <w:pPr>
              <w:jc w:val="center"/>
              <w:rPr>
                <w:sz w:val="18"/>
                <w:szCs w:val="18"/>
              </w:rPr>
            </w:pPr>
          </w:p>
        </w:tc>
        <w:tc>
          <w:tcPr>
            <w:tcW w:w="425"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454"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495" w:type="dxa"/>
          </w:tcPr>
          <w:p w:rsidR="00F071BB" w:rsidRPr="00F071BB" w:rsidRDefault="00F071BB" w:rsidP="00F071BB">
            <w:pPr>
              <w:jc w:val="center"/>
              <w:rPr>
                <w:sz w:val="18"/>
                <w:szCs w:val="18"/>
              </w:rPr>
            </w:pPr>
          </w:p>
        </w:tc>
        <w:tc>
          <w:tcPr>
            <w:tcW w:w="992" w:type="dxa"/>
          </w:tcPr>
          <w:p w:rsidR="00F071BB" w:rsidRPr="00F071BB" w:rsidRDefault="00F071BB" w:rsidP="00F071BB">
            <w:pPr>
              <w:jc w:val="center"/>
              <w:rPr>
                <w:sz w:val="18"/>
                <w:szCs w:val="18"/>
              </w:rPr>
            </w:pPr>
          </w:p>
        </w:tc>
      </w:tr>
      <w:tr w:rsidR="00F071BB" w:rsidRPr="00F071BB" w:rsidTr="00F071BB">
        <w:tc>
          <w:tcPr>
            <w:tcW w:w="817"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326" w:type="dxa"/>
          </w:tcPr>
          <w:p w:rsidR="00F071BB" w:rsidRPr="00F071BB" w:rsidRDefault="00F071BB" w:rsidP="00F071BB">
            <w:pPr>
              <w:jc w:val="center"/>
              <w:rPr>
                <w:sz w:val="18"/>
                <w:szCs w:val="18"/>
              </w:rPr>
            </w:pPr>
          </w:p>
        </w:tc>
        <w:tc>
          <w:tcPr>
            <w:tcW w:w="425" w:type="dxa"/>
          </w:tcPr>
          <w:p w:rsidR="00F071BB" w:rsidRPr="00F071BB" w:rsidRDefault="00F071BB" w:rsidP="00F071BB">
            <w:pPr>
              <w:jc w:val="center"/>
              <w:rPr>
                <w:sz w:val="18"/>
                <w:szCs w:val="18"/>
              </w:rPr>
            </w:pPr>
          </w:p>
        </w:tc>
        <w:tc>
          <w:tcPr>
            <w:tcW w:w="425" w:type="dxa"/>
          </w:tcPr>
          <w:p w:rsidR="00F071BB" w:rsidRPr="00F071BB" w:rsidRDefault="00F071BB" w:rsidP="00F071BB">
            <w:pPr>
              <w:jc w:val="center"/>
              <w:rPr>
                <w:sz w:val="18"/>
                <w:szCs w:val="18"/>
              </w:rPr>
            </w:pPr>
          </w:p>
        </w:tc>
        <w:tc>
          <w:tcPr>
            <w:tcW w:w="425"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454"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553" w:type="dxa"/>
          </w:tcPr>
          <w:p w:rsidR="00F071BB" w:rsidRPr="00F071BB" w:rsidRDefault="00F071BB" w:rsidP="00F071BB">
            <w:pPr>
              <w:jc w:val="center"/>
              <w:rPr>
                <w:sz w:val="18"/>
                <w:szCs w:val="18"/>
              </w:rPr>
            </w:pPr>
          </w:p>
        </w:tc>
        <w:tc>
          <w:tcPr>
            <w:tcW w:w="495" w:type="dxa"/>
          </w:tcPr>
          <w:p w:rsidR="00F071BB" w:rsidRPr="00F071BB" w:rsidRDefault="00F071BB" w:rsidP="00F071BB">
            <w:pPr>
              <w:jc w:val="center"/>
              <w:rPr>
                <w:sz w:val="18"/>
                <w:szCs w:val="18"/>
              </w:rPr>
            </w:pPr>
          </w:p>
        </w:tc>
        <w:tc>
          <w:tcPr>
            <w:tcW w:w="992" w:type="dxa"/>
          </w:tcPr>
          <w:p w:rsidR="00F071BB" w:rsidRPr="00F071BB" w:rsidRDefault="00F071BB" w:rsidP="00F071BB">
            <w:pPr>
              <w:jc w:val="center"/>
              <w:rPr>
                <w:sz w:val="18"/>
                <w:szCs w:val="18"/>
              </w:rPr>
            </w:pPr>
          </w:p>
        </w:tc>
      </w:tr>
    </w:tbl>
    <w:p w:rsidR="00F071BB" w:rsidRPr="00F071BB" w:rsidRDefault="00F071BB" w:rsidP="00F071BB">
      <w:pPr>
        <w:jc w:val="both"/>
        <w:rPr>
          <w:b/>
          <w:sz w:val="18"/>
          <w:szCs w:val="18"/>
        </w:rPr>
      </w:pPr>
      <w:r w:rsidRPr="00F071BB">
        <w:rPr>
          <w:sz w:val="18"/>
          <w:szCs w:val="18"/>
        </w:rPr>
        <w:t>Дифференциация звуков</w:t>
      </w:r>
      <w:r w:rsidRPr="00F071BB">
        <w:rPr>
          <w:b/>
          <w:sz w:val="18"/>
          <w:szCs w:val="18"/>
        </w:rPr>
        <w:t xml:space="preserve"> ________________________________________________________________________________</w:t>
      </w:r>
    </w:p>
    <w:p w:rsidR="00F071BB" w:rsidRPr="00F071BB" w:rsidRDefault="00F071BB" w:rsidP="00F071BB">
      <w:pPr>
        <w:jc w:val="both"/>
        <w:rPr>
          <w:i/>
          <w:sz w:val="18"/>
          <w:szCs w:val="18"/>
        </w:rPr>
      </w:pPr>
      <w:r w:rsidRPr="00F071BB">
        <w:rPr>
          <w:b/>
          <w:sz w:val="18"/>
          <w:szCs w:val="18"/>
        </w:rPr>
        <w:t>ВЫВОДЫ</w:t>
      </w:r>
      <w:r w:rsidRPr="00F071BB">
        <w:rPr>
          <w:sz w:val="18"/>
          <w:szCs w:val="18"/>
        </w:rPr>
        <w:t xml:space="preserve">: </w:t>
      </w:r>
      <w:r w:rsidRPr="00F071BB">
        <w:rPr>
          <w:i/>
          <w:spacing w:val="-1"/>
          <w:sz w:val="18"/>
          <w:szCs w:val="18"/>
        </w:rPr>
        <w:t xml:space="preserve">норма (в пределах возрастной нормы), фонетический строй речи сформирован недостаточно, изолированно </w:t>
      </w:r>
      <w:r w:rsidRPr="00F071BB">
        <w:rPr>
          <w:i/>
          <w:sz w:val="18"/>
          <w:szCs w:val="18"/>
        </w:rPr>
        <w:t xml:space="preserve">все звуки произносит правильно, но при увеличении речевой нагрузки наблюдается общая </w:t>
      </w:r>
      <w:proofErr w:type="spellStart"/>
      <w:r w:rsidRPr="00F071BB">
        <w:rPr>
          <w:i/>
          <w:sz w:val="18"/>
          <w:szCs w:val="18"/>
        </w:rPr>
        <w:t>смазанность</w:t>
      </w:r>
      <w:proofErr w:type="spellEnd"/>
      <w:r w:rsidRPr="00F071BB">
        <w:rPr>
          <w:i/>
          <w:sz w:val="18"/>
          <w:szCs w:val="18"/>
        </w:rPr>
        <w:t xml:space="preserve"> речи, </w:t>
      </w:r>
      <w:r w:rsidRPr="00F071BB">
        <w:rPr>
          <w:i/>
          <w:spacing w:val="-1"/>
          <w:sz w:val="18"/>
          <w:szCs w:val="18"/>
        </w:rPr>
        <w:t>фонетические дефекты звукопроизношения (пропуски, искажения), фонологические дефекты (замены, смеше</w:t>
      </w:r>
      <w:r w:rsidRPr="00F071BB">
        <w:rPr>
          <w:i/>
          <w:sz w:val="18"/>
          <w:szCs w:val="18"/>
        </w:rPr>
        <w:t>ния).</w:t>
      </w:r>
    </w:p>
    <w:p w:rsidR="00F071BB" w:rsidRPr="00F071BB" w:rsidRDefault="00F071BB" w:rsidP="00F071BB">
      <w:pPr>
        <w:pStyle w:val="1"/>
        <w:keepNext w:val="0"/>
        <w:rPr>
          <w:sz w:val="18"/>
          <w:szCs w:val="18"/>
        </w:rPr>
      </w:pPr>
      <w:r w:rsidRPr="00F071BB">
        <w:rPr>
          <w:sz w:val="18"/>
          <w:szCs w:val="18"/>
        </w:rPr>
        <w:t>ФОНЕМАТИЧЕСКОЕ ВОСПРИЯТИЕ</w:t>
      </w:r>
    </w:p>
    <w:tbl>
      <w:tblPr>
        <w:tblW w:w="97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410"/>
        <w:gridCol w:w="2410"/>
        <w:gridCol w:w="1492"/>
      </w:tblGrid>
      <w:tr w:rsidR="00F071BB" w:rsidRPr="00F071BB" w:rsidTr="00F071BB">
        <w:tc>
          <w:tcPr>
            <w:tcW w:w="3402" w:type="dxa"/>
          </w:tcPr>
          <w:p w:rsidR="00F071BB" w:rsidRPr="00F071BB" w:rsidRDefault="00F071BB" w:rsidP="00F071BB">
            <w:pPr>
              <w:jc w:val="both"/>
              <w:rPr>
                <w:b/>
                <w:sz w:val="18"/>
                <w:szCs w:val="18"/>
              </w:rPr>
            </w:pPr>
          </w:p>
        </w:tc>
        <w:tc>
          <w:tcPr>
            <w:tcW w:w="2410" w:type="dxa"/>
          </w:tcPr>
          <w:p w:rsidR="00F071BB" w:rsidRPr="00F071BB" w:rsidRDefault="00F071BB" w:rsidP="00F071BB">
            <w:pPr>
              <w:jc w:val="center"/>
              <w:rPr>
                <w:b/>
                <w:sz w:val="18"/>
                <w:szCs w:val="18"/>
              </w:rPr>
            </w:pPr>
            <w:r w:rsidRPr="00F071BB">
              <w:rPr>
                <w:b/>
                <w:sz w:val="18"/>
                <w:szCs w:val="18"/>
              </w:rPr>
              <w:t>Начало года</w:t>
            </w:r>
          </w:p>
        </w:tc>
        <w:tc>
          <w:tcPr>
            <w:tcW w:w="2410" w:type="dxa"/>
          </w:tcPr>
          <w:p w:rsidR="00F071BB" w:rsidRPr="00F071BB" w:rsidRDefault="00F071BB" w:rsidP="00F071BB">
            <w:pPr>
              <w:jc w:val="center"/>
              <w:rPr>
                <w:b/>
                <w:sz w:val="18"/>
                <w:szCs w:val="18"/>
              </w:rPr>
            </w:pPr>
            <w:r w:rsidRPr="00F071BB">
              <w:rPr>
                <w:b/>
                <w:sz w:val="18"/>
                <w:szCs w:val="18"/>
              </w:rPr>
              <w:t>Конец года</w:t>
            </w:r>
          </w:p>
        </w:tc>
        <w:tc>
          <w:tcPr>
            <w:tcW w:w="1492" w:type="dxa"/>
          </w:tcPr>
          <w:p w:rsidR="00F071BB" w:rsidRPr="00F071BB" w:rsidRDefault="00F071BB" w:rsidP="00F071BB">
            <w:pPr>
              <w:jc w:val="center"/>
              <w:rPr>
                <w:b/>
                <w:sz w:val="18"/>
                <w:szCs w:val="18"/>
              </w:rPr>
            </w:pPr>
            <w:r w:rsidRPr="00F071BB">
              <w:rPr>
                <w:b/>
                <w:sz w:val="18"/>
                <w:szCs w:val="18"/>
              </w:rPr>
              <w:t>Примечание</w:t>
            </w:r>
          </w:p>
        </w:tc>
      </w:tr>
      <w:tr w:rsidR="00F071BB" w:rsidRPr="00F071BB" w:rsidTr="00F071BB">
        <w:trPr>
          <w:cantSplit/>
          <w:trHeight w:val="275"/>
        </w:trPr>
        <w:tc>
          <w:tcPr>
            <w:tcW w:w="3402" w:type="dxa"/>
            <w:vMerge w:val="restart"/>
          </w:tcPr>
          <w:p w:rsidR="00F071BB" w:rsidRPr="00F071BB" w:rsidRDefault="00F071BB" w:rsidP="00F071BB">
            <w:pPr>
              <w:jc w:val="both"/>
              <w:rPr>
                <w:sz w:val="18"/>
                <w:szCs w:val="18"/>
              </w:rPr>
            </w:pPr>
            <w:r w:rsidRPr="00F071BB">
              <w:rPr>
                <w:sz w:val="18"/>
                <w:szCs w:val="18"/>
              </w:rPr>
              <w:t>1. Опознание фонемы.</w:t>
            </w:r>
          </w:p>
          <w:p w:rsidR="00F071BB" w:rsidRPr="00F071BB" w:rsidRDefault="00F071BB" w:rsidP="009B24E7">
            <w:pPr>
              <w:numPr>
                <w:ilvl w:val="0"/>
                <w:numId w:val="35"/>
              </w:numPr>
              <w:ind w:left="0" w:firstLine="0"/>
              <w:jc w:val="both"/>
              <w:rPr>
                <w:sz w:val="18"/>
                <w:szCs w:val="18"/>
              </w:rPr>
            </w:pPr>
            <w:r w:rsidRPr="00F071BB">
              <w:rPr>
                <w:sz w:val="18"/>
                <w:szCs w:val="18"/>
              </w:rPr>
              <w:t>Определение наличия заданного звука в слове (по картинкам).</w:t>
            </w:r>
          </w:p>
        </w:tc>
        <w:tc>
          <w:tcPr>
            <w:tcW w:w="2410" w:type="dxa"/>
            <w:tcBorders>
              <w:bottom w:val="single" w:sz="4" w:space="0" w:color="auto"/>
            </w:tcBorders>
          </w:tcPr>
          <w:p w:rsidR="00F071BB" w:rsidRPr="00F071BB" w:rsidRDefault="00F071BB" w:rsidP="00F071BB">
            <w:pPr>
              <w:jc w:val="both"/>
              <w:rPr>
                <w:sz w:val="18"/>
                <w:szCs w:val="18"/>
              </w:rPr>
            </w:pPr>
          </w:p>
        </w:tc>
        <w:tc>
          <w:tcPr>
            <w:tcW w:w="2410" w:type="dxa"/>
            <w:tcBorders>
              <w:bottom w:val="single" w:sz="4" w:space="0" w:color="auto"/>
            </w:tcBorders>
          </w:tcPr>
          <w:p w:rsidR="00F071BB" w:rsidRPr="00F071BB" w:rsidRDefault="00F071BB" w:rsidP="00F071BB">
            <w:pPr>
              <w:jc w:val="both"/>
              <w:rPr>
                <w:sz w:val="18"/>
                <w:szCs w:val="18"/>
              </w:rPr>
            </w:pPr>
          </w:p>
        </w:tc>
        <w:tc>
          <w:tcPr>
            <w:tcW w:w="1492" w:type="dxa"/>
            <w:tcBorders>
              <w:bottom w:val="single" w:sz="4" w:space="0" w:color="auto"/>
            </w:tcBorders>
          </w:tcPr>
          <w:p w:rsidR="00F071BB" w:rsidRPr="00F071BB" w:rsidRDefault="00F071BB" w:rsidP="00F071BB">
            <w:pPr>
              <w:jc w:val="both"/>
              <w:rPr>
                <w:sz w:val="18"/>
                <w:szCs w:val="18"/>
              </w:rPr>
            </w:pPr>
          </w:p>
        </w:tc>
      </w:tr>
      <w:tr w:rsidR="00F071BB" w:rsidRPr="00F071BB" w:rsidTr="00F071BB">
        <w:trPr>
          <w:cantSplit/>
          <w:trHeight w:val="165"/>
        </w:trPr>
        <w:tc>
          <w:tcPr>
            <w:tcW w:w="3402" w:type="dxa"/>
            <w:vMerge/>
          </w:tcPr>
          <w:p w:rsidR="00F071BB" w:rsidRPr="00F071BB" w:rsidRDefault="00F071BB" w:rsidP="00F071BB">
            <w:pPr>
              <w:jc w:val="both"/>
              <w:rPr>
                <w:sz w:val="18"/>
                <w:szCs w:val="18"/>
              </w:rPr>
            </w:pPr>
          </w:p>
        </w:tc>
        <w:tc>
          <w:tcPr>
            <w:tcW w:w="2410" w:type="dxa"/>
            <w:tcBorders>
              <w:bottom w:val="single" w:sz="4" w:space="0" w:color="auto"/>
            </w:tcBorders>
          </w:tcPr>
          <w:p w:rsidR="00F071BB" w:rsidRPr="00F071BB" w:rsidRDefault="00F071BB" w:rsidP="00F071BB">
            <w:pPr>
              <w:jc w:val="both"/>
              <w:rPr>
                <w:sz w:val="18"/>
                <w:szCs w:val="18"/>
              </w:rPr>
            </w:pPr>
          </w:p>
        </w:tc>
        <w:tc>
          <w:tcPr>
            <w:tcW w:w="2410" w:type="dxa"/>
            <w:tcBorders>
              <w:bottom w:val="single" w:sz="4" w:space="0" w:color="auto"/>
            </w:tcBorders>
          </w:tcPr>
          <w:p w:rsidR="00F071BB" w:rsidRPr="00F071BB" w:rsidRDefault="00F071BB" w:rsidP="00F071BB">
            <w:pPr>
              <w:jc w:val="both"/>
              <w:rPr>
                <w:sz w:val="18"/>
                <w:szCs w:val="18"/>
              </w:rPr>
            </w:pPr>
          </w:p>
        </w:tc>
        <w:tc>
          <w:tcPr>
            <w:tcW w:w="1492" w:type="dxa"/>
            <w:tcBorders>
              <w:bottom w:val="single" w:sz="4" w:space="0" w:color="auto"/>
            </w:tcBorders>
          </w:tcPr>
          <w:p w:rsidR="00F071BB" w:rsidRPr="00F071BB" w:rsidRDefault="00F071BB" w:rsidP="00F071BB">
            <w:pPr>
              <w:jc w:val="both"/>
              <w:rPr>
                <w:sz w:val="18"/>
                <w:szCs w:val="18"/>
              </w:rPr>
            </w:pPr>
          </w:p>
        </w:tc>
      </w:tr>
      <w:tr w:rsidR="00F071BB" w:rsidRPr="00F071BB" w:rsidTr="00F071BB">
        <w:trPr>
          <w:cantSplit/>
          <w:trHeight w:val="235"/>
        </w:trPr>
        <w:tc>
          <w:tcPr>
            <w:tcW w:w="3402" w:type="dxa"/>
            <w:vMerge/>
          </w:tcPr>
          <w:p w:rsidR="00F071BB" w:rsidRPr="00F071BB" w:rsidRDefault="00F071BB" w:rsidP="00F071BB">
            <w:pPr>
              <w:jc w:val="both"/>
              <w:rPr>
                <w:sz w:val="18"/>
                <w:szCs w:val="18"/>
              </w:rPr>
            </w:pPr>
          </w:p>
        </w:tc>
        <w:tc>
          <w:tcPr>
            <w:tcW w:w="2410" w:type="dxa"/>
            <w:tcBorders>
              <w:bottom w:val="single" w:sz="4" w:space="0" w:color="auto"/>
            </w:tcBorders>
          </w:tcPr>
          <w:p w:rsidR="00F071BB" w:rsidRPr="00F071BB" w:rsidRDefault="00F071BB" w:rsidP="00F071BB">
            <w:pPr>
              <w:jc w:val="both"/>
              <w:rPr>
                <w:sz w:val="18"/>
                <w:szCs w:val="18"/>
              </w:rPr>
            </w:pPr>
          </w:p>
        </w:tc>
        <w:tc>
          <w:tcPr>
            <w:tcW w:w="2410" w:type="dxa"/>
            <w:tcBorders>
              <w:bottom w:val="single" w:sz="4" w:space="0" w:color="auto"/>
            </w:tcBorders>
          </w:tcPr>
          <w:p w:rsidR="00F071BB" w:rsidRPr="00F071BB" w:rsidRDefault="00F071BB" w:rsidP="00F071BB">
            <w:pPr>
              <w:jc w:val="both"/>
              <w:rPr>
                <w:sz w:val="18"/>
                <w:szCs w:val="18"/>
              </w:rPr>
            </w:pPr>
          </w:p>
        </w:tc>
        <w:tc>
          <w:tcPr>
            <w:tcW w:w="1492" w:type="dxa"/>
            <w:tcBorders>
              <w:bottom w:val="single" w:sz="4" w:space="0" w:color="auto"/>
            </w:tcBorders>
          </w:tcPr>
          <w:p w:rsidR="00F071BB" w:rsidRPr="00F071BB" w:rsidRDefault="00F071BB" w:rsidP="00F071BB">
            <w:pPr>
              <w:jc w:val="both"/>
              <w:rPr>
                <w:sz w:val="18"/>
                <w:szCs w:val="18"/>
              </w:rPr>
            </w:pPr>
          </w:p>
        </w:tc>
      </w:tr>
      <w:tr w:rsidR="00F071BB" w:rsidRPr="00F071BB" w:rsidTr="00F071BB">
        <w:trPr>
          <w:cantSplit/>
          <w:trHeight w:val="135"/>
        </w:trPr>
        <w:tc>
          <w:tcPr>
            <w:tcW w:w="3402" w:type="dxa"/>
            <w:vMerge/>
          </w:tcPr>
          <w:p w:rsidR="00F071BB" w:rsidRPr="00F071BB" w:rsidRDefault="00F071BB" w:rsidP="00F071BB">
            <w:pPr>
              <w:jc w:val="both"/>
              <w:rPr>
                <w:sz w:val="18"/>
                <w:szCs w:val="18"/>
              </w:rPr>
            </w:pPr>
          </w:p>
        </w:tc>
        <w:tc>
          <w:tcPr>
            <w:tcW w:w="2410" w:type="dxa"/>
            <w:tcBorders>
              <w:bottom w:val="single" w:sz="4" w:space="0" w:color="auto"/>
            </w:tcBorders>
          </w:tcPr>
          <w:p w:rsidR="00F071BB" w:rsidRPr="00F071BB" w:rsidRDefault="00F071BB" w:rsidP="00F071BB">
            <w:pPr>
              <w:jc w:val="both"/>
              <w:rPr>
                <w:sz w:val="18"/>
                <w:szCs w:val="18"/>
              </w:rPr>
            </w:pPr>
          </w:p>
        </w:tc>
        <w:tc>
          <w:tcPr>
            <w:tcW w:w="2410" w:type="dxa"/>
            <w:tcBorders>
              <w:bottom w:val="single" w:sz="4" w:space="0" w:color="auto"/>
            </w:tcBorders>
          </w:tcPr>
          <w:p w:rsidR="00F071BB" w:rsidRPr="00F071BB" w:rsidRDefault="00F071BB" w:rsidP="00F071BB">
            <w:pPr>
              <w:jc w:val="both"/>
              <w:rPr>
                <w:sz w:val="18"/>
                <w:szCs w:val="18"/>
              </w:rPr>
            </w:pPr>
          </w:p>
        </w:tc>
        <w:tc>
          <w:tcPr>
            <w:tcW w:w="1492" w:type="dxa"/>
            <w:tcBorders>
              <w:bottom w:val="single" w:sz="4" w:space="0" w:color="auto"/>
            </w:tcBorders>
          </w:tcPr>
          <w:p w:rsidR="00F071BB" w:rsidRPr="00F071BB" w:rsidRDefault="00F071BB" w:rsidP="00F071BB">
            <w:pPr>
              <w:jc w:val="both"/>
              <w:rPr>
                <w:sz w:val="18"/>
                <w:szCs w:val="18"/>
              </w:rPr>
            </w:pPr>
          </w:p>
        </w:tc>
      </w:tr>
      <w:tr w:rsidR="00F071BB" w:rsidRPr="00F071BB" w:rsidTr="00F071BB">
        <w:trPr>
          <w:cantSplit/>
          <w:trHeight w:val="397"/>
        </w:trPr>
        <w:tc>
          <w:tcPr>
            <w:tcW w:w="3402" w:type="dxa"/>
            <w:vMerge w:val="restart"/>
            <w:tcBorders>
              <w:top w:val="single" w:sz="4" w:space="0" w:color="auto"/>
            </w:tcBorders>
          </w:tcPr>
          <w:p w:rsidR="00F071BB" w:rsidRPr="00F071BB" w:rsidRDefault="00F071BB" w:rsidP="00F071BB">
            <w:pPr>
              <w:jc w:val="both"/>
              <w:rPr>
                <w:sz w:val="18"/>
                <w:szCs w:val="18"/>
              </w:rPr>
            </w:pPr>
            <w:r w:rsidRPr="00F071BB">
              <w:rPr>
                <w:sz w:val="18"/>
                <w:szCs w:val="18"/>
              </w:rPr>
              <w:t>2. Различение на слух оппозиционных фонем.</w:t>
            </w:r>
          </w:p>
          <w:p w:rsidR="00F071BB" w:rsidRPr="00F071BB" w:rsidRDefault="00F071BB" w:rsidP="00F071BB">
            <w:pPr>
              <w:jc w:val="both"/>
              <w:rPr>
                <w:sz w:val="18"/>
                <w:szCs w:val="18"/>
              </w:rPr>
            </w:pPr>
          </w:p>
        </w:tc>
        <w:tc>
          <w:tcPr>
            <w:tcW w:w="2410" w:type="dxa"/>
            <w:tcBorders>
              <w:top w:val="single" w:sz="4" w:space="0" w:color="auto"/>
            </w:tcBorders>
            <w:vAlign w:val="bottom"/>
          </w:tcPr>
          <w:p w:rsidR="00F071BB" w:rsidRPr="00F071BB" w:rsidRDefault="00F071BB" w:rsidP="00F071BB">
            <w:pPr>
              <w:rPr>
                <w:sz w:val="18"/>
                <w:szCs w:val="18"/>
              </w:rPr>
            </w:pPr>
            <w:proofErr w:type="spellStart"/>
            <w:r w:rsidRPr="00F071BB">
              <w:rPr>
                <w:sz w:val="18"/>
                <w:szCs w:val="18"/>
              </w:rPr>
              <w:t>Са</w:t>
            </w:r>
            <w:proofErr w:type="spellEnd"/>
            <w:r w:rsidRPr="00F071BB">
              <w:rPr>
                <w:sz w:val="18"/>
                <w:szCs w:val="18"/>
              </w:rPr>
              <w:t xml:space="preserve"> – за - </w:t>
            </w:r>
            <w:proofErr w:type="spellStart"/>
            <w:r w:rsidRPr="00F071BB">
              <w:rPr>
                <w:sz w:val="18"/>
                <w:szCs w:val="18"/>
              </w:rPr>
              <w:t>са</w:t>
            </w:r>
            <w:proofErr w:type="spellEnd"/>
            <w:r w:rsidRPr="00F071BB">
              <w:rPr>
                <w:sz w:val="18"/>
                <w:szCs w:val="18"/>
              </w:rPr>
              <w:t xml:space="preserve">,      </w:t>
            </w:r>
            <w:proofErr w:type="spellStart"/>
            <w:r w:rsidRPr="00F071BB">
              <w:rPr>
                <w:sz w:val="18"/>
                <w:szCs w:val="18"/>
              </w:rPr>
              <w:t>ша</w:t>
            </w:r>
            <w:proofErr w:type="spellEnd"/>
            <w:r w:rsidRPr="00F071BB">
              <w:rPr>
                <w:sz w:val="18"/>
                <w:szCs w:val="18"/>
              </w:rPr>
              <w:t xml:space="preserve"> – </w:t>
            </w:r>
            <w:proofErr w:type="spellStart"/>
            <w:r w:rsidRPr="00F071BB">
              <w:rPr>
                <w:sz w:val="18"/>
                <w:szCs w:val="18"/>
              </w:rPr>
              <w:t>са</w:t>
            </w:r>
            <w:proofErr w:type="spellEnd"/>
            <w:r w:rsidRPr="00F071BB">
              <w:rPr>
                <w:sz w:val="18"/>
                <w:szCs w:val="18"/>
              </w:rPr>
              <w:t xml:space="preserve"> - ша</w:t>
            </w:r>
          </w:p>
        </w:tc>
        <w:tc>
          <w:tcPr>
            <w:tcW w:w="2410" w:type="dxa"/>
            <w:tcBorders>
              <w:top w:val="single" w:sz="4" w:space="0" w:color="auto"/>
            </w:tcBorders>
            <w:vAlign w:val="bottom"/>
          </w:tcPr>
          <w:p w:rsidR="00F071BB" w:rsidRPr="00F071BB" w:rsidRDefault="00F071BB" w:rsidP="00F071BB">
            <w:pPr>
              <w:rPr>
                <w:sz w:val="18"/>
                <w:szCs w:val="18"/>
              </w:rPr>
            </w:pPr>
            <w:proofErr w:type="spellStart"/>
            <w:r w:rsidRPr="00F071BB">
              <w:rPr>
                <w:sz w:val="18"/>
                <w:szCs w:val="18"/>
              </w:rPr>
              <w:t>Са</w:t>
            </w:r>
            <w:proofErr w:type="spellEnd"/>
            <w:r w:rsidRPr="00F071BB">
              <w:rPr>
                <w:sz w:val="18"/>
                <w:szCs w:val="18"/>
              </w:rPr>
              <w:t xml:space="preserve"> – за - </w:t>
            </w:r>
            <w:proofErr w:type="spellStart"/>
            <w:r w:rsidRPr="00F071BB">
              <w:rPr>
                <w:sz w:val="18"/>
                <w:szCs w:val="18"/>
              </w:rPr>
              <w:t>са</w:t>
            </w:r>
            <w:proofErr w:type="spellEnd"/>
            <w:r w:rsidRPr="00F071BB">
              <w:rPr>
                <w:sz w:val="18"/>
                <w:szCs w:val="18"/>
              </w:rPr>
              <w:t xml:space="preserve">,      </w:t>
            </w:r>
            <w:proofErr w:type="spellStart"/>
            <w:r w:rsidRPr="00F071BB">
              <w:rPr>
                <w:sz w:val="18"/>
                <w:szCs w:val="18"/>
              </w:rPr>
              <w:t>ша</w:t>
            </w:r>
            <w:proofErr w:type="spellEnd"/>
            <w:r w:rsidRPr="00F071BB">
              <w:rPr>
                <w:sz w:val="18"/>
                <w:szCs w:val="18"/>
              </w:rPr>
              <w:t xml:space="preserve"> – </w:t>
            </w:r>
            <w:proofErr w:type="spellStart"/>
            <w:r w:rsidRPr="00F071BB">
              <w:rPr>
                <w:sz w:val="18"/>
                <w:szCs w:val="18"/>
              </w:rPr>
              <w:t>са</w:t>
            </w:r>
            <w:proofErr w:type="spellEnd"/>
            <w:r w:rsidRPr="00F071BB">
              <w:rPr>
                <w:sz w:val="18"/>
                <w:szCs w:val="18"/>
              </w:rPr>
              <w:t xml:space="preserve"> - ша</w:t>
            </w:r>
          </w:p>
        </w:tc>
        <w:tc>
          <w:tcPr>
            <w:tcW w:w="1492" w:type="dxa"/>
            <w:tcBorders>
              <w:top w:val="single" w:sz="4" w:space="0" w:color="auto"/>
            </w:tcBorders>
            <w:vAlign w:val="bottom"/>
          </w:tcPr>
          <w:p w:rsidR="00F071BB" w:rsidRPr="00F071BB" w:rsidRDefault="00F071BB" w:rsidP="00F071BB">
            <w:pPr>
              <w:rPr>
                <w:sz w:val="18"/>
                <w:szCs w:val="18"/>
              </w:rPr>
            </w:pPr>
          </w:p>
        </w:tc>
      </w:tr>
      <w:tr w:rsidR="00F071BB" w:rsidRPr="00F071BB" w:rsidTr="00F071BB">
        <w:trPr>
          <w:cantSplit/>
          <w:trHeight w:val="397"/>
        </w:trPr>
        <w:tc>
          <w:tcPr>
            <w:tcW w:w="3402" w:type="dxa"/>
            <w:vMerge/>
          </w:tcPr>
          <w:p w:rsidR="00F071BB" w:rsidRPr="00F071BB" w:rsidRDefault="00F071BB" w:rsidP="00F071BB">
            <w:pPr>
              <w:jc w:val="both"/>
              <w:rPr>
                <w:sz w:val="18"/>
                <w:szCs w:val="18"/>
              </w:rPr>
            </w:pPr>
          </w:p>
        </w:tc>
        <w:tc>
          <w:tcPr>
            <w:tcW w:w="2410" w:type="dxa"/>
            <w:tcBorders>
              <w:top w:val="single" w:sz="4" w:space="0" w:color="auto"/>
            </w:tcBorders>
            <w:vAlign w:val="bottom"/>
          </w:tcPr>
          <w:p w:rsidR="00F071BB" w:rsidRPr="00F071BB" w:rsidRDefault="00F071BB" w:rsidP="00F071BB">
            <w:pPr>
              <w:rPr>
                <w:sz w:val="18"/>
                <w:szCs w:val="18"/>
              </w:rPr>
            </w:pPr>
            <w:proofErr w:type="spellStart"/>
            <w:r w:rsidRPr="00F071BB">
              <w:rPr>
                <w:sz w:val="18"/>
                <w:szCs w:val="18"/>
              </w:rPr>
              <w:t>Жа</w:t>
            </w:r>
            <w:proofErr w:type="spellEnd"/>
            <w:r w:rsidRPr="00F071BB">
              <w:rPr>
                <w:sz w:val="18"/>
                <w:szCs w:val="18"/>
              </w:rPr>
              <w:t xml:space="preserve"> – за - </w:t>
            </w:r>
            <w:proofErr w:type="spellStart"/>
            <w:r w:rsidRPr="00F071BB">
              <w:rPr>
                <w:sz w:val="18"/>
                <w:szCs w:val="18"/>
              </w:rPr>
              <w:t>жа</w:t>
            </w:r>
            <w:proofErr w:type="spellEnd"/>
            <w:r w:rsidRPr="00F071BB">
              <w:rPr>
                <w:sz w:val="18"/>
                <w:szCs w:val="18"/>
              </w:rPr>
              <w:t xml:space="preserve">,     ща – </w:t>
            </w:r>
            <w:proofErr w:type="spellStart"/>
            <w:r w:rsidRPr="00F071BB">
              <w:rPr>
                <w:sz w:val="18"/>
                <w:szCs w:val="18"/>
              </w:rPr>
              <w:t>ча</w:t>
            </w:r>
            <w:proofErr w:type="spellEnd"/>
            <w:r w:rsidRPr="00F071BB">
              <w:rPr>
                <w:sz w:val="18"/>
                <w:szCs w:val="18"/>
              </w:rPr>
              <w:t xml:space="preserve"> - ща,</w:t>
            </w:r>
          </w:p>
        </w:tc>
        <w:tc>
          <w:tcPr>
            <w:tcW w:w="2410" w:type="dxa"/>
            <w:tcBorders>
              <w:top w:val="single" w:sz="4" w:space="0" w:color="auto"/>
            </w:tcBorders>
            <w:vAlign w:val="bottom"/>
          </w:tcPr>
          <w:p w:rsidR="00F071BB" w:rsidRPr="00F071BB" w:rsidRDefault="00F071BB" w:rsidP="00F071BB">
            <w:pPr>
              <w:rPr>
                <w:sz w:val="18"/>
                <w:szCs w:val="18"/>
              </w:rPr>
            </w:pPr>
            <w:proofErr w:type="spellStart"/>
            <w:r w:rsidRPr="00F071BB">
              <w:rPr>
                <w:sz w:val="18"/>
                <w:szCs w:val="18"/>
              </w:rPr>
              <w:t>Жа</w:t>
            </w:r>
            <w:proofErr w:type="spellEnd"/>
            <w:r w:rsidRPr="00F071BB">
              <w:rPr>
                <w:sz w:val="18"/>
                <w:szCs w:val="18"/>
              </w:rPr>
              <w:t xml:space="preserve"> – за - </w:t>
            </w:r>
            <w:proofErr w:type="spellStart"/>
            <w:r w:rsidRPr="00F071BB">
              <w:rPr>
                <w:sz w:val="18"/>
                <w:szCs w:val="18"/>
              </w:rPr>
              <w:t>жа</w:t>
            </w:r>
            <w:proofErr w:type="spellEnd"/>
            <w:r w:rsidRPr="00F071BB">
              <w:rPr>
                <w:sz w:val="18"/>
                <w:szCs w:val="18"/>
              </w:rPr>
              <w:t xml:space="preserve">,     ща – </w:t>
            </w:r>
            <w:proofErr w:type="spellStart"/>
            <w:r w:rsidRPr="00F071BB">
              <w:rPr>
                <w:sz w:val="18"/>
                <w:szCs w:val="18"/>
              </w:rPr>
              <w:t>ча</w:t>
            </w:r>
            <w:proofErr w:type="spellEnd"/>
            <w:r w:rsidRPr="00F071BB">
              <w:rPr>
                <w:sz w:val="18"/>
                <w:szCs w:val="18"/>
              </w:rPr>
              <w:t xml:space="preserve"> - ща,</w:t>
            </w:r>
          </w:p>
        </w:tc>
        <w:tc>
          <w:tcPr>
            <w:tcW w:w="1492" w:type="dxa"/>
            <w:tcBorders>
              <w:top w:val="single" w:sz="4" w:space="0" w:color="auto"/>
            </w:tcBorders>
            <w:vAlign w:val="bottom"/>
          </w:tcPr>
          <w:p w:rsidR="00F071BB" w:rsidRPr="00F071BB" w:rsidRDefault="00F071BB" w:rsidP="00F071BB">
            <w:pPr>
              <w:rPr>
                <w:sz w:val="18"/>
                <w:szCs w:val="18"/>
              </w:rPr>
            </w:pPr>
          </w:p>
        </w:tc>
      </w:tr>
      <w:tr w:rsidR="00F071BB" w:rsidRPr="00F071BB" w:rsidTr="00F071BB">
        <w:trPr>
          <w:cantSplit/>
          <w:trHeight w:val="397"/>
        </w:trPr>
        <w:tc>
          <w:tcPr>
            <w:tcW w:w="3402" w:type="dxa"/>
            <w:vMerge/>
          </w:tcPr>
          <w:p w:rsidR="00F071BB" w:rsidRPr="00F071BB" w:rsidRDefault="00F071BB" w:rsidP="00F071BB">
            <w:pPr>
              <w:jc w:val="both"/>
              <w:rPr>
                <w:sz w:val="18"/>
                <w:szCs w:val="18"/>
              </w:rPr>
            </w:pPr>
          </w:p>
        </w:tc>
        <w:tc>
          <w:tcPr>
            <w:tcW w:w="2410" w:type="dxa"/>
            <w:tcBorders>
              <w:top w:val="single" w:sz="4" w:space="0" w:color="auto"/>
              <w:bottom w:val="single" w:sz="4" w:space="0" w:color="auto"/>
            </w:tcBorders>
            <w:vAlign w:val="bottom"/>
          </w:tcPr>
          <w:p w:rsidR="00F071BB" w:rsidRPr="00F071BB" w:rsidRDefault="00F071BB" w:rsidP="00F071BB">
            <w:pPr>
              <w:rPr>
                <w:sz w:val="18"/>
                <w:szCs w:val="18"/>
              </w:rPr>
            </w:pPr>
            <w:r w:rsidRPr="00F071BB">
              <w:rPr>
                <w:sz w:val="18"/>
                <w:szCs w:val="18"/>
              </w:rPr>
              <w:t xml:space="preserve">Ра – ла - </w:t>
            </w:r>
            <w:proofErr w:type="spellStart"/>
            <w:r w:rsidRPr="00F071BB">
              <w:rPr>
                <w:sz w:val="18"/>
                <w:szCs w:val="18"/>
              </w:rPr>
              <w:t>ра</w:t>
            </w:r>
            <w:proofErr w:type="spellEnd"/>
            <w:r w:rsidRPr="00F071BB">
              <w:rPr>
                <w:sz w:val="18"/>
                <w:szCs w:val="18"/>
              </w:rPr>
              <w:t xml:space="preserve">,      </w:t>
            </w:r>
            <w:proofErr w:type="spellStart"/>
            <w:r w:rsidRPr="00F071BB">
              <w:rPr>
                <w:sz w:val="18"/>
                <w:szCs w:val="18"/>
              </w:rPr>
              <w:t>жа</w:t>
            </w:r>
            <w:proofErr w:type="spellEnd"/>
            <w:r w:rsidRPr="00F071BB">
              <w:rPr>
                <w:sz w:val="18"/>
                <w:szCs w:val="18"/>
              </w:rPr>
              <w:t xml:space="preserve"> – ша - ша,</w:t>
            </w:r>
          </w:p>
        </w:tc>
        <w:tc>
          <w:tcPr>
            <w:tcW w:w="2410" w:type="dxa"/>
            <w:tcBorders>
              <w:top w:val="single" w:sz="4" w:space="0" w:color="auto"/>
              <w:bottom w:val="single" w:sz="4" w:space="0" w:color="auto"/>
            </w:tcBorders>
            <w:vAlign w:val="bottom"/>
          </w:tcPr>
          <w:p w:rsidR="00F071BB" w:rsidRPr="00F071BB" w:rsidRDefault="00F071BB" w:rsidP="00F071BB">
            <w:pPr>
              <w:rPr>
                <w:sz w:val="18"/>
                <w:szCs w:val="18"/>
              </w:rPr>
            </w:pPr>
            <w:r w:rsidRPr="00F071BB">
              <w:rPr>
                <w:sz w:val="18"/>
                <w:szCs w:val="18"/>
              </w:rPr>
              <w:t xml:space="preserve">Ра – ла - </w:t>
            </w:r>
            <w:proofErr w:type="spellStart"/>
            <w:r w:rsidRPr="00F071BB">
              <w:rPr>
                <w:sz w:val="18"/>
                <w:szCs w:val="18"/>
              </w:rPr>
              <w:t>ра</w:t>
            </w:r>
            <w:proofErr w:type="spellEnd"/>
            <w:r w:rsidRPr="00F071BB">
              <w:rPr>
                <w:sz w:val="18"/>
                <w:szCs w:val="18"/>
              </w:rPr>
              <w:t xml:space="preserve">,      </w:t>
            </w:r>
            <w:proofErr w:type="spellStart"/>
            <w:r w:rsidRPr="00F071BB">
              <w:rPr>
                <w:sz w:val="18"/>
                <w:szCs w:val="18"/>
              </w:rPr>
              <w:t>жа</w:t>
            </w:r>
            <w:proofErr w:type="spellEnd"/>
            <w:r w:rsidRPr="00F071BB">
              <w:rPr>
                <w:sz w:val="18"/>
                <w:szCs w:val="18"/>
              </w:rPr>
              <w:t xml:space="preserve"> – ша - ша,</w:t>
            </w:r>
          </w:p>
        </w:tc>
        <w:tc>
          <w:tcPr>
            <w:tcW w:w="1492" w:type="dxa"/>
            <w:tcBorders>
              <w:top w:val="single" w:sz="4" w:space="0" w:color="auto"/>
              <w:bottom w:val="single" w:sz="4" w:space="0" w:color="auto"/>
            </w:tcBorders>
            <w:vAlign w:val="bottom"/>
          </w:tcPr>
          <w:p w:rsidR="00F071BB" w:rsidRPr="00F071BB" w:rsidRDefault="00F071BB" w:rsidP="00F071BB">
            <w:pPr>
              <w:rPr>
                <w:sz w:val="18"/>
                <w:szCs w:val="18"/>
              </w:rPr>
            </w:pPr>
          </w:p>
        </w:tc>
      </w:tr>
      <w:tr w:rsidR="00F071BB" w:rsidRPr="00F071BB" w:rsidTr="00F071BB">
        <w:trPr>
          <w:cantSplit/>
          <w:trHeight w:val="397"/>
        </w:trPr>
        <w:tc>
          <w:tcPr>
            <w:tcW w:w="3402" w:type="dxa"/>
            <w:vMerge/>
            <w:tcBorders>
              <w:bottom w:val="single" w:sz="4" w:space="0" w:color="auto"/>
            </w:tcBorders>
          </w:tcPr>
          <w:p w:rsidR="00F071BB" w:rsidRPr="00F071BB" w:rsidRDefault="00F071BB" w:rsidP="00F071BB">
            <w:pPr>
              <w:jc w:val="both"/>
              <w:rPr>
                <w:sz w:val="18"/>
                <w:szCs w:val="18"/>
              </w:rPr>
            </w:pPr>
          </w:p>
        </w:tc>
        <w:tc>
          <w:tcPr>
            <w:tcW w:w="2410" w:type="dxa"/>
            <w:tcBorders>
              <w:top w:val="single" w:sz="4" w:space="0" w:color="auto"/>
              <w:bottom w:val="single" w:sz="4" w:space="0" w:color="auto"/>
            </w:tcBorders>
            <w:vAlign w:val="bottom"/>
          </w:tcPr>
          <w:p w:rsidR="00F071BB" w:rsidRPr="00F071BB" w:rsidRDefault="00F071BB" w:rsidP="00F071BB">
            <w:pPr>
              <w:rPr>
                <w:sz w:val="18"/>
                <w:szCs w:val="18"/>
              </w:rPr>
            </w:pPr>
            <w:r w:rsidRPr="00F071BB">
              <w:rPr>
                <w:sz w:val="18"/>
                <w:szCs w:val="18"/>
              </w:rPr>
              <w:t>Кот - год - кот</w:t>
            </w:r>
          </w:p>
        </w:tc>
        <w:tc>
          <w:tcPr>
            <w:tcW w:w="2410" w:type="dxa"/>
            <w:tcBorders>
              <w:top w:val="single" w:sz="4" w:space="0" w:color="auto"/>
              <w:bottom w:val="single" w:sz="4" w:space="0" w:color="auto"/>
            </w:tcBorders>
            <w:vAlign w:val="bottom"/>
          </w:tcPr>
          <w:p w:rsidR="00F071BB" w:rsidRPr="00F071BB" w:rsidRDefault="00F071BB" w:rsidP="00F071BB">
            <w:pPr>
              <w:rPr>
                <w:sz w:val="18"/>
                <w:szCs w:val="18"/>
              </w:rPr>
            </w:pPr>
            <w:r w:rsidRPr="00F071BB">
              <w:rPr>
                <w:sz w:val="18"/>
                <w:szCs w:val="18"/>
              </w:rPr>
              <w:t>Кот - год - кот</w:t>
            </w:r>
          </w:p>
        </w:tc>
        <w:tc>
          <w:tcPr>
            <w:tcW w:w="1492" w:type="dxa"/>
            <w:tcBorders>
              <w:top w:val="single" w:sz="4" w:space="0" w:color="auto"/>
              <w:bottom w:val="single" w:sz="4" w:space="0" w:color="auto"/>
            </w:tcBorders>
            <w:vAlign w:val="bottom"/>
          </w:tcPr>
          <w:p w:rsidR="00F071BB" w:rsidRPr="00F071BB" w:rsidRDefault="00F071BB" w:rsidP="00F071BB">
            <w:pPr>
              <w:rPr>
                <w:sz w:val="18"/>
                <w:szCs w:val="18"/>
              </w:rPr>
            </w:pPr>
          </w:p>
        </w:tc>
      </w:tr>
      <w:tr w:rsidR="00F071BB" w:rsidRPr="00F071BB" w:rsidTr="00F071BB">
        <w:trPr>
          <w:cantSplit/>
          <w:trHeight w:val="69"/>
        </w:trPr>
        <w:tc>
          <w:tcPr>
            <w:tcW w:w="3402" w:type="dxa"/>
            <w:vMerge w:val="restart"/>
            <w:tcBorders>
              <w:top w:val="single" w:sz="4" w:space="0" w:color="auto"/>
              <w:bottom w:val="single" w:sz="4" w:space="0" w:color="auto"/>
            </w:tcBorders>
          </w:tcPr>
          <w:p w:rsidR="00F071BB" w:rsidRPr="00F071BB" w:rsidRDefault="00F071BB" w:rsidP="00F071BB">
            <w:pPr>
              <w:jc w:val="both"/>
              <w:rPr>
                <w:sz w:val="18"/>
                <w:szCs w:val="18"/>
              </w:rPr>
            </w:pPr>
            <w:r w:rsidRPr="00F071BB">
              <w:rPr>
                <w:sz w:val="18"/>
                <w:szCs w:val="18"/>
              </w:rPr>
              <w:t>3. Различение на слух оппозиционных фонем в словах.</w:t>
            </w:r>
          </w:p>
          <w:p w:rsidR="00F071BB" w:rsidRPr="00F071BB" w:rsidRDefault="00F071BB" w:rsidP="00F071BB">
            <w:pPr>
              <w:jc w:val="both"/>
              <w:rPr>
                <w:sz w:val="18"/>
                <w:szCs w:val="18"/>
              </w:rPr>
            </w:pPr>
            <w:proofErr w:type="spellStart"/>
            <w:r w:rsidRPr="00F071BB">
              <w:rPr>
                <w:sz w:val="18"/>
                <w:szCs w:val="18"/>
              </w:rPr>
              <w:t>Суска</w:t>
            </w:r>
            <w:proofErr w:type="spellEnd"/>
            <w:r w:rsidRPr="00F071BB">
              <w:rPr>
                <w:sz w:val="18"/>
                <w:szCs w:val="18"/>
              </w:rPr>
              <w:t xml:space="preserve">, </w:t>
            </w:r>
            <w:proofErr w:type="spellStart"/>
            <w:r w:rsidRPr="00F071BB">
              <w:rPr>
                <w:sz w:val="18"/>
                <w:szCs w:val="18"/>
              </w:rPr>
              <w:t>шушка</w:t>
            </w:r>
            <w:proofErr w:type="spellEnd"/>
            <w:r w:rsidRPr="00F071BB">
              <w:rPr>
                <w:sz w:val="18"/>
                <w:szCs w:val="18"/>
              </w:rPr>
              <w:t xml:space="preserve">, </w:t>
            </w:r>
            <w:proofErr w:type="spellStart"/>
            <w:r w:rsidRPr="00F071BB">
              <w:rPr>
                <w:sz w:val="18"/>
                <w:szCs w:val="18"/>
              </w:rPr>
              <w:t>фуфка</w:t>
            </w:r>
            <w:proofErr w:type="spellEnd"/>
            <w:r w:rsidRPr="00F071BB">
              <w:rPr>
                <w:sz w:val="18"/>
                <w:szCs w:val="18"/>
              </w:rPr>
              <w:t xml:space="preserve">,  </w:t>
            </w:r>
            <w:proofErr w:type="spellStart"/>
            <w:r w:rsidRPr="00F071BB">
              <w:rPr>
                <w:sz w:val="18"/>
                <w:szCs w:val="18"/>
              </w:rPr>
              <w:t>суфка</w:t>
            </w:r>
            <w:proofErr w:type="spellEnd"/>
            <w:r w:rsidRPr="00F071BB">
              <w:rPr>
                <w:sz w:val="18"/>
                <w:szCs w:val="18"/>
              </w:rPr>
              <w:t xml:space="preserve">, сушка.  </w:t>
            </w:r>
          </w:p>
        </w:tc>
        <w:tc>
          <w:tcPr>
            <w:tcW w:w="2410" w:type="dxa"/>
            <w:tcBorders>
              <w:top w:val="single" w:sz="4" w:space="0" w:color="auto"/>
              <w:bottom w:val="single" w:sz="4" w:space="0" w:color="auto"/>
            </w:tcBorders>
          </w:tcPr>
          <w:p w:rsidR="00F071BB" w:rsidRPr="00F071BB" w:rsidRDefault="00F071BB" w:rsidP="00F071BB">
            <w:pPr>
              <w:jc w:val="both"/>
              <w:rPr>
                <w:sz w:val="18"/>
                <w:szCs w:val="18"/>
              </w:rPr>
            </w:pPr>
          </w:p>
        </w:tc>
        <w:tc>
          <w:tcPr>
            <w:tcW w:w="2410" w:type="dxa"/>
            <w:tcBorders>
              <w:top w:val="single" w:sz="4" w:space="0" w:color="auto"/>
              <w:bottom w:val="single" w:sz="4" w:space="0" w:color="auto"/>
            </w:tcBorders>
          </w:tcPr>
          <w:p w:rsidR="00F071BB" w:rsidRPr="00F071BB" w:rsidRDefault="00F071BB" w:rsidP="00F071BB">
            <w:pPr>
              <w:jc w:val="both"/>
              <w:rPr>
                <w:sz w:val="18"/>
                <w:szCs w:val="18"/>
              </w:rPr>
            </w:pPr>
          </w:p>
        </w:tc>
        <w:tc>
          <w:tcPr>
            <w:tcW w:w="1492" w:type="dxa"/>
            <w:tcBorders>
              <w:top w:val="single" w:sz="4" w:space="0" w:color="auto"/>
              <w:bottom w:val="single" w:sz="4" w:space="0" w:color="auto"/>
            </w:tcBorders>
          </w:tcPr>
          <w:p w:rsidR="00F071BB" w:rsidRPr="00F071BB" w:rsidRDefault="00F071BB" w:rsidP="00F071BB">
            <w:pPr>
              <w:jc w:val="both"/>
              <w:rPr>
                <w:sz w:val="18"/>
                <w:szCs w:val="18"/>
              </w:rPr>
            </w:pPr>
          </w:p>
        </w:tc>
      </w:tr>
      <w:tr w:rsidR="00F071BB" w:rsidRPr="00F071BB" w:rsidTr="00F071BB">
        <w:trPr>
          <w:cantSplit/>
          <w:trHeight w:val="165"/>
        </w:trPr>
        <w:tc>
          <w:tcPr>
            <w:tcW w:w="3402" w:type="dxa"/>
            <w:vMerge/>
          </w:tcPr>
          <w:p w:rsidR="00F071BB" w:rsidRPr="00F071BB" w:rsidRDefault="00F071BB" w:rsidP="00F071BB">
            <w:pPr>
              <w:jc w:val="both"/>
              <w:rPr>
                <w:sz w:val="18"/>
                <w:szCs w:val="18"/>
              </w:rPr>
            </w:pPr>
          </w:p>
        </w:tc>
        <w:tc>
          <w:tcPr>
            <w:tcW w:w="2410" w:type="dxa"/>
          </w:tcPr>
          <w:p w:rsidR="00F071BB" w:rsidRPr="00F071BB" w:rsidRDefault="00F071BB" w:rsidP="00F071BB">
            <w:pPr>
              <w:jc w:val="both"/>
              <w:rPr>
                <w:sz w:val="18"/>
                <w:szCs w:val="18"/>
              </w:rPr>
            </w:pPr>
          </w:p>
        </w:tc>
        <w:tc>
          <w:tcPr>
            <w:tcW w:w="2410" w:type="dxa"/>
          </w:tcPr>
          <w:p w:rsidR="00F071BB" w:rsidRPr="00F071BB" w:rsidRDefault="00F071BB" w:rsidP="00F071BB">
            <w:pPr>
              <w:jc w:val="both"/>
              <w:rPr>
                <w:sz w:val="18"/>
                <w:szCs w:val="18"/>
              </w:rPr>
            </w:pPr>
          </w:p>
        </w:tc>
        <w:tc>
          <w:tcPr>
            <w:tcW w:w="1492" w:type="dxa"/>
          </w:tcPr>
          <w:p w:rsidR="00F071BB" w:rsidRPr="00F071BB" w:rsidRDefault="00F071BB" w:rsidP="00F071BB">
            <w:pPr>
              <w:jc w:val="both"/>
              <w:rPr>
                <w:sz w:val="18"/>
                <w:szCs w:val="18"/>
              </w:rPr>
            </w:pPr>
          </w:p>
        </w:tc>
      </w:tr>
      <w:tr w:rsidR="00F071BB" w:rsidRPr="00F071BB" w:rsidTr="00F071BB">
        <w:trPr>
          <w:cantSplit/>
          <w:trHeight w:val="217"/>
        </w:trPr>
        <w:tc>
          <w:tcPr>
            <w:tcW w:w="3402" w:type="dxa"/>
            <w:vMerge/>
          </w:tcPr>
          <w:p w:rsidR="00F071BB" w:rsidRPr="00F071BB" w:rsidRDefault="00F071BB" w:rsidP="00F071BB">
            <w:pPr>
              <w:jc w:val="both"/>
              <w:rPr>
                <w:sz w:val="18"/>
                <w:szCs w:val="18"/>
              </w:rPr>
            </w:pPr>
          </w:p>
        </w:tc>
        <w:tc>
          <w:tcPr>
            <w:tcW w:w="2410" w:type="dxa"/>
          </w:tcPr>
          <w:p w:rsidR="00F071BB" w:rsidRPr="00F071BB" w:rsidRDefault="00F071BB" w:rsidP="00F071BB">
            <w:pPr>
              <w:jc w:val="both"/>
              <w:rPr>
                <w:sz w:val="18"/>
                <w:szCs w:val="18"/>
              </w:rPr>
            </w:pPr>
          </w:p>
        </w:tc>
        <w:tc>
          <w:tcPr>
            <w:tcW w:w="2410" w:type="dxa"/>
          </w:tcPr>
          <w:p w:rsidR="00F071BB" w:rsidRPr="00F071BB" w:rsidRDefault="00F071BB" w:rsidP="00F071BB">
            <w:pPr>
              <w:jc w:val="both"/>
              <w:rPr>
                <w:sz w:val="18"/>
                <w:szCs w:val="18"/>
              </w:rPr>
            </w:pPr>
          </w:p>
        </w:tc>
        <w:tc>
          <w:tcPr>
            <w:tcW w:w="1492" w:type="dxa"/>
          </w:tcPr>
          <w:p w:rsidR="00F071BB" w:rsidRPr="00F071BB" w:rsidRDefault="00F071BB" w:rsidP="00F071BB">
            <w:pPr>
              <w:jc w:val="both"/>
              <w:rPr>
                <w:sz w:val="18"/>
                <w:szCs w:val="18"/>
              </w:rPr>
            </w:pPr>
          </w:p>
        </w:tc>
      </w:tr>
      <w:tr w:rsidR="00F071BB" w:rsidRPr="00F071BB" w:rsidTr="00F071BB">
        <w:trPr>
          <w:cantSplit/>
          <w:trHeight w:val="117"/>
        </w:trPr>
        <w:tc>
          <w:tcPr>
            <w:tcW w:w="3402" w:type="dxa"/>
            <w:vMerge/>
            <w:tcBorders>
              <w:bottom w:val="single" w:sz="4" w:space="0" w:color="auto"/>
            </w:tcBorders>
          </w:tcPr>
          <w:p w:rsidR="00F071BB" w:rsidRPr="00F071BB" w:rsidRDefault="00F071BB" w:rsidP="00F071BB">
            <w:pPr>
              <w:jc w:val="both"/>
              <w:rPr>
                <w:sz w:val="18"/>
                <w:szCs w:val="18"/>
              </w:rPr>
            </w:pPr>
          </w:p>
        </w:tc>
        <w:tc>
          <w:tcPr>
            <w:tcW w:w="2410" w:type="dxa"/>
            <w:tcBorders>
              <w:bottom w:val="single" w:sz="4" w:space="0" w:color="auto"/>
            </w:tcBorders>
          </w:tcPr>
          <w:p w:rsidR="00F071BB" w:rsidRPr="00F071BB" w:rsidRDefault="00F071BB" w:rsidP="00F071BB">
            <w:pPr>
              <w:jc w:val="both"/>
              <w:rPr>
                <w:sz w:val="18"/>
                <w:szCs w:val="18"/>
              </w:rPr>
            </w:pPr>
          </w:p>
        </w:tc>
        <w:tc>
          <w:tcPr>
            <w:tcW w:w="2410" w:type="dxa"/>
            <w:tcBorders>
              <w:bottom w:val="single" w:sz="4" w:space="0" w:color="auto"/>
            </w:tcBorders>
          </w:tcPr>
          <w:p w:rsidR="00F071BB" w:rsidRPr="00F071BB" w:rsidRDefault="00F071BB" w:rsidP="00F071BB">
            <w:pPr>
              <w:jc w:val="both"/>
              <w:rPr>
                <w:sz w:val="18"/>
                <w:szCs w:val="18"/>
              </w:rPr>
            </w:pPr>
          </w:p>
        </w:tc>
        <w:tc>
          <w:tcPr>
            <w:tcW w:w="1492" w:type="dxa"/>
            <w:tcBorders>
              <w:bottom w:val="single" w:sz="4" w:space="0" w:color="auto"/>
            </w:tcBorders>
          </w:tcPr>
          <w:p w:rsidR="00F071BB" w:rsidRPr="00F071BB" w:rsidRDefault="00F071BB" w:rsidP="00F071BB">
            <w:pPr>
              <w:jc w:val="both"/>
              <w:rPr>
                <w:sz w:val="18"/>
                <w:szCs w:val="18"/>
              </w:rPr>
            </w:pPr>
          </w:p>
        </w:tc>
      </w:tr>
      <w:tr w:rsidR="00F071BB" w:rsidRPr="00F071BB" w:rsidTr="00F071BB">
        <w:trPr>
          <w:cantSplit/>
          <w:trHeight w:val="155"/>
        </w:trPr>
        <w:tc>
          <w:tcPr>
            <w:tcW w:w="3402" w:type="dxa"/>
            <w:tcBorders>
              <w:top w:val="single" w:sz="4" w:space="0" w:color="auto"/>
              <w:left w:val="single" w:sz="4" w:space="0" w:color="auto"/>
              <w:bottom w:val="single" w:sz="4" w:space="0" w:color="auto"/>
              <w:right w:val="single" w:sz="4" w:space="0" w:color="auto"/>
            </w:tcBorders>
          </w:tcPr>
          <w:p w:rsidR="00F071BB" w:rsidRPr="00F071BB" w:rsidRDefault="00F071BB" w:rsidP="00F071BB">
            <w:pPr>
              <w:jc w:val="both"/>
              <w:rPr>
                <w:b/>
                <w:sz w:val="18"/>
                <w:szCs w:val="18"/>
              </w:rPr>
            </w:pPr>
            <w:r w:rsidRPr="00F071BB">
              <w:rPr>
                <w:b/>
                <w:sz w:val="18"/>
                <w:szCs w:val="18"/>
              </w:rPr>
              <w:t xml:space="preserve">Баллы:                          </w:t>
            </w:r>
          </w:p>
        </w:tc>
        <w:tc>
          <w:tcPr>
            <w:tcW w:w="2410" w:type="dxa"/>
            <w:tcBorders>
              <w:top w:val="single" w:sz="4" w:space="0" w:color="auto"/>
              <w:left w:val="single" w:sz="4" w:space="0" w:color="auto"/>
              <w:bottom w:val="single" w:sz="4" w:space="0" w:color="auto"/>
              <w:right w:val="single" w:sz="4" w:space="0" w:color="auto"/>
            </w:tcBorders>
          </w:tcPr>
          <w:p w:rsidR="00F071BB" w:rsidRPr="00F071BB" w:rsidRDefault="00F071BB" w:rsidP="00F071BB">
            <w:pPr>
              <w:jc w:val="both"/>
              <w:rPr>
                <w:sz w:val="18"/>
                <w:szCs w:val="18"/>
              </w:rPr>
            </w:pPr>
          </w:p>
        </w:tc>
        <w:tc>
          <w:tcPr>
            <w:tcW w:w="2410" w:type="dxa"/>
            <w:tcBorders>
              <w:top w:val="single" w:sz="4" w:space="0" w:color="auto"/>
              <w:left w:val="single" w:sz="4" w:space="0" w:color="auto"/>
              <w:bottom w:val="single" w:sz="4" w:space="0" w:color="auto"/>
              <w:right w:val="single" w:sz="4" w:space="0" w:color="auto"/>
            </w:tcBorders>
          </w:tcPr>
          <w:p w:rsidR="00F071BB" w:rsidRPr="00F071BB" w:rsidRDefault="00F071BB" w:rsidP="00F071BB">
            <w:pPr>
              <w:jc w:val="both"/>
              <w:rPr>
                <w:sz w:val="18"/>
                <w:szCs w:val="18"/>
              </w:rPr>
            </w:pPr>
          </w:p>
        </w:tc>
        <w:tc>
          <w:tcPr>
            <w:tcW w:w="1492" w:type="dxa"/>
            <w:tcBorders>
              <w:top w:val="single" w:sz="4" w:space="0" w:color="auto"/>
              <w:left w:val="single" w:sz="4" w:space="0" w:color="auto"/>
              <w:bottom w:val="single" w:sz="4" w:space="0" w:color="auto"/>
              <w:right w:val="single" w:sz="4" w:space="0" w:color="auto"/>
            </w:tcBorders>
          </w:tcPr>
          <w:p w:rsidR="00F071BB" w:rsidRPr="00F071BB" w:rsidRDefault="00F071BB" w:rsidP="00F071BB">
            <w:pPr>
              <w:jc w:val="both"/>
              <w:rPr>
                <w:sz w:val="18"/>
                <w:szCs w:val="18"/>
              </w:rPr>
            </w:pPr>
          </w:p>
        </w:tc>
      </w:tr>
      <w:tr w:rsidR="00F071BB" w:rsidRPr="00F071BB" w:rsidTr="00F071BB">
        <w:trPr>
          <w:cantSplit/>
          <w:trHeight w:val="204"/>
        </w:trPr>
        <w:tc>
          <w:tcPr>
            <w:tcW w:w="9714" w:type="dxa"/>
            <w:gridSpan w:val="4"/>
            <w:tcBorders>
              <w:top w:val="single" w:sz="4" w:space="0" w:color="auto"/>
              <w:left w:val="nil"/>
              <w:bottom w:val="nil"/>
              <w:right w:val="nil"/>
            </w:tcBorders>
          </w:tcPr>
          <w:p w:rsidR="00F071BB" w:rsidRPr="00F071BB" w:rsidRDefault="00F071BB" w:rsidP="00F071BB">
            <w:pPr>
              <w:jc w:val="both"/>
              <w:rPr>
                <w:sz w:val="18"/>
                <w:szCs w:val="18"/>
              </w:rPr>
            </w:pPr>
            <w:r w:rsidRPr="00F071BB">
              <w:rPr>
                <w:b/>
                <w:sz w:val="18"/>
                <w:szCs w:val="18"/>
              </w:rPr>
              <w:t xml:space="preserve">ВЫВОДЫ: </w:t>
            </w:r>
            <w:r w:rsidRPr="00F071BB">
              <w:rPr>
                <w:i/>
                <w:sz w:val="18"/>
                <w:szCs w:val="18"/>
              </w:rPr>
              <w:t>норма, развито недостаточно, нарушено</w:t>
            </w:r>
          </w:p>
        </w:tc>
      </w:tr>
    </w:tbl>
    <w:p w:rsidR="00F071BB" w:rsidRPr="00F071BB" w:rsidRDefault="00F071BB" w:rsidP="00F071BB">
      <w:pPr>
        <w:pStyle w:val="1"/>
        <w:keepNext w:val="0"/>
        <w:rPr>
          <w:sz w:val="18"/>
          <w:szCs w:val="18"/>
        </w:rPr>
      </w:pPr>
      <w:r w:rsidRPr="00F071BB">
        <w:rPr>
          <w:sz w:val="18"/>
          <w:szCs w:val="18"/>
        </w:rPr>
        <w:t>ЗВУКОВОЙ  АНАЛИЗ  И  СИНТЕЗ</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212"/>
        <w:gridCol w:w="2410"/>
        <w:gridCol w:w="1492"/>
      </w:tblGrid>
      <w:tr w:rsidR="00F071BB" w:rsidRPr="00F071BB" w:rsidTr="00F071BB">
        <w:tc>
          <w:tcPr>
            <w:tcW w:w="3600" w:type="dxa"/>
          </w:tcPr>
          <w:p w:rsidR="00F071BB" w:rsidRPr="00F071BB" w:rsidRDefault="00F071BB" w:rsidP="00F071BB">
            <w:pPr>
              <w:jc w:val="both"/>
              <w:rPr>
                <w:sz w:val="18"/>
                <w:szCs w:val="18"/>
              </w:rPr>
            </w:pPr>
          </w:p>
        </w:tc>
        <w:tc>
          <w:tcPr>
            <w:tcW w:w="2212" w:type="dxa"/>
          </w:tcPr>
          <w:p w:rsidR="00F071BB" w:rsidRPr="00F071BB" w:rsidRDefault="00F071BB" w:rsidP="00F071BB">
            <w:pPr>
              <w:jc w:val="center"/>
              <w:rPr>
                <w:b/>
                <w:sz w:val="18"/>
                <w:szCs w:val="18"/>
              </w:rPr>
            </w:pPr>
            <w:r w:rsidRPr="00F071BB">
              <w:rPr>
                <w:b/>
                <w:sz w:val="18"/>
                <w:szCs w:val="18"/>
              </w:rPr>
              <w:t>Начало года.</w:t>
            </w:r>
          </w:p>
        </w:tc>
        <w:tc>
          <w:tcPr>
            <w:tcW w:w="2410" w:type="dxa"/>
          </w:tcPr>
          <w:p w:rsidR="00F071BB" w:rsidRPr="00F071BB" w:rsidRDefault="00F071BB" w:rsidP="00F071BB">
            <w:pPr>
              <w:jc w:val="center"/>
              <w:rPr>
                <w:b/>
                <w:sz w:val="18"/>
                <w:szCs w:val="18"/>
              </w:rPr>
            </w:pPr>
            <w:r w:rsidRPr="00F071BB">
              <w:rPr>
                <w:b/>
                <w:sz w:val="18"/>
                <w:szCs w:val="18"/>
              </w:rPr>
              <w:t>Конец года.</w:t>
            </w:r>
          </w:p>
        </w:tc>
        <w:tc>
          <w:tcPr>
            <w:tcW w:w="1492" w:type="dxa"/>
          </w:tcPr>
          <w:p w:rsidR="00F071BB" w:rsidRPr="00F071BB" w:rsidRDefault="00F071BB" w:rsidP="00F071BB">
            <w:pPr>
              <w:jc w:val="center"/>
              <w:rPr>
                <w:b/>
                <w:sz w:val="18"/>
                <w:szCs w:val="18"/>
              </w:rPr>
            </w:pPr>
            <w:r w:rsidRPr="00F071BB">
              <w:rPr>
                <w:b/>
                <w:sz w:val="18"/>
                <w:szCs w:val="18"/>
              </w:rPr>
              <w:t>Примечание</w:t>
            </w:r>
          </w:p>
        </w:tc>
      </w:tr>
      <w:tr w:rsidR="00F071BB" w:rsidRPr="00F071BB" w:rsidTr="00F071BB">
        <w:trPr>
          <w:cantSplit/>
          <w:trHeight w:val="255"/>
        </w:trPr>
        <w:tc>
          <w:tcPr>
            <w:tcW w:w="3600" w:type="dxa"/>
            <w:vMerge w:val="restart"/>
          </w:tcPr>
          <w:p w:rsidR="00F071BB" w:rsidRPr="00F071BB" w:rsidRDefault="00F071BB" w:rsidP="00F071BB">
            <w:pPr>
              <w:jc w:val="both"/>
              <w:rPr>
                <w:sz w:val="18"/>
                <w:szCs w:val="18"/>
              </w:rPr>
            </w:pPr>
            <w:r w:rsidRPr="00F071BB">
              <w:rPr>
                <w:sz w:val="18"/>
                <w:szCs w:val="18"/>
              </w:rPr>
              <w:t>1. Определение места звука М в словах: майка, лимон, альбом.</w:t>
            </w:r>
          </w:p>
        </w:tc>
        <w:tc>
          <w:tcPr>
            <w:tcW w:w="2212" w:type="dxa"/>
          </w:tcPr>
          <w:p w:rsidR="00F071BB" w:rsidRPr="00F071BB" w:rsidRDefault="00F071BB" w:rsidP="00F071BB">
            <w:pPr>
              <w:jc w:val="both"/>
              <w:rPr>
                <w:sz w:val="18"/>
                <w:szCs w:val="18"/>
              </w:rPr>
            </w:pPr>
          </w:p>
        </w:tc>
        <w:tc>
          <w:tcPr>
            <w:tcW w:w="2410" w:type="dxa"/>
          </w:tcPr>
          <w:p w:rsidR="00F071BB" w:rsidRPr="00F071BB" w:rsidRDefault="00F071BB" w:rsidP="00F071BB">
            <w:pPr>
              <w:jc w:val="both"/>
              <w:rPr>
                <w:sz w:val="18"/>
                <w:szCs w:val="18"/>
              </w:rPr>
            </w:pPr>
          </w:p>
        </w:tc>
        <w:tc>
          <w:tcPr>
            <w:tcW w:w="1492" w:type="dxa"/>
          </w:tcPr>
          <w:p w:rsidR="00F071BB" w:rsidRPr="00F071BB" w:rsidRDefault="00F071BB" w:rsidP="00F071BB">
            <w:pPr>
              <w:jc w:val="both"/>
              <w:rPr>
                <w:sz w:val="18"/>
                <w:szCs w:val="18"/>
              </w:rPr>
            </w:pPr>
          </w:p>
        </w:tc>
      </w:tr>
      <w:tr w:rsidR="00F071BB" w:rsidRPr="00F071BB" w:rsidTr="00F071BB">
        <w:trPr>
          <w:cantSplit/>
          <w:trHeight w:val="251"/>
        </w:trPr>
        <w:tc>
          <w:tcPr>
            <w:tcW w:w="3600" w:type="dxa"/>
            <w:vMerge/>
          </w:tcPr>
          <w:p w:rsidR="00F071BB" w:rsidRPr="00F071BB" w:rsidRDefault="00F071BB" w:rsidP="00F071BB">
            <w:pPr>
              <w:jc w:val="both"/>
              <w:rPr>
                <w:b/>
                <w:i/>
                <w:sz w:val="18"/>
                <w:szCs w:val="18"/>
              </w:rPr>
            </w:pPr>
          </w:p>
        </w:tc>
        <w:tc>
          <w:tcPr>
            <w:tcW w:w="2212" w:type="dxa"/>
          </w:tcPr>
          <w:p w:rsidR="00F071BB" w:rsidRPr="00F071BB" w:rsidRDefault="00F071BB" w:rsidP="00F071BB">
            <w:pPr>
              <w:jc w:val="both"/>
              <w:rPr>
                <w:sz w:val="18"/>
                <w:szCs w:val="18"/>
              </w:rPr>
            </w:pPr>
          </w:p>
        </w:tc>
        <w:tc>
          <w:tcPr>
            <w:tcW w:w="2410" w:type="dxa"/>
          </w:tcPr>
          <w:p w:rsidR="00F071BB" w:rsidRPr="00F071BB" w:rsidRDefault="00F071BB" w:rsidP="00F071BB">
            <w:pPr>
              <w:jc w:val="both"/>
              <w:rPr>
                <w:sz w:val="18"/>
                <w:szCs w:val="18"/>
              </w:rPr>
            </w:pPr>
          </w:p>
        </w:tc>
        <w:tc>
          <w:tcPr>
            <w:tcW w:w="1492" w:type="dxa"/>
          </w:tcPr>
          <w:p w:rsidR="00F071BB" w:rsidRPr="00F071BB" w:rsidRDefault="00F071BB" w:rsidP="00F071BB">
            <w:pPr>
              <w:jc w:val="both"/>
              <w:rPr>
                <w:sz w:val="18"/>
                <w:szCs w:val="18"/>
              </w:rPr>
            </w:pPr>
          </w:p>
        </w:tc>
      </w:tr>
      <w:tr w:rsidR="00F071BB" w:rsidRPr="00F071BB" w:rsidTr="00F071BB">
        <w:trPr>
          <w:cantSplit/>
          <w:trHeight w:val="167"/>
        </w:trPr>
        <w:tc>
          <w:tcPr>
            <w:tcW w:w="3600" w:type="dxa"/>
            <w:vMerge/>
          </w:tcPr>
          <w:p w:rsidR="00F071BB" w:rsidRPr="00F071BB" w:rsidRDefault="00F071BB" w:rsidP="00F071BB">
            <w:pPr>
              <w:jc w:val="both"/>
              <w:rPr>
                <w:b/>
                <w:i/>
                <w:sz w:val="18"/>
                <w:szCs w:val="18"/>
              </w:rPr>
            </w:pPr>
          </w:p>
        </w:tc>
        <w:tc>
          <w:tcPr>
            <w:tcW w:w="2212" w:type="dxa"/>
          </w:tcPr>
          <w:p w:rsidR="00F071BB" w:rsidRPr="00F071BB" w:rsidRDefault="00F071BB" w:rsidP="00F071BB">
            <w:pPr>
              <w:jc w:val="both"/>
              <w:rPr>
                <w:sz w:val="18"/>
                <w:szCs w:val="18"/>
              </w:rPr>
            </w:pPr>
          </w:p>
        </w:tc>
        <w:tc>
          <w:tcPr>
            <w:tcW w:w="2410" w:type="dxa"/>
          </w:tcPr>
          <w:p w:rsidR="00F071BB" w:rsidRPr="00F071BB" w:rsidRDefault="00F071BB" w:rsidP="00F071BB">
            <w:pPr>
              <w:jc w:val="both"/>
              <w:rPr>
                <w:sz w:val="18"/>
                <w:szCs w:val="18"/>
              </w:rPr>
            </w:pPr>
          </w:p>
        </w:tc>
        <w:tc>
          <w:tcPr>
            <w:tcW w:w="1492" w:type="dxa"/>
          </w:tcPr>
          <w:p w:rsidR="00F071BB" w:rsidRPr="00F071BB" w:rsidRDefault="00F071BB" w:rsidP="00F071BB">
            <w:pPr>
              <w:jc w:val="both"/>
              <w:rPr>
                <w:sz w:val="18"/>
                <w:szCs w:val="18"/>
              </w:rPr>
            </w:pPr>
          </w:p>
        </w:tc>
      </w:tr>
      <w:tr w:rsidR="00F071BB" w:rsidRPr="00F071BB" w:rsidTr="00F071BB">
        <w:trPr>
          <w:cantSplit/>
          <w:trHeight w:val="210"/>
        </w:trPr>
        <w:tc>
          <w:tcPr>
            <w:tcW w:w="3600" w:type="dxa"/>
            <w:vMerge w:val="restart"/>
          </w:tcPr>
          <w:p w:rsidR="00F071BB" w:rsidRPr="00F071BB" w:rsidRDefault="00F071BB" w:rsidP="00F071BB">
            <w:pPr>
              <w:jc w:val="both"/>
              <w:rPr>
                <w:sz w:val="18"/>
                <w:szCs w:val="18"/>
              </w:rPr>
            </w:pPr>
            <w:r w:rsidRPr="00F071BB">
              <w:rPr>
                <w:sz w:val="18"/>
                <w:szCs w:val="18"/>
              </w:rPr>
              <w:t>2. Определение количества звуков в словах: дом, луна, банка.</w:t>
            </w:r>
          </w:p>
        </w:tc>
        <w:tc>
          <w:tcPr>
            <w:tcW w:w="2212" w:type="dxa"/>
          </w:tcPr>
          <w:p w:rsidR="00F071BB" w:rsidRPr="00F071BB" w:rsidRDefault="00F071BB" w:rsidP="00F071BB">
            <w:pPr>
              <w:jc w:val="both"/>
              <w:rPr>
                <w:sz w:val="18"/>
                <w:szCs w:val="18"/>
              </w:rPr>
            </w:pPr>
          </w:p>
        </w:tc>
        <w:tc>
          <w:tcPr>
            <w:tcW w:w="2410" w:type="dxa"/>
          </w:tcPr>
          <w:p w:rsidR="00F071BB" w:rsidRPr="00F071BB" w:rsidRDefault="00F071BB" w:rsidP="00F071BB">
            <w:pPr>
              <w:jc w:val="both"/>
              <w:rPr>
                <w:sz w:val="18"/>
                <w:szCs w:val="18"/>
              </w:rPr>
            </w:pPr>
          </w:p>
        </w:tc>
        <w:tc>
          <w:tcPr>
            <w:tcW w:w="1492" w:type="dxa"/>
          </w:tcPr>
          <w:p w:rsidR="00F071BB" w:rsidRPr="00F071BB" w:rsidRDefault="00F071BB" w:rsidP="00F071BB">
            <w:pPr>
              <w:jc w:val="both"/>
              <w:rPr>
                <w:sz w:val="18"/>
                <w:szCs w:val="18"/>
              </w:rPr>
            </w:pPr>
          </w:p>
        </w:tc>
      </w:tr>
      <w:tr w:rsidR="00F071BB" w:rsidRPr="00F071BB" w:rsidTr="00F071BB">
        <w:trPr>
          <w:cantSplit/>
          <w:trHeight w:val="77"/>
        </w:trPr>
        <w:tc>
          <w:tcPr>
            <w:tcW w:w="3600" w:type="dxa"/>
            <w:vMerge/>
          </w:tcPr>
          <w:p w:rsidR="00F071BB" w:rsidRPr="00F071BB" w:rsidRDefault="00F071BB" w:rsidP="00F071BB">
            <w:pPr>
              <w:jc w:val="both"/>
              <w:rPr>
                <w:b/>
                <w:i/>
                <w:sz w:val="18"/>
                <w:szCs w:val="18"/>
              </w:rPr>
            </w:pPr>
          </w:p>
        </w:tc>
        <w:tc>
          <w:tcPr>
            <w:tcW w:w="2212" w:type="dxa"/>
          </w:tcPr>
          <w:p w:rsidR="00F071BB" w:rsidRPr="00F071BB" w:rsidRDefault="00F071BB" w:rsidP="00F071BB">
            <w:pPr>
              <w:jc w:val="both"/>
              <w:rPr>
                <w:sz w:val="18"/>
                <w:szCs w:val="18"/>
              </w:rPr>
            </w:pPr>
          </w:p>
        </w:tc>
        <w:tc>
          <w:tcPr>
            <w:tcW w:w="2410" w:type="dxa"/>
          </w:tcPr>
          <w:p w:rsidR="00F071BB" w:rsidRPr="00F071BB" w:rsidRDefault="00F071BB" w:rsidP="00F071BB">
            <w:pPr>
              <w:jc w:val="both"/>
              <w:rPr>
                <w:sz w:val="18"/>
                <w:szCs w:val="18"/>
              </w:rPr>
            </w:pPr>
          </w:p>
        </w:tc>
        <w:tc>
          <w:tcPr>
            <w:tcW w:w="1492" w:type="dxa"/>
          </w:tcPr>
          <w:p w:rsidR="00F071BB" w:rsidRPr="00F071BB" w:rsidRDefault="00F071BB" w:rsidP="00F071BB">
            <w:pPr>
              <w:jc w:val="both"/>
              <w:rPr>
                <w:sz w:val="18"/>
                <w:szCs w:val="18"/>
              </w:rPr>
            </w:pPr>
          </w:p>
        </w:tc>
      </w:tr>
      <w:tr w:rsidR="00F071BB" w:rsidRPr="00F071BB" w:rsidTr="00F071BB">
        <w:trPr>
          <w:cantSplit/>
          <w:trHeight w:val="225"/>
        </w:trPr>
        <w:tc>
          <w:tcPr>
            <w:tcW w:w="3600" w:type="dxa"/>
            <w:vMerge w:val="restart"/>
          </w:tcPr>
          <w:p w:rsidR="00F071BB" w:rsidRPr="00F071BB" w:rsidRDefault="00F071BB" w:rsidP="00F071BB">
            <w:pPr>
              <w:jc w:val="both"/>
              <w:rPr>
                <w:sz w:val="18"/>
                <w:szCs w:val="18"/>
              </w:rPr>
            </w:pPr>
            <w:r w:rsidRPr="00F071BB">
              <w:rPr>
                <w:sz w:val="18"/>
                <w:szCs w:val="18"/>
              </w:rPr>
              <w:t>3. Определение последовательности звуков в словах: дом, луна, банка.</w:t>
            </w:r>
          </w:p>
        </w:tc>
        <w:tc>
          <w:tcPr>
            <w:tcW w:w="2212" w:type="dxa"/>
          </w:tcPr>
          <w:p w:rsidR="00F071BB" w:rsidRPr="00F071BB" w:rsidRDefault="00F071BB" w:rsidP="00F071BB">
            <w:pPr>
              <w:jc w:val="both"/>
              <w:rPr>
                <w:sz w:val="18"/>
                <w:szCs w:val="18"/>
              </w:rPr>
            </w:pPr>
          </w:p>
        </w:tc>
        <w:tc>
          <w:tcPr>
            <w:tcW w:w="2410" w:type="dxa"/>
          </w:tcPr>
          <w:p w:rsidR="00F071BB" w:rsidRPr="00F071BB" w:rsidRDefault="00F071BB" w:rsidP="00F071BB">
            <w:pPr>
              <w:jc w:val="both"/>
              <w:rPr>
                <w:sz w:val="18"/>
                <w:szCs w:val="18"/>
              </w:rPr>
            </w:pPr>
          </w:p>
        </w:tc>
        <w:tc>
          <w:tcPr>
            <w:tcW w:w="1492" w:type="dxa"/>
          </w:tcPr>
          <w:p w:rsidR="00F071BB" w:rsidRPr="00F071BB" w:rsidRDefault="00F071BB" w:rsidP="00F071BB">
            <w:pPr>
              <w:jc w:val="both"/>
              <w:rPr>
                <w:sz w:val="18"/>
                <w:szCs w:val="18"/>
              </w:rPr>
            </w:pPr>
          </w:p>
        </w:tc>
      </w:tr>
      <w:tr w:rsidR="00F071BB" w:rsidRPr="00F071BB" w:rsidTr="00F071BB">
        <w:trPr>
          <w:cantSplit/>
          <w:trHeight w:val="192"/>
        </w:trPr>
        <w:tc>
          <w:tcPr>
            <w:tcW w:w="3600" w:type="dxa"/>
            <w:vMerge/>
          </w:tcPr>
          <w:p w:rsidR="00F071BB" w:rsidRPr="00F071BB" w:rsidRDefault="00F071BB" w:rsidP="00F071BB">
            <w:pPr>
              <w:jc w:val="both"/>
              <w:rPr>
                <w:b/>
                <w:i/>
                <w:sz w:val="18"/>
                <w:szCs w:val="18"/>
              </w:rPr>
            </w:pPr>
          </w:p>
        </w:tc>
        <w:tc>
          <w:tcPr>
            <w:tcW w:w="2212" w:type="dxa"/>
          </w:tcPr>
          <w:p w:rsidR="00F071BB" w:rsidRPr="00F071BB" w:rsidRDefault="00F071BB" w:rsidP="00F071BB">
            <w:pPr>
              <w:jc w:val="both"/>
              <w:rPr>
                <w:sz w:val="18"/>
                <w:szCs w:val="18"/>
              </w:rPr>
            </w:pPr>
          </w:p>
        </w:tc>
        <w:tc>
          <w:tcPr>
            <w:tcW w:w="2410" w:type="dxa"/>
          </w:tcPr>
          <w:p w:rsidR="00F071BB" w:rsidRPr="00F071BB" w:rsidRDefault="00F071BB" w:rsidP="00F071BB">
            <w:pPr>
              <w:jc w:val="both"/>
              <w:rPr>
                <w:sz w:val="18"/>
                <w:szCs w:val="18"/>
              </w:rPr>
            </w:pPr>
          </w:p>
        </w:tc>
        <w:tc>
          <w:tcPr>
            <w:tcW w:w="1492" w:type="dxa"/>
          </w:tcPr>
          <w:p w:rsidR="00F071BB" w:rsidRPr="00F071BB" w:rsidRDefault="00F071BB" w:rsidP="00F071BB">
            <w:pPr>
              <w:jc w:val="both"/>
              <w:rPr>
                <w:sz w:val="18"/>
                <w:szCs w:val="18"/>
              </w:rPr>
            </w:pPr>
          </w:p>
        </w:tc>
      </w:tr>
      <w:tr w:rsidR="00F071BB" w:rsidRPr="00F071BB" w:rsidTr="00F071BB">
        <w:trPr>
          <w:cantSplit/>
          <w:trHeight w:val="192"/>
        </w:trPr>
        <w:tc>
          <w:tcPr>
            <w:tcW w:w="3600" w:type="dxa"/>
          </w:tcPr>
          <w:p w:rsidR="00F071BB" w:rsidRPr="00F071BB" w:rsidRDefault="00F071BB" w:rsidP="00F071BB">
            <w:pPr>
              <w:jc w:val="both"/>
              <w:rPr>
                <w:b/>
                <w:sz w:val="18"/>
                <w:szCs w:val="18"/>
              </w:rPr>
            </w:pPr>
            <w:r w:rsidRPr="00F071BB">
              <w:rPr>
                <w:b/>
                <w:sz w:val="18"/>
                <w:szCs w:val="18"/>
              </w:rPr>
              <w:t xml:space="preserve">Баллы:                           </w:t>
            </w:r>
          </w:p>
        </w:tc>
        <w:tc>
          <w:tcPr>
            <w:tcW w:w="2212" w:type="dxa"/>
          </w:tcPr>
          <w:p w:rsidR="00F071BB" w:rsidRPr="00F071BB" w:rsidRDefault="00F071BB" w:rsidP="00F071BB">
            <w:pPr>
              <w:jc w:val="both"/>
              <w:rPr>
                <w:sz w:val="18"/>
                <w:szCs w:val="18"/>
              </w:rPr>
            </w:pPr>
          </w:p>
        </w:tc>
        <w:tc>
          <w:tcPr>
            <w:tcW w:w="2410" w:type="dxa"/>
          </w:tcPr>
          <w:p w:rsidR="00F071BB" w:rsidRPr="00F071BB" w:rsidRDefault="00F071BB" w:rsidP="00F071BB">
            <w:pPr>
              <w:jc w:val="both"/>
              <w:rPr>
                <w:sz w:val="18"/>
                <w:szCs w:val="18"/>
              </w:rPr>
            </w:pPr>
          </w:p>
        </w:tc>
        <w:tc>
          <w:tcPr>
            <w:tcW w:w="1492" w:type="dxa"/>
          </w:tcPr>
          <w:p w:rsidR="00F071BB" w:rsidRPr="00F071BB" w:rsidRDefault="00F071BB" w:rsidP="00F071BB">
            <w:pPr>
              <w:jc w:val="both"/>
              <w:rPr>
                <w:sz w:val="18"/>
                <w:szCs w:val="18"/>
              </w:rPr>
            </w:pPr>
          </w:p>
        </w:tc>
      </w:tr>
    </w:tbl>
    <w:p w:rsidR="00F071BB" w:rsidRPr="00F071BB" w:rsidRDefault="00F071BB" w:rsidP="00F071BB">
      <w:pPr>
        <w:jc w:val="both"/>
        <w:rPr>
          <w:i/>
          <w:spacing w:val="-1"/>
          <w:sz w:val="18"/>
          <w:szCs w:val="18"/>
        </w:rPr>
      </w:pPr>
      <w:r w:rsidRPr="00F071BB">
        <w:rPr>
          <w:b/>
          <w:sz w:val="18"/>
          <w:szCs w:val="18"/>
        </w:rPr>
        <w:t xml:space="preserve">ВЫВОДЫ: </w:t>
      </w:r>
      <w:r w:rsidRPr="00F071BB">
        <w:rPr>
          <w:i/>
          <w:sz w:val="18"/>
          <w:szCs w:val="18"/>
        </w:rPr>
        <w:t>норма</w:t>
      </w:r>
      <w:r w:rsidRPr="00F071BB">
        <w:rPr>
          <w:i/>
          <w:spacing w:val="-1"/>
          <w:sz w:val="18"/>
          <w:szCs w:val="18"/>
        </w:rPr>
        <w:t xml:space="preserve"> (сформированы), сформированы недостаточно, не сформированы</w:t>
      </w:r>
    </w:p>
    <w:p w:rsidR="00F071BB" w:rsidRPr="00F071BB" w:rsidRDefault="00F071BB" w:rsidP="00F071BB">
      <w:pPr>
        <w:pStyle w:val="1"/>
        <w:keepNext w:val="0"/>
        <w:rPr>
          <w:sz w:val="18"/>
          <w:szCs w:val="18"/>
        </w:rPr>
      </w:pPr>
      <w:r w:rsidRPr="00F071BB">
        <w:rPr>
          <w:sz w:val="18"/>
          <w:szCs w:val="18"/>
        </w:rPr>
        <w:t>СЛОГОВАЯ  СТРУКТУРА СЛОВ</w:t>
      </w:r>
    </w:p>
    <w:tbl>
      <w:tblPr>
        <w:tblW w:w="97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354"/>
        <w:gridCol w:w="2268"/>
        <w:gridCol w:w="1492"/>
      </w:tblGrid>
      <w:tr w:rsidR="00F071BB" w:rsidRPr="00F071BB" w:rsidTr="00F071BB">
        <w:tc>
          <w:tcPr>
            <w:tcW w:w="3600" w:type="dxa"/>
          </w:tcPr>
          <w:p w:rsidR="00F071BB" w:rsidRPr="00F071BB" w:rsidRDefault="00F071BB" w:rsidP="00F071BB">
            <w:pPr>
              <w:jc w:val="both"/>
              <w:rPr>
                <w:b/>
                <w:sz w:val="18"/>
                <w:szCs w:val="18"/>
              </w:rPr>
            </w:pPr>
          </w:p>
        </w:tc>
        <w:tc>
          <w:tcPr>
            <w:tcW w:w="2354" w:type="dxa"/>
          </w:tcPr>
          <w:p w:rsidR="00F071BB" w:rsidRPr="00F071BB" w:rsidRDefault="00F071BB" w:rsidP="00F071BB">
            <w:pPr>
              <w:jc w:val="center"/>
              <w:rPr>
                <w:b/>
                <w:sz w:val="18"/>
                <w:szCs w:val="18"/>
              </w:rPr>
            </w:pPr>
            <w:r w:rsidRPr="00F071BB">
              <w:rPr>
                <w:b/>
                <w:sz w:val="18"/>
                <w:szCs w:val="18"/>
              </w:rPr>
              <w:t>Начало года.</w:t>
            </w:r>
          </w:p>
        </w:tc>
        <w:tc>
          <w:tcPr>
            <w:tcW w:w="2268" w:type="dxa"/>
          </w:tcPr>
          <w:p w:rsidR="00F071BB" w:rsidRPr="00F071BB" w:rsidRDefault="00F071BB" w:rsidP="00F071BB">
            <w:pPr>
              <w:jc w:val="center"/>
              <w:rPr>
                <w:b/>
                <w:sz w:val="18"/>
                <w:szCs w:val="18"/>
              </w:rPr>
            </w:pPr>
            <w:r w:rsidRPr="00F071BB">
              <w:rPr>
                <w:b/>
                <w:sz w:val="18"/>
                <w:szCs w:val="18"/>
              </w:rPr>
              <w:t>Конец года.</w:t>
            </w:r>
          </w:p>
        </w:tc>
        <w:tc>
          <w:tcPr>
            <w:tcW w:w="1492" w:type="dxa"/>
          </w:tcPr>
          <w:p w:rsidR="00F071BB" w:rsidRPr="00F071BB" w:rsidRDefault="00F071BB" w:rsidP="00F071BB">
            <w:pPr>
              <w:jc w:val="center"/>
              <w:rPr>
                <w:b/>
                <w:sz w:val="18"/>
                <w:szCs w:val="18"/>
              </w:rPr>
            </w:pPr>
            <w:r w:rsidRPr="00F071BB">
              <w:rPr>
                <w:b/>
                <w:sz w:val="18"/>
                <w:szCs w:val="18"/>
              </w:rPr>
              <w:t>Примечание</w:t>
            </w:r>
          </w:p>
        </w:tc>
      </w:tr>
      <w:tr w:rsidR="00F071BB" w:rsidRPr="00F071BB" w:rsidTr="00F071BB">
        <w:trPr>
          <w:cantSplit/>
          <w:trHeight w:val="270"/>
        </w:trPr>
        <w:tc>
          <w:tcPr>
            <w:tcW w:w="3600" w:type="dxa"/>
            <w:vMerge w:val="restart"/>
          </w:tcPr>
          <w:p w:rsidR="00F071BB" w:rsidRPr="00F071BB" w:rsidRDefault="00F071BB" w:rsidP="00F071BB">
            <w:pPr>
              <w:jc w:val="both"/>
              <w:rPr>
                <w:b/>
                <w:i/>
                <w:sz w:val="18"/>
                <w:szCs w:val="18"/>
              </w:rPr>
            </w:pPr>
            <w:r w:rsidRPr="00F071BB">
              <w:rPr>
                <w:sz w:val="18"/>
                <w:szCs w:val="18"/>
              </w:rPr>
              <w:t>1. Воспроизведение ритмического рисунка.</w:t>
            </w:r>
          </w:p>
          <w:p w:rsidR="00F071BB" w:rsidRPr="00F071BB" w:rsidRDefault="00F071BB" w:rsidP="00F071BB">
            <w:pPr>
              <w:jc w:val="both"/>
              <w:rPr>
                <w:sz w:val="18"/>
                <w:szCs w:val="18"/>
              </w:rPr>
            </w:pPr>
            <w:r w:rsidRPr="00F071BB">
              <w:rPr>
                <w:sz w:val="18"/>
                <w:szCs w:val="18"/>
              </w:rPr>
              <w:t>/-///,     ///-/,      /-//-//,         /-///-/</w:t>
            </w:r>
          </w:p>
        </w:tc>
        <w:tc>
          <w:tcPr>
            <w:tcW w:w="2354" w:type="dxa"/>
          </w:tcPr>
          <w:p w:rsidR="00F071BB" w:rsidRPr="00F071BB" w:rsidRDefault="00F071BB" w:rsidP="00F071BB">
            <w:pPr>
              <w:jc w:val="both"/>
              <w:rPr>
                <w:sz w:val="18"/>
                <w:szCs w:val="18"/>
              </w:rPr>
            </w:pPr>
          </w:p>
        </w:tc>
        <w:tc>
          <w:tcPr>
            <w:tcW w:w="2268" w:type="dxa"/>
          </w:tcPr>
          <w:p w:rsidR="00F071BB" w:rsidRPr="00F071BB" w:rsidRDefault="00F071BB" w:rsidP="00F071BB">
            <w:pPr>
              <w:jc w:val="both"/>
              <w:rPr>
                <w:sz w:val="18"/>
                <w:szCs w:val="18"/>
              </w:rPr>
            </w:pPr>
          </w:p>
        </w:tc>
        <w:tc>
          <w:tcPr>
            <w:tcW w:w="1492" w:type="dxa"/>
          </w:tcPr>
          <w:p w:rsidR="00F071BB" w:rsidRPr="00F071BB" w:rsidRDefault="00F071BB" w:rsidP="00F071BB">
            <w:pPr>
              <w:jc w:val="both"/>
              <w:rPr>
                <w:sz w:val="18"/>
                <w:szCs w:val="18"/>
              </w:rPr>
            </w:pPr>
          </w:p>
        </w:tc>
      </w:tr>
      <w:tr w:rsidR="00F071BB" w:rsidRPr="00F071BB" w:rsidTr="00F071BB">
        <w:trPr>
          <w:cantSplit/>
          <w:trHeight w:val="233"/>
        </w:trPr>
        <w:tc>
          <w:tcPr>
            <w:tcW w:w="3600" w:type="dxa"/>
            <w:vMerge/>
          </w:tcPr>
          <w:p w:rsidR="00F071BB" w:rsidRPr="00F071BB" w:rsidRDefault="00F071BB" w:rsidP="00F071BB">
            <w:pPr>
              <w:jc w:val="both"/>
              <w:rPr>
                <w:sz w:val="18"/>
                <w:szCs w:val="18"/>
              </w:rPr>
            </w:pPr>
          </w:p>
        </w:tc>
        <w:tc>
          <w:tcPr>
            <w:tcW w:w="2354" w:type="dxa"/>
          </w:tcPr>
          <w:p w:rsidR="00F071BB" w:rsidRPr="00F071BB" w:rsidRDefault="00F071BB" w:rsidP="00F071BB">
            <w:pPr>
              <w:jc w:val="both"/>
              <w:rPr>
                <w:sz w:val="18"/>
                <w:szCs w:val="18"/>
              </w:rPr>
            </w:pPr>
          </w:p>
        </w:tc>
        <w:tc>
          <w:tcPr>
            <w:tcW w:w="2268" w:type="dxa"/>
          </w:tcPr>
          <w:p w:rsidR="00F071BB" w:rsidRPr="00F071BB" w:rsidRDefault="00F071BB" w:rsidP="00F071BB">
            <w:pPr>
              <w:jc w:val="both"/>
              <w:rPr>
                <w:sz w:val="18"/>
                <w:szCs w:val="18"/>
              </w:rPr>
            </w:pPr>
          </w:p>
        </w:tc>
        <w:tc>
          <w:tcPr>
            <w:tcW w:w="1492" w:type="dxa"/>
          </w:tcPr>
          <w:p w:rsidR="00F071BB" w:rsidRPr="00F071BB" w:rsidRDefault="00F071BB" w:rsidP="00F071BB">
            <w:pPr>
              <w:jc w:val="both"/>
              <w:rPr>
                <w:sz w:val="18"/>
                <w:szCs w:val="18"/>
              </w:rPr>
            </w:pPr>
          </w:p>
        </w:tc>
      </w:tr>
      <w:tr w:rsidR="00F071BB" w:rsidRPr="00386744" w:rsidTr="00F071BB">
        <w:trPr>
          <w:cantSplit/>
          <w:trHeight w:val="57"/>
        </w:trPr>
        <w:tc>
          <w:tcPr>
            <w:tcW w:w="3600" w:type="dxa"/>
            <w:vMerge w:val="restart"/>
          </w:tcPr>
          <w:p w:rsidR="00F071BB" w:rsidRPr="00F071BB" w:rsidRDefault="00F071BB" w:rsidP="00F071BB">
            <w:pPr>
              <w:jc w:val="both"/>
              <w:rPr>
                <w:sz w:val="18"/>
                <w:szCs w:val="18"/>
              </w:rPr>
            </w:pPr>
            <w:r w:rsidRPr="00F071BB">
              <w:rPr>
                <w:sz w:val="18"/>
                <w:szCs w:val="18"/>
              </w:rPr>
              <w:t>2. Воспроизведение слов различной слоговой структуры по классам.</w:t>
            </w:r>
          </w:p>
          <w:p w:rsidR="00F071BB" w:rsidRPr="00F071BB" w:rsidRDefault="00F071BB" w:rsidP="00F071BB">
            <w:pPr>
              <w:jc w:val="both"/>
              <w:rPr>
                <w:sz w:val="18"/>
                <w:szCs w:val="18"/>
              </w:rPr>
            </w:pPr>
          </w:p>
        </w:tc>
        <w:tc>
          <w:tcPr>
            <w:tcW w:w="2354" w:type="dxa"/>
          </w:tcPr>
          <w:p w:rsidR="00F071BB" w:rsidRPr="00F071BB" w:rsidRDefault="00F071BB" w:rsidP="00F071BB">
            <w:pPr>
              <w:jc w:val="both"/>
              <w:rPr>
                <w:sz w:val="18"/>
                <w:szCs w:val="18"/>
                <w:lang w:val="en-US"/>
              </w:rPr>
            </w:pPr>
            <w:r w:rsidRPr="00F071BB">
              <w:rPr>
                <w:sz w:val="18"/>
                <w:szCs w:val="18"/>
                <w:lang w:val="en-US"/>
              </w:rPr>
              <w:t xml:space="preserve">I     II     III     IV     V     VI     </w:t>
            </w:r>
          </w:p>
        </w:tc>
        <w:tc>
          <w:tcPr>
            <w:tcW w:w="2268" w:type="dxa"/>
          </w:tcPr>
          <w:p w:rsidR="00F071BB" w:rsidRPr="00F071BB" w:rsidRDefault="00F071BB" w:rsidP="00F071BB">
            <w:pPr>
              <w:jc w:val="both"/>
              <w:rPr>
                <w:sz w:val="18"/>
                <w:szCs w:val="18"/>
                <w:lang w:val="en-US"/>
              </w:rPr>
            </w:pPr>
            <w:r w:rsidRPr="00F071BB">
              <w:rPr>
                <w:sz w:val="18"/>
                <w:szCs w:val="18"/>
                <w:lang w:val="en-US"/>
              </w:rPr>
              <w:t xml:space="preserve">I     II     III     IV     V     VI     </w:t>
            </w:r>
          </w:p>
        </w:tc>
        <w:tc>
          <w:tcPr>
            <w:tcW w:w="1492" w:type="dxa"/>
          </w:tcPr>
          <w:p w:rsidR="00F071BB" w:rsidRPr="00F071BB" w:rsidRDefault="00F071BB" w:rsidP="00F071BB">
            <w:pPr>
              <w:jc w:val="both"/>
              <w:rPr>
                <w:sz w:val="18"/>
                <w:szCs w:val="18"/>
                <w:lang w:val="en-US"/>
              </w:rPr>
            </w:pPr>
          </w:p>
        </w:tc>
      </w:tr>
      <w:tr w:rsidR="00F071BB" w:rsidRPr="00386744" w:rsidTr="00F071BB">
        <w:trPr>
          <w:cantSplit/>
          <w:trHeight w:val="180"/>
        </w:trPr>
        <w:tc>
          <w:tcPr>
            <w:tcW w:w="3600" w:type="dxa"/>
            <w:vMerge/>
          </w:tcPr>
          <w:p w:rsidR="00F071BB" w:rsidRPr="00F071BB" w:rsidRDefault="00F071BB" w:rsidP="00F071BB">
            <w:pPr>
              <w:jc w:val="both"/>
              <w:rPr>
                <w:sz w:val="18"/>
                <w:szCs w:val="18"/>
                <w:lang w:val="en-US"/>
              </w:rPr>
            </w:pPr>
          </w:p>
        </w:tc>
        <w:tc>
          <w:tcPr>
            <w:tcW w:w="2354" w:type="dxa"/>
          </w:tcPr>
          <w:p w:rsidR="00F071BB" w:rsidRPr="00F071BB" w:rsidRDefault="00F071BB" w:rsidP="00F071BB">
            <w:pPr>
              <w:jc w:val="both"/>
              <w:rPr>
                <w:sz w:val="18"/>
                <w:szCs w:val="18"/>
                <w:lang w:val="en-US"/>
              </w:rPr>
            </w:pPr>
            <w:r w:rsidRPr="00F071BB">
              <w:rPr>
                <w:sz w:val="18"/>
                <w:szCs w:val="18"/>
                <w:lang w:val="en-US"/>
              </w:rPr>
              <w:t xml:space="preserve">VII     VIII     IX     X     XI      </w:t>
            </w:r>
          </w:p>
        </w:tc>
        <w:tc>
          <w:tcPr>
            <w:tcW w:w="2268" w:type="dxa"/>
          </w:tcPr>
          <w:p w:rsidR="00F071BB" w:rsidRPr="00F071BB" w:rsidRDefault="00F071BB" w:rsidP="00F071BB">
            <w:pPr>
              <w:jc w:val="both"/>
              <w:rPr>
                <w:sz w:val="18"/>
                <w:szCs w:val="18"/>
                <w:lang w:val="en-US"/>
              </w:rPr>
            </w:pPr>
            <w:r w:rsidRPr="00F071BB">
              <w:rPr>
                <w:sz w:val="18"/>
                <w:szCs w:val="18"/>
                <w:lang w:val="en-US"/>
              </w:rPr>
              <w:t xml:space="preserve">VII     VIII     IX     X     XI      </w:t>
            </w:r>
          </w:p>
        </w:tc>
        <w:tc>
          <w:tcPr>
            <w:tcW w:w="1492" w:type="dxa"/>
          </w:tcPr>
          <w:p w:rsidR="00F071BB" w:rsidRPr="00F071BB" w:rsidRDefault="00F071BB" w:rsidP="00F071BB">
            <w:pPr>
              <w:jc w:val="both"/>
              <w:rPr>
                <w:sz w:val="18"/>
                <w:szCs w:val="18"/>
                <w:lang w:val="en-US"/>
              </w:rPr>
            </w:pPr>
          </w:p>
        </w:tc>
      </w:tr>
      <w:tr w:rsidR="00F071BB" w:rsidRPr="00F071BB" w:rsidTr="00F071BB">
        <w:trPr>
          <w:cantSplit/>
          <w:trHeight w:val="255"/>
        </w:trPr>
        <w:tc>
          <w:tcPr>
            <w:tcW w:w="3600" w:type="dxa"/>
            <w:vMerge/>
          </w:tcPr>
          <w:p w:rsidR="00F071BB" w:rsidRPr="00F071BB" w:rsidRDefault="00F071BB" w:rsidP="00F071BB">
            <w:pPr>
              <w:jc w:val="both"/>
              <w:rPr>
                <w:sz w:val="18"/>
                <w:szCs w:val="18"/>
                <w:lang w:val="en-US"/>
              </w:rPr>
            </w:pPr>
          </w:p>
        </w:tc>
        <w:tc>
          <w:tcPr>
            <w:tcW w:w="2354" w:type="dxa"/>
          </w:tcPr>
          <w:p w:rsidR="00F071BB" w:rsidRPr="00F071BB" w:rsidRDefault="00F071BB" w:rsidP="00F071BB">
            <w:pPr>
              <w:jc w:val="both"/>
              <w:rPr>
                <w:sz w:val="18"/>
                <w:szCs w:val="18"/>
                <w:lang w:val="en-US"/>
              </w:rPr>
            </w:pPr>
            <w:r w:rsidRPr="00F071BB">
              <w:rPr>
                <w:sz w:val="18"/>
                <w:szCs w:val="18"/>
                <w:lang w:val="en-US"/>
              </w:rPr>
              <w:t>XII     XIII</w:t>
            </w:r>
          </w:p>
        </w:tc>
        <w:tc>
          <w:tcPr>
            <w:tcW w:w="2268" w:type="dxa"/>
          </w:tcPr>
          <w:p w:rsidR="00F071BB" w:rsidRPr="00F071BB" w:rsidRDefault="00F071BB" w:rsidP="00F071BB">
            <w:pPr>
              <w:jc w:val="both"/>
              <w:rPr>
                <w:sz w:val="18"/>
                <w:szCs w:val="18"/>
                <w:lang w:val="en-US"/>
              </w:rPr>
            </w:pPr>
            <w:r w:rsidRPr="00F071BB">
              <w:rPr>
                <w:sz w:val="18"/>
                <w:szCs w:val="18"/>
                <w:lang w:val="en-US"/>
              </w:rPr>
              <w:t>XII     XIII</w:t>
            </w:r>
          </w:p>
        </w:tc>
        <w:tc>
          <w:tcPr>
            <w:tcW w:w="1492" w:type="dxa"/>
          </w:tcPr>
          <w:p w:rsidR="00F071BB" w:rsidRPr="00F071BB" w:rsidRDefault="00F071BB" w:rsidP="00F071BB">
            <w:pPr>
              <w:jc w:val="both"/>
              <w:rPr>
                <w:sz w:val="18"/>
                <w:szCs w:val="18"/>
                <w:lang w:val="en-US"/>
              </w:rPr>
            </w:pPr>
          </w:p>
        </w:tc>
      </w:tr>
      <w:tr w:rsidR="00F071BB" w:rsidRPr="00F071BB" w:rsidTr="00F071BB">
        <w:trPr>
          <w:cantSplit/>
          <w:trHeight w:val="397"/>
        </w:trPr>
        <w:tc>
          <w:tcPr>
            <w:tcW w:w="3600" w:type="dxa"/>
            <w:vMerge w:val="restart"/>
          </w:tcPr>
          <w:p w:rsidR="00F071BB" w:rsidRPr="00F071BB" w:rsidRDefault="00F071BB" w:rsidP="00F071BB">
            <w:pPr>
              <w:jc w:val="both"/>
              <w:rPr>
                <w:sz w:val="18"/>
                <w:szCs w:val="18"/>
              </w:rPr>
            </w:pPr>
            <w:r w:rsidRPr="00F071BB">
              <w:rPr>
                <w:sz w:val="18"/>
                <w:szCs w:val="18"/>
              </w:rPr>
              <w:lastRenderedPageBreak/>
              <w:t>3. Воспроизведение слов сложной слоговой структуры.</w:t>
            </w:r>
          </w:p>
          <w:p w:rsidR="00F071BB" w:rsidRPr="00F071BB" w:rsidRDefault="00F071BB" w:rsidP="00F071BB">
            <w:pPr>
              <w:jc w:val="both"/>
              <w:rPr>
                <w:sz w:val="18"/>
                <w:szCs w:val="18"/>
              </w:rPr>
            </w:pPr>
          </w:p>
          <w:p w:rsidR="00F071BB" w:rsidRPr="00F071BB" w:rsidRDefault="00F071BB" w:rsidP="00F071BB">
            <w:pPr>
              <w:jc w:val="both"/>
              <w:rPr>
                <w:sz w:val="18"/>
                <w:szCs w:val="18"/>
              </w:rPr>
            </w:pPr>
          </w:p>
        </w:tc>
        <w:tc>
          <w:tcPr>
            <w:tcW w:w="2354" w:type="dxa"/>
            <w:vAlign w:val="bottom"/>
          </w:tcPr>
          <w:p w:rsidR="00F071BB" w:rsidRPr="00F071BB" w:rsidRDefault="00F071BB" w:rsidP="00F071BB">
            <w:pPr>
              <w:rPr>
                <w:sz w:val="18"/>
                <w:szCs w:val="18"/>
              </w:rPr>
            </w:pPr>
            <w:r w:rsidRPr="00F071BB">
              <w:rPr>
                <w:sz w:val="18"/>
                <w:szCs w:val="18"/>
              </w:rPr>
              <w:t>Библиотекарь</w:t>
            </w:r>
          </w:p>
        </w:tc>
        <w:tc>
          <w:tcPr>
            <w:tcW w:w="2268" w:type="dxa"/>
          </w:tcPr>
          <w:p w:rsidR="00F071BB" w:rsidRPr="00F071BB" w:rsidRDefault="00F071BB" w:rsidP="00F071BB">
            <w:pPr>
              <w:jc w:val="both"/>
              <w:rPr>
                <w:sz w:val="18"/>
                <w:szCs w:val="18"/>
              </w:rPr>
            </w:pPr>
          </w:p>
        </w:tc>
        <w:tc>
          <w:tcPr>
            <w:tcW w:w="1492" w:type="dxa"/>
          </w:tcPr>
          <w:p w:rsidR="00F071BB" w:rsidRPr="00F071BB" w:rsidRDefault="00F071BB" w:rsidP="00F071BB">
            <w:pPr>
              <w:jc w:val="both"/>
              <w:rPr>
                <w:sz w:val="18"/>
                <w:szCs w:val="18"/>
              </w:rPr>
            </w:pPr>
          </w:p>
        </w:tc>
      </w:tr>
      <w:tr w:rsidR="00F071BB" w:rsidRPr="00F071BB" w:rsidTr="00F071BB">
        <w:trPr>
          <w:cantSplit/>
          <w:trHeight w:val="397"/>
        </w:trPr>
        <w:tc>
          <w:tcPr>
            <w:tcW w:w="3600" w:type="dxa"/>
            <w:vMerge/>
          </w:tcPr>
          <w:p w:rsidR="00F071BB" w:rsidRPr="00F071BB" w:rsidRDefault="00F071BB" w:rsidP="00F071BB">
            <w:pPr>
              <w:jc w:val="both"/>
              <w:rPr>
                <w:sz w:val="18"/>
                <w:szCs w:val="18"/>
              </w:rPr>
            </w:pPr>
          </w:p>
        </w:tc>
        <w:tc>
          <w:tcPr>
            <w:tcW w:w="2354" w:type="dxa"/>
            <w:vAlign w:val="bottom"/>
          </w:tcPr>
          <w:p w:rsidR="00F071BB" w:rsidRPr="00F071BB" w:rsidRDefault="00F071BB" w:rsidP="00F071BB">
            <w:pPr>
              <w:rPr>
                <w:sz w:val="18"/>
                <w:szCs w:val="18"/>
              </w:rPr>
            </w:pPr>
            <w:r w:rsidRPr="00F071BB">
              <w:rPr>
                <w:sz w:val="18"/>
                <w:szCs w:val="18"/>
              </w:rPr>
              <w:t>фортепиано</w:t>
            </w:r>
          </w:p>
        </w:tc>
        <w:tc>
          <w:tcPr>
            <w:tcW w:w="2268" w:type="dxa"/>
          </w:tcPr>
          <w:p w:rsidR="00F071BB" w:rsidRPr="00F071BB" w:rsidRDefault="00F071BB" w:rsidP="00F071BB">
            <w:pPr>
              <w:jc w:val="both"/>
              <w:rPr>
                <w:sz w:val="18"/>
                <w:szCs w:val="18"/>
              </w:rPr>
            </w:pPr>
          </w:p>
        </w:tc>
        <w:tc>
          <w:tcPr>
            <w:tcW w:w="1492" w:type="dxa"/>
          </w:tcPr>
          <w:p w:rsidR="00F071BB" w:rsidRPr="00F071BB" w:rsidRDefault="00F071BB" w:rsidP="00F071BB">
            <w:pPr>
              <w:jc w:val="both"/>
              <w:rPr>
                <w:sz w:val="18"/>
                <w:szCs w:val="18"/>
              </w:rPr>
            </w:pPr>
          </w:p>
        </w:tc>
      </w:tr>
      <w:tr w:rsidR="00F071BB" w:rsidRPr="00F071BB" w:rsidTr="00F071BB">
        <w:trPr>
          <w:cantSplit/>
          <w:trHeight w:val="397"/>
        </w:trPr>
        <w:tc>
          <w:tcPr>
            <w:tcW w:w="3600" w:type="dxa"/>
            <w:vMerge/>
          </w:tcPr>
          <w:p w:rsidR="00F071BB" w:rsidRPr="00F071BB" w:rsidRDefault="00F071BB" w:rsidP="00F071BB">
            <w:pPr>
              <w:jc w:val="both"/>
              <w:rPr>
                <w:sz w:val="18"/>
                <w:szCs w:val="18"/>
              </w:rPr>
            </w:pPr>
          </w:p>
        </w:tc>
        <w:tc>
          <w:tcPr>
            <w:tcW w:w="2354" w:type="dxa"/>
            <w:vAlign w:val="bottom"/>
          </w:tcPr>
          <w:p w:rsidR="00F071BB" w:rsidRPr="00F071BB" w:rsidRDefault="00F071BB" w:rsidP="00F071BB">
            <w:pPr>
              <w:rPr>
                <w:sz w:val="18"/>
                <w:szCs w:val="18"/>
              </w:rPr>
            </w:pPr>
            <w:r w:rsidRPr="00F071BB">
              <w:rPr>
                <w:sz w:val="18"/>
                <w:szCs w:val="18"/>
              </w:rPr>
              <w:t>лекарство</w:t>
            </w:r>
          </w:p>
        </w:tc>
        <w:tc>
          <w:tcPr>
            <w:tcW w:w="2268" w:type="dxa"/>
          </w:tcPr>
          <w:p w:rsidR="00F071BB" w:rsidRPr="00F071BB" w:rsidRDefault="00F071BB" w:rsidP="00F071BB">
            <w:pPr>
              <w:jc w:val="both"/>
              <w:rPr>
                <w:sz w:val="18"/>
                <w:szCs w:val="18"/>
              </w:rPr>
            </w:pPr>
          </w:p>
        </w:tc>
        <w:tc>
          <w:tcPr>
            <w:tcW w:w="1492" w:type="dxa"/>
          </w:tcPr>
          <w:p w:rsidR="00F071BB" w:rsidRPr="00F071BB" w:rsidRDefault="00F071BB" w:rsidP="00F071BB">
            <w:pPr>
              <w:jc w:val="both"/>
              <w:rPr>
                <w:sz w:val="18"/>
                <w:szCs w:val="18"/>
              </w:rPr>
            </w:pPr>
          </w:p>
        </w:tc>
      </w:tr>
      <w:tr w:rsidR="00F071BB" w:rsidRPr="00F071BB" w:rsidTr="00F071BB">
        <w:trPr>
          <w:cantSplit/>
          <w:trHeight w:val="397"/>
        </w:trPr>
        <w:tc>
          <w:tcPr>
            <w:tcW w:w="3600" w:type="dxa"/>
            <w:vMerge/>
          </w:tcPr>
          <w:p w:rsidR="00F071BB" w:rsidRPr="00F071BB" w:rsidRDefault="00F071BB" w:rsidP="00F071BB">
            <w:pPr>
              <w:jc w:val="both"/>
              <w:rPr>
                <w:sz w:val="18"/>
                <w:szCs w:val="18"/>
              </w:rPr>
            </w:pPr>
          </w:p>
        </w:tc>
        <w:tc>
          <w:tcPr>
            <w:tcW w:w="2354" w:type="dxa"/>
            <w:vAlign w:val="bottom"/>
          </w:tcPr>
          <w:p w:rsidR="00F071BB" w:rsidRPr="00F071BB" w:rsidRDefault="00F071BB" w:rsidP="00F071BB">
            <w:pPr>
              <w:rPr>
                <w:sz w:val="18"/>
                <w:szCs w:val="18"/>
              </w:rPr>
            </w:pPr>
            <w:r w:rsidRPr="00F071BB">
              <w:rPr>
                <w:sz w:val="18"/>
                <w:szCs w:val="18"/>
              </w:rPr>
              <w:t>температура</w:t>
            </w:r>
          </w:p>
        </w:tc>
        <w:tc>
          <w:tcPr>
            <w:tcW w:w="2268" w:type="dxa"/>
          </w:tcPr>
          <w:p w:rsidR="00F071BB" w:rsidRPr="00F071BB" w:rsidRDefault="00F071BB" w:rsidP="00F071BB">
            <w:pPr>
              <w:jc w:val="both"/>
              <w:rPr>
                <w:sz w:val="18"/>
                <w:szCs w:val="18"/>
              </w:rPr>
            </w:pPr>
          </w:p>
        </w:tc>
        <w:tc>
          <w:tcPr>
            <w:tcW w:w="1492" w:type="dxa"/>
          </w:tcPr>
          <w:p w:rsidR="00F071BB" w:rsidRPr="00F071BB" w:rsidRDefault="00F071BB" w:rsidP="00F071BB">
            <w:pPr>
              <w:jc w:val="both"/>
              <w:rPr>
                <w:sz w:val="18"/>
                <w:szCs w:val="18"/>
              </w:rPr>
            </w:pPr>
          </w:p>
        </w:tc>
      </w:tr>
      <w:tr w:rsidR="00F071BB" w:rsidRPr="00F071BB" w:rsidTr="00F071BB">
        <w:trPr>
          <w:cantSplit/>
          <w:trHeight w:val="397"/>
        </w:trPr>
        <w:tc>
          <w:tcPr>
            <w:tcW w:w="3600" w:type="dxa"/>
            <w:vMerge/>
          </w:tcPr>
          <w:p w:rsidR="00F071BB" w:rsidRPr="00F071BB" w:rsidRDefault="00F071BB" w:rsidP="00F071BB">
            <w:pPr>
              <w:jc w:val="both"/>
              <w:rPr>
                <w:sz w:val="18"/>
                <w:szCs w:val="18"/>
              </w:rPr>
            </w:pPr>
          </w:p>
        </w:tc>
        <w:tc>
          <w:tcPr>
            <w:tcW w:w="2354" w:type="dxa"/>
            <w:vAlign w:val="bottom"/>
          </w:tcPr>
          <w:p w:rsidR="00F071BB" w:rsidRPr="00F071BB" w:rsidRDefault="00F071BB" w:rsidP="00F071BB">
            <w:pPr>
              <w:rPr>
                <w:sz w:val="18"/>
                <w:szCs w:val="18"/>
              </w:rPr>
            </w:pPr>
            <w:r w:rsidRPr="00F071BB">
              <w:rPr>
                <w:sz w:val="18"/>
                <w:szCs w:val="18"/>
              </w:rPr>
              <w:t>регулировщик</w:t>
            </w:r>
          </w:p>
        </w:tc>
        <w:tc>
          <w:tcPr>
            <w:tcW w:w="2268" w:type="dxa"/>
          </w:tcPr>
          <w:p w:rsidR="00F071BB" w:rsidRPr="00F071BB" w:rsidRDefault="00F071BB" w:rsidP="00F071BB">
            <w:pPr>
              <w:jc w:val="both"/>
              <w:rPr>
                <w:sz w:val="18"/>
                <w:szCs w:val="18"/>
              </w:rPr>
            </w:pPr>
          </w:p>
        </w:tc>
        <w:tc>
          <w:tcPr>
            <w:tcW w:w="1492" w:type="dxa"/>
          </w:tcPr>
          <w:p w:rsidR="00F071BB" w:rsidRPr="00F071BB" w:rsidRDefault="00F071BB" w:rsidP="00F071BB">
            <w:pPr>
              <w:jc w:val="both"/>
              <w:rPr>
                <w:sz w:val="18"/>
                <w:szCs w:val="18"/>
              </w:rPr>
            </w:pPr>
          </w:p>
        </w:tc>
      </w:tr>
      <w:tr w:rsidR="00F071BB" w:rsidRPr="00F071BB" w:rsidTr="00F071BB">
        <w:trPr>
          <w:cantSplit/>
          <w:trHeight w:val="397"/>
        </w:trPr>
        <w:tc>
          <w:tcPr>
            <w:tcW w:w="3600" w:type="dxa"/>
            <w:vMerge/>
          </w:tcPr>
          <w:p w:rsidR="00F071BB" w:rsidRPr="00F071BB" w:rsidRDefault="00F071BB" w:rsidP="00F071BB">
            <w:pPr>
              <w:jc w:val="both"/>
              <w:rPr>
                <w:sz w:val="18"/>
                <w:szCs w:val="18"/>
              </w:rPr>
            </w:pPr>
          </w:p>
        </w:tc>
        <w:tc>
          <w:tcPr>
            <w:tcW w:w="2354" w:type="dxa"/>
            <w:vAlign w:val="bottom"/>
          </w:tcPr>
          <w:p w:rsidR="00F071BB" w:rsidRPr="00F071BB" w:rsidRDefault="00F071BB" w:rsidP="00F071BB">
            <w:pPr>
              <w:rPr>
                <w:sz w:val="18"/>
                <w:szCs w:val="18"/>
              </w:rPr>
            </w:pPr>
            <w:r w:rsidRPr="00F071BB">
              <w:rPr>
                <w:sz w:val="18"/>
                <w:szCs w:val="18"/>
              </w:rPr>
              <w:t>строительство</w:t>
            </w:r>
          </w:p>
        </w:tc>
        <w:tc>
          <w:tcPr>
            <w:tcW w:w="2268" w:type="dxa"/>
          </w:tcPr>
          <w:p w:rsidR="00F071BB" w:rsidRPr="00F071BB" w:rsidRDefault="00F071BB" w:rsidP="00F071BB">
            <w:pPr>
              <w:jc w:val="both"/>
              <w:rPr>
                <w:sz w:val="18"/>
                <w:szCs w:val="18"/>
              </w:rPr>
            </w:pPr>
          </w:p>
        </w:tc>
        <w:tc>
          <w:tcPr>
            <w:tcW w:w="1492" w:type="dxa"/>
          </w:tcPr>
          <w:p w:rsidR="00F071BB" w:rsidRPr="00F071BB" w:rsidRDefault="00F071BB" w:rsidP="00F071BB">
            <w:pPr>
              <w:jc w:val="both"/>
              <w:rPr>
                <w:sz w:val="18"/>
                <w:szCs w:val="18"/>
              </w:rPr>
            </w:pPr>
          </w:p>
        </w:tc>
      </w:tr>
      <w:tr w:rsidR="00F071BB" w:rsidRPr="00F071BB" w:rsidTr="00F071BB">
        <w:trPr>
          <w:cantSplit/>
          <w:trHeight w:val="290"/>
        </w:trPr>
        <w:tc>
          <w:tcPr>
            <w:tcW w:w="3600" w:type="dxa"/>
            <w:vMerge w:val="restart"/>
          </w:tcPr>
          <w:p w:rsidR="00F071BB" w:rsidRPr="00F071BB" w:rsidRDefault="00F071BB" w:rsidP="00F071BB">
            <w:pPr>
              <w:jc w:val="both"/>
              <w:rPr>
                <w:sz w:val="18"/>
                <w:szCs w:val="18"/>
              </w:rPr>
            </w:pPr>
            <w:r w:rsidRPr="00F071BB">
              <w:rPr>
                <w:sz w:val="18"/>
                <w:szCs w:val="18"/>
              </w:rPr>
              <w:t>4. Воспроизведение предложений со словами сложной слоговой структуры.</w:t>
            </w:r>
          </w:p>
          <w:p w:rsidR="00F071BB" w:rsidRPr="00F071BB" w:rsidRDefault="00F071BB" w:rsidP="009B24E7">
            <w:pPr>
              <w:numPr>
                <w:ilvl w:val="0"/>
                <w:numId w:val="32"/>
              </w:numPr>
              <w:ind w:left="0" w:firstLine="0"/>
              <w:jc w:val="both"/>
              <w:rPr>
                <w:sz w:val="18"/>
                <w:szCs w:val="18"/>
              </w:rPr>
            </w:pPr>
            <w:r w:rsidRPr="00F071BB">
              <w:rPr>
                <w:sz w:val="18"/>
                <w:szCs w:val="18"/>
              </w:rPr>
              <w:t>В цирке выступают дрессированные хищники.</w:t>
            </w:r>
          </w:p>
          <w:p w:rsidR="00F071BB" w:rsidRPr="00F071BB" w:rsidRDefault="00F071BB" w:rsidP="009B24E7">
            <w:pPr>
              <w:numPr>
                <w:ilvl w:val="0"/>
                <w:numId w:val="32"/>
              </w:numPr>
              <w:ind w:left="0" w:firstLine="0"/>
              <w:jc w:val="both"/>
              <w:rPr>
                <w:sz w:val="18"/>
                <w:szCs w:val="18"/>
              </w:rPr>
            </w:pPr>
            <w:r w:rsidRPr="00F071BB">
              <w:rPr>
                <w:sz w:val="18"/>
                <w:szCs w:val="18"/>
              </w:rPr>
              <w:t>Экскурсовод проводит экскурсию.</w:t>
            </w:r>
          </w:p>
        </w:tc>
        <w:tc>
          <w:tcPr>
            <w:tcW w:w="2354" w:type="dxa"/>
          </w:tcPr>
          <w:p w:rsidR="00F071BB" w:rsidRPr="00F071BB" w:rsidRDefault="00F071BB" w:rsidP="00F071BB">
            <w:pPr>
              <w:jc w:val="both"/>
              <w:rPr>
                <w:sz w:val="18"/>
                <w:szCs w:val="18"/>
              </w:rPr>
            </w:pPr>
          </w:p>
        </w:tc>
        <w:tc>
          <w:tcPr>
            <w:tcW w:w="2268" w:type="dxa"/>
          </w:tcPr>
          <w:p w:rsidR="00F071BB" w:rsidRPr="00F071BB" w:rsidRDefault="00F071BB" w:rsidP="00F071BB">
            <w:pPr>
              <w:jc w:val="both"/>
              <w:rPr>
                <w:sz w:val="18"/>
                <w:szCs w:val="18"/>
              </w:rPr>
            </w:pPr>
          </w:p>
        </w:tc>
        <w:tc>
          <w:tcPr>
            <w:tcW w:w="1492" w:type="dxa"/>
          </w:tcPr>
          <w:p w:rsidR="00F071BB" w:rsidRPr="00F071BB" w:rsidRDefault="00F071BB" w:rsidP="00F071BB">
            <w:pPr>
              <w:jc w:val="both"/>
              <w:rPr>
                <w:sz w:val="18"/>
                <w:szCs w:val="18"/>
              </w:rPr>
            </w:pPr>
          </w:p>
        </w:tc>
      </w:tr>
      <w:tr w:rsidR="00F071BB" w:rsidRPr="00F071BB" w:rsidTr="00F071BB">
        <w:trPr>
          <w:cantSplit/>
          <w:trHeight w:val="78"/>
        </w:trPr>
        <w:tc>
          <w:tcPr>
            <w:tcW w:w="3600" w:type="dxa"/>
            <w:vMerge/>
          </w:tcPr>
          <w:p w:rsidR="00F071BB" w:rsidRPr="00F071BB" w:rsidRDefault="00F071BB" w:rsidP="00F071BB">
            <w:pPr>
              <w:jc w:val="both"/>
              <w:rPr>
                <w:sz w:val="18"/>
                <w:szCs w:val="18"/>
              </w:rPr>
            </w:pPr>
          </w:p>
        </w:tc>
        <w:tc>
          <w:tcPr>
            <w:tcW w:w="2354" w:type="dxa"/>
          </w:tcPr>
          <w:p w:rsidR="00F071BB" w:rsidRPr="00F071BB" w:rsidRDefault="00F071BB" w:rsidP="00F071BB">
            <w:pPr>
              <w:jc w:val="both"/>
              <w:rPr>
                <w:sz w:val="18"/>
                <w:szCs w:val="18"/>
              </w:rPr>
            </w:pPr>
          </w:p>
        </w:tc>
        <w:tc>
          <w:tcPr>
            <w:tcW w:w="2268" w:type="dxa"/>
          </w:tcPr>
          <w:p w:rsidR="00F071BB" w:rsidRPr="00F071BB" w:rsidRDefault="00F071BB" w:rsidP="00F071BB">
            <w:pPr>
              <w:jc w:val="both"/>
              <w:rPr>
                <w:sz w:val="18"/>
                <w:szCs w:val="18"/>
              </w:rPr>
            </w:pPr>
          </w:p>
        </w:tc>
        <w:tc>
          <w:tcPr>
            <w:tcW w:w="1492" w:type="dxa"/>
          </w:tcPr>
          <w:p w:rsidR="00F071BB" w:rsidRPr="00F071BB" w:rsidRDefault="00F071BB" w:rsidP="00F071BB">
            <w:pPr>
              <w:jc w:val="both"/>
              <w:rPr>
                <w:sz w:val="18"/>
                <w:szCs w:val="18"/>
              </w:rPr>
            </w:pPr>
          </w:p>
        </w:tc>
      </w:tr>
      <w:tr w:rsidR="00F071BB" w:rsidRPr="00F071BB" w:rsidTr="00F071BB">
        <w:trPr>
          <w:cantSplit/>
          <w:trHeight w:val="142"/>
        </w:trPr>
        <w:tc>
          <w:tcPr>
            <w:tcW w:w="3600" w:type="dxa"/>
            <w:vMerge/>
          </w:tcPr>
          <w:p w:rsidR="00F071BB" w:rsidRPr="00F071BB" w:rsidRDefault="00F071BB" w:rsidP="00F071BB">
            <w:pPr>
              <w:jc w:val="both"/>
              <w:rPr>
                <w:sz w:val="18"/>
                <w:szCs w:val="18"/>
              </w:rPr>
            </w:pPr>
          </w:p>
        </w:tc>
        <w:tc>
          <w:tcPr>
            <w:tcW w:w="2354" w:type="dxa"/>
          </w:tcPr>
          <w:p w:rsidR="00F071BB" w:rsidRPr="00F071BB" w:rsidRDefault="00F071BB" w:rsidP="00F071BB">
            <w:pPr>
              <w:jc w:val="both"/>
              <w:rPr>
                <w:sz w:val="18"/>
                <w:szCs w:val="18"/>
              </w:rPr>
            </w:pPr>
          </w:p>
        </w:tc>
        <w:tc>
          <w:tcPr>
            <w:tcW w:w="2268" w:type="dxa"/>
          </w:tcPr>
          <w:p w:rsidR="00F071BB" w:rsidRPr="00F071BB" w:rsidRDefault="00F071BB" w:rsidP="00F071BB">
            <w:pPr>
              <w:jc w:val="both"/>
              <w:rPr>
                <w:sz w:val="18"/>
                <w:szCs w:val="18"/>
              </w:rPr>
            </w:pPr>
          </w:p>
        </w:tc>
        <w:tc>
          <w:tcPr>
            <w:tcW w:w="1492" w:type="dxa"/>
          </w:tcPr>
          <w:p w:rsidR="00F071BB" w:rsidRPr="00F071BB" w:rsidRDefault="00F071BB" w:rsidP="00F071BB">
            <w:pPr>
              <w:jc w:val="both"/>
              <w:rPr>
                <w:sz w:val="18"/>
                <w:szCs w:val="18"/>
              </w:rPr>
            </w:pPr>
          </w:p>
        </w:tc>
      </w:tr>
      <w:tr w:rsidR="00F071BB" w:rsidRPr="00F071BB" w:rsidTr="00F071BB">
        <w:trPr>
          <w:cantSplit/>
          <w:trHeight w:val="217"/>
        </w:trPr>
        <w:tc>
          <w:tcPr>
            <w:tcW w:w="3600" w:type="dxa"/>
            <w:vMerge/>
          </w:tcPr>
          <w:p w:rsidR="00F071BB" w:rsidRPr="00F071BB" w:rsidRDefault="00F071BB" w:rsidP="00F071BB">
            <w:pPr>
              <w:jc w:val="both"/>
              <w:rPr>
                <w:sz w:val="18"/>
                <w:szCs w:val="18"/>
              </w:rPr>
            </w:pPr>
          </w:p>
        </w:tc>
        <w:tc>
          <w:tcPr>
            <w:tcW w:w="2354" w:type="dxa"/>
          </w:tcPr>
          <w:p w:rsidR="00F071BB" w:rsidRPr="00F071BB" w:rsidRDefault="00F071BB" w:rsidP="00F071BB">
            <w:pPr>
              <w:jc w:val="both"/>
              <w:rPr>
                <w:sz w:val="18"/>
                <w:szCs w:val="18"/>
              </w:rPr>
            </w:pPr>
          </w:p>
        </w:tc>
        <w:tc>
          <w:tcPr>
            <w:tcW w:w="2268" w:type="dxa"/>
          </w:tcPr>
          <w:p w:rsidR="00F071BB" w:rsidRPr="00F071BB" w:rsidRDefault="00F071BB" w:rsidP="00F071BB">
            <w:pPr>
              <w:jc w:val="both"/>
              <w:rPr>
                <w:sz w:val="18"/>
                <w:szCs w:val="18"/>
              </w:rPr>
            </w:pPr>
          </w:p>
        </w:tc>
        <w:tc>
          <w:tcPr>
            <w:tcW w:w="1492" w:type="dxa"/>
          </w:tcPr>
          <w:p w:rsidR="00F071BB" w:rsidRPr="00F071BB" w:rsidRDefault="00F071BB" w:rsidP="00F071BB">
            <w:pPr>
              <w:jc w:val="both"/>
              <w:rPr>
                <w:sz w:val="18"/>
                <w:szCs w:val="18"/>
              </w:rPr>
            </w:pPr>
          </w:p>
        </w:tc>
      </w:tr>
      <w:tr w:rsidR="00F071BB" w:rsidRPr="00F071BB" w:rsidTr="00F071BB">
        <w:trPr>
          <w:cantSplit/>
          <w:trHeight w:val="217"/>
        </w:trPr>
        <w:tc>
          <w:tcPr>
            <w:tcW w:w="3600" w:type="dxa"/>
            <w:vMerge/>
          </w:tcPr>
          <w:p w:rsidR="00F071BB" w:rsidRPr="00F071BB" w:rsidRDefault="00F071BB" w:rsidP="00F071BB">
            <w:pPr>
              <w:jc w:val="both"/>
              <w:rPr>
                <w:sz w:val="18"/>
                <w:szCs w:val="18"/>
              </w:rPr>
            </w:pPr>
          </w:p>
        </w:tc>
        <w:tc>
          <w:tcPr>
            <w:tcW w:w="2354" w:type="dxa"/>
          </w:tcPr>
          <w:p w:rsidR="00F071BB" w:rsidRPr="00F071BB" w:rsidRDefault="00F071BB" w:rsidP="00F071BB">
            <w:pPr>
              <w:jc w:val="both"/>
              <w:rPr>
                <w:sz w:val="18"/>
                <w:szCs w:val="18"/>
              </w:rPr>
            </w:pPr>
          </w:p>
        </w:tc>
        <w:tc>
          <w:tcPr>
            <w:tcW w:w="2268" w:type="dxa"/>
          </w:tcPr>
          <w:p w:rsidR="00F071BB" w:rsidRPr="00F071BB" w:rsidRDefault="00F071BB" w:rsidP="00F071BB">
            <w:pPr>
              <w:jc w:val="both"/>
              <w:rPr>
                <w:sz w:val="18"/>
                <w:szCs w:val="18"/>
              </w:rPr>
            </w:pPr>
          </w:p>
        </w:tc>
        <w:tc>
          <w:tcPr>
            <w:tcW w:w="1492" w:type="dxa"/>
          </w:tcPr>
          <w:p w:rsidR="00F071BB" w:rsidRPr="00F071BB" w:rsidRDefault="00F071BB" w:rsidP="00F071BB">
            <w:pPr>
              <w:jc w:val="both"/>
              <w:rPr>
                <w:sz w:val="18"/>
                <w:szCs w:val="18"/>
              </w:rPr>
            </w:pPr>
          </w:p>
        </w:tc>
      </w:tr>
      <w:tr w:rsidR="00F071BB" w:rsidRPr="00F071BB" w:rsidTr="00F071BB">
        <w:trPr>
          <w:cantSplit/>
          <w:trHeight w:val="283"/>
        </w:trPr>
        <w:tc>
          <w:tcPr>
            <w:tcW w:w="3600" w:type="dxa"/>
            <w:vMerge/>
          </w:tcPr>
          <w:p w:rsidR="00F071BB" w:rsidRPr="00F071BB" w:rsidRDefault="00F071BB" w:rsidP="00F071BB">
            <w:pPr>
              <w:jc w:val="both"/>
              <w:rPr>
                <w:sz w:val="18"/>
                <w:szCs w:val="18"/>
              </w:rPr>
            </w:pPr>
          </w:p>
        </w:tc>
        <w:tc>
          <w:tcPr>
            <w:tcW w:w="2354" w:type="dxa"/>
          </w:tcPr>
          <w:p w:rsidR="00F071BB" w:rsidRPr="00F071BB" w:rsidRDefault="00F071BB" w:rsidP="00F071BB">
            <w:pPr>
              <w:jc w:val="both"/>
              <w:rPr>
                <w:sz w:val="18"/>
                <w:szCs w:val="18"/>
              </w:rPr>
            </w:pPr>
          </w:p>
        </w:tc>
        <w:tc>
          <w:tcPr>
            <w:tcW w:w="2268" w:type="dxa"/>
          </w:tcPr>
          <w:p w:rsidR="00F071BB" w:rsidRPr="00F071BB" w:rsidRDefault="00F071BB" w:rsidP="00F071BB">
            <w:pPr>
              <w:jc w:val="both"/>
              <w:rPr>
                <w:sz w:val="18"/>
                <w:szCs w:val="18"/>
              </w:rPr>
            </w:pPr>
          </w:p>
        </w:tc>
        <w:tc>
          <w:tcPr>
            <w:tcW w:w="1492" w:type="dxa"/>
          </w:tcPr>
          <w:p w:rsidR="00F071BB" w:rsidRPr="00F071BB" w:rsidRDefault="00F071BB" w:rsidP="00F071BB">
            <w:pPr>
              <w:jc w:val="both"/>
              <w:rPr>
                <w:sz w:val="18"/>
                <w:szCs w:val="18"/>
              </w:rPr>
            </w:pPr>
          </w:p>
        </w:tc>
      </w:tr>
      <w:tr w:rsidR="00F071BB" w:rsidRPr="00F071BB" w:rsidTr="00F071BB">
        <w:trPr>
          <w:cantSplit/>
          <w:trHeight w:val="149"/>
        </w:trPr>
        <w:tc>
          <w:tcPr>
            <w:tcW w:w="3600" w:type="dxa"/>
          </w:tcPr>
          <w:p w:rsidR="00F071BB" w:rsidRPr="00F071BB" w:rsidRDefault="00F071BB" w:rsidP="00F071BB">
            <w:pPr>
              <w:jc w:val="both"/>
              <w:rPr>
                <w:b/>
                <w:sz w:val="18"/>
                <w:szCs w:val="18"/>
              </w:rPr>
            </w:pPr>
            <w:r w:rsidRPr="00F071BB">
              <w:rPr>
                <w:b/>
                <w:sz w:val="18"/>
                <w:szCs w:val="18"/>
              </w:rPr>
              <w:t xml:space="preserve">Баллы:                              </w:t>
            </w:r>
          </w:p>
        </w:tc>
        <w:tc>
          <w:tcPr>
            <w:tcW w:w="2354" w:type="dxa"/>
          </w:tcPr>
          <w:p w:rsidR="00F071BB" w:rsidRPr="00F071BB" w:rsidRDefault="00F071BB" w:rsidP="00F071BB">
            <w:pPr>
              <w:jc w:val="both"/>
              <w:rPr>
                <w:sz w:val="18"/>
                <w:szCs w:val="18"/>
              </w:rPr>
            </w:pPr>
          </w:p>
        </w:tc>
        <w:tc>
          <w:tcPr>
            <w:tcW w:w="2268" w:type="dxa"/>
          </w:tcPr>
          <w:p w:rsidR="00F071BB" w:rsidRPr="00F071BB" w:rsidRDefault="00F071BB" w:rsidP="00F071BB">
            <w:pPr>
              <w:jc w:val="both"/>
              <w:rPr>
                <w:sz w:val="18"/>
                <w:szCs w:val="18"/>
              </w:rPr>
            </w:pPr>
          </w:p>
        </w:tc>
        <w:tc>
          <w:tcPr>
            <w:tcW w:w="1492" w:type="dxa"/>
          </w:tcPr>
          <w:p w:rsidR="00F071BB" w:rsidRPr="00F071BB" w:rsidRDefault="00F071BB" w:rsidP="00F071BB">
            <w:pPr>
              <w:jc w:val="both"/>
              <w:rPr>
                <w:sz w:val="18"/>
                <w:szCs w:val="18"/>
              </w:rPr>
            </w:pPr>
          </w:p>
        </w:tc>
      </w:tr>
    </w:tbl>
    <w:p w:rsidR="00F071BB" w:rsidRPr="00F071BB" w:rsidRDefault="00F071BB" w:rsidP="00F071BB">
      <w:pPr>
        <w:pStyle w:val="2"/>
        <w:keepNext w:val="0"/>
        <w:keepLines w:val="0"/>
        <w:spacing w:before="0"/>
        <w:jc w:val="both"/>
        <w:rPr>
          <w:rFonts w:ascii="Times New Roman" w:hAnsi="Times New Roman" w:cs="Times New Roman"/>
          <w:b w:val="0"/>
          <w:i/>
          <w:color w:val="auto"/>
          <w:sz w:val="18"/>
          <w:szCs w:val="18"/>
        </w:rPr>
      </w:pPr>
      <w:r w:rsidRPr="00F071BB">
        <w:rPr>
          <w:rFonts w:ascii="Times New Roman" w:hAnsi="Times New Roman" w:cs="Times New Roman"/>
          <w:color w:val="auto"/>
          <w:sz w:val="18"/>
          <w:szCs w:val="18"/>
        </w:rPr>
        <w:t xml:space="preserve">ВЫВОДЫ: </w:t>
      </w:r>
      <w:r w:rsidRPr="00F071BB">
        <w:rPr>
          <w:rFonts w:ascii="Times New Roman" w:hAnsi="Times New Roman" w:cs="Times New Roman"/>
          <w:b w:val="0"/>
          <w:i/>
          <w:color w:val="auto"/>
          <w:sz w:val="18"/>
          <w:szCs w:val="18"/>
        </w:rPr>
        <w:t>Не нарушена, негрубые дефекты слоговой структуры слова, структура нарушена</w:t>
      </w:r>
      <w:r w:rsidRPr="00F071BB">
        <w:rPr>
          <w:rFonts w:ascii="Times New Roman" w:hAnsi="Times New Roman" w:cs="Times New Roman"/>
          <w:b w:val="0"/>
          <w:color w:val="auto"/>
          <w:sz w:val="18"/>
          <w:szCs w:val="18"/>
        </w:rPr>
        <w:t xml:space="preserve">. </w:t>
      </w:r>
      <w:r w:rsidRPr="00F071BB">
        <w:rPr>
          <w:rFonts w:ascii="Times New Roman" w:hAnsi="Times New Roman" w:cs="Times New Roman"/>
          <w:b w:val="0"/>
          <w:i/>
          <w:iCs/>
          <w:color w:val="auto"/>
          <w:sz w:val="18"/>
          <w:szCs w:val="18"/>
        </w:rPr>
        <w:t xml:space="preserve">Виды нарушений: </w:t>
      </w:r>
      <w:r w:rsidRPr="00F071BB">
        <w:rPr>
          <w:rFonts w:ascii="Times New Roman" w:hAnsi="Times New Roman" w:cs="Times New Roman"/>
          <w:b w:val="0"/>
          <w:i/>
          <w:color w:val="auto"/>
          <w:sz w:val="18"/>
          <w:szCs w:val="18"/>
        </w:rPr>
        <w:t xml:space="preserve">элизии (пропуски звуков, слогов), персеверации (отсроченное повторение), итерации (добавление), антиципации  (замена  предшествующих звуков последующими), перестановка. </w:t>
      </w:r>
    </w:p>
    <w:p w:rsidR="00F071BB" w:rsidRPr="00F071BB" w:rsidRDefault="00F071BB" w:rsidP="00F071BB">
      <w:pPr>
        <w:pStyle w:val="2"/>
        <w:keepNext w:val="0"/>
        <w:keepLines w:val="0"/>
        <w:spacing w:before="0"/>
        <w:rPr>
          <w:rFonts w:ascii="Times New Roman" w:hAnsi="Times New Roman" w:cs="Times New Roman"/>
          <w:color w:val="auto"/>
          <w:sz w:val="18"/>
          <w:szCs w:val="18"/>
        </w:rPr>
      </w:pPr>
      <w:r w:rsidRPr="00F071BB">
        <w:rPr>
          <w:rFonts w:ascii="Times New Roman" w:hAnsi="Times New Roman" w:cs="Times New Roman"/>
          <w:color w:val="auto"/>
          <w:sz w:val="18"/>
          <w:szCs w:val="18"/>
        </w:rPr>
        <w:t>ИМРЕССИВНАЯ  РЕЧЬ</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2212"/>
        <w:gridCol w:w="2268"/>
        <w:gridCol w:w="1440"/>
      </w:tblGrid>
      <w:tr w:rsidR="00F071BB" w:rsidRPr="00F071BB" w:rsidTr="00F071BB">
        <w:tc>
          <w:tcPr>
            <w:tcW w:w="3600" w:type="dxa"/>
          </w:tcPr>
          <w:p w:rsidR="00F071BB" w:rsidRPr="00F071BB" w:rsidRDefault="00F071BB" w:rsidP="00F071BB">
            <w:pPr>
              <w:jc w:val="center"/>
              <w:rPr>
                <w:b/>
                <w:sz w:val="18"/>
                <w:szCs w:val="18"/>
              </w:rPr>
            </w:pPr>
          </w:p>
        </w:tc>
        <w:tc>
          <w:tcPr>
            <w:tcW w:w="2212" w:type="dxa"/>
          </w:tcPr>
          <w:p w:rsidR="00F071BB" w:rsidRPr="00F071BB" w:rsidRDefault="00F071BB" w:rsidP="00F071BB">
            <w:pPr>
              <w:jc w:val="center"/>
              <w:rPr>
                <w:b/>
                <w:sz w:val="18"/>
                <w:szCs w:val="18"/>
              </w:rPr>
            </w:pPr>
            <w:r w:rsidRPr="00F071BB">
              <w:rPr>
                <w:b/>
                <w:sz w:val="18"/>
                <w:szCs w:val="18"/>
              </w:rPr>
              <w:t>Начало года</w:t>
            </w:r>
          </w:p>
        </w:tc>
        <w:tc>
          <w:tcPr>
            <w:tcW w:w="2268" w:type="dxa"/>
          </w:tcPr>
          <w:p w:rsidR="00F071BB" w:rsidRPr="00F071BB" w:rsidRDefault="00F071BB" w:rsidP="00F071BB">
            <w:pPr>
              <w:jc w:val="center"/>
              <w:rPr>
                <w:b/>
                <w:sz w:val="18"/>
                <w:szCs w:val="18"/>
              </w:rPr>
            </w:pPr>
            <w:r w:rsidRPr="00F071BB">
              <w:rPr>
                <w:b/>
                <w:sz w:val="18"/>
                <w:szCs w:val="18"/>
              </w:rPr>
              <w:t>Конец года</w:t>
            </w:r>
          </w:p>
        </w:tc>
        <w:tc>
          <w:tcPr>
            <w:tcW w:w="1440" w:type="dxa"/>
          </w:tcPr>
          <w:p w:rsidR="00F071BB" w:rsidRPr="00F071BB" w:rsidRDefault="00F071BB" w:rsidP="00F071BB">
            <w:pPr>
              <w:jc w:val="center"/>
              <w:rPr>
                <w:b/>
                <w:sz w:val="18"/>
                <w:szCs w:val="18"/>
              </w:rPr>
            </w:pPr>
            <w:r w:rsidRPr="00F071BB">
              <w:rPr>
                <w:b/>
                <w:sz w:val="18"/>
                <w:szCs w:val="18"/>
              </w:rPr>
              <w:t xml:space="preserve">Примечание </w:t>
            </w:r>
          </w:p>
        </w:tc>
      </w:tr>
      <w:tr w:rsidR="00F071BB" w:rsidRPr="00F071BB" w:rsidTr="00F071BB">
        <w:trPr>
          <w:cantSplit/>
          <w:trHeight w:val="192"/>
        </w:trPr>
        <w:tc>
          <w:tcPr>
            <w:tcW w:w="3600" w:type="dxa"/>
            <w:vMerge w:val="restart"/>
          </w:tcPr>
          <w:p w:rsidR="00F071BB" w:rsidRPr="00F071BB" w:rsidRDefault="00F071BB" w:rsidP="00F071BB">
            <w:pPr>
              <w:jc w:val="both"/>
              <w:rPr>
                <w:sz w:val="18"/>
                <w:szCs w:val="18"/>
              </w:rPr>
            </w:pPr>
            <w:r w:rsidRPr="00F071BB">
              <w:rPr>
                <w:sz w:val="18"/>
                <w:szCs w:val="18"/>
              </w:rPr>
              <w:t>1. Понимание значения предлогов.</w:t>
            </w:r>
          </w:p>
          <w:p w:rsidR="00F071BB" w:rsidRPr="00F071BB" w:rsidRDefault="00F071BB" w:rsidP="00F071BB">
            <w:pPr>
              <w:jc w:val="both"/>
              <w:rPr>
                <w:b/>
                <w:i/>
                <w:sz w:val="18"/>
                <w:szCs w:val="18"/>
              </w:rPr>
            </w:pPr>
          </w:p>
          <w:p w:rsidR="00F071BB" w:rsidRPr="00F071BB" w:rsidRDefault="00F071BB" w:rsidP="009B24E7">
            <w:pPr>
              <w:numPr>
                <w:ilvl w:val="0"/>
                <w:numId w:val="34"/>
              </w:numPr>
              <w:ind w:left="0" w:firstLine="0"/>
              <w:jc w:val="both"/>
              <w:rPr>
                <w:sz w:val="18"/>
                <w:szCs w:val="18"/>
              </w:rPr>
            </w:pPr>
            <w:r w:rsidRPr="00F071BB">
              <w:rPr>
                <w:sz w:val="18"/>
                <w:szCs w:val="18"/>
              </w:rPr>
              <w:t>Из-за, из-под, около.</w:t>
            </w:r>
          </w:p>
        </w:tc>
        <w:tc>
          <w:tcPr>
            <w:tcW w:w="2212" w:type="dxa"/>
          </w:tcPr>
          <w:p w:rsidR="00F071BB" w:rsidRPr="00F071BB" w:rsidRDefault="00F071BB" w:rsidP="00F071BB">
            <w:pPr>
              <w:jc w:val="both"/>
              <w:rPr>
                <w:sz w:val="18"/>
                <w:szCs w:val="18"/>
              </w:rPr>
            </w:pPr>
            <w:r w:rsidRPr="00F071BB">
              <w:rPr>
                <w:sz w:val="18"/>
                <w:szCs w:val="18"/>
              </w:rPr>
              <w:t xml:space="preserve">ИЗ – ЗА        </w:t>
            </w:r>
          </w:p>
        </w:tc>
        <w:tc>
          <w:tcPr>
            <w:tcW w:w="2268" w:type="dxa"/>
          </w:tcPr>
          <w:p w:rsidR="00F071BB" w:rsidRPr="00F071BB" w:rsidRDefault="00F071BB" w:rsidP="00F071BB">
            <w:pPr>
              <w:jc w:val="both"/>
              <w:rPr>
                <w:sz w:val="18"/>
                <w:szCs w:val="18"/>
              </w:rPr>
            </w:pPr>
            <w:r w:rsidRPr="00F071BB">
              <w:rPr>
                <w:sz w:val="18"/>
                <w:szCs w:val="18"/>
              </w:rPr>
              <w:t xml:space="preserve">ИЗ – ЗА        </w:t>
            </w:r>
          </w:p>
        </w:tc>
        <w:tc>
          <w:tcPr>
            <w:tcW w:w="1440" w:type="dxa"/>
          </w:tcPr>
          <w:p w:rsidR="00F071BB" w:rsidRPr="00F071BB" w:rsidRDefault="00F071BB" w:rsidP="00F071BB">
            <w:pPr>
              <w:jc w:val="both"/>
              <w:rPr>
                <w:sz w:val="18"/>
                <w:szCs w:val="18"/>
              </w:rPr>
            </w:pPr>
          </w:p>
        </w:tc>
      </w:tr>
      <w:tr w:rsidR="00F071BB" w:rsidRPr="00F071BB" w:rsidTr="00F071BB">
        <w:trPr>
          <w:cantSplit/>
          <w:trHeight w:val="150"/>
        </w:trPr>
        <w:tc>
          <w:tcPr>
            <w:tcW w:w="3600" w:type="dxa"/>
            <w:vMerge/>
          </w:tcPr>
          <w:p w:rsidR="00F071BB" w:rsidRPr="00F071BB" w:rsidRDefault="00F071BB" w:rsidP="00F071BB">
            <w:pPr>
              <w:jc w:val="both"/>
              <w:rPr>
                <w:sz w:val="18"/>
                <w:szCs w:val="18"/>
              </w:rPr>
            </w:pPr>
          </w:p>
        </w:tc>
        <w:tc>
          <w:tcPr>
            <w:tcW w:w="2212" w:type="dxa"/>
          </w:tcPr>
          <w:p w:rsidR="00F071BB" w:rsidRPr="00F071BB" w:rsidRDefault="00F071BB" w:rsidP="00F071BB">
            <w:pPr>
              <w:jc w:val="both"/>
              <w:rPr>
                <w:sz w:val="18"/>
                <w:szCs w:val="18"/>
              </w:rPr>
            </w:pPr>
            <w:r w:rsidRPr="00F071BB">
              <w:rPr>
                <w:sz w:val="18"/>
                <w:szCs w:val="18"/>
              </w:rPr>
              <w:t>ИЗ-ПОД</w:t>
            </w:r>
          </w:p>
        </w:tc>
        <w:tc>
          <w:tcPr>
            <w:tcW w:w="2268" w:type="dxa"/>
          </w:tcPr>
          <w:p w:rsidR="00F071BB" w:rsidRPr="00F071BB" w:rsidRDefault="00F071BB" w:rsidP="00F071BB">
            <w:pPr>
              <w:jc w:val="both"/>
              <w:rPr>
                <w:sz w:val="18"/>
                <w:szCs w:val="18"/>
              </w:rPr>
            </w:pPr>
            <w:r w:rsidRPr="00F071BB">
              <w:rPr>
                <w:sz w:val="18"/>
                <w:szCs w:val="18"/>
              </w:rPr>
              <w:t>ИЗ-ПОД</w:t>
            </w:r>
          </w:p>
        </w:tc>
        <w:tc>
          <w:tcPr>
            <w:tcW w:w="1440" w:type="dxa"/>
          </w:tcPr>
          <w:p w:rsidR="00F071BB" w:rsidRPr="00F071BB" w:rsidRDefault="00F071BB" w:rsidP="00F071BB">
            <w:pPr>
              <w:jc w:val="both"/>
              <w:rPr>
                <w:sz w:val="18"/>
                <w:szCs w:val="18"/>
              </w:rPr>
            </w:pPr>
          </w:p>
        </w:tc>
      </w:tr>
      <w:tr w:rsidR="00F071BB" w:rsidRPr="00F071BB" w:rsidTr="00F071BB">
        <w:trPr>
          <w:cantSplit/>
          <w:trHeight w:val="240"/>
        </w:trPr>
        <w:tc>
          <w:tcPr>
            <w:tcW w:w="3600" w:type="dxa"/>
            <w:vMerge/>
          </w:tcPr>
          <w:p w:rsidR="00F071BB" w:rsidRPr="00F071BB" w:rsidRDefault="00F071BB" w:rsidP="00F071BB">
            <w:pPr>
              <w:jc w:val="both"/>
              <w:rPr>
                <w:sz w:val="18"/>
                <w:szCs w:val="18"/>
              </w:rPr>
            </w:pPr>
          </w:p>
        </w:tc>
        <w:tc>
          <w:tcPr>
            <w:tcW w:w="2212" w:type="dxa"/>
          </w:tcPr>
          <w:p w:rsidR="00F071BB" w:rsidRPr="00F071BB" w:rsidRDefault="00F071BB" w:rsidP="00F071BB">
            <w:pPr>
              <w:jc w:val="both"/>
              <w:rPr>
                <w:sz w:val="18"/>
                <w:szCs w:val="18"/>
              </w:rPr>
            </w:pPr>
            <w:r w:rsidRPr="00F071BB">
              <w:rPr>
                <w:sz w:val="18"/>
                <w:szCs w:val="18"/>
              </w:rPr>
              <w:t>ОКОЛО</w:t>
            </w:r>
          </w:p>
        </w:tc>
        <w:tc>
          <w:tcPr>
            <w:tcW w:w="2268" w:type="dxa"/>
          </w:tcPr>
          <w:p w:rsidR="00F071BB" w:rsidRPr="00F071BB" w:rsidRDefault="00F071BB" w:rsidP="00F071BB">
            <w:pPr>
              <w:jc w:val="both"/>
              <w:rPr>
                <w:sz w:val="18"/>
                <w:szCs w:val="18"/>
              </w:rPr>
            </w:pPr>
            <w:r w:rsidRPr="00F071BB">
              <w:rPr>
                <w:sz w:val="18"/>
                <w:szCs w:val="18"/>
              </w:rPr>
              <w:t>ОКОЛО</w:t>
            </w:r>
          </w:p>
        </w:tc>
        <w:tc>
          <w:tcPr>
            <w:tcW w:w="1440" w:type="dxa"/>
          </w:tcPr>
          <w:p w:rsidR="00F071BB" w:rsidRPr="00F071BB" w:rsidRDefault="00F071BB" w:rsidP="00F071BB">
            <w:pPr>
              <w:jc w:val="both"/>
              <w:rPr>
                <w:sz w:val="18"/>
                <w:szCs w:val="18"/>
              </w:rPr>
            </w:pPr>
          </w:p>
        </w:tc>
      </w:tr>
      <w:tr w:rsidR="00F071BB" w:rsidRPr="00F071BB" w:rsidTr="00F071BB">
        <w:trPr>
          <w:cantSplit/>
          <w:trHeight w:val="210"/>
        </w:trPr>
        <w:tc>
          <w:tcPr>
            <w:tcW w:w="3600" w:type="dxa"/>
            <w:vMerge w:val="restart"/>
          </w:tcPr>
          <w:p w:rsidR="00F071BB" w:rsidRPr="00F071BB" w:rsidRDefault="00F071BB" w:rsidP="00F071BB">
            <w:pPr>
              <w:jc w:val="both"/>
              <w:rPr>
                <w:sz w:val="18"/>
                <w:szCs w:val="18"/>
              </w:rPr>
            </w:pPr>
            <w:r w:rsidRPr="00F071BB">
              <w:rPr>
                <w:sz w:val="18"/>
                <w:szCs w:val="18"/>
              </w:rPr>
              <w:t>2. Понимание инверсионных конструкций</w:t>
            </w:r>
          </w:p>
          <w:p w:rsidR="00F071BB" w:rsidRPr="00F071BB" w:rsidRDefault="00F071BB" w:rsidP="009B24E7">
            <w:pPr>
              <w:numPr>
                <w:ilvl w:val="0"/>
                <w:numId w:val="29"/>
              </w:numPr>
              <w:ind w:left="0" w:firstLine="0"/>
              <w:jc w:val="both"/>
              <w:rPr>
                <w:sz w:val="18"/>
                <w:szCs w:val="18"/>
              </w:rPr>
            </w:pPr>
            <w:r w:rsidRPr="00F071BB">
              <w:rPr>
                <w:sz w:val="18"/>
                <w:szCs w:val="18"/>
              </w:rPr>
              <w:t>Петя ударил Васю. Кому больно?</w:t>
            </w:r>
          </w:p>
          <w:p w:rsidR="00F071BB" w:rsidRPr="00F071BB" w:rsidRDefault="00F071BB" w:rsidP="009B24E7">
            <w:pPr>
              <w:numPr>
                <w:ilvl w:val="0"/>
                <w:numId w:val="29"/>
              </w:numPr>
              <w:ind w:left="0" w:firstLine="0"/>
              <w:jc w:val="both"/>
              <w:rPr>
                <w:sz w:val="18"/>
                <w:szCs w:val="18"/>
              </w:rPr>
            </w:pPr>
            <w:r w:rsidRPr="00F071BB">
              <w:rPr>
                <w:sz w:val="18"/>
                <w:szCs w:val="18"/>
              </w:rPr>
              <w:t>Колю встретил Миша. Кто приехал?</w:t>
            </w:r>
          </w:p>
          <w:p w:rsidR="00F071BB" w:rsidRPr="00F071BB" w:rsidRDefault="00F071BB" w:rsidP="009B24E7">
            <w:pPr>
              <w:numPr>
                <w:ilvl w:val="0"/>
                <w:numId w:val="29"/>
              </w:numPr>
              <w:ind w:left="0" w:firstLine="0"/>
              <w:jc w:val="both"/>
              <w:rPr>
                <w:sz w:val="18"/>
                <w:szCs w:val="18"/>
              </w:rPr>
            </w:pPr>
            <w:r w:rsidRPr="00F071BB">
              <w:rPr>
                <w:sz w:val="18"/>
                <w:szCs w:val="18"/>
              </w:rPr>
              <w:t>Я умылся после того, как сделал зарядку. Что было раньше?</w:t>
            </w:r>
          </w:p>
        </w:tc>
        <w:tc>
          <w:tcPr>
            <w:tcW w:w="2212" w:type="dxa"/>
          </w:tcPr>
          <w:p w:rsidR="00F071BB" w:rsidRPr="00F071BB" w:rsidRDefault="00F071BB" w:rsidP="00F071BB">
            <w:pPr>
              <w:jc w:val="both"/>
              <w:rPr>
                <w:sz w:val="18"/>
                <w:szCs w:val="18"/>
              </w:rPr>
            </w:pPr>
          </w:p>
        </w:tc>
        <w:tc>
          <w:tcPr>
            <w:tcW w:w="2268" w:type="dxa"/>
          </w:tcPr>
          <w:p w:rsidR="00F071BB" w:rsidRPr="00F071BB" w:rsidRDefault="00F071BB" w:rsidP="00F071BB">
            <w:pPr>
              <w:jc w:val="both"/>
              <w:rPr>
                <w:sz w:val="18"/>
                <w:szCs w:val="18"/>
              </w:rPr>
            </w:pPr>
          </w:p>
        </w:tc>
        <w:tc>
          <w:tcPr>
            <w:tcW w:w="1440" w:type="dxa"/>
          </w:tcPr>
          <w:p w:rsidR="00F071BB" w:rsidRPr="00F071BB" w:rsidRDefault="00F071BB" w:rsidP="00F071BB">
            <w:pPr>
              <w:jc w:val="both"/>
              <w:rPr>
                <w:sz w:val="18"/>
                <w:szCs w:val="18"/>
              </w:rPr>
            </w:pPr>
          </w:p>
        </w:tc>
      </w:tr>
      <w:tr w:rsidR="00F071BB" w:rsidRPr="00F071BB" w:rsidTr="00F071BB">
        <w:trPr>
          <w:cantSplit/>
          <w:trHeight w:val="77"/>
        </w:trPr>
        <w:tc>
          <w:tcPr>
            <w:tcW w:w="3600" w:type="dxa"/>
            <w:vMerge/>
          </w:tcPr>
          <w:p w:rsidR="00F071BB" w:rsidRPr="00F071BB" w:rsidRDefault="00F071BB" w:rsidP="00F071BB">
            <w:pPr>
              <w:jc w:val="both"/>
              <w:rPr>
                <w:sz w:val="18"/>
                <w:szCs w:val="18"/>
              </w:rPr>
            </w:pPr>
          </w:p>
        </w:tc>
        <w:tc>
          <w:tcPr>
            <w:tcW w:w="2212" w:type="dxa"/>
          </w:tcPr>
          <w:p w:rsidR="00F071BB" w:rsidRPr="00F071BB" w:rsidRDefault="00F071BB" w:rsidP="00F071BB">
            <w:pPr>
              <w:jc w:val="both"/>
              <w:rPr>
                <w:sz w:val="18"/>
                <w:szCs w:val="18"/>
              </w:rPr>
            </w:pPr>
          </w:p>
        </w:tc>
        <w:tc>
          <w:tcPr>
            <w:tcW w:w="2268" w:type="dxa"/>
          </w:tcPr>
          <w:p w:rsidR="00F071BB" w:rsidRPr="00F071BB" w:rsidRDefault="00F071BB" w:rsidP="00F071BB">
            <w:pPr>
              <w:jc w:val="both"/>
              <w:rPr>
                <w:sz w:val="18"/>
                <w:szCs w:val="18"/>
              </w:rPr>
            </w:pPr>
          </w:p>
        </w:tc>
        <w:tc>
          <w:tcPr>
            <w:tcW w:w="1440" w:type="dxa"/>
          </w:tcPr>
          <w:p w:rsidR="00F071BB" w:rsidRPr="00F071BB" w:rsidRDefault="00F071BB" w:rsidP="00F071BB">
            <w:pPr>
              <w:jc w:val="both"/>
              <w:rPr>
                <w:sz w:val="18"/>
                <w:szCs w:val="18"/>
              </w:rPr>
            </w:pPr>
          </w:p>
        </w:tc>
      </w:tr>
      <w:tr w:rsidR="00F071BB" w:rsidRPr="00F071BB" w:rsidTr="00F071BB">
        <w:trPr>
          <w:cantSplit/>
          <w:trHeight w:val="95"/>
        </w:trPr>
        <w:tc>
          <w:tcPr>
            <w:tcW w:w="3600" w:type="dxa"/>
            <w:vMerge/>
          </w:tcPr>
          <w:p w:rsidR="00F071BB" w:rsidRPr="00F071BB" w:rsidRDefault="00F071BB" w:rsidP="00F071BB">
            <w:pPr>
              <w:jc w:val="both"/>
              <w:rPr>
                <w:sz w:val="18"/>
                <w:szCs w:val="18"/>
              </w:rPr>
            </w:pPr>
          </w:p>
        </w:tc>
        <w:tc>
          <w:tcPr>
            <w:tcW w:w="2212" w:type="dxa"/>
          </w:tcPr>
          <w:p w:rsidR="00F071BB" w:rsidRPr="00F071BB" w:rsidRDefault="00F071BB" w:rsidP="00F071BB">
            <w:pPr>
              <w:jc w:val="both"/>
              <w:rPr>
                <w:sz w:val="18"/>
                <w:szCs w:val="18"/>
              </w:rPr>
            </w:pPr>
          </w:p>
        </w:tc>
        <w:tc>
          <w:tcPr>
            <w:tcW w:w="2268" w:type="dxa"/>
          </w:tcPr>
          <w:p w:rsidR="00F071BB" w:rsidRPr="00F071BB" w:rsidRDefault="00F071BB" w:rsidP="00F071BB">
            <w:pPr>
              <w:jc w:val="both"/>
              <w:rPr>
                <w:sz w:val="18"/>
                <w:szCs w:val="18"/>
              </w:rPr>
            </w:pPr>
          </w:p>
        </w:tc>
        <w:tc>
          <w:tcPr>
            <w:tcW w:w="1440" w:type="dxa"/>
          </w:tcPr>
          <w:p w:rsidR="00F071BB" w:rsidRPr="00F071BB" w:rsidRDefault="00F071BB" w:rsidP="00F071BB">
            <w:pPr>
              <w:jc w:val="both"/>
              <w:rPr>
                <w:sz w:val="18"/>
                <w:szCs w:val="18"/>
              </w:rPr>
            </w:pPr>
          </w:p>
        </w:tc>
      </w:tr>
      <w:tr w:rsidR="00F071BB" w:rsidRPr="00F071BB" w:rsidTr="00F071BB">
        <w:trPr>
          <w:cantSplit/>
          <w:trHeight w:val="95"/>
        </w:trPr>
        <w:tc>
          <w:tcPr>
            <w:tcW w:w="3600" w:type="dxa"/>
            <w:vMerge/>
          </w:tcPr>
          <w:p w:rsidR="00F071BB" w:rsidRPr="00F071BB" w:rsidRDefault="00F071BB" w:rsidP="00F071BB">
            <w:pPr>
              <w:jc w:val="both"/>
              <w:rPr>
                <w:sz w:val="18"/>
                <w:szCs w:val="18"/>
              </w:rPr>
            </w:pPr>
          </w:p>
        </w:tc>
        <w:tc>
          <w:tcPr>
            <w:tcW w:w="2212" w:type="dxa"/>
          </w:tcPr>
          <w:p w:rsidR="00F071BB" w:rsidRPr="00F071BB" w:rsidRDefault="00F071BB" w:rsidP="00F071BB">
            <w:pPr>
              <w:jc w:val="both"/>
              <w:rPr>
                <w:sz w:val="18"/>
                <w:szCs w:val="18"/>
              </w:rPr>
            </w:pPr>
          </w:p>
        </w:tc>
        <w:tc>
          <w:tcPr>
            <w:tcW w:w="2268" w:type="dxa"/>
          </w:tcPr>
          <w:p w:rsidR="00F071BB" w:rsidRPr="00F071BB" w:rsidRDefault="00F071BB" w:rsidP="00F071BB">
            <w:pPr>
              <w:jc w:val="both"/>
              <w:rPr>
                <w:sz w:val="18"/>
                <w:szCs w:val="18"/>
              </w:rPr>
            </w:pPr>
          </w:p>
        </w:tc>
        <w:tc>
          <w:tcPr>
            <w:tcW w:w="1440" w:type="dxa"/>
          </w:tcPr>
          <w:p w:rsidR="00F071BB" w:rsidRPr="00F071BB" w:rsidRDefault="00F071BB" w:rsidP="00F071BB">
            <w:pPr>
              <w:jc w:val="both"/>
              <w:rPr>
                <w:sz w:val="18"/>
                <w:szCs w:val="18"/>
              </w:rPr>
            </w:pPr>
          </w:p>
        </w:tc>
      </w:tr>
      <w:tr w:rsidR="00F071BB" w:rsidRPr="00F071BB" w:rsidTr="00F071BB">
        <w:trPr>
          <w:cantSplit/>
          <w:trHeight w:val="180"/>
        </w:trPr>
        <w:tc>
          <w:tcPr>
            <w:tcW w:w="3600" w:type="dxa"/>
            <w:vMerge/>
          </w:tcPr>
          <w:p w:rsidR="00F071BB" w:rsidRPr="00F071BB" w:rsidRDefault="00F071BB" w:rsidP="00F071BB">
            <w:pPr>
              <w:jc w:val="both"/>
              <w:rPr>
                <w:sz w:val="18"/>
                <w:szCs w:val="18"/>
              </w:rPr>
            </w:pPr>
          </w:p>
        </w:tc>
        <w:tc>
          <w:tcPr>
            <w:tcW w:w="2212" w:type="dxa"/>
          </w:tcPr>
          <w:p w:rsidR="00F071BB" w:rsidRPr="00F071BB" w:rsidRDefault="00F071BB" w:rsidP="00F071BB">
            <w:pPr>
              <w:jc w:val="both"/>
              <w:rPr>
                <w:sz w:val="18"/>
                <w:szCs w:val="18"/>
              </w:rPr>
            </w:pPr>
          </w:p>
        </w:tc>
        <w:tc>
          <w:tcPr>
            <w:tcW w:w="2268" w:type="dxa"/>
          </w:tcPr>
          <w:p w:rsidR="00F071BB" w:rsidRPr="00F071BB" w:rsidRDefault="00F071BB" w:rsidP="00F071BB">
            <w:pPr>
              <w:jc w:val="both"/>
              <w:rPr>
                <w:sz w:val="18"/>
                <w:szCs w:val="18"/>
              </w:rPr>
            </w:pPr>
          </w:p>
        </w:tc>
        <w:tc>
          <w:tcPr>
            <w:tcW w:w="1440" w:type="dxa"/>
          </w:tcPr>
          <w:p w:rsidR="00F071BB" w:rsidRPr="00F071BB" w:rsidRDefault="00F071BB" w:rsidP="00F071BB">
            <w:pPr>
              <w:jc w:val="both"/>
              <w:rPr>
                <w:sz w:val="18"/>
                <w:szCs w:val="18"/>
              </w:rPr>
            </w:pPr>
          </w:p>
        </w:tc>
      </w:tr>
      <w:tr w:rsidR="00F071BB" w:rsidRPr="00F071BB" w:rsidTr="00F071BB">
        <w:trPr>
          <w:cantSplit/>
          <w:trHeight w:val="255"/>
        </w:trPr>
        <w:tc>
          <w:tcPr>
            <w:tcW w:w="3600" w:type="dxa"/>
            <w:vMerge/>
          </w:tcPr>
          <w:p w:rsidR="00F071BB" w:rsidRPr="00F071BB" w:rsidRDefault="00F071BB" w:rsidP="00F071BB">
            <w:pPr>
              <w:jc w:val="both"/>
              <w:rPr>
                <w:sz w:val="18"/>
                <w:szCs w:val="18"/>
              </w:rPr>
            </w:pPr>
          </w:p>
        </w:tc>
        <w:tc>
          <w:tcPr>
            <w:tcW w:w="2212" w:type="dxa"/>
          </w:tcPr>
          <w:p w:rsidR="00F071BB" w:rsidRPr="00F071BB" w:rsidRDefault="00F071BB" w:rsidP="00F071BB">
            <w:pPr>
              <w:jc w:val="both"/>
              <w:rPr>
                <w:sz w:val="18"/>
                <w:szCs w:val="18"/>
              </w:rPr>
            </w:pPr>
          </w:p>
        </w:tc>
        <w:tc>
          <w:tcPr>
            <w:tcW w:w="2268" w:type="dxa"/>
          </w:tcPr>
          <w:p w:rsidR="00F071BB" w:rsidRPr="00F071BB" w:rsidRDefault="00F071BB" w:rsidP="00F071BB">
            <w:pPr>
              <w:jc w:val="both"/>
              <w:rPr>
                <w:sz w:val="18"/>
                <w:szCs w:val="18"/>
              </w:rPr>
            </w:pPr>
          </w:p>
        </w:tc>
        <w:tc>
          <w:tcPr>
            <w:tcW w:w="1440" w:type="dxa"/>
          </w:tcPr>
          <w:p w:rsidR="00F071BB" w:rsidRPr="00F071BB" w:rsidRDefault="00F071BB" w:rsidP="00F071BB">
            <w:pPr>
              <w:jc w:val="both"/>
              <w:rPr>
                <w:sz w:val="18"/>
                <w:szCs w:val="18"/>
              </w:rPr>
            </w:pPr>
          </w:p>
        </w:tc>
      </w:tr>
      <w:tr w:rsidR="00F071BB" w:rsidRPr="00F071BB" w:rsidTr="00F071BB">
        <w:trPr>
          <w:cantSplit/>
          <w:trHeight w:val="77"/>
        </w:trPr>
        <w:tc>
          <w:tcPr>
            <w:tcW w:w="3600" w:type="dxa"/>
            <w:vMerge/>
          </w:tcPr>
          <w:p w:rsidR="00F071BB" w:rsidRPr="00F071BB" w:rsidRDefault="00F071BB" w:rsidP="00F071BB">
            <w:pPr>
              <w:jc w:val="both"/>
              <w:rPr>
                <w:sz w:val="18"/>
                <w:szCs w:val="18"/>
              </w:rPr>
            </w:pPr>
          </w:p>
        </w:tc>
        <w:tc>
          <w:tcPr>
            <w:tcW w:w="2212" w:type="dxa"/>
          </w:tcPr>
          <w:p w:rsidR="00F071BB" w:rsidRPr="00F071BB" w:rsidRDefault="00F071BB" w:rsidP="00F071BB">
            <w:pPr>
              <w:jc w:val="both"/>
              <w:rPr>
                <w:sz w:val="18"/>
                <w:szCs w:val="18"/>
              </w:rPr>
            </w:pPr>
          </w:p>
        </w:tc>
        <w:tc>
          <w:tcPr>
            <w:tcW w:w="2268" w:type="dxa"/>
          </w:tcPr>
          <w:p w:rsidR="00F071BB" w:rsidRPr="00F071BB" w:rsidRDefault="00F071BB" w:rsidP="00F071BB">
            <w:pPr>
              <w:jc w:val="both"/>
              <w:rPr>
                <w:sz w:val="18"/>
                <w:szCs w:val="18"/>
              </w:rPr>
            </w:pPr>
          </w:p>
        </w:tc>
        <w:tc>
          <w:tcPr>
            <w:tcW w:w="1440" w:type="dxa"/>
          </w:tcPr>
          <w:p w:rsidR="00F071BB" w:rsidRPr="00F071BB" w:rsidRDefault="00F071BB" w:rsidP="00F071BB">
            <w:pPr>
              <w:jc w:val="both"/>
              <w:rPr>
                <w:sz w:val="18"/>
                <w:szCs w:val="18"/>
              </w:rPr>
            </w:pPr>
          </w:p>
        </w:tc>
      </w:tr>
      <w:tr w:rsidR="00F071BB" w:rsidRPr="00F071BB" w:rsidTr="00F071BB">
        <w:trPr>
          <w:cantSplit/>
          <w:trHeight w:val="165"/>
        </w:trPr>
        <w:tc>
          <w:tcPr>
            <w:tcW w:w="3600" w:type="dxa"/>
            <w:vMerge/>
          </w:tcPr>
          <w:p w:rsidR="00F071BB" w:rsidRPr="00F071BB" w:rsidRDefault="00F071BB" w:rsidP="00F071BB">
            <w:pPr>
              <w:jc w:val="both"/>
              <w:rPr>
                <w:sz w:val="18"/>
                <w:szCs w:val="18"/>
              </w:rPr>
            </w:pPr>
          </w:p>
        </w:tc>
        <w:tc>
          <w:tcPr>
            <w:tcW w:w="2212" w:type="dxa"/>
          </w:tcPr>
          <w:p w:rsidR="00F071BB" w:rsidRPr="00F071BB" w:rsidRDefault="00F071BB" w:rsidP="00F071BB">
            <w:pPr>
              <w:jc w:val="both"/>
              <w:rPr>
                <w:sz w:val="18"/>
                <w:szCs w:val="18"/>
              </w:rPr>
            </w:pPr>
          </w:p>
        </w:tc>
        <w:tc>
          <w:tcPr>
            <w:tcW w:w="2268" w:type="dxa"/>
          </w:tcPr>
          <w:p w:rsidR="00F071BB" w:rsidRPr="00F071BB" w:rsidRDefault="00F071BB" w:rsidP="00F071BB">
            <w:pPr>
              <w:jc w:val="both"/>
              <w:rPr>
                <w:sz w:val="18"/>
                <w:szCs w:val="18"/>
              </w:rPr>
            </w:pPr>
          </w:p>
        </w:tc>
        <w:tc>
          <w:tcPr>
            <w:tcW w:w="1440" w:type="dxa"/>
          </w:tcPr>
          <w:p w:rsidR="00F071BB" w:rsidRPr="00F071BB" w:rsidRDefault="00F071BB" w:rsidP="00F071BB">
            <w:pPr>
              <w:jc w:val="both"/>
              <w:rPr>
                <w:sz w:val="18"/>
                <w:szCs w:val="18"/>
              </w:rPr>
            </w:pPr>
          </w:p>
        </w:tc>
      </w:tr>
      <w:tr w:rsidR="00F071BB" w:rsidRPr="00F071BB" w:rsidTr="00F071BB">
        <w:trPr>
          <w:cantSplit/>
          <w:trHeight w:val="243"/>
        </w:trPr>
        <w:tc>
          <w:tcPr>
            <w:tcW w:w="3600" w:type="dxa"/>
          </w:tcPr>
          <w:p w:rsidR="00F071BB" w:rsidRPr="00F071BB" w:rsidRDefault="00F071BB" w:rsidP="00F071BB">
            <w:pPr>
              <w:jc w:val="both"/>
              <w:rPr>
                <w:b/>
                <w:sz w:val="18"/>
                <w:szCs w:val="18"/>
              </w:rPr>
            </w:pPr>
            <w:r w:rsidRPr="00F071BB">
              <w:rPr>
                <w:b/>
                <w:sz w:val="18"/>
                <w:szCs w:val="18"/>
              </w:rPr>
              <w:t xml:space="preserve">Баллы:                            </w:t>
            </w:r>
          </w:p>
        </w:tc>
        <w:tc>
          <w:tcPr>
            <w:tcW w:w="2212" w:type="dxa"/>
          </w:tcPr>
          <w:p w:rsidR="00F071BB" w:rsidRPr="00F071BB" w:rsidRDefault="00F071BB" w:rsidP="00F071BB">
            <w:pPr>
              <w:jc w:val="both"/>
              <w:rPr>
                <w:sz w:val="18"/>
                <w:szCs w:val="18"/>
              </w:rPr>
            </w:pPr>
          </w:p>
        </w:tc>
        <w:tc>
          <w:tcPr>
            <w:tcW w:w="2268" w:type="dxa"/>
          </w:tcPr>
          <w:p w:rsidR="00F071BB" w:rsidRPr="00F071BB" w:rsidRDefault="00F071BB" w:rsidP="00F071BB">
            <w:pPr>
              <w:jc w:val="both"/>
              <w:rPr>
                <w:sz w:val="18"/>
                <w:szCs w:val="18"/>
              </w:rPr>
            </w:pPr>
          </w:p>
        </w:tc>
        <w:tc>
          <w:tcPr>
            <w:tcW w:w="1440" w:type="dxa"/>
          </w:tcPr>
          <w:p w:rsidR="00F071BB" w:rsidRPr="00F071BB" w:rsidRDefault="00F071BB" w:rsidP="00F071BB">
            <w:pPr>
              <w:jc w:val="both"/>
              <w:rPr>
                <w:sz w:val="18"/>
                <w:szCs w:val="18"/>
              </w:rPr>
            </w:pPr>
          </w:p>
        </w:tc>
      </w:tr>
    </w:tbl>
    <w:p w:rsidR="00F071BB" w:rsidRPr="00F071BB" w:rsidRDefault="00F071BB" w:rsidP="00F071BB">
      <w:pPr>
        <w:jc w:val="both"/>
        <w:rPr>
          <w:b/>
          <w:i/>
          <w:sz w:val="18"/>
          <w:szCs w:val="18"/>
        </w:rPr>
      </w:pPr>
      <w:r w:rsidRPr="00F071BB">
        <w:rPr>
          <w:b/>
          <w:sz w:val="18"/>
          <w:szCs w:val="18"/>
        </w:rPr>
        <w:t xml:space="preserve">ВЫВОДЫ: </w:t>
      </w:r>
      <w:r w:rsidRPr="00F071BB">
        <w:rPr>
          <w:i/>
          <w:sz w:val="18"/>
          <w:szCs w:val="18"/>
        </w:rPr>
        <w:t>п</w:t>
      </w:r>
      <w:r w:rsidRPr="00F071BB">
        <w:rPr>
          <w:i/>
          <w:spacing w:val="-1"/>
          <w:sz w:val="18"/>
          <w:szCs w:val="18"/>
        </w:rPr>
        <w:t>онимание обращенной речи в полном объеме, сформировано недостаточно, на бытовом уровне, в пределах ситуации.</w:t>
      </w:r>
    </w:p>
    <w:p w:rsidR="00F071BB" w:rsidRPr="00F071BB" w:rsidRDefault="00F071BB" w:rsidP="00F071BB">
      <w:pPr>
        <w:pStyle w:val="1"/>
        <w:keepNext w:val="0"/>
        <w:rPr>
          <w:sz w:val="18"/>
          <w:szCs w:val="18"/>
        </w:rPr>
      </w:pPr>
      <w:r w:rsidRPr="00F071BB">
        <w:rPr>
          <w:sz w:val="18"/>
          <w:szCs w:val="18"/>
        </w:rPr>
        <w:t>ЭКСПРЕССИВНАЯ  РЕЧЬ</w:t>
      </w: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165"/>
        <w:gridCol w:w="3260"/>
        <w:gridCol w:w="1080"/>
      </w:tblGrid>
      <w:tr w:rsidR="00F071BB" w:rsidRPr="00F071BB" w:rsidTr="00F071BB">
        <w:tc>
          <w:tcPr>
            <w:tcW w:w="2376" w:type="dxa"/>
          </w:tcPr>
          <w:p w:rsidR="00F071BB" w:rsidRPr="00F071BB" w:rsidRDefault="00F071BB" w:rsidP="00F071BB">
            <w:pPr>
              <w:jc w:val="center"/>
              <w:rPr>
                <w:b/>
                <w:sz w:val="18"/>
                <w:szCs w:val="18"/>
              </w:rPr>
            </w:pPr>
            <w:r w:rsidRPr="00F071BB">
              <w:rPr>
                <w:b/>
                <w:sz w:val="18"/>
                <w:szCs w:val="18"/>
              </w:rPr>
              <w:t xml:space="preserve"> СЛОВАРЬ  СУЩЕСТВИТЕЛЬНЫХ</w:t>
            </w:r>
          </w:p>
        </w:tc>
        <w:tc>
          <w:tcPr>
            <w:tcW w:w="3165" w:type="dxa"/>
          </w:tcPr>
          <w:p w:rsidR="00F071BB" w:rsidRPr="00F071BB" w:rsidRDefault="00F071BB" w:rsidP="00F071BB">
            <w:pPr>
              <w:jc w:val="center"/>
              <w:rPr>
                <w:b/>
                <w:sz w:val="18"/>
                <w:szCs w:val="18"/>
              </w:rPr>
            </w:pPr>
            <w:r w:rsidRPr="00F071BB">
              <w:rPr>
                <w:b/>
                <w:sz w:val="18"/>
                <w:szCs w:val="18"/>
              </w:rPr>
              <w:t>Начало года</w:t>
            </w:r>
          </w:p>
        </w:tc>
        <w:tc>
          <w:tcPr>
            <w:tcW w:w="3260" w:type="dxa"/>
          </w:tcPr>
          <w:p w:rsidR="00F071BB" w:rsidRPr="00F071BB" w:rsidRDefault="00F071BB" w:rsidP="00F071BB">
            <w:pPr>
              <w:jc w:val="center"/>
              <w:rPr>
                <w:b/>
                <w:sz w:val="18"/>
                <w:szCs w:val="18"/>
              </w:rPr>
            </w:pPr>
            <w:r w:rsidRPr="00F071BB">
              <w:rPr>
                <w:b/>
                <w:sz w:val="18"/>
                <w:szCs w:val="18"/>
              </w:rPr>
              <w:t>Конец года</w:t>
            </w:r>
          </w:p>
        </w:tc>
        <w:tc>
          <w:tcPr>
            <w:tcW w:w="1080" w:type="dxa"/>
          </w:tcPr>
          <w:p w:rsidR="00F071BB" w:rsidRPr="00F071BB" w:rsidRDefault="00F071BB" w:rsidP="00F071BB">
            <w:pPr>
              <w:jc w:val="center"/>
              <w:rPr>
                <w:b/>
                <w:sz w:val="18"/>
                <w:szCs w:val="18"/>
              </w:rPr>
            </w:pPr>
            <w:r w:rsidRPr="00F071BB">
              <w:rPr>
                <w:b/>
                <w:sz w:val="18"/>
                <w:szCs w:val="18"/>
              </w:rPr>
              <w:t>Примечание</w:t>
            </w:r>
          </w:p>
        </w:tc>
      </w:tr>
      <w:tr w:rsidR="00F071BB" w:rsidRPr="00F071BB" w:rsidTr="00F071BB">
        <w:trPr>
          <w:trHeight w:val="397"/>
        </w:trPr>
        <w:tc>
          <w:tcPr>
            <w:tcW w:w="2376" w:type="dxa"/>
            <w:vMerge w:val="restart"/>
          </w:tcPr>
          <w:p w:rsidR="00F071BB" w:rsidRPr="00F071BB" w:rsidRDefault="00F071BB" w:rsidP="00F071BB">
            <w:pPr>
              <w:jc w:val="both"/>
              <w:rPr>
                <w:sz w:val="18"/>
                <w:szCs w:val="18"/>
              </w:rPr>
            </w:pPr>
            <w:r w:rsidRPr="00F071BB">
              <w:rPr>
                <w:sz w:val="18"/>
                <w:szCs w:val="18"/>
              </w:rPr>
              <w:t>1. Название предметов. Обобщающие слова.</w:t>
            </w:r>
          </w:p>
          <w:p w:rsidR="00F071BB" w:rsidRPr="00F071BB" w:rsidRDefault="00F071BB" w:rsidP="00F071BB">
            <w:pPr>
              <w:jc w:val="both"/>
              <w:rPr>
                <w:sz w:val="18"/>
                <w:szCs w:val="18"/>
              </w:rPr>
            </w:pPr>
          </w:p>
        </w:tc>
        <w:tc>
          <w:tcPr>
            <w:tcW w:w="3165" w:type="dxa"/>
            <w:vAlign w:val="bottom"/>
          </w:tcPr>
          <w:p w:rsidR="00F071BB" w:rsidRPr="00F071BB" w:rsidRDefault="00F071BB" w:rsidP="00F071BB">
            <w:pPr>
              <w:jc w:val="both"/>
              <w:rPr>
                <w:sz w:val="18"/>
                <w:szCs w:val="18"/>
              </w:rPr>
            </w:pPr>
            <w:r w:rsidRPr="00F071BB">
              <w:rPr>
                <w:b/>
                <w:sz w:val="18"/>
                <w:szCs w:val="18"/>
              </w:rPr>
              <w:t>Игрушки</w:t>
            </w:r>
            <w:r w:rsidRPr="00F071BB">
              <w:rPr>
                <w:sz w:val="18"/>
                <w:szCs w:val="18"/>
              </w:rPr>
              <w:t>: паровоз, матрешка, кукла,</w:t>
            </w:r>
          </w:p>
        </w:tc>
        <w:tc>
          <w:tcPr>
            <w:tcW w:w="3260" w:type="dxa"/>
            <w:vAlign w:val="bottom"/>
          </w:tcPr>
          <w:p w:rsidR="00F071BB" w:rsidRPr="00F071BB" w:rsidRDefault="00F071BB" w:rsidP="00F071BB">
            <w:pPr>
              <w:jc w:val="both"/>
              <w:rPr>
                <w:sz w:val="18"/>
                <w:szCs w:val="18"/>
              </w:rPr>
            </w:pPr>
            <w:r w:rsidRPr="00F071BB">
              <w:rPr>
                <w:b/>
                <w:sz w:val="18"/>
                <w:szCs w:val="18"/>
              </w:rPr>
              <w:t>Игрушки</w:t>
            </w:r>
            <w:r w:rsidRPr="00F071BB">
              <w:rPr>
                <w:sz w:val="18"/>
                <w:szCs w:val="18"/>
              </w:rPr>
              <w:t>: паровоз, матрешка, кукла,</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jc w:val="both"/>
              <w:rPr>
                <w:sz w:val="18"/>
                <w:szCs w:val="18"/>
              </w:rPr>
            </w:pPr>
            <w:r w:rsidRPr="00F071BB">
              <w:rPr>
                <w:sz w:val="18"/>
                <w:szCs w:val="18"/>
              </w:rPr>
              <w:t xml:space="preserve">пирамидка, юла, скакалка, мяч,  </w:t>
            </w:r>
          </w:p>
        </w:tc>
        <w:tc>
          <w:tcPr>
            <w:tcW w:w="3260" w:type="dxa"/>
            <w:vAlign w:val="bottom"/>
          </w:tcPr>
          <w:p w:rsidR="00F071BB" w:rsidRPr="00F071BB" w:rsidRDefault="00F071BB" w:rsidP="00F071BB">
            <w:pPr>
              <w:jc w:val="both"/>
              <w:rPr>
                <w:sz w:val="18"/>
                <w:szCs w:val="18"/>
              </w:rPr>
            </w:pPr>
            <w:r w:rsidRPr="00F071BB">
              <w:rPr>
                <w:sz w:val="18"/>
                <w:szCs w:val="18"/>
              </w:rPr>
              <w:t xml:space="preserve">пирамидка, юла, скакалка, мяч,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jc w:val="both"/>
              <w:rPr>
                <w:sz w:val="18"/>
                <w:szCs w:val="18"/>
              </w:rPr>
            </w:pPr>
            <w:r w:rsidRPr="00F071BB">
              <w:rPr>
                <w:sz w:val="18"/>
                <w:szCs w:val="18"/>
              </w:rPr>
              <w:t>грузовик, кубики, мишка</w:t>
            </w:r>
          </w:p>
        </w:tc>
        <w:tc>
          <w:tcPr>
            <w:tcW w:w="3260" w:type="dxa"/>
            <w:vAlign w:val="bottom"/>
          </w:tcPr>
          <w:p w:rsidR="00F071BB" w:rsidRPr="00F071BB" w:rsidRDefault="00F071BB" w:rsidP="00F071BB">
            <w:pPr>
              <w:jc w:val="both"/>
              <w:rPr>
                <w:sz w:val="18"/>
                <w:szCs w:val="18"/>
              </w:rPr>
            </w:pPr>
            <w:r w:rsidRPr="00F071BB">
              <w:rPr>
                <w:sz w:val="18"/>
                <w:szCs w:val="18"/>
              </w:rPr>
              <w:t>грузовик, кубики, мишка</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b/>
                <w:sz w:val="18"/>
                <w:szCs w:val="18"/>
              </w:rPr>
              <w:t>Посуда</w:t>
            </w:r>
            <w:r w:rsidRPr="00F071BB">
              <w:rPr>
                <w:sz w:val="18"/>
                <w:szCs w:val="18"/>
              </w:rPr>
              <w:t>: чайник, солонка, чашка,</w:t>
            </w:r>
          </w:p>
        </w:tc>
        <w:tc>
          <w:tcPr>
            <w:tcW w:w="3260" w:type="dxa"/>
            <w:vAlign w:val="bottom"/>
          </w:tcPr>
          <w:p w:rsidR="00F071BB" w:rsidRPr="00F071BB" w:rsidRDefault="00F071BB" w:rsidP="00F071BB">
            <w:pPr>
              <w:rPr>
                <w:sz w:val="18"/>
                <w:szCs w:val="18"/>
              </w:rPr>
            </w:pPr>
            <w:r w:rsidRPr="00F071BB">
              <w:rPr>
                <w:b/>
                <w:sz w:val="18"/>
                <w:szCs w:val="18"/>
              </w:rPr>
              <w:t>Посуда</w:t>
            </w:r>
            <w:r w:rsidRPr="00F071BB">
              <w:rPr>
                <w:sz w:val="18"/>
                <w:szCs w:val="18"/>
              </w:rPr>
              <w:t>: чайник, солонка, чашка,</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 xml:space="preserve">кастрюля, тарелка, сахарница, вилка,  </w:t>
            </w:r>
          </w:p>
        </w:tc>
        <w:tc>
          <w:tcPr>
            <w:tcW w:w="3260" w:type="dxa"/>
            <w:vAlign w:val="bottom"/>
          </w:tcPr>
          <w:p w:rsidR="00F071BB" w:rsidRPr="00F071BB" w:rsidRDefault="00F071BB" w:rsidP="00F071BB">
            <w:pPr>
              <w:rPr>
                <w:sz w:val="18"/>
                <w:szCs w:val="18"/>
              </w:rPr>
            </w:pPr>
            <w:r w:rsidRPr="00F071BB">
              <w:rPr>
                <w:sz w:val="18"/>
                <w:szCs w:val="18"/>
              </w:rPr>
              <w:t xml:space="preserve">кастрюля, тарелка, сахарница, вилка,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ложка, нож,  блюдце,</w:t>
            </w:r>
          </w:p>
        </w:tc>
        <w:tc>
          <w:tcPr>
            <w:tcW w:w="3260" w:type="dxa"/>
            <w:vAlign w:val="bottom"/>
          </w:tcPr>
          <w:p w:rsidR="00F071BB" w:rsidRPr="00F071BB" w:rsidRDefault="00F071BB" w:rsidP="00F071BB">
            <w:pPr>
              <w:rPr>
                <w:sz w:val="18"/>
                <w:szCs w:val="18"/>
              </w:rPr>
            </w:pPr>
            <w:r w:rsidRPr="00F071BB">
              <w:rPr>
                <w:sz w:val="18"/>
                <w:szCs w:val="18"/>
              </w:rPr>
              <w:t>ложка, нож,  блюдце,</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 xml:space="preserve"> </w:t>
            </w:r>
            <w:r w:rsidRPr="00F071BB">
              <w:rPr>
                <w:b/>
                <w:sz w:val="18"/>
                <w:szCs w:val="18"/>
              </w:rPr>
              <w:t>Одежда:</w:t>
            </w:r>
            <w:r w:rsidRPr="00F071BB">
              <w:rPr>
                <w:sz w:val="18"/>
                <w:szCs w:val="18"/>
              </w:rPr>
              <w:t xml:space="preserve">  рубашка,   пижама,   брюки,   </w:t>
            </w:r>
          </w:p>
        </w:tc>
        <w:tc>
          <w:tcPr>
            <w:tcW w:w="3260" w:type="dxa"/>
            <w:vAlign w:val="bottom"/>
          </w:tcPr>
          <w:p w:rsidR="00F071BB" w:rsidRPr="00F071BB" w:rsidRDefault="00F071BB" w:rsidP="00F071BB">
            <w:pPr>
              <w:rPr>
                <w:sz w:val="18"/>
                <w:szCs w:val="18"/>
              </w:rPr>
            </w:pPr>
            <w:r w:rsidRPr="00F071BB">
              <w:rPr>
                <w:sz w:val="18"/>
                <w:szCs w:val="18"/>
              </w:rPr>
              <w:t xml:space="preserve"> </w:t>
            </w:r>
            <w:r w:rsidRPr="00F071BB">
              <w:rPr>
                <w:b/>
                <w:sz w:val="18"/>
                <w:szCs w:val="18"/>
              </w:rPr>
              <w:t>Одежда:</w:t>
            </w:r>
            <w:r w:rsidRPr="00F071BB">
              <w:rPr>
                <w:sz w:val="18"/>
                <w:szCs w:val="18"/>
              </w:rPr>
              <w:t xml:space="preserve">  рубашка,   пижама,   брюки,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 xml:space="preserve">платье, пальто, комбинезон, сарафан, </w:t>
            </w:r>
          </w:p>
        </w:tc>
        <w:tc>
          <w:tcPr>
            <w:tcW w:w="3260" w:type="dxa"/>
            <w:vAlign w:val="bottom"/>
          </w:tcPr>
          <w:p w:rsidR="00F071BB" w:rsidRPr="00F071BB" w:rsidRDefault="00F071BB" w:rsidP="00F071BB">
            <w:pPr>
              <w:rPr>
                <w:sz w:val="18"/>
                <w:szCs w:val="18"/>
              </w:rPr>
            </w:pPr>
            <w:r w:rsidRPr="00F071BB">
              <w:rPr>
                <w:sz w:val="18"/>
                <w:szCs w:val="18"/>
              </w:rPr>
              <w:t xml:space="preserve">платье, пальто, комбинезон, сарафан,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куртка,    кофта,     юбка,</w:t>
            </w:r>
          </w:p>
        </w:tc>
        <w:tc>
          <w:tcPr>
            <w:tcW w:w="3260" w:type="dxa"/>
            <w:vAlign w:val="bottom"/>
          </w:tcPr>
          <w:p w:rsidR="00F071BB" w:rsidRPr="00F071BB" w:rsidRDefault="00F071BB" w:rsidP="00F071BB">
            <w:pPr>
              <w:rPr>
                <w:sz w:val="18"/>
                <w:szCs w:val="18"/>
              </w:rPr>
            </w:pPr>
            <w:r w:rsidRPr="00F071BB">
              <w:rPr>
                <w:sz w:val="18"/>
                <w:szCs w:val="18"/>
              </w:rPr>
              <w:t>куртка,    кофта,     юбка,</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b/>
                <w:sz w:val="18"/>
                <w:szCs w:val="18"/>
              </w:rPr>
              <w:t>Обувь</w:t>
            </w:r>
            <w:r w:rsidRPr="00F071BB">
              <w:rPr>
                <w:sz w:val="18"/>
                <w:szCs w:val="18"/>
              </w:rPr>
              <w:t>: кроссовки, туфли, босоножки,</w:t>
            </w:r>
          </w:p>
        </w:tc>
        <w:tc>
          <w:tcPr>
            <w:tcW w:w="3260" w:type="dxa"/>
            <w:vAlign w:val="bottom"/>
          </w:tcPr>
          <w:p w:rsidR="00F071BB" w:rsidRPr="00F071BB" w:rsidRDefault="00F071BB" w:rsidP="00F071BB">
            <w:pPr>
              <w:rPr>
                <w:sz w:val="18"/>
                <w:szCs w:val="18"/>
              </w:rPr>
            </w:pPr>
            <w:r w:rsidRPr="00F071BB">
              <w:rPr>
                <w:b/>
                <w:sz w:val="18"/>
                <w:szCs w:val="18"/>
              </w:rPr>
              <w:t>Обувь</w:t>
            </w:r>
            <w:r w:rsidRPr="00F071BB">
              <w:rPr>
                <w:sz w:val="18"/>
                <w:szCs w:val="18"/>
              </w:rPr>
              <w:t>: кроссовки, туфли, босоножки,</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 xml:space="preserve">тапочки, сапоги, ботинки,  кисы. </w:t>
            </w:r>
          </w:p>
        </w:tc>
        <w:tc>
          <w:tcPr>
            <w:tcW w:w="3260" w:type="dxa"/>
            <w:vAlign w:val="bottom"/>
          </w:tcPr>
          <w:p w:rsidR="00F071BB" w:rsidRPr="00F071BB" w:rsidRDefault="00F071BB" w:rsidP="00F071BB">
            <w:pPr>
              <w:rPr>
                <w:sz w:val="18"/>
                <w:szCs w:val="18"/>
              </w:rPr>
            </w:pPr>
            <w:r w:rsidRPr="00F071BB">
              <w:rPr>
                <w:sz w:val="18"/>
                <w:szCs w:val="18"/>
              </w:rPr>
              <w:t xml:space="preserve">тапочки, сапоги, ботинки,  кисы.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валенки,   сандалии,    калоши,</w:t>
            </w:r>
          </w:p>
        </w:tc>
        <w:tc>
          <w:tcPr>
            <w:tcW w:w="3260" w:type="dxa"/>
            <w:vAlign w:val="bottom"/>
          </w:tcPr>
          <w:p w:rsidR="00F071BB" w:rsidRPr="00F071BB" w:rsidRDefault="00F071BB" w:rsidP="00F071BB">
            <w:pPr>
              <w:rPr>
                <w:sz w:val="18"/>
                <w:szCs w:val="18"/>
              </w:rPr>
            </w:pPr>
            <w:r w:rsidRPr="00F071BB">
              <w:rPr>
                <w:sz w:val="18"/>
                <w:szCs w:val="18"/>
              </w:rPr>
              <w:t>валенки,   сандалии,    калоши,</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b/>
                <w:sz w:val="18"/>
                <w:szCs w:val="18"/>
              </w:rPr>
              <w:t>Овощи:</w:t>
            </w:r>
            <w:r w:rsidRPr="00F071BB">
              <w:rPr>
                <w:sz w:val="18"/>
                <w:szCs w:val="18"/>
              </w:rPr>
              <w:t xml:space="preserve"> помидор, огурец, морковь, </w:t>
            </w:r>
          </w:p>
        </w:tc>
        <w:tc>
          <w:tcPr>
            <w:tcW w:w="3260" w:type="dxa"/>
            <w:vAlign w:val="bottom"/>
          </w:tcPr>
          <w:p w:rsidR="00F071BB" w:rsidRPr="00F071BB" w:rsidRDefault="00F071BB" w:rsidP="00F071BB">
            <w:pPr>
              <w:rPr>
                <w:sz w:val="18"/>
                <w:szCs w:val="18"/>
              </w:rPr>
            </w:pPr>
            <w:r w:rsidRPr="00F071BB">
              <w:rPr>
                <w:b/>
                <w:sz w:val="18"/>
                <w:szCs w:val="18"/>
              </w:rPr>
              <w:t>Овощи:</w:t>
            </w:r>
            <w:r w:rsidRPr="00F071BB">
              <w:rPr>
                <w:sz w:val="18"/>
                <w:szCs w:val="18"/>
              </w:rPr>
              <w:t xml:space="preserve"> помидор, огурец, морковь,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 xml:space="preserve">картофель, капуста, репа, лук, свекла, </w:t>
            </w:r>
          </w:p>
        </w:tc>
        <w:tc>
          <w:tcPr>
            <w:tcW w:w="3260" w:type="dxa"/>
            <w:vAlign w:val="bottom"/>
          </w:tcPr>
          <w:p w:rsidR="00F071BB" w:rsidRPr="00F071BB" w:rsidRDefault="00F071BB" w:rsidP="00F071BB">
            <w:pPr>
              <w:rPr>
                <w:sz w:val="18"/>
                <w:szCs w:val="18"/>
              </w:rPr>
            </w:pPr>
            <w:r w:rsidRPr="00F071BB">
              <w:rPr>
                <w:sz w:val="18"/>
                <w:szCs w:val="18"/>
              </w:rPr>
              <w:t xml:space="preserve">картофель, капуста, репа, лук, свекла,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баклажан, перец,</w:t>
            </w:r>
          </w:p>
        </w:tc>
        <w:tc>
          <w:tcPr>
            <w:tcW w:w="3260" w:type="dxa"/>
            <w:vAlign w:val="bottom"/>
          </w:tcPr>
          <w:p w:rsidR="00F071BB" w:rsidRPr="00F071BB" w:rsidRDefault="00F071BB" w:rsidP="00F071BB">
            <w:pPr>
              <w:rPr>
                <w:sz w:val="18"/>
                <w:szCs w:val="18"/>
              </w:rPr>
            </w:pPr>
            <w:r w:rsidRPr="00F071BB">
              <w:rPr>
                <w:sz w:val="18"/>
                <w:szCs w:val="18"/>
              </w:rPr>
              <w:t>баклажан, перец,</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b/>
                <w:sz w:val="18"/>
                <w:szCs w:val="18"/>
              </w:rPr>
              <w:t>Фрукты:</w:t>
            </w:r>
            <w:r w:rsidRPr="00F071BB">
              <w:rPr>
                <w:sz w:val="18"/>
                <w:szCs w:val="18"/>
              </w:rPr>
              <w:t xml:space="preserve"> яблоко, груша, слива, лимон, </w:t>
            </w:r>
          </w:p>
        </w:tc>
        <w:tc>
          <w:tcPr>
            <w:tcW w:w="3260" w:type="dxa"/>
            <w:vAlign w:val="bottom"/>
          </w:tcPr>
          <w:p w:rsidR="00F071BB" w:rsidRPr="00F071BB" w:rsidRDefault="00F071BB" w:rsidP="00F071BB">
            <w:pPr>
              <w:rPr>
                <w:sz w:val="18"/>
                <w:szCs w:val="18"/>
              </w:rPr>
            </w:pPr>
            <w:r w:rsidRPr="00F071BB">
              <w:rPr>
                <w:b/>
                <w:sz w:val="18"/>
                <w:szCs w:val="18"/>
              </w:rPr>
              <w:t>Фрукты:</w:t>
            </w:r>
            <w:r w:rsidRPr="00F071BB">
              <w:rPr>
                <w:sz w:val="18"/>
                <w:szCs w:val="18"/>
              </w:rPr>
              <w:t xml:space="preserve"> яблоко, груша, слива, лимон,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 xml:space="preserve">апельсин, виноград, банан, ананас, </w:t>
            </w:r>
          </w:p>
        </w:tc>
        <w:tc>
          <w:tcPr>
            <w:tcW w:w="3260" w:type="dxa"/>
            <w:vAlign w:val="bottom"/>
          </w:tcPr>
          <w:p w:rsidR="00F071BB" w:rsidRPr="00F071BB" w:rsidRDefault="00F071BB" w:rsidP="00F071BB">
            <w:pPr>
              <w:rPr>
                <w:sz w:val="18"/>
                <w:szCs w:val="18"/>
              </w:rPr>
            </w:pPr>
            <w:r w:rsidRPr="00F071BB">
              <w:rPr>
                <w:sz w:val="18"/>
                <w:szCs w:val="18"/>
              </w:rPr>
              <w:t xml:space="preserve">апельсин, виноград, банан, ананас,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гранат, персик.</w:t>
            </w:r>
          </w:p>
        </w:tc>
        <w:tc>
          <w:tcPr>
            <w:tcW w:w="3260" w:type="dxa"/>
            <w:vAlign w:val="bottom"/>
          </w:tcPr>
          <w:p w:rsidR="00F071BB" w:rsidRPr="00F071BB" w:rsidRDefault="00F071BB" w:rsidP="00F071BB">
            <w:pPr>
              <w:rPr>
                <w:sz w:val="18"/>
                <w:szCs w:val="18"/>
              </w:rPr>
            </w:pPr>
            <w:r w:rsidRPr="00F071BB">
              <w:rPr>
                <w:sz w:val="18"/>
                <w:szCs w:val="18"/>
              </w:rPr>
              <w:t>гранат, персик.</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b/>
                <w:sz w:val="18"/>
                <w:szCs w:val="18"/>
              </w:rPr>
              <w:t>Мебель:</w:t>
            </w:r>
            <w:r w:rsidRPr="00F071BB">
              <w:rPr>
                <w:sz w:val="18"/>
                <w:szCs w:val="18"/>
              </w:rPr>
              <w:t xml:space="preserve"> диван, шкаф, кровать, стол, </w:t>
            </w:r>
          </w:p>
        </w:tc>
        <w:tc>
          <w:tcPr>
            <w:tcW w:w="3260" w:type="dxa"/>
            <w:vAlign w:val="bottom"/>
          </w:tcPr>
          <w:p w:rsidR="00F071BB" w:rsidRPr="00F071BB" w:rsidRDefault="00F071BB" w:rsidP="00F071BB">
            <w:pPr>
              <w:rPr>
                <w:sz w:val="18"/>
                <w:szCs w:val="18"/>
              </w:rPr>
            </w:pPr>
            <w:r w:rsidRPr="00F071BB">
              <w:rPr>
                <w:b/>
                <w:sz w:val="18"/>
                <w:szCs w:val="18"/>
              </w:rPr>
              <w:t>Мебель:</w:t>
            </w:r>
            <w:r w:rsidRPr="00F071BB">
              <w:rPr>
                <w:sz w:val="18"/>
                <w:szCs w:val="18"/>
              </w:rPr>
              <w:t xml:space="preserve"> диван, шкаф, кровать, стол,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 xml:space="preserve">стул, кресло, тумба, табурет, скамейка, </w:t>
            </w:r>
          </w:p>
        </w:tc>
        <w:tc>
          <w:tcPr>
            <w:tcW w:w="3260" w:type="dxa"/>
            <w:vAlign w:val="bottom"/>
          </w:tcPr>
          <w:p w:rsidR="00F071BB" w:rsidRPr="00F071BB" w:rsidRDefault="00F071BB" w:rsidP="00F071BB">
            <w:pPr>
              <w:rPr>
                <w:sz w:val="18"/>
                <w:szCs w:val="18"/>
              </w:rPr>
            </w:pPr>
            <w:r w:rsidRPr="00F071BB">
              <w:rPr>
                <w:sz w:val="18"/>
                <w:szCs w:val="18"/>
              </w:rPr>
              <w:t xml:space="preserve">стул, кресло, тумба, табурет, скамейка,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комод.</w:t>
            </w:r>
          </w:p>
        </w:tc>
        <w:tc>
          <w:tcPr>
            <w:tcW w:w="3260" w:type="dxa"/>
            <w:vAlign w:val="bottom"/>
          </w:tcPr>
          <w:p w:rsidR="00F071BB" w:rsidRPr="00F071BB" w:rsidRDefault="00F071BB" w:rsidP="00F071BB">
            <w:pPr>
              <w:rPr>
                <w:sz w:val="18"/>
                <w:szCs w:val="18"/>
              </w:rPr>
            </w:pPr>
            <w:r w:rsidRPr="00F071BB">
              <w:rPr>
                <w:sz w:val="18"/>
                <w:szCs w:val="18"/>
              </w:rPr>
              <w:t>комод.</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b/>
                <w:sz w:val="18"/>
                <w:szCs w:val="18"/>
              </w:rPr>
              <w:t>Дикие животные</w:t>
            </w:r>
            <w:r w:rsidRPr="00F071BB">
              <w:rPr>
                <w:sz w:val="18"/>
                <w:szCs w:val="18"/>
              </w:rPr>
              <w:t xml:space="preserve">: белка, лиса, заяц, </w:t>
            </w:r>
          </w:p>
        </w:tc>
        <w:tc>
          <w:tcPr>
            <w:tcW w:w="3260" w:type="dxa"/>
            <w:vAlign w:val="bottom"/>
          </w:tcPr>
          <w:p w:rsidR="00F071BB" w:rsidRPr="00F071BB" w:rsidRDefault="00F071BB" w:rsidP="00F071BB">
            <w:pPr>
              <w:rPr>
                <w:sz w:val="18"/>
                <w:szCs w:val="18"/>
              </w:rPr>
            </w:pPr>
            <w:r w:rsidRPr="00F071BB">
              <w:rPr>
                <w:b/>
                <w:sz w:val="18"/>
                <w:szCs w:val="18"/>
              </w:rPr>
              <w:t>Дикие животные</w:t>
            </w:r>
            <w:r w:rsidRPr="00F071BB">
              <w:rPr>
                <w:sz w:val="18"/>
                <w:szCs w:val="18"/>
              </w:rPr>
              <w:t xml:space="preserve">: белка, лиса, заяц,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 xml:space="preserve">медведь, ёж, лось, олень, бурундук, </w:t>
            </w:r>
          </w:p>
        </w:tc>
        <w:tc>
          <w:tcPr>
            <w:tcW w:w="3260" w:type="dxa"/>
            <w:vAlign w:val="bottom"/>
          </w:tcPr>
          <w:p w:rsidR="00F071BB" w:rsidRPr="00F071BB" w:rsidRDefault="00F071BB" w:rsidP="00F071BB">
            <w:pPr>
              <w:rPr>
                <w:sz w:val="18"/>
                <w:szCs w:val="18"/>
              </w:rPr>
            </w:pPr>
            <w:r w:rsidRPr="00F071BB">
              <w:rPr>
                <w:sz w:val="18"/>
                <w:szCs w:val="18"/>
              </w:rPr>
              <w:t xml:space="preserve">медведь, ёж, лось, олень, бурундук,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бобр, барсук.</w:t>
            </w:r>
          </w:p>
        </w:tc>
        <w:tc>
          <w:tcPr>
            <w:tcW w:w="3260" w:type="dxa"/>
            <w:vAlign w:val="bottom"/>
          </w:tcPr>
          <w:p w:rsidR="00F071BB" w:rsidRPr="00F071BB" w:rsidRDefault="00F071BB" w:rsidP="00F071BB">
            <w:pPr>
              <w:rPr>
                <w:sz w:val="18"/>
                <w:szCs w:val="18"/>
              </w:rPr>
            </w:pPr>
            <w:r w:rsidRPr="00F071BB">
              <w:rPr>
                <w:sz w:val="18"/>
                <w:szCs w:val="18"/>
              </w:rPr>
              <w:t>бобр, барсук.</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b/>
                <w:sz w:val="18"/>
                <w:szCs w:val="18"/>
              </w:rPr>
              <w:t>Домашние животные:</w:t>
            </w:r>
            <w:r w:rsidRPr="00F071BB">
              <w:rPr>
                <w:sz w:val="18"/>
                <w:szCs w:val="18"/>
              </w:rPr>
              <w:t xml:space="preserve"> корова, </w:t>
            </w:r>
          </w:p>
        </w:tc>
        <w:tc>
          <w:tcPr>
            <w:tcW w:w="3260" w:type="dxa"/>
            <w:vAlign w:val="bottom"/>
          </w:tcPr>
          <w:p w:rsidR="00F071BB" w:rsidRPr="00F071BB" w:rsidRDefault="00F071BB" w:rsidP="00F071BB">
            <w:pPr>
              <w:rPr>
                <w:sz w:val="18"/>
                <w:szCs w:val="18"/>
              </w:rPr>
            </w:pPr>
            <w:r w:rsidRPr="00F071BB">
              <w:rPr>
                <w:b/>
                <w:sz w:val="18"/>
                <w:szCs w:val="18"/>
              </w:rPr>
              <w:t>Домашние животные:</w:t>
            </w:r>
            <w:r w:rsidRPr="00F071BB">
              <w:rPr>
                <w:sz w:val="18"/>
                <w:szCs w:val="18"/>
              </w:rPr>
              <w:t xml:space="preserve"> корова,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 xml:space="preserve">лошадь, коза, свинья, собака, кот, </w:t>
            </w:r>
          </w:p>
        </w:tc>
        <w:tc>
          <w:tcPr>
            <w:tcW w:w="3260" w:type="dxa"/>
            <w:vAlign w:val="bottom"/>
          </w:tcPr>
          <w:p w:rsidR="00F071BB" w:rsidRPr="00F071BB" w:rsidRDefault="00F071BB" w:rsidP="00F071BB">
            <w:pPr>
              <w:rPr>
                <w:sz w:val="18"/>
                <w:szCs w:val="18"/>
              </w:rPr>
            </w:pPr>
            <w:r w:rsidRPr="00F071BB">
              <w:rPr>
                <w:sz w:val="18"/>
                <w:szCs w:val="18"/>
              </w:rPr>
              <w:t xml:space="preserve">лошадь, коза, свинья, собака, кот,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верблюд, кролик, баран, осел.</w:t>
            </w:r>
          </w:p>
        </w:tc>
        <w:tc>
          <w:tcPr>
            <w:tcW w:w="3260" w:type="dxa"/>
            <w:vAlign w:val="bottom"/>
          </w:tcPr>
          <w:p w:rsidR="00F071BB" w:rsidRPr="00F071BB" w:rsidRDefault="00F071BB" w:rsidP="00F071BB">
            <w:pPr>
              <w:rPr>
                <w:sz w:val="18"/>
                <w:szCs w:val="18"/>
              </w:rPr>
            </w:pPr>
            <w:r w:rsidRPr="00F071BB">
              <w:rPr>
                <w:sz w:val="18"/>
                <w:szCs w:val="18"/>
              </w:rPr>
              <w:t>верблюд, кролик, баран, осел.</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b/>
                <w:sz w:val="18"/>
                <w:szCs w:val="18"/>
              </w:rPr>
              <w:t>Продукты питания:</w:t>
            </w:r>
            <w:r w:rsidRPr="00F071BB">
              <w:rPr>
                <w:sz w:val="18"/>
                <w:szCs w:val="18"/>
              </w:rPr>
              <w:t xml:space="preserve"> хлеб, колбаса, </w:t>
            </w:r>
          </w:p>
        </w:tc>
        <w:tc>
          <w:tcPr>
            <w:tcW w:w="3260" w:type="dxa"/>
            <w:vAlign w:val="bottom"/>
          </w:tcPr>
          <w:p w:rsidR="00F071BB" w:rsidRPr="00F071BB" w:rsidRDefault="00F071BB" w:rsidP="00F071BB">
            <w:pPr>
              <w:rPr>
                <w:sz w:val="18"/>
                <w:szCs w:val="18"/>
              </w:rPr>
            </w:pPr>
            <w:r w:rsidRPr="00F071BB">
              <w:rPr>
                <w:b/>
                <w:sz w:val="18"/>
                <w:szCs w:val="18"/>
              </w:rPr>
              <w:t>Продукты питания:</w:t>
            </w:r>
            <w:r w:rsidRPr="00F071BB">
              <w:rPr>
                <w:sz w:val="18"/>
                <w:szCs w:val="18"/>
              </w:rPr>
              <w:t xml:space="preserve"> хлеб, колбаса,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 xml:space="preserve">мясо, рыба, сыр, яйцо, вафли, йогурт, </w:t>
            </w:r>
          </w:p>
        </w:tc>
        <w:tc>
          <w:tcPr>
            <w:tcW w:w="3260" w:type="dxa"/>
            <w:vAlign w:val="bottom"/>
          </w:tcPr>
          <w:p w:rsidR="00F071BB" w:rsidRPr="00F071BB" w:rsidRDefault="00F071BB" w:rsidP="00F071BB">
            <w:pPr>
              <w:rPr>
                <w:sz w:val="18"/>
                <w:szCs w:val="18"/>
              </w:rPr>
            </w:pPr>
            <w:r w:rsidRPr="00F071BB">
              <w:rPr>
                <w:sz w:val="18"/>
                <w:szCs w:val="18"/>
              </w:rPr>
              <w:t xml:space="preserve">мясо, рыба, сыр, яйцо, вафли, йогурт,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батон, пряник.</w:t>
            </w:r>
          </w:p>
        </w:tc>
        <w:tc>
          <w:tcPr>
            <w:tcW w:w="3260" w:type="dxa"/>
            <w:vAlign w:val="bottom"/>
          </w:tcPr>
          <w:p w:rsidR="00F071BB" w:rsidRPr="00F071BB" w:rsidRDefault="00F071BB" w:rsidP="00F071BB">
            <w:pPr>
              <w:rPr>
                <w:sz w:val="18"/>
                <w:szCs w:val="18"/>
              </w:rPr>
            </w:pPr>
            <w:r w:rsidRPr="00F071BB">
              <w:rPr>
                <w:sz w:val="18"/>
                <w:szCs w:val="18"/>
              </w:rPr>
              <w:t>батон, пряник.</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b/>
                <w:sz w:val="18"/>
                <w:szCs w:val="18"/>
              </w:rPr>
              <w:t>Транспорт:</w:t>
            </w:r>
            <w:r w:rsidRPr="00F071BB">
              <w:rPr>
                <w:sz w:val="18"/>
                <w:szCs w:val="18"/>
              </w:rPr>
              <w:t xml:space="preserve"> автобус, машина, </w:t>
            </w:r>
          </w:p>
        </w:tc>
        <w:tc>
          <w:tcPr>
            <w:tcW w:w="3260" w:type="dxa"/>
            <w:vAlign w:val="bottom"/>
          </w:tcPr>
          <w:p w:rsidR="00F071BB" w:rsidRPr="00F071BB" w:rsidRDefault="00F071BB" w:rsidP="00F071BB">
            <w:pPr>
              <w:rPr>
                <w:sz w:val="18"/>
                <w:szCs w:val="18"/>
              </w:rPr>
            </w:pPr>
            <w:r w:rsidRPr="00F071BB">
              <w:rPr>
                <w:b/>
                <w:sz w:val="18"/>
                <w:szCs w:val="18"/>
              </w:rPr>
              <w:t>Транспорт:</w:t>
            </w:r>
            <w:r w:rsidRPr="00F071BB">
              <w:rPr>
                <w:sz w:val="18"/>
                <w:szCs w:val="18"/>
              </w:rPr>
              <w:t xml:space="preserve"> автобус, машина,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 xml:space="preserve">троллейбус, корабль, поезд, самолет, </w:t>
            </w:r>
          </w:p>
        </w:tc>
        <w:tc>
          <w:tcPr>
            <w:tcW w:w="3260" w:type="dxa"/>
            <w:vAlign w:val="bottom"/>
          </w:tcPr>
          <w:p w:rsidR="00F071BB" w:rsidRPr="00F071BB" w:rsidRDefault="00F071BB" w:rsidP="00F071BB">
            <w:pPr>
              <w:rPr>
                <w:sz w:val="18"/>
                <w:szCs w:val="18"/>
              </w:rPr>
            </w:pPr>
            <w:r w:rsidRPr="00F071BB">
              <w:rPr>
                <w:sz w:val="18"/>
                <w:szCs w:val="18"/>
              </w:rPr>
              <w:t xml:space="preserve">троллейбус, корабль, поезд, самолет,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вертолет, мотоцикл, лодка, катер.</w:t>
            </w:r>
          </w:p>
        </w:tc>
        <w:tc>
          <w:tcPr>
            <w:tcW w:w="3260" w:type="dxa"/>
            <w:vAlign w:val="bottom"/>
          </w:tcPr>
          <w:p w:rsidR="00F071BB" w:rsidRPr="00F071BB" w:rsidRDefault="00F071BB" w:rsidP="00F071BB">
            <w:pPr>
              <w:rPr>
                <w:sz w:val="18"/>
                <w:szCs w:val="18"/>
              </w:rPr>
            </w:pPr>
            <w:r w:rsidRPr="00F071BB">
              <w:rPr>
                <w:sz w:val="18"/>
                <w:szCs w:val="18"/>
              </w:rPr>
              <w:t>вертолет, мотоцикл, лодка, катер.</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b/>
                <w:sz w:val="18"/>
                <w:szCs w:val="18"/>
              </w:rPr>
              <w:t>Профессии:</w:t>
            </w:r>
            <w:r w:rsidRPr="00F071BB">
              <w:rPr>
                <w:sz w:val="18"/>
                <w:szCs w:val="18"/>
              </w:rPr>
              <w:t xml:space="preserve"> врач, учитель, продавец, </w:t>
            </w:r>
          </w:p>
        </w:tc>
        <w:tc>
          <w:tcPr>
            <w:tcW w:w="3260" w:type="dxa"/>
            <w:vAlign w:val="bottom"/>
          </w:tcPr>
          <w:p w:rsidR="00F071BB" w:rsidRPr="00F071BB" w:rsidRDefault="00F071BB" w:rsidP="00F071BB">
            <w:pPr>
              <w:rPr>
                <w:sz w:val="18"/>
                <w:szCs w:val="18"/>
              </w:rPr>
            </w:pPr>
            <w:r w:rsidRPr="00F071BB">
              <w:rPr>
                <w:b/>
                <w:sz w:val="18"/>
                <w:szCs w:val="18"/>
              </w:rPr>
              <w:t>Профессии:</w:t>
            </w:r>
            <w:r w:rsidRPr="00F071BB">
              <w:rPr>
                <w:sz w:val="18"/>
                <w:szCs w:val="18"/>
              </w:rPr>
              <w:t xml:space="preserve"> врач, учитель, продавец,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 xml:space="preserve">водитель, повар, маляр, воспитатель, </w:t>
            </w:r>
          </w:p>
        </w:tc>
        <w:tc>
          <w:tcPr>
            <w:tcW w:w="3260" w:type="dxa"/>
            <w:vAlign w:val="bottom"/>
          </w:tcPr>
          <w:p w:rsidR="00F071BB" w:rsidRPr="00F071BB" w:rsidRDefault="00F071BB" w:rsidP="00F071BB">
            <w:pPr>
              <w:rPr>
                <w:sz w:val="18"/>
                <w:szCs w:val="18"/>
              </w:rPr>
            </w:pPr>
            <w:r w:rsidRPr="00F071BB">
              <w:rPr>
                <w:sz w:val="18"/>
                <w:szCs w:val="18"/>
              </w:rPr>
              <w:t xml:space="preserve">водитель, повар, маляр, воспитатель,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фотограф, дрессировщик, сапожник.</w:t>
            </w:r>
          </w:p>
        </w:tc>
        <w:tc>
          <w:tcPr>
            <w:tcW w:w="3260" w:type="dxa"/>
            <w:vAlign w:val="bottom"/>
          </w:tcPr>
          <w:p w:rsidR="00F071BB" w:rsidRPr="00F071BB" w:rsidRDefault="00F071BB" w:rsidP="00F071BB">
            <w:pPr>
              <w:rPr>
                <w:sz w:val="18"/>
                <w:szCs w:val="18"/>
              </w:rPr>
            </w:pPr>
            <w:r w:rsidRPr="00F071BB">
              <w:rPr>
                <w:sz w:val="18"/>
                <w:szCs w:val="18"/>
              </w:rPr>
              <w:t>фотограф, дрессировщик, сапожник.</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b/>
                <w:sz w:val="18"/>
                <w:szCs w:val="18"/>
              </w:rPr>
              <w:t>Дом:</w:t>
            </w:r>
            <w:r w:rsidRPr="00F071BB">
              <w:rPr>
                <w:sz w:val="18"/>
                <w:szCs w:val="18"/>
              </w:rPr>
              <w:t xml:space="preserve"> стена, пол, потолок, лифт, </w:t>
            </w:r>
          </w:p>
        </w:tc>
        <w:tc>
          <w:tcPr>
            <w:tcW w:w="3260" w:type="dxa"/>
            <w:vAlign w:val="bottom"/>
          </w:tcPr>
          <w:p w:rsidR="00F071BB" w:rsidRPr="00F071BB" w:rsidRDefault="00F071BB" w:rsidP="00F071BB">
            <w:pPr>
              <w:rPr>
                <w:sz w:val="18"/>
                <w:szCs w:val="18"/>
              </w:rPr>
            </w:pPr>
            <w:r w:rsidRPr="00F071BB">
              <w:rPr>
                <w:b/>
                <w:sz w:val="18"/>
                <w:szCs w:val="18"/>
              </w:rPr>
              <w:t>Дом:</w:t>
            </w:r>
            <w:r w:rsidRPr="00F071BB">
              <w:rPr>
                <w:sz w:val="18"/>
                <w:szCs w:val="18"/>
              </w:rPr>
              <w:t xml:space="preserve"> стена, пол, потолок, лифт,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 xml:space="preserve">балкон, дверь, лестница, окно, крыша, </w:t>
            </w:r>
          </w:p>
        </w:tc>
        <w:tc>
          <w:tcPr>
            <w:tcW w:w="3260" w:type="dxa"/>
            <w:vAlign w:val="bottom"/>
          </w:tcPr>
          <w:p w:rsidR="00F071BB" w:rsidRPr="00F071BB" w:rsidRDefault="00F071BB" w:rsidP="00F071BB">
            <w:pPr>
              <w:rPr>
                <w:sz w:val="18"/>
                <w:szCs w:val="18"/>
              </w:rPr>
            </w:pPr>
            <w:r w:rsidRPr="00F071BB">
              <w:rPr>
                <w:sz w:val="18"/>
                <w:szCs w:val="18"/>
              </w:rPr>
              <w:t xml:space="preserve">балкон, дверь, лестница, окно, крыша,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форточка, чердак.</w:t>
            </w:r>
          </w:p>
        </w:tc>
        <w:tc>
          <w:tcPr>
            <w:tcW w:w="3260" w:type="dxa"/>
            <w:vAlign w:val="bottom"/>
          </w:tcPr>
          <w:p w:rsidR="00F071BB" w:rsidRPr="00F071BB" w:rsidRDefault="00F071BB" w:rsidP="00F071BB">
            <w:pPr>
              <w:rPr>
                <w:sz w:val="18"/>
                <w:szCs w:val="18"/>
              </w:rPr>
            </w:pPr>
            <w:r w:rsidRPr="00F071BB">
              <w:rPr>
                <w:sz w:val="18"/>
                <w:szCs w:val="18"/>
              </w:rPr>
              <w:t>форточка, чердак.</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b/>
                <w:sz w:val="18"/>
                <w:szCs w:val="18"/>
              </w:rPr>
              <w:t>Город:</w:t>
            </w:r>
            <w:r w:rsidRPr="00F071BB">
              <w:rPr>
                <w:sz w:val="18"/>
                <w:szCs w:val="18"/>
              </w:rPr>
              <w:t xml:space="preserve"> улица, здание, фонтан, </w:t>
            </w:r>
          </w:p>
        </w:tc>
        <w:tc>
          <w:tcPr>
            <w:tcW w:w="3260" w:type="dxa"/>
            <w:vAlign w:val="bottom"/>
          </w:tcPr>
          <w:p w:rsidR="00F071BB" w:rsidRPr="00F071BB" w:rsidRDefault="00F071BB" w:rsidP="00F071BB">
            <w:pPr>
              <w:rPr>
                <w:sz w:val="18"/>
                <w:szCs w:val="18"/>
              </w:rPr>
            </w:pPr>
            <w:r w:rsidRPr="00F071BB">
              <w:rPr>
                <w:b/>
                <w:sz w:val="18"/>
                <w:szCs w:val="18"/>
              </w:rPr>
              <w:t>Город:</w:t>
            </w:r>
            <w:r w:rsidRPr="00F071BB">
              <w:rPr>
                <w:sz w:val="18"/>
                <w:szCs w:val="18"/>
              </w:rPr>
              <w:t xml:space="preserve"> улица, здание, фонтан,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 xml:space="preserve">памятник, клумба, парк, дорога, </w:t>
            </w:r>
          </w:p>
        </w:tc>
        <w:tc>
          <w:tcPr>
            <w:tcW w:w="3260" w:type="dxa"/>
            <w:vAlign w:val="bottom"/>
          </w:tcPr>
          <w:p w:rsidR="00F071BB" w:rsidRPr="00F071BB" w:rsidRDefault="00F071BB" w:rsidP="00F071BB">
            <w:pPr>
              <w:rPr>
                <w:sz w:val="18"/>
                <w:szCs w:val="18"/>
              </w:rPr>
            </w:pPr>
            <w:r w:rsidRPr="00F071BB">
              <w:rPr>
                <w:sz w:val="18"/>
                <w:szCs w:val="18"/>
              </w:rPr>
              <w:t xml:space="preserve">памятник, клумба, парк, дорога,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обочина, тротуар, остановка.</w:t>
            </w:r>
          </w:p>
        </w:tc>
        <w:tc>
          <w:tcPr>
            <w:tcW w:w="3260" w:type="dxa"/>
            <w:vAlign w:val="bottom"/>
          </w:tcPr>
          <w:p w:rsidR="00F071BB" w:rsidRPr="00F071BB" w:rsidRDefault="00F071BB" w:rsidP="00F071BB">
            <w:pPr>
              <w:rPr>
                <w:sz w:val="18"/>
                <w:szCs w:val="18"/>
              </w:rPr>
            </w:pPr>
            <w:r w:rsidRPr="00F071BB">
              <w:rPr>
                <w:sz w:val="18"/>
                <w:szCs w:val="18"/>
              </w:rPr>
              <w:t>обочина, тротуар, остановка.</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b/>
                <w:sz w:val="18"/>
                <w:szCs w:val="18"/>
              </w:rPr>
              <w:t>Семья:</w:t>
            </w:r>
            <w:r w:rsidRPr="00F071BB">
              <w:rPr>
                <w:sz w:val="18"/>
                <w:szCs w:val="18"/>
              </w:rPr>
              <w:t xml:space="preserve"> родители, внук, внучка, дочь,.</w:t>
            </w:r>
          </w:p>
        </w:tc>
        <w:tc>
          <w:tcPr>
            <w:tcW w:w="3260" w:type="dxa"/>
            <w:vAlign w:val="bottom"/>
          </w:tcPr>
          <w:p w:rsidR="00F071BB" w:rsidRPr="00F071BB" w:rsidRDefault="00F071BB" w:rsidP="00F071BB">
            <w:pPr>
              <w:rPr>
                <w:sz w:val="18"/>
                <w:szCs w:val="18"/>
              </w:rPr>
            </w:pPr>
            <w:r w:rsidRPr="00F071BB">
              <w:rPr>
                <w:b/>
                <w:sz w:val="18"/>
                <w:szCs w:val="18"/>
              </w:rPr>
              <w:t>Семья:</w:t>
            </w:r>
            <w:r w:rsidRPr="00F071BB">
              <w:rPr>
                <w:sz w:val="18"/>
                <w:szCs w:val="18"/>
              </w:rPr>
              <w:t xml:space="preserve"> родители, внук, внучка, дочь,.</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 xml:space="preserve">сын, племянник, сестра, брат, бабушка, </w:t>
            </w:r>
          </w:p>
        </w:tc>
        <w:tc>
          <w:tcPr>
            <w:tcW w:w="3260" w:type="dxa"/>
            <w:vAlign w:val="bottom"/>
          </w:tcPr>
          <w:p w:rsidR="00F071BB" w:rsidRPr="00F071BB" w:rsidRDefault="00F071BB" w:rsidP="00F071BB">
            <w:pPr>
              <w:rPr>
                <w:sz w:val="18"/>
                <w:szCs w:val="18"/>
              </w:rPr>
            </w:pPr>
            <w:r w:rsidRPr="00F071BB">
              <w:rPr>
                <w:sz w:val="18"/>
                <w:szCs w:val="18"/>
              </w:rPr>
              <w:t xml:space="preserve">сын, племянник, сестра, брат, бабушка,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p>
          <w:p w:rsidR="00F071BB" w:rsidRPr="00F071BB" w:rsidRDefault="00F071BB" w:rsidP="00F071BB">
            <w:pPr>
              <w:rPr>
                <w:sz w:val="18"/>
                <w:szCs w:val="18"/>
              </w:rPr>
            </w:pPr>
            <w:r w:rsidRPr="00F071BB">
              <w:rPr>
                <w:sz w:val="18"/>
                <w:szCs w:val="18"/>
              </w:rPr>
              <w:t>дедушка</w:t>
            </w:r>
          </w:p>
        </w:tc>
        <w:tc>
          <w:tcPr>
            <w:tcW w:w="3260" w:type="dxa"/>
            <w:vAlign w:val="bottom"/>
          </w:tcPr>
          <w:p w:rsidR="00F071BB" w:rsidRPr="00F071BB" w:rsidRDefault="00F071BB" w:rsidP="00F071BB">
            <w:pPr>
              <w:rPr>
                <w:sz w:val="18"/>
                <w:szCs w:val="18"/>
              </w:rPr>
            </w:pPr>
            <w:r w:rsidRPr="00F071BB">
              <w:rPr>
                <w:sz w:val="18"/>
                <w:szCs w:val="18"/>
              </w:rPr>
              <w:t>дедушка</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b/>
                <w:sz w:val="18"/>
                <w:szCs w:val="18"/>
              </w:rPr>
              <w:t>Школа:</w:t>
            </w:r>
            <w:r w:rsidRPr="00F071BB">
              <w:rPr>
                <w:sz w:val="18"/>
                <w:szCs w:val="18"/>
              </w:rPr>
              <w:t xml:space="preserve"> пенал, портфель, ластик, </w:t>
            </w:r>
          </w:p>
        </w:tc>
        <w:tc>
          <w:tcPr>
            <w:tcW w:w="3260" w:type="dxa"/>
            <w:vAlign w:val="bottom"/>
          </w:tcPr>
          <w:p w:rsidR="00F071BB" w:rsidRPr="00F071BB" w:rsidRDefault="00F071BB" w:rsidP="00F071BB">
            <w:pPr>
              <w:rPr>
                <w:sz w:val="18"/>
                <w:szCs w:val="18"/>
              </w:rPr>
            </w:pPr>
            <w:r w:rsidRPr="00F071BB">
              <w:rPr>
                <w:b/>
                <w:sz w:val="18"/>
                <w:szCs w:val="18"/>
              </w:rPr>
              <w:t>Школа:</w:t>
            </w:r>
            <w:r w:rsidRPr="00F071BB">
              <w:rPr>
                <w:sz w:val="18"/>
                <w:szCs w:val="18"/>
              </w:rPr>
              <w:t xml:space="preserve"> пенал, портфель, ластик,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 xml:space="preserve">тетрадь, линейка, ручка, карандаш, </w:t>
            </w:r>
          </w:p>
        </w:tc>
        <w:tc>
          <w:tcPr>
            <w:tcW w:w="3260" w:type="dxa"/>
            <w:vAlign w:val="bottom"/>
          </w:tcPr>
          <w:p w:rsidR="00F071BB" w:rsidRPr="00F071BB" w:rsidRDefault="00F071BB" w:rsidP="00F071BB">
            <w:pPr>
              <w:rPr>
                <w:sz w:val="18"/>
                <w:szCs w:val="18"/>
              </w:rPr>
            </w:pPr>
            <w:r w:rsidRPr="00F071BB">
              <w:rPr>
                <w:sz w:val="18"/>
                <w:szCs w:val="18"/>
              </w:rPr>
              <w:t xml:space="preserve">тетрадь, линейка, ручка, карандаш,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букварь, учебник.</w:t>
            </w:r>
          </w:p>
        </w:tc>
        <w:tc>
          <w:tcPr>
            <w:tcW w:w="3260" w:type="dxa"/>
            <w:vAlign w:val="bottom"/>
          </w:tcPr>
          <w:p w:rsidR="00F071BB" w:rsidRPr="00F071BB" w:rsidRDefault="00F071BB" w:rsidP="00F071BB">
            <w:pPr>
              <w:rPr>
                <w:sz w:val="18"/>
                <w:szCs w:val="18"/>
              </w:rPr>
            </w:pPr>
            <w:r w:rsidRPr="00F071BB">
              <w:rPr>
                <w:sz w:val="18"/>
                <w:szCs w:val="18"/>
              </w:rPr>
              <w:t>букварь, учебник.</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val="restart"/>
          </w:tcPr>
          <w:p w:rsidR="00F071BB" w:rsidRPr="00F071BB" w:rsidRDefault="00F071BB" w:rsidP="00F071BB">
            <w:pPr>
              <w:jc w:val="both"/>
              <w:rPr>
                <w:sz w:val="18"/>
                <w:szCs w:val="18"/>
              </w:rPr>
            </w:pPr>
            <w:r w:rsidRPr="00F071BB">
              <w:rPr>
                <w:sz w:val="18"/>
                <w:szCs w:val="18"/>
              </w:rPr>
              <w:t>2. Части предмета.</w:t>
            </w:r>
          </w:p>
          <w:p w:rsidR="00F071BB" w:rsidRPr="00F071BB" w:rsidRDefault="00F071BB" w:rsidP="009B24E7">
            <w:pPr>
              <w:numPr>
                <w:ilvl w:val="0"/>
                <w:numId w:val="33"/>
              </w:numPr>
              <w:ind w:left="0" w:firstLine="0"/>
              <w:jc w:val="both"/>
              <w:rPr>
                <w:sz w:val="18"/>
                <w:szCs w:val="18"/>
              </w:rPr>
            </w:pPr>
            <w:r w:rsidRPr="00F071BB">
              <w:rPr>
                <w:sz w:val="18"/>
                <w:szCs w:val="18"/>
              </w:rPr>
              <w:t>Тело.</w:t>
            </w:r>
          </w:p>
          <w:p w:rsidR="00F071BB" w:rsidRPr="00F071BB" w:rsidRDefault="00F071BB" w:rsidP="009B24E7">
            <w:pPr>
              <w:numPr>
                <w:ilvl w:val="0"/>
                <w:numId w:val="33"/>
              </w:numPr>
              <w:ind w:left="0" w:firstLine="0"/>
              <w:jc w:val="both"/>
              <w:rPr>
                <w:sz w:val="18"/>
                <w:szCs w:val="18"/>
              </w:rPr>
            </w:pPr>
            <w:r w:rsidRPr="00F071BB">
              <w:rPr>
                <w:sz w:val="18"/>
                <w:szCs w:val="18"/>
              </w:rPr>
              <w:t>Чайник.</w:t>
            </w:r>
          </w:p>
        </w:tc>
        <w:tc>
          <w:tcPr>
            <w:tcW w:w="3165" w:type="dxa"/>
            <w:vAlign w:val="bottom"/>
          </w:tcPr>
          <w:p w:rsidR="00F071BB" w:rsidRPr="00F071BB" w:rsidRDefault="00F071BB" w:rsidP="00F071BB">
            <w:pPr>
              <w:rPr>
                <w:sz w:val="18"/>
                <w:szCs w:val="18"/>
              </w:rPr>
            </w:pPr>
            <w:r w:rsidRPr="00F071BB">
              <w:rPr>
                <w:b/>
                <w:sz w:val="18"/>
                <w:szCs w:val="18"/>
              </w:rPr>
              <w:t>Тело:</w:t>
            </w:r>
            <w:r w:rsidRPr="00F071BB">
              <w:rPr>
                <w:sz w:val="18"/>
                <w:szCs w:val="18"/>
              </w:rPr>
              <w:t xml:space="preserve"> живот,    спина,   плечо, </w:t>
            </w:r>
          </w:p>
        </w:tc>
        <w:tc>
          <w:tcPr>
            <w:tcW w:w="3260" w:type="dxa"/>
            <w:vAlign w:val="bottom"/>
          </w:tcPr>
          <w:p w:rsidR="00F071BB" w:rsidRPr="00F071BB" w:rsidRDefault="00F071BB" w:rsidP="00F071BB">
            <w:pPr>
              <w:rPr>
                <w:sz w:val="18"/>
                <w:szCs w:val="18"/>
              </w:rPr>
            </w:pPr>
            <w:r w:rsidRPr="00F071BB">
              <w:rPr>
                <w:b/>
                <w:sz w:val="18"/>
                <w:szCs w:val="18"/>
              </w:rPr>
              <w:t>Тело:</w:t>
            </w:r>
            <w:r w:rsidRPr="00F071BB">
              <w:rPr>
                <w:sz w:val="18"/>
                <w:szCs w:val="18"/>
              </w:rPr>
              <w:t xml:space="preserve"> живот,    спина,   плечо,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локоть,   ладонь,   колено,   пятка</w:t>
            </w:r>
          </w:p>
        </w:tc>
        <w:tc>
          <w:tcPr>
            <w:tcW w:w="3260" w:type="dxa"/>
            <w:vAlign w:val="bottom"/>
          </w:tcPr>
          <w:p w:rsidR="00F071BB" w:rsidRPr="00F071BB" w:rsidRDefault="00F071BB" w:rsidP="00F071BB">
            <w:pPr>
              <w:rPr>
                <w:sz w:val="18"/>
                <w:szCs w:val="18"/>
              </w:rPr>
            </w:pPr>
            <w:r w:rsidRPr="00F071BB">
              <w:rPr>
                <w:sz w:val="18"/>
                <w:szCs w:val="18"/>
              </w:rPr>
              <w:t>локоть,   ладонь,   колено,   пятка</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b/>
                <w:sz w:val="18"/>
                <w:szCs w:val="18"/>
              </w:rPr>
              <w:t>Чайник:</w:t>
            </w:r>
            <w:r w:rsidRPr="00F071BB">
              <w:rPr>
                <w:sz w:val="18"/>
                <w:szCs w:val="18"/>
              </w:rPr>
              <w:t xml:space="preserve">  донышко,    носик, </w:t>
            </w:r>
          </w:p>
        </w:tc>
        <w:tc>
          <w:tcPr>
            <w:tcW w:w="3260" w:type="dxa"/>
            <w:vAlign w:val="bottom"/>
          </w:tcPr>
          <w:p w:rsidR="00F071BB" w:rsidRPr="00F071BB" w:rsidRDefault="00F071BB" w:rsidP="00F071BB">
            <w:pPr>
              <w:rPr>
                <w:sz w:val="18"/>
                <w:szCs w:val="18"/>
              </w:rPr>
            </w:pPr>
            <w:r w:rsidRPr="00F071BB">
              <w:rPr>
                <w:b/>
                <w:sz w:val="18"/>
                <w:szCs w:val="18"/>
              </w:rPr>
              <w:t>Чайник:</w:t>
            </w:r>
            <w:r w:rsidRPr="00F071BB">
              <w:rPr>
                <w:sz w:val="18"/>
                <w:szCs w:val="18"/>
              </w:rPr>
              <w:t xml:space="preserve">  донышко,    носик, </w:t>
            </w:r>
          </w:p>
        </w:tc>
        <w:tc>
          <w:tcPr>
            <w:tcW w:w="1080" w:type="dxa"/>
          </w:tcPr>
          <w:p w:rsidR="00F071BB" w:rsidRPr="00F071BB" w:rsidRDefault="00F071BB" w:rsidP="00F071BB">
            <w:pPr>
              <w:jc w:val="both"/>
              <w:rPr>
                <w:sz w:val="18"/>
                <w:szCs w:val="18"/>
              </w:rPr>
            </w:pPr>
          </w:p>
        </w:tc>
      </w:tr>
      <w:tr w:rsidR="00F071BB" w:rsidRPr="00F071BB" w:rsidTr="00F071BB">
        <w:trPr>
          <w:trHeight w:val="201"/>
        </w:trPr>
        <w:tc>
          <w:tcPr>
            <w:tcW w:w="2376" w:type="dxa"/>
            <w:vMerge w:val="restart"/>
          </w:tcPr>
          <w:p w:rsidR="00F071BB" w:rsidRPr="00F071BB" w:rsidRDefault="00F071BB" w:rsidP="00F071BB">
            <w:pPr>
              <w:jc w:val="center"/>
              <w:rPr>
                <w:i/>
                <w:sz w:val="18"/>
                <w:szCs w:val="18"/>
              </w:rPr>
            </w:pPr>
            <w:r w:rsidRPr="00F071BB">
              <w:rPr>
                <w:b/>
                <w:sz w:val="18"/>
                <w:szCs w:val="18"/>
              </w:rPr>
              <w:t>ГЛАГОЛЬНЫЙ  СЛОВАРЬ</w:t>
            </w:r>
            <w:r w:rsidRPr="00F071BB">
              <w:rPr>
                <w:i/>
                <w:sz w:val="18"/>
                <w:szCs w:val="18"/>
              </w:rPr>
              <w:t>.</w:t>
            </w:r>
          </w:p>
          <w:p w:rsidR="00F071BB" w:rsidRPr="00F071BB" w:rsidRDefault="00F071BB" w:rsidP="00F071BB">
            <w:pPr>
              <w:jc w:val="both"/>
              <w:rPr>
                <w:sz w:val="18"/>
                <w:szCs w:val="18"/>
              </w:rPr>
            </w:pPr>
            <w:r w:rsidRPr="00F071BB">
              <w:rPr>
                <w:sz w:val="18"/>
                <w:szCs w:val="18"/>
              </w:rPr>
              <w:lastRenderedPageBreak/>
              <w:t>1. Название действия по предъявленному предмету.</w:t>
            </w:r>
          </w:p>
          <w:p w:rsidR="00F071BB" w:rsidRPr="00F071BB" w:rsidRDefault="00F071BB" w:rsidP="00F071BB">
            <w:pPr>
              <w:jc w:val="both"/>
              <w:rPr>
                <w:sz w:val="18"/>
                <w:szCs w:val="18"/>
              </w:rPr>
            </w:pPr>
          </w:p>
        </w:tc>
        <w:tc>
          <w:tcPr>
            <w:tcW w:w="3165" w:type="dxa"/>
          </w:tcPr>
          <w:p w:rsidR="00F071BB" w:rsidRPr="00F071BB" w:rsidRDefault="00F071BB" w:rsidP="00F071BB">
            <w:pPr>
              <w:jc w:val="both"/>
              <w:rPr>
                <w:sz w:val="18"/>
                <w:szCs w:val="18"/>
              </w:rPr>
            </w:pPr>
            <w:r w:rsidRPr="00F071BB">
              <w:rPr>
                <w:sz w:val="18"/>
                <w:szCs w:val="18"/>
              </w:rPr>
              <w:lastRenderedPageBreak/>
              <w:t>Часы</w:t>
            </w:r>
          </w:p>
        </w:tc>
        <w:tc>
          <w:tcPr>
            <w:tcW w:w="3260" w:type="dxa"/>
          </w:tcPr>
          <w:p w:rsidR="00F071BB" w:rsidRPr="00F071BB" w:rsidRDefault="00F071BB" w:rsidP="00F071BB">
            <w:pPr>
              <w:jc w:val="both"/>
              <w:rPr>
                <w:sz w:val="18"/>
                <w:szCs w:val="18"/>
              </w:rPr>
            </w:pPr>
          </w:p>
        </w:tc>
        <w:tc>
          <w:tcPr>
            <w:tcW w:w="1080" w:type="dxa"/>
          </w:tcPr>
          <w:p w:rsidR="00F071BB" w:rsidRPr="00F071BB" w:rsidRDefault="00F071BB" w:rsidP="00F071BB">
            <w:pPr>
              <w:jc w:val="both"/>
              <w:rPr>
                <w:sz w:val="18"/>
                <w:szCs w:val="18"/>
              </w:rPr>
            </w:pPr>
          </w:p>
        </w:tc>
      </w:tr>
      <w:tr w:rsidR="00F071BB" w:rsidRPr="00F071BB" w:rsidTr="00F071BB">
        <w:trPr>
          <w:trHeight w:val="111"/>
        </w:trPr>
        <w:tc>
          <w:tcPr>
            <w:tcW w:w="2376" w:type="dxa"/>
            <w:vMerge/>
          </w:tcPr>
          <w:p w:rsidR="00F071BB" w:rsidRPr="00F071BB" w:rsidRDefault="00F071BB" w:rsidP="00F071BB">
            <w:pPr>
              <w:jc w:val="center"/>
              <w:rPr>
                <w:sz w:val="18"/>
                <w:szCs w:val="18"/>
              </w:rPr>
            </w:pPr>
          </w:p>
        </w:tc>
        <w:tc>
          <w:tcPr>
            <w:tcW w:w="3165" w:type="dxa"/>
          </w:tcPr>
          <w:p w:rsidR="00F071BB" w:rsidRPr="00F071BB" w:rsidRDefault="00F071BB" w:rsidP="00F071BB">
            <w:pPr>
              <w:jc w:val="both"/>
              <w:rPr>
                <w:sz w:val="18"/>
                <w:szCs w:val="18"/>
              </w:rPr>
            </w:pPr>
            <w:r w:rsidRPr="00F071BB">
              <w:rPr>
                <w:sz w:val="18"/>
                <w:szCs w:val="18"/>
              </w:rPr>
              <w:t>Солнце</w:t>
            </w:r>
          </w:p>
        </w:tc>
        <w:tc>
          <w:tcPr>
            <w:tcW w:w="3260" w:type="dxa"/>
          </w:tcPr>
          <w:p w:rsidR="00F071BB" w:rsidRPr="00F071BB" w:rsidRDefault="00F071BB" w:rsidP="00F071BB">
            <w:pPr>
              <w:jc w:val="both"/>
              <w:rPr>
                <w:sz w:val="18"/>
                <w:szCs w:val="18"/>
              </w:rPr>
            </w:pPr>
          </w:p>
        </w:tc>
        <w:tc>
          <w:tcPr>
            <w:tcW w:w="1080" w:type="dxa"/>
          </w:tcPr>
          <w:p w:rsidR="00F071BB" w:rsidRPr="00F071BB" w:rsidRDefault="00F071BB" w:rsidP="00F071BB">
            <w:pPr>
              <w:jc w:val="both"/>
              <w:rPr>
                <w:sz w:val="18"/>
                <w:szCs w:val="18"/>
              </w:rPr>
            </w:pPr>
          </w:p>
        </w:tc>
      </w:tr>
      <w:tr w:rsidR="00F071BB" w:rsidRPr="00F071BB" w:rsidTr="00F071BB">
        <w:trPr>
          <w:trHeight w:val="131"/>
        </w:trPr>
        <w:tc>
          <w:tcPr>
            <w:tcW w:w="2376" w:type="dxa"/>
            <w:vMerge/>
          </w:tcPr>
          <w:p w:rsidR="00F071BB" w:rsidRPr="00F071BB" w:rsidRDefault="00F071BB" w:rsidP="00F071BB">
            <w:pPr>
              <w:jc w:val="center"/>
              <w:rPr>
                <w:sz w:val="18"/>
                <w:szCs w:val="18"/>
              </w:rPr>
            </w:pPr>
          </w:p>
        </w:tc>
        <w:tc>
          <w:tcPr>
            <w:tcW w:w="3165" w:type="dxa"/>
          </w:tcPr>
          <w:p w:rsidR="00F071BB" w:rsidRPr="00F071BB" w:rsidRDefault="00F071BB" w:rsidP="00F071BB">
            <w:pPr>
              <w:jc w:val="both"/>
              <w:rPr>
                <w:sz w:val="18"/>
                <w:szCs w:val="18"/>
              </w:rPr>
            </w:pPr>
            <w:r w:rsidRPr="00F071BB">
              <w:rPr>
                <w:sz w:val="18"/>
                <w:szCs w:val="18"/>
              </w:rPr>
              <w:t>Вода из крана</w:t>
            </w:r>
          </w:p>
        </w:tc>
        <w:tc>
          <w:tcPr>
            <w:tcW w:w="3260" w:type="dxa"/>
          </w:tcPr>
          <w:p w:rsidR="00F071BB" w:rsidRPr="00F071BB" w:rsidRDefault="00F071BB" w:rsidP="00F071BB">
            <w:pPr>
              <w:jc w:val="both"/>
              <w:rPr>
                <w:sz w:val="18"/>
                <w:szCs w:val="18"/>
              </w:rPr>
            </w:pPr>
          </w:p>
        </w:tc>
        <w:tc>
          <w:tcPr>
            <w:tcW w:w="1080" w:type="dxa"/>
          </w:tcPr>
          <w:p w:rsidR="00F071BB" w:rsidRPr="00F071BB" w:rsidRDefault="00F071BB" w:rsidP="00F071BB">
            <w:pPr>
              <w:jc w:val="both"/>
              <w:rPr>
                <w:sz w:val="18"/>
                <w:szCs w:val="18"/>
              </w:rPr>
            </w:pPr>
          </w:p>
        </w:tc>
      </w:tr>
      <w:tr w:rsidR="00F071BB" w:rsidRPr="00F071BB" w:rsidTr="00F071BB">
        <w:trPr>
          <w:trHeight w:val="151"/>
        </w:trPr>
        <w:tc>
          <w:tcPr>
            <w:tcW w:w="2376" w:type="dxa"/>
            <w:vMerge/>
          </w:tcPr>
          <w:p w:rsidR="00F071BB" w:rsidRPr="00F071BB" w:rsidRDefault="00F071BB" w:rsidP="00F071BB">
            <w:pPr>
              <w:jc w:val="center"/>
              <w:rPr>
                <w:sz w:val="18"/>
                <w:szCs w:val="18"/>
              </w:rPr>
            </w:pPr>
          </w:p>
        </w:tc>
        <w:tc>
          <w:tcPr>
            <w:tcW w:w="3165" w:type="dxa"/>
          </w:tcPr>
          <w:p w:rsidR="00F071BB" w:rsidRPr="00F071BB" w:rsidRDefault="00F071BB" w:rsidP="00F071BB">
            <w:pPr>
              <w:jc w:val="both"/>
              <w:rPr>
                <w:sz w:val="18"/>
                <w:szCs w:val="18"/>
              </w:rPr>
            </w:pPr>
            <w:r w:rsidRPr="00F071BB">
              <w:rPr>
                <w:sz w:val="18"/>
                <w:szCs w:val="18"/>
              </w:rPr>
              <w:t>Мама</w:t>
            </w:r>
          </w:p>
        </w:tc>
        <w:tc>
          <w:tcPr>
            <w:tcW w:w="3260" w:type="dxa"/>
          </w:tcPr>
          <w:p w:rsidR="00F071BB" w:rsidRPr="00F071BB" w:rsidRDefault="00F071BB" w:rsidP="00F071BB">
            <w:pPr>
              <w:jc w:val="both"/>
              <w:rPr>
                <w:sz w:val="18"/>
                <w:szCs w:val="18"/>
              </w:rPr>
            </w:pPr>
          </w:p>
        </w:tc>
        <w:tc>
          <w:tcPr>
            <w:tcW w:w="1080" w:type="dxa"/>
          </w:tcPr>
          <w:p w:rsidR="00F071BB" w:rsidRPr="00F071BB" w:rsidRDefault="00F071BB" w:rsidP="00F071BB">
            <w:pPr>
              <w:jc w:val="both"/>
              <w:rPr>
                <w:sz w:val="18"/>
                <w:szCs w:val="18"/>
              </w:rPr>
            </w:pPr>
          </w:p>
        </w:tc>
      </w:tr>
      <w:tr w:rsidR="00F071BB" w:rsidRPr="00F071BB" w:rsidTr="00F071BB">
        <w:trPr>
          <w:trHeight w:val="251"/>
        </w:trPr>
        <w:tc>
          <w:tcPr>
            <w:tcW w:w="2376" w:type="dxa"/>
            <w:vMerge/>
          </w:tcPr>
          <w:p w:rsidR="00F071BB" w:rsidRPr="00F071BB" w:rsidRDefault="00F071BB" w:rsidP="00F071BB">
            <w:pPr>
              <w:jc w:val="center"/>
              <w:rPr>
                <w:sz w:val="18"/>
                <w:szCs w:val="18"/>
              </w:rPr>
            </w:pPr>
          </w:p>
        </w:tc>
        <w:tc>
          <w:tcPr>
            <w:tcW w:w="3165" w:type="dxa"/>
          </w:tcPr>
          <w:p w:rsidR="00F071BB" w:rsidRPr="00F071BB" w:rsidRDefault="00F071BB" w:rsidP="00F071BB">
            <w:pPr>
              <w:jc w:val="both"/>
              <w:rPr>
                <w:sz w:val="18"/>
                <w:szCs w:val="18"/>
              </w:rPr>
            </w:pPr>
            <w:r w:rsidRPr="00F071BB">
              <w:rPr>
                <w:sz w:val="18"/>
                <w:szCs w:val="18"/>
              </w:rPr>
              <w:t xml:space="preserve">Бабушка </w:t>
            </w:r>
          </w:p>
        </w:tc>
        <w:tc>
          <w:tcPr>
            <w:tcW w:w="3260" w:type="dxa"/>
          </w:tcPr>
          <w:p w:rsidR="00F071BB" w:rsidRPr="00F071BB" w:rsidRDefault="00F071BB" w:rsidP="00F071BB">
            <w:pPr>
              <w:jc w:val="both"/>
              <w:rPr>
                <w:sz w:val="18"/>
                <w:szCs w:val="18"/>
              </w:rPr>
            </w:pPr>
          </w:p>
        </w:tc>
        <w:tc>
          <w:tcPr>
            <w:tcW w:w="1080" w:type="dxa"/>
          </w:tcPr>
          <w:p w:rsidR="00F071BB" w:rsidRPr="00F071BB" w:rsidRDefault="00F071BB" w:rsidP="00F071BB">
            <w:pPr>
              <w:jc w:val="both"/>
              <w:rPr>
                <w:sz w:val="18"/>
                <w:szCs w:val="18"/>
              </w:rPr>
            </w:pPr>
          </w:p>
        </w:tc>
      </w:tr>
      <w:tr w:rsidR="00F071BB" w:rsidRPr="00F071BB" w:rsidTr="00F071BB">
        <w:trPr>
          <w:trHeight w:val="122"/>
        </w:trPr>
        <w:tc>
          <w:tcPr>
            <w:tcW w:w="2376" w:type="dxa"/>
            <w:vMerge/>
          </w:tcPr>
          <w:p w:rsidR="00F071BB" w:rsidRPr="00F071BB" w:rsidRDefault="00F071BB" w:rsidP="00F071BB">
            <w:pPr>
              <w:jc w:val="center"/>
              <w:rPr>
                <w:sz w:val="18"/>
                <w:szCs w:val="18"/>
              </w:rPr>
            </w:pPr>
          </w:p>
        </w:tc>
        <w:tc>
          <w:tcPr>
            <w:tcW w:w="3165" w:type="dxa"/>
          </w:tcPr>
          <w:p w:rsidR="00F071BB" w:rsidRPr="00F071BB" w:rsidRDefault="00F071BB" w:rsidP="00F071BB">
            <w:pPr>
              <w:jc w:val="both"/>
              <w:rPr>
                <w:sz w:val="18"/>
                <w:szCs w:val="18"/>
              </w:rPr>
            </w:pPr>
            <w:r w:rsidRPr="00F071BB">
              <w:rPr>
                <w:sz w:val="18"/>
                <w:szCs w:val="18"/>
              </w:rPr>
              <w:t>Девочка</w:t>
            </w:r>
          </w:p>
        </w:tc>
        <w:tc>
          <w:tcPr>
            <w:tcW w:w="3260" w:type="dxa"/>
          </w:tcPr>
          <w:p w:rsidR="00F071BB" w:rsidRPr="00F071BB" w:rsidRDefault="00F071BB" w:rsidP="00F071BB">
            <w:pPr>
              <w:jc w:val="both"/>
              <w:rPr>
                <w:sz w:val="18"/>
                <w:szCs w:val="18"/>
              </w:rPr>
            </w:pPr>
          </w:p>
        </w:tc>
        <w:tc>
          <w:tcPr>
            <w:tcW w:w="1080" w:type="dxa"/>
          </w:tcPr>
          <w:p w:rsidR="00F071BB" w:rsidRPr="00F071BB" w:rsidRDefault="00F071BB" w:rsidP="00F071BB">
            <w:pPr>
              <w:jc w:val="both"/>
              <w:rPr>
                <w:sz w:val="18"/>
                <w:szCs w:val="18"/>
              </w:rPr>
            </w:pPr>
          </w:p>
        </w:tc>
      </w:tr>
      <w:tr w:rsidR="00F071BB" w:rsidRPr="00F071BB" w:rsidTr="00F071BB">
        <w:trPr>
          <w:trHeight w:val="20"/>
        </w:trPr>
        <w:tc>
          <w:tcPr>
            <w:tcW w:w="2376" w:type="dxa"/>
            <w:vMerge w:val="restart"/>
          </w:tcPr>
          <w:p w:rsidR="00F071BB" w:rsidRPr="00F071BB" w:rsidRDefault="00F071BB" w:rsidP="00F071BB">
            <w:pPr>
              <w:jc w:val="both"/>
              <w:rPr>
                <w:sz w:val="18"/>
                <w:szCs w:val="18"/>
              </w:rPr>
            </w:pPr>
            <w:r w:rsidRPr="00F071BB">
              <w:rPr>
                <w:sz w:val="18"/>
                <w:szCs w:val="18"/>
              </w:rPr>
              <w:t>2. Подбор действий к существительным.</w:t>
            </w:r>
          </w:p>
          <w:p w:rsidR="00F071BB" w:rsidRPr="00F071BB" w:rsidRDefault="00F071BB" w:rsidP="00F071BB">
            <w:pPr>
              <w:jc w:val="both"/>
              <w:rPr>
                <w:b/>
                <w:i/>
                <w:sz w:val="18"/>
                <w:szCs w:val="18"/>
              </w:rPr>
            </w:pPr>
          </w:p>
        </w:tc>
        <w:tc>
          <w:tcPr>
            <w:tcW w:w="3165" w:type="dxa"/>
          </w:tcPr>
          <w:p w:rsidR="00F071BB" w:rsidRPr="00F071BB" w:rsidRDefault="00F071BB" w:rsidP="00F071BB">
            <w:pPr>
              <w:jc w:val="both"/>
              <w:rPr>
                <w:sz w:val="18"/>
                <w:szCs w:val="18"/>
              </w:rPr>
            </w:pPr>
            <w:r w:rsidRPr="00F071BB">
              <w:rPr>
                <w:sz w:val="18"/>
                <w:szCs w:val="18"/>
              </w:rPr>
              <w:t>Швея</w:t>
            </w:r>
          </w:p>
        </w:tc>
        <w:tc>
          <w:tcPr>
            <w:tcW w:w="3260" w:type="dxa"/>
          </w:tcPr>
          <w:p w:rsidR="00F071BB" w:rsidRPr="00F071BB" w:rsidRDefault="00F071BB" w:rsidP="00F071BB">
            <w:pPr>
              <w:jc w:val="both"/>
              <w:rPr>
                <w:sz w:val="18"/>
                <w:szCs w:val="18"/>
              </w:rPr>
            </w:pPr>
          </w:p>
        </w:tc>
        <w:tc>
          <w:tcPr>
            <w:tcW w:w="1080" w:type="dxa"/>
          </w:tcPr>
          <w:p w:rsidR="00F071BB" w:rsidRPr="00F071BB" w:rsidRDefault="00F071BB" w:rsidP="00F071BB">
            <w:pPr>
              <w:jc w:val="both"/>
              <w:rPr>
                <w:sz w:val="18"/>
                <w:szCs w:val="18"/>
              </w:rPr>
            </w:pPr>
          </w:p>
        </w:tc>
      </w:tr>
      <w:tr w:rsidR="00F071BB" w:rsidRPr="00F071BB" w:rsidTr="00F071BB">
        <w:trPr>
          <w:trHeight w:val="20"/>
        </w:trPr>
        <w:tc>
          <w:tcPr>
            <w:tcW w:w="2376" w:type="dxa"/>
            <w:vMerge/>
          </w:tcPr>
          <w:p w:rsidR="00F071BB" w:rsidRPr="00F071BB" w:rsidRDefault="00F071BB" w:rsidP="00F071BB">
            <w:pPr>
              <w:jc w:val="center"/>
              <w:rPr>
                <w:sz w:val="18"/>
                <w:szCs w:val="18"/>
              </w:rPr>
            </w:pPr>
          </w:p>
        </w:tc>
        <w:tc>
          <w:tcPr>
            <w:tcW w:w="3165" w:type="dxa"/>
          </w:tcPr>
          <w:p w:rsidR="00F071BB" w:rsidRPr="00F071BB" w:rsidRDefault="00F071BB" w:rsidP="00F071BB">
            <w:pPr>
              <w:jc w:val="both"/>
              <w:rPr>
                <w:sz w:val="18"/>
                <w:szCs w:val="18"/>
              </w:rPr>
            </w:pPr>
            <w:r w:rsidRPr="00F071BB">
              <w:rPr>
                <w:sz w:val="18"/>
                <w:szCs w:val="18"/>
              </w:rPr>
              <w:t>учитель</w:t>
            </w:r>
          </w:p>
        </w:tc>
        <w:tc>
          <w:tcPr>
            <w:tcW w:w="3260" w:type="dxa"/>
          </w:tcPr>
          <w:p w:rsidR="00F071BB" w:rsidRPr="00F071BB" w:rsidRDefault="00F071BB" w:rsidP="00F071BB">
            <w:pPr>
              <w:jc w:val="both"/>
              <w:rPr>
                <w:sz w:val="18"/>
                <w:szCs w:val="18"/>
              </w:rPr>
            </w:pPr>
          </w:p>
        </w:tc>
        <w:tc>
          <w:tcPr>
            <w:tcW w:w="1080" w:type="dxa"/>
          </w:tcPr>
          <w:p w:rsidR="00F071BB" w:rsidRPr="00F071BB" w:rsidRDefault="00F071BB" w:rsidP="00F071BB">
            <w:pPr>
              <w:jc w:val="both"/>
              <w:rPr>
                <w:sz w:val="18"/>
                <w:szCs w:val="18"/>
              </w:rPr>
            </w:pPr>
          </w:p>
        </w:tc>
      </w:tr>
      <w:tr w:rsidR="00F071BB" w:rsidRPr="00F071BB" w:rsidTr="00F071BB">
        <w:trPr>
          <w:trHeight w:val="20"/>
        </w:trPr>
        <w:tc>
          <w:tcPr>
            <w:tcW w:w="2376" w:type="dxa"/>
            <w:vMerge/>
          </w:tcPr>
          <w:p w:rsidR="00F071BB" w:rsidRPr="00F071BB" w:rsidRDefault="00F071BB" w:rsidP="00F071BB">
            <w:pPr>
              <w:jc w:val="center"/>
              <w:rPr>
                <w:sz w:val="18"/>
                <w:szCs w:val="18"/>
              </w:rPr>
            </w:pPr>
          </w:p>
        </w:tc>
        <w:tc>
          <w:tcPr>
            <w:tcW w:w="3165" w:type="dxa"/>
          </w:tcPr>
          <w:p w:rsidR="00F071BB" w:rsidRPr="00F071BB" w:rsidRDefault="00F071BB" w:rsidP="00F071BB">
            <w:pPr>
              <w:jc w:val="both"/>
              <w:rPr>
                <w:sz w:val="18"/>
                <w:szCs w:val="18"/>
              </w:rPr>
            </w:pPr>
            <w:r w:rsidRPr="00F071BB">
              <w:rPr>
                <w:sz w:val="18"/>
                <w:szCs w:val="18"/>
              </w:rPr>
              <w:t>почтальон</w:t>
            </w:r>
          </w:p>
        </w:tc>
        <w:tc>
          <w:tcPr>
            <w:tcW w:w="3260" w:type="dxa"/>
          </w:tcPr>
          <w:p w:rsidR="00F071BB" w:rsidRPr="00F071BB" w:rsidRDefault="00F071BB" w:rsidP="00F071BB">
            <w:pPr>
              <w:jc w:val="both"/>
              <w:rPr>
                <w:sz w:val="18"/>
                <w:szCs w:val="18"/>
              </w:rPr>
            </w:pPr>
          </w:p>
        </w:tc>
        <w:tc>
          <w:tcPr>
            <w:tcW w:w="1080" w:type="dxa"/>
          </w:tcPr>
          <w:p w:rsidR="00F071BB" w:rsidRPr="00F071BB" w:rsidRDefault="00F071BB" w:rsidP="00F071BB">
            <w:pPr>
              <w:jc w:val="both"/>
              <w:rPr>
                <w:sz w:val="18"/>
                <w:szCs w:val="18"/>
              </w:rPr>
            </w:pPr>
          </w:p>
        </w:tc>
      </w:tr>
      <w:tr w:rsidR="00F071BB" w:rsidRPr="00F071BB" w:rsidTr="00F071BB">
        <w:trPr>
          <w:trHeight w:val="184"/>
        </w:trPr>
        <w:tc>
          <w:tcPr>
            <w:tcW w:w="2376" w:type="dxa"/>
            <w:vMerge w:val="restart"/>
          </w:tcPr>
          <w:p w:rsidR="00F071BB" w:rsidRPr="00F071BB" w:rsidRDefault="00F071BB" w:rsidP="00F071BB">
            <w:pPr>
              <w:jc w:val="both"/>
              <w:rPr>
                <w:sz w:val="18"/>
                <w:szCs w:val="18"/>
              </w:rPr>
            </w:pPr>
            <w:r w:rsidRPr="00F071BB">
              <w:rPr>
                <w:sz w:val="18"/>
                <w:szCs w:val="18"/>
              </w:rPr>
              <w:t>3. Название действия по звукоподражанию.</w:t>
            </w:r>
          </w:p>
          <w:p w:rsidR="00F071BB" w:rsidRPr="00F071BB" w:rsidRDefault="00F071BB" w:rsidP="00F071BB">
            <w:pPr>
              <w:rPr>
                <w:sz w:val="18"/>
                <w:szCs w:val="18"/>
              </w:rPr>
            </w:pPr>
          </w:p>
        </w:tc>
        <w:tc>
          <w:tcPr>
            <w:tcW w:w="3165" w:type="dxa"/>
          </w:tcPr>
          <w:p w:rsidR="00F071BB" w:rsidRPr="00F071BB" w:rsidRDefault="00F071BB" w:rsidP="00F071BB">
            <w:pPr>
              <w:jc w:val="both"/>
              <w:rPr>
                <w:sz w:val="18"/>
                <w:szCs w:val="18"/>
              </w:rPr>
            </w:pPr>
            <w:r w:rsidRPr="00F071BB">
              <w:rPr>
                <w:sz w:val="18"/>
                <w:szCs w:val="18"/>
              </w:rPr>
              <w:t>Утка</w:t>
            </w:r>
          </w:p>
        </w:tc>
        <w:tc>
          <w:tcPr>
            <w:tcW w:w="3260" w:type="dxa"/>
          </w:tcPr>
          <w:p w:rsidR="00F071BB" w:rsidRPr="00F071BB" w:rsidRDefault="00F071BB" w:rsidP="00F071BB">
            <w:pPr>
              <w:jc w:val="both"/>
              <w:rPr>
                <w:sz w:val="18"/>
                <w:szCs w:val="18"/>
              </w:rPr>
            </w:pPr>
          </w:p>
        </w:tc>
        <w:tc>
          <w:tcPr>
            <w:tcW w:w="1080" w:type="dxa"/>
          </w:tcPr>
          <w:p w:rsidR="00F071BB" w:rsidRPr="00F071BB" w:rsidRDefault="00F071BB" w:rsidP="00F071BB">
            <w:pPr>
              <w:jc w:val="both"/>
              <w:rPr>
                <w:sz w:val="18"/>
                <w:szCs w:val="18"/>
              </w:rPr>
            </w:pPr>
          </w:p>
        </w:tc>
      </w:tr>
      <w:tr w:rsidR="00F071BB" w:rsidRPr="00F071BB" w:rsidTr="00F071BB">
        <w:trPr>
          <w:trHeight w:val="122"/>
        </w:trPr>
        <w:tc>
          <w:tcPr>
            <w:tcW w:w="2376" w:type="dxa"/>
            <w:vMerge/>
          </w:tcPr>
          <w:p w:rsidR="00F071BB" w:rsidRPr="00F071BB" w:rsidRDefault="00F071BB" w:rsidP="009B24E7">
            <w:pPr>
              <w:numPr>
                <w:ilvl w:val="0"/>
                <w:numId w:val="36"/>
              </w:numPr>
              <w:ind w:left="0" w:firstLine="0"/>
              <w:rPr>
                <w:sz w:val="18"/>
                <w:szCs w:val="18"/>
              </w:rPr>
            </w:pPr>
          </w:p>
        </w:tc>
        <w:tc>
          <w:tcPr>
            <w:tcW w:w="3165" w:type="dxa"/>
          </w:tcPr>
          <w:p w:rsidR="00F071BB" w:rsidRPr="00F071BB" w:rsidRDefault="00F071BB" w:rsidP="00F071BB">
            <w:pPr>
              <w:jc w:val="both"/>
              <w:rPr>
                <w:sz w:val="18"/>
                <w:szCs w:val="18"/>
              </w:rPr>
            </w:pPr>
            <w:r w:rsidRPr="00F071BB">
              <w:rPr>
                <w:sz w:val="18"/>
                <w:szCs w:val="18"/>
              </w:rPr>
              <w:t>гусь</w:t>
            </w:r>
          </w:p>
        </w:tc>
        <w:tc>
          <w:tcPr>
            <w:tcW w:w="3260" w:type="dxa"/>
          </w:tcPr>
          <w:p w:rsidR="00F071BB" w:rsidRPr="00F071BB" w:rsidRDefault="00F071BB" w:rsidP="00F071BB">
            <w:pPr>
              <w:jc w:val="both"/>
              <w:rPr>
                <w:sz w:val="18"/>
                <w:szCs w:val="18"/>
              </w:rPr>
            </w:pPr>
          </w:p>
        </w:tc>
        <w:tc>
          <w:tcPr>
            <w:tcW w:w="1080" w:type="dxa"/>
          </w:tcPr>
          <w:p w:rsidR="00F071BB" w:rsidRPr="00F071BB" w:rsidRDefault="00F071BB" w:rsidP="00F071BB">
            <w:pPr>
              <w:jc w:val="both"/>
              <w:rPr>
                <w:sz w:val="18"/>
                <w:szCs w:val="18"/>
              </w:rPr>
            </w:pPr>
          </w:p>
        </w:tc>
      </w:tr>
      <w:tr w:rsidR="00F071BB" w:rsidRPr="00F071BB" w:rsidTr="00F071BB">
        <w:trPr>
          <w:trHeight w:val="167"/>
        </w:trPr>
        <w:tc>
          <w:tcPr>
            <w:tcW w:w="2376" w:type="dxa"/>
            <w:vMerge/>
          </w:tcPr>
          <w:p w:rsidR="00F071BB" w:rsidRPr="00F071BB" w:rsidRDefault="00F071BB" w:rsidP="009B24E7">
            <w:pPr>
              <w:numPr>
                <w:ilvl w:val="0"/>
                <w:numId w:val="36"/>
              </w:numPr>
              <w:ind w:left="0" w:firstLine="0"/>
              <w:rPr>
                <w:sz w:val="18"/>
                <w:szCs w:val="18"/>
              </w:rPr>
            </w:pPr>
          </w:p>
        </w:tc>
        <w:tc>
          <w:tcPr>
            <w:tcW w:w="3165" w:type="dxa"/>
          </w:tcPr>
          <w:p w:rsidR="00F071BB" w:rsidRPr="00F071BB" w:rsidRDefault="00F071BB" w:rsidP="00F071BB">
            <w:pPr>
              <w:jc w:val="both"/>
              <w:rPr>
                <w:sz w:val="18"/>
                <w:szCs w:val="18"/>
              </w:rPr>
            </w:pPr>
            <w:r w:rsidRPr="00F071BB">
              <w:rPr>
                <w:sz w:val="18"/>
                <w:szCs w:val="18"/>
              </w:rPr>
              <w:t>Лошадь</w:t>
            </w:r>
          </w:p>
        </w:tc>
        <w:tc>
          <w:tcPr>
            <w:tcW w:w="3260" w:type="dxa"/>
          </w:tcPr>
          <w:p w:rsidR="00F071BB" w:rsidRPr="00F071BB" w:rsidRDefault="00F071BB" w:rsidP="00F071BB">
            <w:pPr>
              <w:jc w:val="both"/>
              <w:rPr>
                <w:sz w:val="18"/>
                <w:szCs w:val="18"/>
              </w:rPr>
            </w:pPr>
          </w:p>
        </w:tc>
        <w:tc>
          <w:tcPr>
            <w:tcW w:w="1080" w:type="dxa"/>
          </w:tcPr>
          <w:p w:rsidR="00F071BB" w:rsidRPr="00F071BB" w:rsidRDefault="00F071BB" w:rsidP="00F071BB">
            <w:pPr>
              <w:jc w:val="both"/>
              <w:rPr>
                <w:sz w:val="18"/>
                <w:szCs w:val="18"/>
              </w:rPr>
            </w:pPr>
          </w:p>
        </w:tc>
      </w:tr>
      <w:tr w:rsidR="00F071BB" w:rsidRPr="00F071BB" w:rsidTr="00F071BB">
        <w:trPr>
          <w:trHeight w:val="109"/>
        </w:trPr>
        <w:tc>
          <w:tcPr>
            <w:tcW w:w="2376" w:type="dxa"/>
            <w:vMerge/>
          </w:tcPr>
          <w:p w:rsidR="00F071BB" w:rsidRPr="00F071BB" w:rsidRDefault="00F071BB" w:rsidP="009B24E7">
            <w:pPr>
              <w:numPr>
                <w:ilvl w:val="0"/>
                <w:numId w:val="36"/>
              </w:numPr>
              <w:ind w:left="0" w:firstLine="0"/>
              <w:rPr>
                <w:sz w:val="18"/>
                <w:szCs w:val="18"/>
              </w:rPr>
            </w:pPr>
          </w:p>
        </w:tc>
        <w:tc>
          <w:tcPr>
            <w:tcW w:w="3165" w:type="dxa"/>
          </w:tcPr>
          <w:p w:rsidR="00F071BB" w:rsidRPr="00F071BB" w:rsidRDefault="00F071BB" w:rsidP="00F071BB">
            <w:pPr>
              <w:jc w:val="both"/>
              <w:rPr>
                <w:sz w:val="18"/>
                <w:szCs w:val="18"/>
              </w:rPr>
            </w:pPr>
            <w:r w:rsidRPr="00F071BB">
              <w:rPr>
                <w:sz w:val="18"/>
                <w:szCs w:val="18"/>
              </w:rPr>
              <w:t>мышь</w:t>
            </w:r>
          </w:p>
        </w:tc>
        <w:tc>
          <w:tcPr>
            <w:tcW w:w="3260" w:type="dxa"/>
          </w:tcPr>
          <w:p w:rsidR="00F071BB" w:rsidRPr="00F071BB" w:rsidRDefault="00F071BB" w:rsidP="00F071BB">
            <w:pPr>
              <w:jc w:val="both"/>
              <w:rPr>
                <w:sz w:val="18"/>
                <w:szCs w:val="18"/>
              </w:rPr>
            </w:pPr>
          </w:p>
        </w:tc>
        <w:tc>
          <w:tcPr>
            <w:tcW w:w="1080" w:type="dxa"/>
          </w:tcPr>
          <w:p w:rsidR="00F071BB" w:rsidRPr="00F071BB" w:rsidRDefault="00F071BB" w:rsidP="00F071BB">
            <w:pPr>
              <w:jc w:val="both"/>
              <w:rPr>
                <w:sz w:val="18"/>
                <w:szCs w:val="18"/>
              </w:rPr>
            </w:pPr>
          </w:p>
        </w:tc>
      </w:tr>
      <w:tr w:rsidR="00F071BB" w:rsidRPr="00F071BB" w:rsidTr="00F071BB">
        <w:trPr>
          <w:trHeight w:val="57"/>
        </w:trPr>
        <w:tc>
          <w:tcPr>
            <w:tcW w:w="2376" w:type="dxa"/>
            <w:vMerge w:val="restart"/>
          </w:tcPr>
          <w:p w:rsidR="00F071BB" w:rsidRPr="00F071BB" w:rsidRDefault="00F071BB" w:rsidP="00F071BB">
            <w:pPr>
              <w:pStyle w:val="4"/>
              <w:keepNext w:val="0"/>
              <w:keepLines w:val="0"/>
              <w:spacing w:before="0"/>
              <w:rPr>
                <w:rFonts w:ascii="Times New Roman" w:hAnsi="Times New Roman" w:cs="Times New Roman"/>
                <w:color w:val="auto"/>
                <w:sz w:val="18"/>
                <w:szCs w:val="18"/>
              </w:rPr>
            </w:pPr>
            <w:r w:rsidRPr="00F071BB">
              <w:rPr>
                <w:rFonts w:ascii="Times New Roman" w:hAnsi="Times New Roman" w:cs="Times New Roman"/>
                <w:color w:val="auto"/>
                <w:sz w:val="18"/>
                <w:szCs w:val="18"/>
              </w:rPr>
              <w:t>СЛОВАРЬ ПРИЛАГАТЕЛЬНЫХ</w:t>
            </w:r>
          </w:p>
          <w:p w:rsidR="00F071BB" w:rsidRPr="00F071BB" w:rsidRDefault="00F071BB" w:rsidP="00F071BB">
            <w:pPr>
              <w:pStyle w:val="ae"/>
              <w:rPr>
                <w:sz w:val="18"/>
                <w:szCs w:val="18"/>
              </w:rPr>
            </w:pPr>
            <w:r w:rsidRPr="00F071BB">
              <w:rPr>
                <w:sz w:val="18"/>
                <w:szCs w:val="18"/>
              </w:rPr>
              <w:t>1. Подбор признаков к предметам.</w:t>
            </w:r>
          </w:p>
          <w:p w:rsidR="00F071BB" w:rsidRPr="00F071BB" w:rsidRDefault="00F071BB" w:rsidP="00F071BB">
            <w:pPr>
              <w:jc w:val="both"/>
              <w:rPr>
                <w:sz w:val="18"/>
                <w:szCs w:val="18"/>
              </w:rPr>
            </w:pPr>
          </w:p>
        </w:tc>
        <w:tc>
          <w:tcPr>
            <w:tcW w:w="3165" w:type="dxa"/>
          </w:tcPr>
          <w:p w:rsidR="00F071BB" w:rsidRPr="00F071BB" w:rsidRDefault="00F071BB" w:rsidP="00F071BB">
            <w:pPr>
              <w:jc w:val="both"/>
              <w:rPr>
                <w:sz w:val="18"/>
                <w:szCs w:val="18"/>
              </w:rPr>
            </w:pPr>
            <w:r w:rsidRPr="00F071BB">
              <w:rPr>
                <w:sz w:val="18"/>
                <w:szCs w:val="18"/>
              </w:rPr>
              <w:t>Стакан</w:t>
            </w:r>
          </w:p>
        </w:tc>
        <w:tc>
          <w:tcPr>
            <w:tcW w:w="3260" w:type="dxa"/>
          </w:tcPr>
          <w:p w:rsidR="00F071BB" w:rsidRPr="00F071BB" w:rsidRDefault="00F071BB" w:rsidP="00F071BB">
            <w:pPr>
              <w:jc w:val="both"/>
              <w:rPr>
                <w:sz w:val="18"/>
                <w:szCs w:val="18"/>
              </w:rPr>
            </w:pPr>
          </w:p>
        </w:tc>
        <w:tc>
          <w:tcPr>
            <w:tcW w:w="1080" w:type="dxa"/>
          </w:tcPr>
          <w:p w:rsidR="00F071BB" w:rsidRPr="00F071BB" w:rsidRDefault="00F071BB" w:rsidP="00F071BB">
            <w:pPr>
              <w:jc w:val="both"/>
              <w:rPr>
                <w:sz w:val="18"/>
                <w:szCs w:val="18"/>
              </w:rPr>
            </w:pPr>
          </w:p>
        </w:tc>
      </w:tr>
      <w:tr w:rsidR="00F071BB" w:rsidRPr="00F071BB" w:rsidTr="00F071BB">
        <w:trPr>
          <w:trHeight w:val="167"/>
        </w:trPr>
        <w:tc>
          <w:tcPr>
            <w:tcW w:w="2376" w:type="dxa"/>
            <w:vMerge/>
          </w:tcPr>
          <w:p w:rsidR="00F071BB" w:rsidRPr="00F071BB" w:rsidRDefault="00F071BB" w:rsidP="00F071BB">
            <w:pPr>
              <w:jc w:val="both"/>
              <w:rPr>
                <w:sz w:val="18"/>
                <w:szCs w:val="18"/>
              </w:rPr>
            </w:pPr>
          </w:p>
        </w:tc>
        <w:tc>
          <w:tcPr>
            <w:tcW w:w="3165" w:type="dxa"/>
          </w:tcPr>
          <w:p w:rsidR="00F071BB" w:rsidRPr="00F071BB" w:rsidRDefault="00F071BB" w:rsidP="00F071BB">
            <w:pPr>
              <w:jc w:val="both"/>
              <w:rPr>
                <w:sz w:val="18"/>
                <w:szCs w:val="18"/>
              </w:rPr>
            </w:pPr>
          </w:p>
        </w:tc>
        <w:tc>
          <w:tcPr>
            <w:tcW w:w="3260" w:type="dxa"/>
          </w:tcPr>
          <w:p w:rsidR="00F071BB" w:rsidRPr="00F071BB" w:rsidRDefault="00F071BB" w:rsidP="00F071BB">
            <w:pPr>
              <w:jc w:val="both"/>
              <w:rPr>
                <w:sz w:val="18"/>
                <w:szCs w:val="18"/>
              </w:rPr>
            </w:pPr>
          </w:p>
        </w:tc>
        <w:tc>
          <w:tcPr>
            <w:tcW w:w="1080" w:type="dxa"/>
          </w:tcPr>
          <w:p w:rsidR="00F071BB" w:rsidRPr="00F071BB" w:rsidRDefault="00F071BB" w:rsidP="00F071BB">
            <w:pPr>
              <w:jc w:val="both"/>
              <w:rPr>
                <w:sz w:val="18"/>
                <w:szCs w:val="18"/>
              </w:rPr>
            </w:pPr>
          </w:p>
        </w:tc>
      </w:tr>
      <w:tr w:rsidR="00F071BB" w:rsidRPr="00F071BB" w:rsidTr="00F071BB">
        <w:trPr>
          <w:trHeight w:val="251"/>
        </w:trPr>
        <w:tc>
          <w:tcPr>
            <w:tcW w:w="2376" w:type="dxa"/>
            <w:vMerge/>
          </w:tcPr>
          <w:p w:rsidR="00F071BB" w:rsidRPr="00F071BB" w:rsidRDefault="00F071BB" w:rsidP="00F071BB">
            <w:pPr>
              <w:jc w:val="both"/>
              <w:rPr>
                <w:sz w:val="18"/>
                <w:szCs w:val="18"/>
              </w:rPr>
            </w:pPr>
          </w:p>
        </w:tc>
        <w:tc>
          <w:tcPr>
            <w:tcW w:w="3165" w:type="dxa"/>
          </w:tcPr>
          <w:p w:rsidR="00F071BB" w:rsidRPr="00F071BB" w:rsidRDefault="00F071BB" w:rsidP="00F071BB">
            <w:pPr>
              <w:jc w:val="both"/>
              <w:rPr>
                <w:sz w:val="18"/>
                <w:szCs w:val="18"/>
              </w:rPr>
            </w:pPr>
            <w:r w:rsidRPr="00F071BB">
              <w:rPr>
                <w:sz w:val="18"/>
                <w:szCs w:val="18"/>
              </w:rPr>
              <w:t>Солнце</w:t>
            </w:r>
          </w:p>
        </w:tc>
        <w:tc>
          <w:tcPr>
            <w:tcW w:w="3260" w:type="dxa"/>
          </w:tcPr>
          <w:p w:rsidR="00F071BB" w:rsidRPr="00F071BB" w:rsidRDefault="00F071BB" w:rsidP="00F071BB">
            <w:pPr>
              <w:jc w:val="both"/>
              <w:rPr>
                <w:sz w:val="18"/>
                <w:szCs w:val="18"/>
              </w:rPr>
            </w:pPr>
          </w:p>
        </w:tc>
        <w:tc>
          <w:tcPr>
            <w:tcW w:w="1080" w:type="dxa"/>
          </w:tcPr>
          <w:p w:rsidR="00F071BB" w:rsidRPr="00F071BB" w:rsidRDefault="00F071BB" w:rsidP="00F071BB">
            <w:pPr>
              <w:jc w:val="both"/>
              <w:rPr>
                <w:sz w:val="18"/>
                <w:szCs w:val="18"/>
              </w:rPr>
            </w:pPr>
          </w:p>
        </w:tc>
      </w:tr>
      <w:tr w:rsidR="00F071BB" w:rsidRPr="00F071BB" w:rsidTr="00F071BB">
        <w:trPr>
          <w:trHeight w:val="77"/>
        </w:trPr>
        <w:tc>
          <w:tcPr>
            <w:tcW w:w="2376" w:type="dxa"/>
            <w:vMerge/>
          </w:tcPr>
          <w:p w:rsidR="00F071BB" w:rsidRPr="00F071BB" w:rsidRDefault="00F071BB" w:rsidP="00F071BB">
            <w:pPr>
              <w:jc w:val="both"/>
              <w:rPr>
                <w:sz w:val="18"/>
                <w:szCs w:val="18"/>
              </w:rPr>
            </w:pPr>
          </w:p>
        </w:tc>
        <w:tc>
          <w:tcPr>
            <w:tcW w:w="3165" w:type="dxa"/>
          </w:tcPr>
          <w:p w:rsidR="00F071BB" w:rsidRPr="00F071BB" w:rsidRDefault="00F071BB" w:rsidP="00F071BB">
            <w:pPr>
              <w:jc w:val="both"/>
              <w:rPr>
                <w:sz w:val="18"/>
                <w:szCs w:val="18"/>
              </w:rPr>
            </w:pPr>
          </w:p>
        </w:tc>
        <w:tc>
          <w:tcPr>
            <w:tcW w:w="3260" w:type="dxa"/>
          </w:tcPr>
          <w:p w:rsidR="00F071BB" w:rsidRPr="00F071BB" w:rsidRDefault="00F071BB" w:rsidP="00F071BB">
            <w:pPr>
              <w:jc w:val="both"/>
              <w:rPr>
                <w:sz w:val="18"/>
                <w:szCs w:val="18"/>
              </w:rPr>
            </w:pPr>
          </w:p>
        </w:tc>
        <w:tc>
          <w:tcPr>
            <w:tcW w:w="1080" w:type="dxa"/>
          </w:tcPr>
          <w:p w:rsidR="00F071BB" w:rsidRPr="00F071BB" w:rsidRDefault="00F071BB" w:rsidP="00F071BB">
            <w:pPr>
              <w:jc w:val="both"/>
              <w:rPr>
                <w:sz w:val="18"/>
                <w:szCs w:val="18"/>
              </w:rPr>
            </w:pPr>
          </w:p>
        </w:tc>
      </w:tr>
      <w:tr w:rsidR="00F071BB" w:rsidRPr="00F071BB" w:rsidTr="00F071BB">
        <w:trPr>
          <w:trHeight w:val="167"/>
        </w:trPr>
        <w:tc>
          <w:tcPr>
            <w:tcW w:w="2376" w:type="dxa"/>
            <w:vMerge/>
          </w:tcPr>
          <w:p w:rsidR="00F071BB" w:rsidRPr="00F071BB" w:rsidRDefault="00F071BB" w:rsidP="00F071BB">
            <w:pPr>
              <w:jc w:val="both"/>
              <w:rPr>
                <w:sz w:val="18"/>
                <w:szCs w:val="18"/>
              </w:rPr>
            </w:pPr>
          </w:p>
        </w:tc>
        <w:tc>
          <w:tcPr>
            <w:tcW w:w="3165" w:type="dxa"/>
          </w:tcPr>
          <w:p w:rsidR="00F071BB" w:rsidRPr="00F071BB" w:rsidRDefault="00F071BB" w:rsidP="00F071BB">
            <w:pPr>
              <w:jc w:val="both"/>
              <w:rPr>
                <w:sz w:val="18"/>
                <w:szCs w:val="18"/>
              </w:rPr>
            </w:pPr>
            <w:r w:rsidRPr="00F071BB">
              <w:rPr>
                <w:sz w:val="18"/>
                <w:szCs w:val="18"/>
              </w:rPr>
              <w:t>Ель</w:t>
            </w:r>
          </w:p>
        </w:tc>
        <w:tc>
          <w:tcPr>
            <w:tcW w:w="3260" w:type="dxa"/>
          </w:tcPr>
          <w:p w:rsidR="00F071BB" w:rsidRPr="00F071BB" w:rsidRDefault="00F071BB" w:rsidP="00F071BB">
            <w:pPr>
              <w:jc w:val="both"/>
              <w:rPr>
                <w:sz w:val="18"/>
                <w:szCs w:val="18"/>
              </w:rPr>
            </w:pPr>
          </w:p>
        </w:tc>
        <w:tc>
          <w:tcPr>
            <w:tcW w:w="1080" w:type="dxa"/>
          </w:tcPr>
          <w:p w:rsidR="00F071BB" w:rsidRPr="00F071BB" w:rsidRDefault="00F071BB" w:rsidP="00F071BB">
            <w:pPr>
              <w:jc w:val="both"/>
              <w:rPr>
                <w:sz w:val="18"/>
                <w:szCs w:val="18"/>
              </w:rPr>
            </w:pPr>
          </w:p>
        </w:tc>
      </w:tr>
      <w:tr w:rsidR="00F071BB" w:rsidRPr="00F071BB" w:rsidTr="00F071BB">
        <w:trPr>
          <w:trHeight w:val="234"/>
        </w:trPr>
        <w:tc>
          <w:tcPr>
            <w:tcW w:w="2376" w:type="dxa"/>
            <w:vMerge/>
          </w:tcPr>
          <w:p w:rsidR="00F071BB" w:rsidRPr="00F071BB" w:rsidRDefault="00F071BB" w:rsidP="00F071BB">
            <w:pPr>
              <w:jc w:val="both"/>
              <w:rPr>
                <w:sz w:val="18"/>
                <w:szCs w:val="18"/>
              </w:rPr>
            </w:pPr>
          </w:p>
        </w:tc>
        <w:tc>
          <w:tcPr>
            <w:tcW w:w="3165" w:type="dxa"/>
          </w:tcPr>
          <w:p w:rsidR="00F071BB" w:rsidRPr="00F071BB" w:rsidRDefault="00F071BB" w:rsidP="00F071BB">
            <w:pPr>
              <w:jc w:val="both"/>
              <w:rPr>
                <w:sz w:val="18"/>
                <w:szCs w:val="18"/>
              </w:rPr>
            </w:pPr>
          </w:p>
        </w:tc>
        <w:tc>
          <w:tcPr>
            <w:tcW w:w="3260" w:type="dxa"/>
          </w:tcPr>
          <w:p w:rsidR="00F071BB" w:rsidRPr="00F071BB" w:rsidRDefault="00F071BB" w:rsidP="00F071BB">
            <w:pPr>
              <w:jc w:val="both"/>
              <w:rPr>
                <w:sz w:val="18"/>
                <w:szCs w:val="18"/>
              </w:rPr>
            </w:pP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val="restart"/>
          </w:tcPr>
          <w:p w:rsidR="00F071BB" w:rsidRPr="00F071BB" w:rsidRDefault="00F071BB" w:rsidP="00F071BB">
            <w:pPr>
              <w:jc w:val="center"/>
              <w:rPr>
                <w:b/>
                <w:sz w:val="18"/>
                <w:szCs w:val="18"/>
              </w:rPr>
            </w:pPr>
            <w:r w:rsidRPr="00F071BB">
              <w:rPr>
                <w:b/>
                <w:sz w:val="18"/>
                <w:szCs w:val="18"/>
              </w:rPr>
              <w:t>ПОДБОР АНТОНИМОВ</w:t>
            </w:r>
          </w:p>
          <w:p w:rsidR="00F071BB" w:rsidRPr="00F071BB" w:rsidRDefault="00F071BB" w:rsidP="00F071BB">
            <w:pPr>
              <w:jc w:val="both"/>
              <w:rPr>
                <w:b/>
                <w:i/>
                <w:sz w:val="18"/>
                <w:szCs w:val="18"/>
              </w:rPr>
            </w:pPr>
          </w:p>
          <w:p w:rsidR="00F071BB" w:rsidRPr="00F071BB" w:rsidRDefault="00F071BB" w:rsidP="00F071BB">
            <w:pPr>
              <w:jc w:val="both"/>
              <w:rPr>
                <w:sz w:val="18"/>
                <w:szCs w:val="18"/>
              </w:rPr>
            </w:pPr>
          </w:p>
        </w:tc>
        <w:tc>
          <w:tcPr>
            <w:tcW w:w="3165" w:type="dxa"/>
            <w:vAlign w:val="bottom"/>
          </w:tcPr>
          <w:p w:rsidR="00F071BB" w:rsidRPr="00F071BB" w:rsidRDefault="00F071BB" w:rsidP="00F071BB">
            <w:pPr>
              <w:rPr>
                <w:sz w:val="18"/>
                <w:szCs w:val="18"/>
              </w:rPr>
            </w:pPr>
            <w:r w:rsidRPr="00F071BB">
              <w:rPr>
                <w:sz w:val="18"/>
                <w:szCs w:val="18"/>
              </w:rPr>
              <w:t xml:space="preserve">Высокий,     прямой,          глубокий    </w:t>
            </w:r>
          </w:p>
        </w:tc>
        <w:tc>
          <w:tcPr>
            <w:tcW w:w="3260" w:type="dxa"/>
            <w:vAlign w:val="bottom"/>
          </w:tcPr>
          <w:p w:rsidR="00F071BB" w:rsidRPr="00F071BB" w:rsidRDefault="00F071BB" w:rsidP="00F071BB">
            <w:pPr>
              <w:rPr>
                <w:sz w:val="18"/>
                <w:szCs w:val="18"/>
              </w:rPr>
            </w:pPr>
            <w:r w:rsidRPr="00F071BB">
              <w:rPr>
                <w:sz w:val="18"/>
                <w:szCs w:val="18"/>
              </w:rPr>
              <w:t xml:space="preserve">Высокий,     прямой,          глубокий    </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день,             зима,               добро</w:t>
            </w:r>
          </w:p>
        </w:tc>
        <w:tc>
          <w:tcPr>
            <w:tcW w:w="3260" w:type="dxa"/>
            <w:vAlign w:val="bottom"/>
          </w:tcPr>
          <w:p w:rsidR="00F071BB" w:rsidRPr="00F071BB" w:rsidRDefault="00F071BB" w:rsidP="00F071BB">
            <w:pPr>
              <w:rPr>
                <w:sz w:val="18"/>
                <w:szCs w:val="18"/>
              </w:rPr>
            </w:pPr>
            <w:r w:rsidRPr="00F071BB">
              <w:rPr>
                <w:sz w:val="18"/>
                <w:szCs w:val="18"/>
              </w:rPr>
              <w:t>день,             зима,               добро</w:t>
            </w:r>
          </w:p>
        </w:tc>
        <w:tc>
          <w:tcPr>
            <w:tcW w:w="1080" w:type="dxa"/>
          </w:tcPr>
          <w:p w:rsidR="00F071BB" w:rsidRPr="00F071BB" w:rsidRDefault="00F071BB" w:rsidP="00F071BB">
            <w:pPr>
              <w:jc w:val="both"/>
              <w:rPr>
                <w:sz w:val="18"/>
                <w:szCs w:val="18"/>
              </w:rPr>
            </w:pPr>
          </w:p>
        </w:tc>
      </w:tr>
      <w:tr w:rsidR="00F071BB" w:rsidRPr="00F071BB" w:rsidTr="00F071BB">
        <w:trPr>
          <w:trHeight w:val="397"/>
        </w:trPr>
        <w:tc>
          <w:tcPr>
            <w:tcW w:w="2376" w:type="dxa"/>
            <w:vMerge/>
          </w:tcPr>
          <w:p w:rsidR="00F071BB" w:rsidRPr="00F071BB" w:rsidRDefault="00F071BB" w:rsidP="00F071BB">
            <w:pPr>
              <w:jc w:val="both"/>
              <w:rPr>
                <w:i/>
                <w:sz w:val="18"/>
                <w:szCs w:val="18"/>
              </w:rPr>
            </w:pPr>
          </w:p>
        </w:tc>
        <w:tc>
          <w:tcPr>
            <w:tcW w:w="3165" w:type="dxa"/>
            <w:vAlign w:val="bottom"/>
          </w:tcPr>
          <w:p w:rsidR="00F071BB" w:rsidRPr="00F071BB" w:rsidRDefault="00F071BB" w:rsidP="00F071BB">
            <w:pPr>
              <w:rPr>
                <w:sz w:val="18"/>
                <w:szCs w:val="18"/>
              </w:rPr>
            </w:pPr>
            <w:r w:rsidRPr="00F071BB">
              <w:rPr>
                <w:sz w:val="18"/>
                <w:szCs w:val="18"/>
              </w:rPr>
              <w:t>давать,      поднимать,      продавать.</w:t>
            </w:r>
          </w:p>
        </w:tc>
        <w:tc>
          <w:tcPr>
            <w:tcW w:w="3260" w:type="dxa"/>
            <w:vAlign w:val="bottom"/>
          </w:tcPr>
          <w:p w:rsidR="00F071BB" w:rsidRPr="00F071BB" w:rsidRDefault="00F071BB" w:rsidP="00F071BB">
            <w:pPr>
              <w:rPr>
                <w:sz w:val="18"/>
                <w:szCs w:val="18"/>
              </w:rPr>
            </w:pPr>
            <w:r w:rsidRPr="00F071BB">
              <w:rPr>
                <w:sz w:val="18"/>
                <w:szCs w:val="18"/>
              </w:rPr>
              <w:t>давать,      поднимать,      продавать.</w:t>
            </w:r>
          </w:p>
        </w:tc>
        <w:tc>
          <w:tcPr>
            <w:tcW w:w="1080" w:type="dxa"/>
          </w:tcPr>
          <w:p w:rsidR="00F071BB" w:rsidRPr="00F071BB" w:rsidRDefault="00F071BB" w:rsidP="00F071BB">
            <w:pPr>
              <w:jc w:val="both"/>
              <w:rPr>
                <w:sz w:val="18"/>
                <w:szCs w:val="18"/>
              </w:rPr>
            </w:pPr>
          </w:p>
        </w:tc>
      </w:tr>
      <w:tr w:rsidR="00F071BB" w:rsidRPr="00F071BB" w:rsidTr="00F071BB">
        <w:trPr>
          <w:trHeight w:val="268"/>
        </w:trPr>
        <w:tc>
          <w:tcPr>
            <w:tcW w:w="2376" w:type="dxa"/>
            <w:vMerge w:val="restart"/>
          </w:tcPr>
          <w:p w:rsidR="00F071BB" w:rsidRPr="00F071BB" w:rsidRDefault="00F071BB" w:rsidP="00F071BB">
            <w:pPr>
              <w:pStyle w:val="ae"/>
              <w:jc w:val="left"/>
              <w:rPr>
                <w:b/>
                <w:sz w:val="18"/>
                <w:szCs w:val="18"/>
              </w:rPr>
            </w:pPr>
          </w:p>
          <w:p w:rsidR="00F071BB" w:rsidRPr="00F071BB" w:rsidRDefault="00F071BB" w:rsidP="00F071BB">
            <w:pPr>
              <w:pStyle w:val="ae"/>
              <w:rPr>
                <w:b/>
                <w:sz w:val="18"/>
                <w:szCs w:val="18"/>
              </w:rPr>
            </w:pPr>
            <w:r w:rsidRPr="00F071BB">
              <w:rPr>
                <w:b/>
                <w:sz w:val="18"/>
                <w:szCs w:val="18"/>
              </w:rPr>
              <w:t>ПОДБОР СИНОНИМОВ</w:t>
            </w:r>
          </w:p>
          <w:p w:rsidR="00F071BB" w:rsidRPr="00F071BB" w:rsidRDefault="00F071BB" w:rsidP="00F071BB">
            <w:pPr>
              <w:jc w:val="both"/>
              <w:rPr>
                <w:sz w:val="18"/>
                <w:szCs w:val="18"/>
              </w:rPr>
            </w:pPr>
          </w:p>
        </w:tc>
        <w:tc>
          <w:tcPr>
            <w:tcW w:w="3165" w:type="dxa"/>
          </w:tcPr>
          <w:p w:rsidR="00F071BB" w:rsidRPr="00F071BB" w:rsidRDefault="00F071BB" w:rsidP="00F071BB">
            <w:pPr>
              <w:jc w:val="both"/>
              <w:rPr>
                <w:sz w:val="18"/>
                <w:szCs w:val="18"/>
              </w:rPr>
            </w:pPr>
            <w:r w:rsidRPr="00F071BB">
              <w:rPr>
                <w:sz w:val="18"/>
                <w:szCs w:val="18"/>
              </w:rPr>
              <w:t>Боец</w:t>
            </w:r>
          </w:p>
        </w:tc>
        <w:tc>
          <w:tcPr>
            <w:tcW w:w="3260" w:type="dxa"/>
          </w:tcPr>
          <w:p w:rsidR="00F071BB" w:rsidRPr="00F071BB" w:rsidRDefault="00F071BB" w:rsidP="00F071BB">
            <w:pPr>
              <w:jc w:val="both"/>
              <w:rPr>
                <w:sz w:val="18"/>
                <w:szCs w:val="18"/>
              </w:rPr>
            </w:pPr>
          </w:p>
        </w:tc>
        <w:tc>
          <w:tcPr>
            <w:tcW w:w="1080" w:type="dxa"/>
          </w:tcPr>
          <w:p w:rsidR="00F071BB" w:rsidRPr="00F071BB" w:rsidRDefault="00F071BB" w:rsidP="00F071BB">
            <w:pPr>
              <w:jc w:val="both"/>
              <w:rPr>
                <w:sz w:val="18"/>
                <w:szCs w:val="18"/>
              </w:rPr>
            </w:pPr>
          </w:p>
        </w:tc>
      </w:tr>
      <w:tr w:rsidR="00F071BB" w:rsidRPr="00F071BB" w:rsidTr="00F071BB">
        <w:trPr>
          <w:trHeight w:val="150"/>
        </w:trPr>
        <w:tc>
          <w:tcPr>
            <w:tcW w:w="2376" w:type="dxa"/>
            <w:vMerge/>
          </w:tcPr>
          <w:p w:rsidR="00F071BB" w:rsidRPr="00F071BB" w:rsidRDefault="00F071BB" w:rsidP="00F071BB">
            <w:pPr>
              <w:jc w:val="both"/>
              <w:rPr>
                <w:i/>
                <w:sz w:val="18"/>
                <w:szCs w:val="18"/>
              </w:rPr>
            </w:pPr>
          </w:p>
        </w:tc>
        <w:tc>
          <w:tcPr>
            <w:tcW w:w="3165" w:type="dxa"/>
          </w:tcPr>
          <w:p w:rsidR="00F071BB" w:rsidRPr="00F071BB" w:rsidRDefault="00F071BB" w:rsidP="00F071BB">
            <w:pPr>
              <w:jc w:val="both"/>
              <w:rPr>
                <w:sz w:val="18"/>
                <w:szCs w:val="18"/>
              </w:rPr>
            </w:pPr>
            <w:r w:rsidRPr="00F071BB">
              <w:rPr>
                <w:sz w:val="18"/>
                <w:szCs w:val="18"/>
              </w:rPr>
              <w:t>отважный</w:t>
            </w:r>
          </w:p>
        </w:tc>
        <w:tc>
          <w:tcPr>
            <w:tcW w:w="3260" w:type="dxa"/>
          </w:tcPr>
          <w:p w:rsidR="00F071BB" w:rsidRPr="00F071BB" w:rsidRDefault="00F071BB" w:rsidP="00F071BB">
            <w:pPr>
              <w:jc w:val="both"/>
              <w:rPr>
                <w:sz w:val="18"/>
                <w:szCs w:val="18"/>
              </w:rPr>
            </w:pPr>
          </w:p>
        </w:tc>
        <w:tc>
          <w:tcPr>
            <w:tcW w:w="1080" w:type="dxa"/>
          </w:tcPr>
          <w:p w:rsidR="00F071BB" w:rsidRPr="00F071BB" w:rsidRDefault="00F071BB" w:rsidP="00F071BB">
            <w:pPr>
              <w:jc w:val="both"/>
              <w:rPr>
                <w:sz w:val="18"/>
                <w:szCs w:val="18"/>
              </w:rPr>
            </w:pPr>
          </w:p>
        </w:tc>
      </w:tr>
      <w:tr w:rsidR="00F071BB" w:rsidRPr="00F071BB" w:rsidTr="00F071BB">
        <w:trPr>
          <w:trHeight w:val="150"/>
        </w:trPr>
        <w:tc>
          <w:tcPr>
            <w:tcW w:w="2376" w:type="dxa"/>
            <w:vMerge/>
          </w:tcPr>
          <w:p w:rsidR="00F071BB" w:rsidRPr="00F071BB" w:rsidRDefault="00F071BB" w:rsidP="00F071BB">
            <w:pPr>
              <w:jc w:val="both"/>
              <w:rPr>
                <w:i/>
                <w:sz w:val="18"/>
                <w:szCs w:val="18"/>
              </w:rPr>
            </w:pPr>
          </w:p>
        </w:tc>
        <w:tc>
          <w:tcPr>
            <w:tcW w:w="3165" w:type="dxa"/>
          </w:tcPr>
          <w:p w:rsidR="00F071BB" w:rsidRPr="00F071BB" w:rsidRDefault="00F071BB" w:rsidP="00F071BB">
            <w:pPr>
              <w:jc w:val="both"/>
              <w:rPr>
                <w:sz w:val="18"/>
                <w:szCs w:val="18"/>
              </w:rPr>
            </w:pPr>
            <w:r w:rsidRPr="00F071BB">
              <w:rPr>
                <w:sz w:val="18"/>
                <w:szCs w:val="18"/>
              </w:rPr>
              <w:t>радоваться</w:t>
            </w:r>
          </w:p>
        </w:tc>
        <w:tc>
          <w:tcPr>
            <w:tcW w:w="3260" w:type="dxa"/>
          </w:tcPr>
          <w:p w:rsidR="00F071BB" w:rsidRPr="00F071BB" w:rsidRDefault="00F071BB" w:rsidP="00F071BB">
            <w:pPr>
              <w:jc w:val="both"/>
              <w:rPr>
                <w:sz w:val="18"/>
                <w:szCs w:val="18"/>
              </w:rPr>
            </w:pPr>
          </w:p>
        </w:tc>
        <w:tc>
          <w:tcPr>
            <w:tcW w:w="1080" w:type="dxa"/>
          </w:tcPr>
          <w:p w:rsidR="00F071BB" w:rsidRPr="00F071BB" w:rsidRDefault="00F071BB" w:rsidP="00F071BB">
            <w:pPr>
              <w:jc w:val="both"/>
              <w:rPr>
                <w:sz w:val="18"/>
                <w:szCs w:val="18"/>
              </w:rPr>
            </w:pPr>
          </w:p>
        </w:tc>
      </w:tr>
      <w:tr w:rsidR="00F071BB" w:rsidRPr="00F071BB" w:rsidTr="00F071BB">
        <w:trPr>
          <w:trHeight w:val="169"/>
        </w:trPr>
        <w:tc>
          <w:tcPr>
            <w:tcW w:w="2376" w:type="dxa"/>
          </w:tcPr>
          <w:p w:rsidR="00F071BB" w:rsidRPr="00F071BB" w:rsidRDefault="00F071BB" w:rsidP="00F071BB">
            <w:pPr>
              <w:jc w:val="both"/>
              <w:rPr>
                <w:b/>
                <w:sz w:val="18"/>
                <w:szCs w:val="18"/>
              </w:rPr>
            </w:pPr>
            <w:r w:rsidRPr="00F071BB">
              <w:rPr>
                <w:b/>
                <w:sz w:val="18"/>
                <w:szCs w:val="18"/>
              </w:rPr>
              <w:t xml:space="preserve">Баллы:                  </w:t>
            </w:r>
          </w:p>
        </w:tc>
        <w:tc>
          <w:tcPr>
            <w:tcW w:w="3165" w:type="dxa"/>
          </w:tcPr>
          <w:p w:rsidR="00F071BB" w:rsidRPr="00F071BB" w:rsidRDefault="00F071BB" w:rsidP="00F071BB">
            <w:pPr>
              <w:jc w:val="both"/>
              <w:rPr>
                <w:sz w:val="18"/>
                <w:szCs w:val="18"/>
              </w:rPr>
            </w:pPr>
          </w:p>
        </w:tc>
        <w:tc>
          <w:tcPr>
            <w:tcW w:w="3260" w:type="dxa"/>
          </w:tcPr>
          <w:p w:rsidR="00F071BB" w:rsidRPr="00F071BB" w:rsidRDefault="00F071BB" w:rsidP="00F071BB">
            <w:pPr>
              <w:jc w:val="both"/>
              <w:rPr>
                <w:sz w:val="18"/>
                <w:szCs w:val="18"/>
              </w:rPr>
            </w:pPr>
          </w:p>
        </w:tc>
        <w:tc>
          <w:tcPr>
            <w:tcW w:w="1080" w:type="dxa"/>
          </w:tcPr>
          <w:p w:rsidR="00F071BB" w:rsidRPr="00F071BB" w:rsidRDefault="00F071BB" w:rsidP="00F071BB">
            <w:pPr>
              <w:jc w:val="both"/>
              <w:rPr>
                <w:sz w:val="18"/>
                <w:szCs w:val="18"/>
              </w:rPr>
            </w:pPr>
          </w:p>
        </w:tc>
      </w:tr>
    </w:tbl>
    <w:p w:rsidR="00F071BB" w:rsidRPr="00F071BB" w:rsidRDefault="00F071BB" w:rsidP="00F071BB">
      <w:pPr>
        <w:jc w:val="both"/>
        <w:rPr>
          <w:b/>
          <w:i/>
          <w:sz w:val="18"/>
          <w:szCs w:val="18"/>
        </w:rPr>
      </w:pPr>
      <w:r w:rsidRPr="00F071BB">
        <w:rPr>
          <w:b/>
          <w:sz w:val="18"/>
          <w:szCs w:val="18"/>
        </w:rPr>
        <w:t xml:space="preserve">ВЫВОДЫ: </w:t>
      </w:r>
      <w:r w:rsidRPr="00F071BB">
        <w:rPr>
          <w:i/>
          <w:spacing w:val="-1"/>
          <w:sz w:val="18"/>
          <w:szCs w:val="18"/>
        </w:rPr>
        <w:t>словарный запас достаточный, соответствует возрастной норме, в пределах обихода, резко ограни</w:t>
      </w:r>
      <w:r w:rsidRPr="00F071BB">
        <w:rPr>
          <w:i/>
          <w:spacing w:val="-9"/>
          <w:sz w:val="18"/>
          <w:szCs w:val="18"/>
        </w:rPr>
        <w:t>чен</w:t>
      </w:r>
      <w:r w:rsidRPr="00F071BB">
        <w:rPr>
          <w:b/>
          <w:i/>
          <w:sz w:val="18"/>
          <w:szCs w:val="18"/>
        </w:rPr>
        <w:t xml:space="preserve"> </w:t>
      </w:r>
    </w:p>
    <w:p w:rsidR="00F071BB" w:rsidRPr="00F071BB" w:rsidRDefault="00F071BB" w:rsidP="00F071BB">
      <w:pPr>
        <w:jc w:val="center"/>
        <w:rPr>
          <w:sz w:val="18"/>
          <w:szCs w:val="18"/>
        </w:rPr>
      </w:pPr>
      <w:r w:rsidRPr="00F071BB">
        <w:rPr>
          <w:b/>
          <w:sz w:val="18"/>
          <w:szCs w:val="18"/>
        </w:rPr>
        <w:t xml:space="preserve"> ГРАММАТИЧЕСКИЙ  СТРОЙ  РЕЧИ</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552"/>
        <w:gridCol w:w="2409"/>
        <w:gridCol w:w="1418"/>
      </w:tblGrid>
      <w:tr w:rsidR="00F071BB" w:rsidRPr="00F071BB" w:rsidTr="00F071BB">
        <w:tc>
          <w:tcPr>
            <w:tcW w:w="3544" w:type="dxa"/>
          </w:tcPr>
          <w:p w:rsidR="00F071BB" w:rsidRPr="00F071BB" w:rsidRDefault="00F071BB" w:rsidP="00F071BB">
            <w:pPr>
              <w:jc w:val="center"/>
              <w:rPr>
                <w:b/>
                <w:sz w:val="18"/>
                <w:szCs w:val="18"/>
              </w:rPr>
            </w:pPr>
            <w:r w:rsidRPr="00F071BB">
              <w:rPr>
                <w:b/>
                <w:sz w:val="18"/>
                <w:szCs w:val="18"/>
              </w:rPr>
              <w:t>СЛОВОИЗМЕНЕНИЕ</w:t>
            </w:r>
          </w:p>
        </w:tc>
        <w:tc>
          <w:tcPr>
            <w:tcW w:w="2552" w:type="dxa"/>
          </w:tcPr>
          <w:p w:rsidR="00F071BB" w:rsidRPr="00F071BB" w:rsidRDefault="00F071BB" w:rsidP="00F071BB">
            <w:pPr>
              <w:jc w:val="center"/>
              <w:rPr>
                <w:b/>
                <w:sz w:val="18"/>
                <w:szCs w:val="18"/>
              </w:rPr>
            </w:pPr>
            <w:r w:rsidRPr="00F071BB">
              <w:rPr>
                <w:b/>
                <w:sz w:val="18"/>
                <w:szCs w:val="18"/>
              </w:rPr>
              <w:t>Начало года</w:t>
            </w:r>
          </w:p>
        </w:tc>
        <w:tc>
          <w:tcPr>
            <w:tcW w:w="2409" w:type="dxa"/>
          </w:tcPr>
          <w:p w:rsidR="00F071BB" w:rsidRPr="00F071BB" w:rsidRDefault="00F071BB" w:rsidP="00F071BB">
            <w:pPr>
              <w:jc w:val="center"/>
              <w:rPr>
                <w:b/>
                <w:sz w:val="18"/>
                <w:szCs w:val="18"/>
              </w:rPr>
            </w:pPr>
            <w:r w:rsidRPr="00F071BB">
              <w:rPr>
                <w:b/>
                <w:sz w:val="18"/>
                <w:szCs w:val="18"/>
              </w:rPr>
              <w:t>Конец года</w:t>
            </w:r>
          </w:p>
        </w:tc>
        <w:tc>
          <w:tcPr>
            <w:tcW w:w="1418" w:type="dxa"/>
          </w:tcPr>
          <w:p w:rsidR="00F071BB" w:rsidRPr="00F071BB" w:rsidRDefault="00F071BB" w:rsidP="00F071BB">
            <w:pPr>
              <w:jc w:val="center"/>
              <w:rPr>
                <w:b/>
                <w:sz w:val="18"/>
                <w:szCs w:val="18"/>
              </w:rPr>
            </w:pPr>
            <w:r w:rsidRPr="00F071BB">
              <w:rPr>
                <w:b/>
                <w:sz w:val="18"/>
                <w:szCs w:val="18"/>
              </w:rPr>
              <w:t>Примечание</w:t>
            </w:r>
          </w:p>
        </w:tc>
      </w:tr>
      <w:tr w:rsidR="00F071BB" w:rsidRPr="00F071BB" w:rsidTr="00F071BB">
        <w:trPr>
          <w:cantSplit/>
          <w:trHeight w:val="255"/>
        </w:trPr>
        <w:tc>
          <w:tcPr>
            <w:tcW w:w="3544" w:type="dxa"/>
            <w:vMerge w:val="restart"/>
          </w:tcPr>
          <w:p w:rsidR="00F071BB" w:rsidRPr="00F071BB" w:rsidRDefault="00F071BB" w:rsidP="00F071BB">
            <w:pPr>
              <w:jc w:val="both"/>
              <w:rPr>
                <w:sz w:val="18"/>
                <w:szCs w:val="18"/>
              </w:rPr>
            </w:pPr>
            <w:r w:rsidRPr="00F071BB">
              <w:rPr>
                <w:sz w:val="18"/>
                <w:szCs w:val="18"/>
              </w:rPr>
              <w:t>1. Употребление существительных в различных падежах.</w:t>
            </w:r>
          </w:p>
          <w:p w:rsidR="00F071BB" w:rsidRPr="00F071BB" w:rsidRDefault="00F071BB" w:rsidP="00F071BB">
            <w:pPr>
              <w:jc w:val="both"/>
              <w:rPr>
                <w:sz w:val="18"/>
                <w:szCs w:val="18"/>
              </w:rPr>
            </w:pPr>
          </w:p>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proofErr w:type="spellStart"/>
            <w:r w:rsidRPr="00F071BB">
              <w:rPr>
                <w:sz w:val="18"/>
                <w:szCs w:val="18"/>
              </w:rPr>
              <w:t>Р.п</w:t>
            </w:r>
            <w:proofErr w:type="spellEnd"/>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135"/>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proofErr w:type="spellStart"/>
            <w:r w:rsidRPr="00F071BB">
              <w:rPr>
                <w:sz w:val="18"/>
                <w:szCs w:val="18"/>
              </w:rPr>
              <w:t>Д.п</w:t>
            </w:r>
            <w:proofErr w:type="spellEnd"/>
            <w:r w:rsidRPr="00F071BB">
              <w:rPr>
                <w:sz w:val="18"/>
                <w:szCs w:val="18"/>
              </w:rPr>
              <w:t xml:space="preserve">                </w:t>
            </w:r>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210"/>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proofErr w:type="spellStart"/>
            <w:r w:rsidRPr="00F071BB">
              <w:rPr>
                <w:sz w:val="18"/>
                <w:szCs w:val="18"/>
              </w:rPr>
              <w:t>В.п</w:t>
            </w:r>
            <w:proofErr w:type="spellEnd"/>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77"/>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r w:rsidRPr="00F071BB">
              <w:rPr>
                <w:sz w:val="18"/>
                <w:szCs w:val="18"/>
              </w:rPr>
              <w:t xml:space="preserve">Т.п.       </w:t>
            </w:r>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125"/>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proofErr w:type="spellStart"/>
            <w:r w:rsidRPr="00F071BB">
              <w:rPr>
                <w:sz w:val="18"/>
                <w:szCs w:val="18"/>
              </w:rPr>
              <w:t>П.п</w:t>
            </w:r>
            <w:proofErr w:type="spellEnd"/>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195"/>
        </w:trPr>
        <w:tc>
          <w:tcPr>
            <w:tcW w:w="3544" w:type="dxa"/>
            <w:vMerge w:val="restart"/>
          </w:tcPr>
          <w:p w:rsidR="00F071BB" w:rsidRPr="00F071BB" w:rsidRDefault="00F071BB" w:rsidP="00F071BB">
            <w:pPr>
              <w:jc w:val="both"/>
              <w:rPr>
                <w:sz w:val="18"/>
                <w:szCs w:val="18"/>
              </w:rPr>
            </w:pPr>
            <w:r w:rsidRPr="00F071BB">
              <w:rPr>
                <w:sz w:val="18"/>
                <w:szCs w:val="18"/>
              </w:rPr>
              <w:t>2. Образование родительного падежа множественного числа существительных.</w:t>
            </w:r>
          </w:p>
          <w:p w:rsidR="00F071BB" w:rsidRPr="00F071BB" w:rsidRDefault="00F071BB" w:rsidP="00F071BB">
            <w:pPr>
              <w:jc w:val="both"/>
              <w:rPr>
                <w:sz w:val="18"/>
                <w:szCs w:val="18"/>
              </w:rPr>
            </w:pPr>
            <w:r w:rsidRPr="00F071BB">
              <w:rPr>
                <w:sz w:val="18"/>
                <w:szCs w:val="18"/>
              </w:rPr>
              <w:t xml:space="preserve">- Чего много у Инопланетянина? </w:t>
            </w:r>
          </w:p>
        </w:tc>
        <w:tc>
          <w:tcPr>
            <w:tcW w:w="2552" w:type="dxa"/>
          </w:tcPr>
          <w:p w:rsidR="00F071BB" w:rsidRPr="00F071BB" w:rsidRDefault="00F071BB" w:rsidP="00F071BB">
            <w:pPr>
              <w:jc w:val="both"/>
              <w:rPr>
                <w:sz w:val="18"/>
                <w:szCs w:val="18"/>
              </w:rPr>
            </w:pPr>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77"/>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133"/>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199"/>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397"/>
        </w:trPr>
        <w:tc>
          <w:tcPr>
            <w:tcW w:w="3544" w:type="dxa"/>
            <w:vMerge w:val="restart"/>
          </w:tcPr>
          <w:p w:rsidR="00F071BB" w:rsidRPr="00F071BB" w:rsidRDefault="00F071BB" w:rsidP="00F071BB">
            <w:pPr>
              <w:jc w:val="both"/>
              <w:rPr>
                <w:sz w:val="18"/>
                <w:szCs w:val="18"/>
              </w:rPr>
            </w:pPr>
            <w:r w:rsidRPr="00F071BB">
              <w:rPr>
                <w:sz w:val="18"/>
                <w:szCs w:val="18"/>
              </w:rPr>
              <w:t>3. Образование множественного числа существительных.</w:t>
            </w:r>
          </w:p>
          <w:p w:rsidR="00F071BB" w:rsidRPr="00F071BB" w:rsidRDefault="00F071BB" w:rsidP="00F071BB">
            <w:pPr>
              <w:jc w:val="both"/>
              <w:rPr>
                <w:sz w:val="18"/>
                <w:szCs w:val="18"/>
              </w:rPr>
            </w:pPr>
          </w:p>
          <w:p w:rsidR="00F071BB" w:rsidRPr="00F071BB" w:rsidRDefault="00F071BB" w:rsidP="00F071BB">
            <w:pPr>
              <w:jc w:val="both"/>
              <w:rPr>
                <w:sz w:val="18"/>
                <w:szCs w:val="18"/>
              </w:rPr>
            </w:pPr>
          </w:p>
        </w:tc>
        <w:tc>
          <w:tcPr>
            <w:tcW w:w="2552" w:type="dxa"/>
            <w:vAlign w:val="bottom"/>
          </w:tcPr>
          <w:p w:rsidR="00F071BB" w:rsidRPr="00F071BB" w:rsidRDefault="00F071BB" w:rsidP="00F071BB">
            <w:pPr>
              <w:rPr>
                <w:sz w:val="18"/>
                <w:szCs w:val="18"/>
              </w:rPr>
            </w:pPr>
            <w:r w:rsidRPr="00F071BB">
              <w:rPr>
                <w:sz w:val="18"/>
                <w:szCs w:val="18"/>
              </w:rPr>
              <w:t>Стул,                 письмо</w:t>
            </w:r>
          </w:p>
        </w:tc>
        <w:tc>
          <w:tcPr>
            <w:tcW w:w="2409" w:type="dxa"/>
            <w:vAlign w:val="bottom"/>
          </w:tcPr>
          <w:p w:rsidR="00F071BB" w:rsidRPr="00F071BB" w:rsidRDefault="00F071BB" w:rsidP="00F071BB">
            <w:pPr>
              <w:rPr>
                <w:sz w:val="18"/>
                <w:szCs w:val="18"/>
              </w:rPr>
            </w:pPr>
            <w:r w:rsidRPr="00F071BB">
              <w:rPr>
                <w:sz w:val="18"/>
                <w:szCs w:val="18"/>
              </w:rPr>
              <w:t>Стул,                 письмо</w:t>
            </w:r>
          </w:p>
        </w:tc>
        <w:tc>
          <w:tcPr>
            <w:tcW w:w="1418" w:type="dxa"/>
            <w:vAlign w:val="bottom"/>
          </w:tcPr>
          <w:p w:rsidR="00F071BB" w:rsidRPr="00F071BB" w:rsidRDefault="00F071BB" w:rsidP="00F071BB">
            <w:pPr>
              <w:rPr>
                <w:sz w:val="18"/>
                <w:szCs w:val="18"/>
              </w:rPr>
            </w:pPr>
          </w:p>
        </w:tc>
      </w:tr>
      <w:tr w:rsidR="00F071BB" w:rsidRPr="00F071BB" w:rsidTr="00F071BB">
        <w:trPr>
          <w:cantSplit/>
          <w:trHeight w:val="397"/>
        </w:trPr>
        <w:tc>
          <w:tcPr>
            <w:tcW w:w="3544" w:type="dxa"/>
            <w:vMerge/>
          </w:tcPr>
          <w:p w:rsidR="00F071BB" w:rsidRPr="00F071BB" w:rsidRDefault="00F071BB" w:rsidP="00F071BB">
            <w:pPr>
              <w:jc w:val="both"/>
              <w:rPr>
                <w:sz w:val="18"/>
                <w:szCs w:val="18"/>
              </w:rPr>
            </w:pPr>
          </w:p>
        </w:tc>
        <w:tc>
          <w:tcPr>
            <w:tcW w:w="2552" w:type="dxa"/>
            <w:vAlign w:val="bottom"/>
          </w:tcPr>
          <w:p w:rsidR="00F071BB" w:rsidRPr="00F071BB" w:rsidRDefault="00F071BB" w:rsidP="00F071BB">
            <w:pPr>
              <w:rPr>
                <w:sz w:val="18"/>
                <w:szCs w:val="18"/>
              </w:rPr>
            </w:pPr>
            <w:r w:rsidRPr="00F071BB">
              <w:rPr>
                <w:sz w:val="18"/>
                <w:szCs w:val="18"/>
              </w:rPr>
              <w:t xml:space="preserve">дерево,               пень,    </w:t>
            </w:r>
          </w:p>
        </w:tc>
        <w:tc>
          <w:tcPr>
            <w:tcW w:w="2409" w:type="dxa"/>
            <w:vAlign w:val="bottom"/>
          </w:tcPr>
          <w:p w:rsidR="00F071BB" w:rsidRPr="00F071BB" w:rsidRDefault="00F071BB" w:rsidP="00F071BB">
            <w:pPr>
              <w:rPr>
                <w:sz w:val="18"/>
                <w:szCs w:val="18"/>
              </w:rPr>
            </w:pPr>
            <w:r w:rsidRPr="00F071BB">
              <w:rPr>
                <w:sz w:val="18"/>
                <w:szCs w:val="18"/>
              </w:rPr>
              <w:t xml:space="preserve">дерево,               пень,    </w:t>
            </w:r>
          </w:p>
        </w:tc>
        <w:tc>
          <w:tcPr>
            <w:tcW w:w="1418" w:type="dxa"/>
            <w:vAlign w:val="bottom"/>
          </w:tcPr>
          <w:p w:rsidR="00F071BB" w:rsidRPr="00F071BB" w:rsidRDefault="00F071BB" w:rsidP="00F071BB">
            <w:pPr>
              <w:rPr>
                <w:sz w:val="18"/>
                <w:szCs w:val="18"/>
              </w:rPr>
            </w:pPr>
          </w:p>
        </w:tc>
      </w:tr>
      <w:tr w:rsidR="00F071BB" w:rsidRPr="00F071BB" w:rsidTr="00F071BB">
        <w:trPr>
          <w:cantSplit/>
          <w:trHeight w:val="397"/>
        </w:trPr>
        <w:tc>
          <w:tcPr>
            <w:tcW w:w="3544" w:type="dxa"/>
            <w:vMerge/>
          </w:tcPr>
          <w:p w:rsidR="00F071BB" w:rsidRPr="00F071BB" w:rsidRDefault="00F071BB" w:rsidP="00F071BB">
            <w:pPr>
              <w:jc w:val="both"/>
              <w:rPr>
                <w:sz w:val="18"/>
                <w:szCs w:val="18"/>
              </w:rPr>
            </w:pPr>
          </w:p>
        </w:tc>
        <w:tc>
          <w:tcPr>
            <w:tcW w:w="2552" w:type="dxa"/>
            <w:vAlign w:val="bottom"/>
          </w:tcPr>
          <w:p w:rsidR="00F071BB" w:rsidRPr="00F071BB" w:rsidRDefault="00F071BB" w:rsidP="00F071BB">
            <w:pPr>
              <w:rPr>
                <w:sz w:val="18"/>
                <w:szCs w:val="18"/>
              </w:rPr>
            </w:pPr>
            <w:r w:rsidRPr="00F071BB">
              <w:rPr>
                <w:sz w:val="18"/>
                <w:szCs w:val="18"/>
              </w:rPr>
              <w:t>тетрадь,              ручка</w:t>
            </w:r>
          </w:p>
        </w:tc>
        <w:tc>
          <w:tcPr>
            <w:tcW w:w="2409" w:type="dxa"/>
            <w:vAlign w:val="bottom"/>
          </w:tcPr>
          <w:p w:rsidR="00F071BB" w:rsidRPr="00F071BB" w:rsidRDefault="00F071BB" w:rsidP="00F071BB">
            <w:pPr>
              <w:rPr>
                <w:sz w:val="18"/>
                <w:szCs w:val="18"/>
              </w:rPr>
            </w:pPr>
            <w:r w:rsidRPr="00F071BB">
              <w:rPr>
                <w:sz w:val="18"/>
                <w:szCs w:val="18"/>
              </w:rPr>
              <w:t>тетрадь,              ручка</w:t>
            </w:r>
          </w:p>
        </w:tc>
        <w:tc>
          <w:tcPr>
            <w:tcW w:w="1418" w:type="dxa"/>
            <w:vAlign w:val="bottom"/>
          </w:tcPr>
          <w:p w:rsidR="00F071BB" w:rsidRPr="00F071BB" w:rsidRDefault="00F071BB" w:rsidP="00F071BB">
            <w:pPr>
              <w:rPr>
                <w:sz w:val="18"/>
                <w:szCs w:val="18"/>
              </w:rPr>
            </w:pPr>
          </w:p>
        </w:tc>
      </w:tr>
      <w:tr w:rsidR="00F071BB" w:rsidRPr="00F071BB" w:rsidTr="00F071BB">
        <w:trPr>
          <w:cantSplit/>
          <w:trHeight w:val="152"/>
        </w:trPr>
        <w:tc>
          <w:tcPr>
            <w:tcW w:w="3544" w:type="dxa"/>
            <w:vMerge w:val="restart"/>
          </w:tcPr>
          <w:p w:rsidR="00F071BB" w:rsidRPr="00F071BB" w:rsidRDefault="00F071BB" w:rsidP="00F071BB">
            <w:pPr>
              <w:jc w:val="both"/>
              <w:rPr>
                <w:sz w:val="18"/>
                <w:szCs w:val="18"/>
              </w:rPr>
            </w:pPr>
            <w:r w:rsidRPr="00F071BB">
              <w:rPr>
                <w:sz w:val="18"/>
                <w:szCs w:val="18"/>
              </w:rPr>
              <w:t>4. Согласование существительных с числительными 1, 3, 5.</w:t>
            </w:r>
          </w:p>
          <w:p w:rsidR="00F071BB" w:rsidRPr="00F071BB" w:rsidRDefault="00F071BB" w:rsidP="00F071BB">
            <w:pPr>
              <w:jc w:val="both"/>
              <w:rPr>
                <w:sz w:val="18"/>
                <w:szCs w:val="18"/>
              </w:rPr>
            </w:pPr>
          </w:p>
          <w:p w:rsidR="00F071BB" w:rsidRPr="00F071BB" w:rsidRDefault="00F071BB" w:rsidP="00F071BB">
            <w:pPr>
              <w:jc w:val="both"/>
              <w:rPr>
                <w:sz w:val="18"/>
                <w:szCs w:val="18"/>
              </w:rPr>
            </w:pPr>
            <w:r w:rsidRPr="00F071BB">
              <w:rPr>
                <w:sz w:val="18"/>
                <w:szCs w:val="18"/>
              </w:rPr>
              <w:t xml:space="preserve">         </w:t>
            </w:r>
          </w:p>
          <w:p w:rsidR="00F071BB" w:rsidRPr="00F071BB" w:rsidRDefault="00F071BB" w:rsidP="00F071BB">
            <w:pPr>
              <w:jc w:val="both"/>
              <w:rPr>
                <w:sz w:val="18"/>
                <w:szCs w:val="18"/>
              </w:rPr>
            </w:pPr>
            <w:r w:rsidRPr="00F071BB">
              <w:rPr>
                <w:sz w:val="18"/>
                <w:szCs w:val="18"/>
              </w:rPr>
              <w:t xml:space="preserve">        </w:t>
            </w:r>
          </w:p>
        </w:tc>
        <w:tc>
          <w:tcPr>
            <w:tcW w:w="2552" w:type="dxa"/>
          </w:tcPr>
          <w:p w:rsidR="00F071BB" w:rsidRPr="00F071BB" w:rsidRDefault="00F071BB" w:rsidP="00F071BB">
            <w:pPr>
              <w:jc w:val="both"/>
              <w:rPr>
                <w:sz w:val="18"/>
                <w:szCs w:val="18"/>
              </w:rPr>
            </w:pPr>
            <w:r w:rsidRPr="00F071BB">
              <w:rPr>
                <w:sz w:val="18"/>
                <w:szCs w:val="18"/>
              </w:rPr>
              <w:t>1 Стул  -       3</w:t>
            </w:r>
          </w:p>
        </w:tc>
        <w:tc>
          <w:tcPr>
            <w:tcW w:w="2409" w:type="dxa"/>
          </w:tcPr>
          <w:p w:rsidR="00F071BB" w:rsidRPr="00F071BB" w:rsidRDefault="00F071BB" w:rsidP="00F071BB">
            <w:pPr>
              <w:jc w:val="both"/>
              <w:rPr>
                <w:sz w:val="18"/>
                <w:szCs w:val="18"/>
              </w:rPr>
            </w:pPr>
            <w:r w:rsidRPr="00F071BB">
              <w:rPr>
                <w:sz w:val="18"/>
                <w:szCs w:val="18"/>
              </w:rPr>
              <w:t>1 Стул  -       3</w:t>
            </w:r>
          </w:p>
        </w:tc>
        <w:tc>
          <w:tcPr>
            <w:tcW w:w="1418" w:type="dxa"/>
          </w:tcPr>
          <w:p w:rsidR="00F071BB" w:rsidRPr="00F071BB" w:rsidRDefault="00F071BB" w:rsidP="00F071BB">
            <w:pPr>
              <w:jc w:val="both"/>
              <w:rPr>
                <w:sz w:val="18"/>
                <w:szCs w:val="18"/>
              </w:rPr>
            </w:pPr>
          </w:p>
        </w:tc>
      </w:tr>
      <w:tr w:rsidR="00F071BB" w:rsidRPr="00F071BB" w:rsidTr="00F071BB">
        <w:trPr>
          <w:cantSplit/>
          <w:trHeight w:val="77"/>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r w:rsidRPr="00F071BB">
              <w:rPr>
                <w:sz w:val="18"/>
                <w:szCs w:val="18"/>
              </w:rPr>
              <w:t>5</w:t>
            </w:r>
          </w:p>
        </w:tc>
        <w:tc>
          <w:tcPr>
            <w:tcW w:w="2409" w:type="dxa"/>
          </w:tcPr>
          <w:p w:rsidR="00F071BB" w:rsidRPr="00F071BB" w:rsidRDefault="00F071BB" w:rsidP="00F071BB">
            <w:pPr>
              <w:jc w:val="both"/>
              <w:rPr>
                <w:sz w:val="18"/>
                <w:szCs w:val="18"/>
              </w:rPr>
            </w:pPr>
            <w:r w:rsidRPr="00F071BB">
              <w:rPr>
                <w:sz w:val="18"/>
                <w:szCs w:val="18"/>
              </w:rPr>
              <w:t>5</w:t>
            </w:r>
          </w:p>
        </w:tc>
        <w:tc>
          <w:tcPr>
            <w:tcW w:w="1418" w:type="dxa"/>
          </w:tcPr>
          <w:p w:rsidR="00F071BB" w:rsidRPr="00F071BB" w:rsidRDefault="00F071BB" w:rsidP="00F071BB">
            <w:pPr>
              <w:jc w:val="both"/>
              <w:rPr>
                <w:sz w:val="18"/>
                <w:szCs w:val="18"/>
              </w:rPr>
            </w:pPr>
          </w:p>
        </w:tc>
      </w:tr>
      <w:tr w:rsidR="00F071BB" w:rsidRPr="00F071BB" w:rsidTr="00F071BB">
        <w:trPr>
          <w:cantSplit/>
          <w:trHeight w:val="77"/>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r w:rsidRPr="00F071BB">
              <w:rPr>
                <w:sz w:val="18"/>
                <w:szCs w:val="18"/>
              </w:rPr>
              <w:t>1 Платье  -    3</w:t>
            </w:r>
          </w:p>
        </w:tc>
        <w:tc>
          <w:tcPr>
            <w:tcW w:w="2409" w:type="dxa"/>
          </w:tcPr>
          <w:p w:rsidR="00F071BB" w:rsidRPr="00F071BB" w:rsidRDefault="00F071BB" w:rsidP="00F071BB">
            <w:pPr>
              <w:jc w:val="both"/>
              <w:rPr>
                <w:sz w:val="18"/>
                <w:szCs w:val="18"/>
              </w:rPr>
            </w:pPr>
            <w:r w:rsidRPr="00F071BB">
              <w:rPr>
                <w:sz w:val="18"/>
                <w:szCs w:val="18"/>
              </w:rPr>
              <w:t>1 Платье  -    3</w:t>
            </w:r>
          </w:p>
        </w:tc>
        <w:tc>
          <w:tcPr>
            <w:tcW w:w="1418" w:type="dxa"/>
          </w:tcPr>
          <w:p w:rsidR="00F071BB" w:rsidRPr="00F071BB" w:rsidRDefault="00F071BB" w:rsidP="00F071BB">
            <w:pPr>
              <w:jc w:val="both"/>
              <w:rPr>
                <w:sz w:val="18"/>
                <w:szCs w:val="18"/>
              </w:rPr>
            </w:pPr>
          </w:p>
        </w:tc>
      </w:tr>
      <w:tr w:rsidR="00F071BB" w:rsidRPr="00F071BB" w:rsidTr="00F071BB">
        <w:trPr>
          <w:cantSplit/>
          <w:trHeight w:val="175"/>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r w:rsidRPr="00F071BB">
              <w:rPr>
                <w:sz w:val="18"/>
                <w:szCs w:val="18"/>
              </w:rPr>
              <w:t>5</w:t>
            </w:r>
          </w:p>
        </w:tc>
        <w:tc>
          <w:tcPr>
            <w:tcW w:w="2409" w:type="dxa"/>
          </w:tcPr>
          <w:p w:rsidR="00F071BB" w:rsidRPr="00F071BB" w:rsidRDefault="00F071BB" w:rsidP="00F071BB">
            <w:pPr>
              <w:jc w:val="both"/>
              <w:rPr>
                <w:sz w:val="18"/>
                <w:szCs w:val="18"/>
              </w:rPr>
            </w:pPr>
            <w:r w:rsidRPr="00F071BB">
              <w:rPr>
                <w:sz w:val="18"/>
                <w:szCs w:val="18"/>
              </w:rPr>
              <w:t>5</w:t>
            </w:r>
          </w:p>
        </w:tc>
        <w:tc>
          <w:tcPr>
            <w:tcW w:w="1418" w:type="dxa"/>
          </w:tcPr>
          <w:p w:rsidR="00F071BB" w:rsidRPr="00F071BB" w:rsidRDefault="00F071BB" w:rsidP="00F071BB">
            <w:pPr>
              <w:jc w:val="both"/>
              <w:rPr>
                <w:sz w:val="18"/>
                <w:szCs w:val="18"/>
              </w:rPr>
            </w:pPr>
          </w:p>
        </w:tc>
      </w:tr>
      <w:tr w:rsidR="00F071BB" w:rsidRPr="00F071BB" w:rsidTr="00F071BB">
        <w:trPr>
          <w:cantSplit/>
          <w:trHeight w:val="241"/>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r w:rsidRPr="00F071BB">
              <w:rPr>
                <w:sz w:val="18"/>
                <w:szCs w:val="18"/>
              </w:rPr>
              <w:t>1 Тетрадь -     3</w:t>
            </w:r>
          </w:p>
        </w:tc>
        <w:tc>
          <w:tcPr>
            <w:tcW w:w="2409" w:type="dxa"/>
          </w:tcPr>
          <w:p w:rsidR="00F071BB" w:rsidRPr="00F071BB" w:rsidRDefault="00F071BB" w:rsidP="00F071BB">
            <w:pPr>
              <w:jc w:val="both"/>
              <w:rPr>
                <w:sz w:val="18"/>
                <w:szCs w:val="18"/>
              </w:rPr>
            </w:pPr>
            <w:r w:rsidRPr="00F071BB">
              <w:rPr>
                <w:sz w:val="18"/>
                <w:szCs w:val="18"/>
              </w:rPr>
              <w:t>1 Тетрадь -     3</w:t>
            </w:r>
          </w:p>
        </w:tc>
        <w:tc>
          <w:tcPr>
            <w:tcW w:w="1418" w:type="dxa"/>
          </w:tcPr>
          <w:p w:rsidR="00F071BB" w:rsidRPr="00F071BB" w:rsidRDefault="00F071BB" w:rsidP="00F071BB">
            <w:pPr>
              <w:jc w:val="both"/>
              <w:rPr>
                <w:sz w:val="18"/>
                <w:szCs w:val="18"/>
              </w:rPr>
            </w:pPr>
          </w:p>
        </w:tc>
      </w:tr>
      <w:tr w:rsidR="00F071BB" w:rsidRPr="00F071BB" w:rsidTr="00F071BB">
        <w:trPr>
          <w:cantSplit/>
          <w:trHeight w:val="141"/>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r w:rsidRPr="00F071BB">
              <w:rPr>
                <w:sz w:val="18"/>
                <w:szCs w:val="18"/>
              </w:rPr>
              <w:t>5</w:t>
            </w:r>
          </w:p>
        </w:tc>
        <w:tc>
          <w:tcPr>
            <w:tcW w:w="2409" w:type="dxa"/>
          </w:tcPr>
          <w:p w:rsidR="00F071BB" w:rsidRPr="00F071BB" w:rsidRDefault="00F071BB" w:rsidP="00F071BB">
            <w:pPr>
              <w:jc w:val="both"/>
              <w:rPr>
                <w:sz w:val="18"/>
                <w:szCs w:val="18"/>
              </w:rPr>
            </w:pPr>
            <w:r w:rsidRPr="00F071BB">
              <w:rPr>
                <w:sz w:val="18"/>
                <w:szCs w:val="18"/>
              </w:rPr>
              <w:t>5</w:t>
            </w:r>
          </w:p>
        </w:tc>
        <w:tc>
          <w:tcPr>
            <w:tcW w:w="1418" w:type="dxa"/>
          </w:tcPr>
          <w:p w:rsidR="00F071BB" w:rsidRPr="00F071BB" w:rsidRDefault="00F071BB" w:rsidP="00F071BB">
            <w:pPr>
              <w:jc w:val="both"/>
              <w:rPr>
                <w:sz w:val="18"/>
                <w:szCs w:val="18"/>
              </w:rPr>
            </w:pPr>
          </w:p>
        </w:tc>
      </w:tr>
      <w:tr w:rsidR="00F071BB" w:rsidRPr="00F071BB" w:rsidTr="00F071BB">
        <w:trPr>
          <w:cantSplit/>
          <w:trHeight w:val="157"/>
        </w:trPr>
        <w:tc>
          <w:tcPr>
            <w:tcW w:w="3544" w:type="dxa"/>
            <w:vMerge w:val="restart"/>
          </w:tcPr>
          <w:p w:rsidR="00F071BB" w:rsidRPr="00F071BB" w:rsidRDefault="00F071BB" w:rsidP="00F071BB">
            <w:pPr>
              <w:jc w:val="both"/>
              <w:rPr>
                <w:sz w:val="18"/>
                <w:szCs w:val="18"/>
              </w:rPr>
            </w:pPr>
            <w:r w:rsidRPr="00F071BB">
              <w:rPr>
                <w:sz w:val="18"/>
                <w:szCs w:val="18"/>
              </w:rPr>
              <w:t>5. Употребление предлогов.</w:t>
            </w:r>
          </w:p>
          <w:p w:rsidR="00F071BB" w:rsidRPr="00F071BB" w:rsidRDefault="00F071BB" w:rsidP="009B24E7">
            <w:pPr>
              <w:pStyle w:val="ae"/>
              <w:numPr>
                <w:ilvl w:val="0"/>
                <w:numId w:val="30"/>
              </w:numPr>
              <w:ind w:left="0" w:firstLine="0"/>
              <w:jc w:val="both"/>
              <w:rPr>
                <w:sz w:val="18"/>
                <w:szCs w:val="18"/>
              </w:rPr>
            </w:pPr>
            <w:r w:rsidRPr="00F071BB">
              <w:rPr>
                <w:sz w:val="18"/>
                <w:szCs w:val="18"/>
              </w:rPr>
              <w:t>Где лежит карандаш? (под, за)</w:t>
            </w:r>
          </w:p>
          <w:p w:rsidR="00F071BB" w:rsidRPr="00F071BB" w:rsidRDefault="00F071BB" w:rsidP="009B24E7">
            <w:pPr>
              <w:pStyle w:val="ae"/>
              <w:numPr>
                <w:ilvl w:val="0"/>
                <w:numId w:val="30"/>
              </w:numPr>
              <w:ind w:left="0" w:firstLine="0"/>
              <w:jc w:val="both"/>
              <w:rPr>
                <w:sz w:val="18"/>
                <w:szCs w:val="18"/>
              </w:rPr>
            </w:pPr>
            <w:r w:rsidRPr="00F071BB">
              <w:rPr>
                <w:sz w:val="18"/>
                <w:szCs w:val="18"/>
              </w:rPr>
              <w:t>Откуда достал карандаш? (из-за, из-под)</w:t>
            </w:r>
          </w:p>
        </w:tc>
        <w:tc>
          <w:tcPr>
            <w:tcW w:w="2552" w:type="dxa"/>
          </w:tcPr>
          <w:p w:rsidR="00F071BB" w:rsidRPr="00F071BB" w:rsidRDefault="00F071BB" w:rsidP="00F071BB">
            <w:pPr>
              <w:jc w:val="both"/>
              <w:rPr>
                <w:sz w:val="18"/>
                <w:szCs w:val="18"/>
              </w:rPr>
            </w:pPr>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223"/>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255"/>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r w:rsidRPr="00F071BB">
              <w:rPr>
                <w:sz w:val="18"/>
                <w:szCs w:val="18"/>
              </w:rPr>
              <w:t>под                    за</w:t>
            </w:r>
          </w:p>
        </w:tc>
        <w:tc>
          <w:tcPr>
            <w:tcW w:w="2409" w:type="dxa"/>
          </w:tcPr>
          <w:p w:rsidR="00F071BB" w:rsidRPr="00F071BB" w:rsidRDefault="00F071BB" w:rsidP="00F071BB">
            <w:pPr>
              <w:jc w:val="both"/>
              <w:rPr>
                <w:sz w:val="18"/>
                <w:szCs w:val="18"/>
              </w:rPr>
            </w:pPr>
            <w:r w:rsidRPr="00F071BB">
              <w:rPr>
                <w:sz w:val="18"/>
                <w:szCs w:val="18"/>
              </w:rPr>
              <w:t>под                    за</w:t>
            </w:r>
          </w:p>
        </w:tc>
        <w:tc>
          <w:tcPr>
            <w:tcW w:w="1418" w:type="dxa"/>
          </w:tcPr>
          <w:p w:rsidR="00F071BB" w:rsidRPr="00F071BB" w:rsidRDefault="00F071BB" w:rsidP="00F071BB">
            <w:pPr>
              <w:jc w:val="both"/>
              <w:rPr>
                <w:sz w:val="18"/>
                <w:szCs w:val="18"/>
              </w:rPr>
            </w:pPr>
          </w:p>
        </w:tc>
      </w:tr>
      <w:tr w:rsidR="00F071BB" w:rsidRPr="00F071BB" w:rsidTr="00F071BB">
        <w:trPr>
          <w:cantSplit/>
          <w:trHeight w:val="133"/>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r w:rsidRPr="00F071BB">
              <w:rPr>
                <w:sz w:val="18"/>
                <w:szCs w:val="18"/>
              </w:rPr>
              <w:t>из - за</w:t>
            </w:r>
          </w:p>
        </w:tc>
        <w:tc>
          <w:tcPr>
            <w:tcW w:w="2409" w:type="dxa"/>
          </w:tcPr>
          <w:p w:rsidR="00F071BB" w:rsidRPr="00F071BB" w:rsidRDefault="00F071BB" w:rsidP="00F071BB">
            <w:pPr>
              <w:jc w:val="both"/>
              <w:rPr>
                <w:sz w:val="18"/>
                <w:szCs w:val="18"/>
              </w:rPr>
            </w:pPr>
            <w:r w:rsidRPr="00F071BB">
              <w:rPr>
                <w:sz w:val="18"/>
                <w:szCs w:val="18"/>
              </w:rPr>
              <w:t>из - за</w:t>
            </w:r>
          </w:p>
        </w:tc>
        <w:tc>
          <w:tcPr>
            <w:tcW w:w="1418" w:type="dxa"/>
          </w:tcPr>
          <w:p w:rsidR="00F071BB" w:rsidRPr="00F071BB" w:rsidRDefault="00F071BB" w:rsidP="00F071BB">
            <w:pPr>
              <w:jc w:val="both"/>
              <w:rPr>
                <w:sz w:val="18"/>
                <w:szCs w:val="18"/>
              </w:rPr>
            </w:pPr>
          </w:p>
        </w:tc>
      </w:tr>
      <w:tr w:rsidR="00F071BB" w:rsidRPr="00F071BB" w:rsidTr="00F071BB">
        <w:trPr>
          <w:cantSplit/>
          <w:trHeight w:val="213"/>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r w:rsidRPr="00F071BB">
              <w:rPr>
                <w:sz w:val="18"/>
                <w:szCs w:val="18"/>
              </w:rPr>
              <w:t>из - под</w:t>
            </w:r>
          </w:p>
        </w:tc>
        <w:tc>
          <w:tcPr>
            <w:tcW w:w="2409" w:type="dxa"/>
          </w:tcPr>
          <w:p w:rsidR="00F071BB" w:rsidRPr="00F071BB" w:rsidRDefault="00F071BB" w:rsidP="00F071BB">
            <w:pPr>
              <w:jc w:val="both"/>
              <w:rPr>
                <w:sz w:val="18"/>
                <w:szCs w:val="18"/>
              </w:rPr>
            </w:pPr>
            <w:r w:rsidRPr="00F071BB">
              <w:rPr>
                <w:sz w:val="18"/>
                <w:szCs w:val="18"/>
              </w:rPr>
              <w:t>из - под</w:t>
            </w:r>
          </w:p>
        </w:tc>
        <w:tc>
          <w:tcPr>
            <w:tcW w:w="1418" w:type="dxa"/>
          </w:tcPr>
          <w:p w:rsidR="00F071BB" w:rsidRPr="00F071BB" w:rsidRDefault="00F071BB" w:rsidP="00F071BB">
            <w:pPr>
              <w:jc w:val="both"/>
              <w:rPr>
                <w:sz w:val="18"/>
                <w:szCs w:val="18"/>
              </w:rPr>
            </w:pPr>
          </w:p>
        </w:tc>
      </w:tr>
      <w:tr w:rsidR="00F071BB" w:rsidRPr="00F071BB" w:rsidTr="00F071BB">
        <w:trPr>
          <w:cantSplit/>
          <w:trHeight w:val="397"/>
        </w:trPr>
        <w:tc>
          <w:tcPr>
            <w:tcW w:w="3544" w:type="dxa"/>
            <w:vMerge w:val="restart"/>
          </w:tcPr>
          <w:p w:rsidR="00F071BB" w:rsidRPr="00F071BB" w:rsidRDefault="00F071BB" w:rsidP="00F071BB">
            <w:pPr>
              <w:pStyle w:val="5"/>
              <w:keepNext w:val="0"/>
              <w:rPr>
                <w:sz w:val="18"/>
                <w:szCs w:val="18"/>
              </w:rPr>
            </w:pPr>
            <w:r w:rsidRPr="00F071BB">
              <w:rPr>
                <w:sz w:val="18"/>
                <w:szCs w:val="18"/>
              </w:rPr>
              <w:t>СЛОВООБРАЗОВАНИЕ</w:t>
            </w:r>
          </w:p>
          <w:p w:rsidR="00F071BB" w:rsidRPr="00F071BB" w:rsidRDefault="00F071BB" w:rsidP="00F071BB">
            <w:pPr>
              <w:jc w:val="both"/>
              <w:rPr>
                <w:sz w:val="18"/>
                <w:szCs w:val="18"/>
              </w:rPr>
            </w:pPr>
            <w:r w:rsidRPr="00F071BB">
              <w:rPr>
                <w:sz w:val="18"/>
                <w:szCs w:val="18"/>
              </w:rPr>
              <w:t>6. Образование уменьшительно-ласкательной формы существительных.</w:t>
            </w:r>
          </w:p>
          <w:p w:rsidR="00F071BB" w:rsidRPr="00F071BB" w:rsidRDefault="00F071BB" w:rsidP="00F071BB">
            <w:pPr>
              <w:jc w:val="both"/>
              <w:rPr>
                <w:sz w:val="18"/>
                <w:szCs w:val="18"/>
              </w:rPr>
            </w:pPr>
          </w:p>
        </w:tc>
        <w:tc>
          <w:tcPr>
            <w:tcW w:w="2552" w:type="dxa"/>
            <w:vAlign w:val="bottom"/>
          </w:tcPr>
          <w:p w:rsidR="00F071BB" w:rsidRPr="00F071BB" w:rsidRDefault="00F071BB" w:rsidP="00F071BB">
            <w:pPr>
              <w:rPr>
                <w:sz w:val="18"/>
                <w:szCs w:val="18"/>
              </w:rPr>
            </w:pPr>
            <w:r w:rsidRPr="00F071BB">
              <w:rPr>
                <w:sz w:val="18"/>
                <w:szCs w:val="18"/>
              </w:rPr>
              <w:t xml:space="preserve">Ведро,              лук,    </w:t>
            </w:r>
          </w:p>
        </w:tc>
        <w:tc>
          <w:tcPr>
            <w:tcW w:w="2409" w:type="dxa"/>
            <w:vAlign w:val="bottom"/>
          </w:tcPr>
          <w:p w:rsidR="00F071BB" w:rsidRPr="00F071BB" w:rsidRDefault="00F071BB" w:rsidP="00F071BB">
            <w:pPr>
              <w:rPr>
                <w:sz w:val="18"/>
                <w:szCs w:val="18"/>
              </w:rPr>
            </w:pPr>
            <w:r w:rsidRPr="00F071BB">
              <w:rPr>
                <w:sz w:val="18"/>
                <w:szCs w:val="18"/>
              </w:rPr>
              <w:t xml:space="preserve">Ведро,              лук,    </w:t>
            </w:r>
          </w:p>
        </w:tc>
        <w:tc>
          <w:tcPr>
            <w:tcW w:w="1418" w:type="dxa"/>
          </w:tcPr>
          <w:p w:rsidR="00F071BB" w:rsidRPr="00F071BB" w:rsidRDefault="00F071BB" w:rsidP="00F071BB">
            <w:pPr>
              <w:jc w:val="both"/>
              <w:rPr>
                <w:sz w:val="18"/>
                <w:szCs w:val="18"/>
              </w:rPr>
            </w:pPr>
          </w:p>
        </w:tc>
      </w:tr>
      <w:tr w:rsidR="00F071BB" w:rsidRPr="00F071BB" w:rsidTr="00F071BB">
        <w:trPr>
          <w:cantSplit/>
          <w:trHeight w:val="397"/>
        </w:trPr>
        <w:tc>
          <w:tcPr>
            <w:tcW w:w="3544" w:type="dxa"/>
            <w:vMerge/>
          </w:tcPr>
          <w:p w:rsidR="00F071BB" w:rsidRPr="00F071BB" w:rsidRDefault="00F071BB" w:rsidP="00F071BB">
            <w:pPr>
              <w:jc w:val="both"/>
              <w:rPr>
                <w:sz w:val="18"/>
                <w:szCs w:val="18"/>
              </w:rPr>
            </w:pPr>
          </w:p>
        </w:tc>
        <w:tc>
          <w:tcPr>
            <w:tcW w:w="2552" w:type="dxa"/>
            <w:vAlign w:val="bottom"/>
          </w:tcPr>
          <w:p w:rsidR="00F071BB" w:rsidRPr="00F071BB" w:rsidRDefault="00F071BB" w:rsidP="00F071BB">
            <w:pPr>
              <w:rPr>
                <w:sz w:val="18"/>
                <w:szCs w:val="18"/>
              </w:rPr>
            </w:pPr>
            <w:r w:rsidRPr="00F071BB">
              <w:rPr>
                <w:sz w:val="18"/>
                <w:szCs w:val="18"/>
              </w:rPr>
              <w:t>голова,             дерево</w:t>
            </w:r>
          </w:p>
        </w:tc>
        <w:tc>
          <w:tcPr>
            <w:tcW w:w="2409" w:type="dxa"/>
            <w:vAlign w:val="bottom"/>
          </w:tcPr>
          <w:p w:rsidR="00F071BB" w:rsidRPr="00F071BB" w:rsidRDefault="00F071BB" w:rsidP="00F071BB">
            <w:pPr>
              <w:rPr>
                <w:sz w:val="18"/>
                <w:szCs w:val="18"/>
              </w:rPr>
            </w:pPr>
            <w:r w:rsidRPr="00F071BB">
              <w:rPr>
                <w:sz w:val="18"/>
                <w:szCs w:val="18"/>
              </w:rPr>
              <w:t>голова,             дерево</w:t>
            </w:r>
          </w:p>
        </w:tc>
        <w:tc>
          <w:tcPr>
            <w:tcW w:w="1418" w:type="dxa"/>
          </w:tcPr>
          <w:p w:rsidR="00F071BB" w:rsidRPr="00F071BB" w:rsidRDefault="00F071BB" w:rsidP="00F071BB">
            <w:pPr>
              <w:jc w:val="both"/>
              <w:rPr>
                <w:sz w:val="18"/>
                <w:szCs w:val="18"/>
              </w:rPr>
            </w:pPr>
          </w:p>
        </w:tc>
      </w:tr>
      <w:tr w:rsidR="00F071BB" w:rsidRPr="00F071BB" w:rsidTr="00F071BB">
        <w:trPr>
          <w:cantSplit/>
          <w:trHeight w:val="397"/>
        </w:trPr>
        <w:tc>
          <w:tcPr>
            <w:tcW w:w="3544" w:type="dxa"/>
            <w:vMerge/>
          </w:tcPr>
          <w:p w:rsidR="00F071BB" w:rsidRPr="00F071BB" w:rsidRDefault="00F071BB" w:rsidP="00F071BB">
            <w:pPr>
              <w:jc w:val="both"/>
              <w:rPr>
                <w:sz w:val="18"/>
                <w:szCs w:val="18"/>
              </w:rPr>
            </w:pPr>
          </w:p>
        </w:tc>
        <w:tc>
          <w:tcPr>
            <w:tcW w:w="2552" w:type="dxa"/>
            <w:vAlign w:val="bottom"/>
          </w:tcPr>
          <w:p w:rsidR="00F071BB" w:rsidRPr="00F071BB" w:rsidRDefault="00F071BB" w:rsidP="00F071BB">
            <w:pPr>
              <w:rPr>
                <w:sz w:val="18"/>
                <w:szCs w:val="18"/>
              </w:rPr>
            </w:pPr>
            <w:r w:rsidRPr="00F071BB">
              <w:rPr>
                <w:sz w:val="18"/>
                <w:szCs w:val="18"/>
              </w:rPr>
              <w:t>ковер,               гнездо</w:t>
            </w:r>
          </w:p>
        </w:tc>
        <w:tc>
          <w:tcPr>
            <w:tcW w:w="2409" w:type="dxa"/>
            <w:vAlign w:val="bottom"/>
          </w:tcPr>
          <w:p w:rsidR="00F071BB" w:rsidRPr="00F071BB" w:rsidRDefault="00F071BB" w:rsidP="00F071BB">
            <w:pPr>
              <w:rPr>
                <w:sz w:val="18"/>
                <w:szCs w:val="18"/>
              </w:rPr>
            </w:pPr>
            <w:r w:rsidRPr="00F071BB">
              <w:rPr>
                <w:sz w:val="18"/>
                <w:szCs w:val="18"/>
              </w:rPr>
              <w:t>ковер,               гнездо</w:t>
            </w:r>
          </w:p>
        </w:tc>
        <w:tc>
          <w:tcPr>
            <w:tcW w:w="1418" w:type="dxa"/>
          </w:tcPr>
          <w:p w:rsidR="00F071BB" w:rsidRPr="00F071BB" w:rsidRDefault="00F071BB" w:rsidP="00F071BB">
            <w:pPr>
              <w:jc w:val="both"/>
              <w:rPr>
                <w:sz w:val="18"/>
                <w:szCs w:val="18"/>
              </w:rPr>
            </w:pPr>
          </w:p>
        </w:tc>
      </w:tr>
      <w:tr w:rsidR="00F071BB" w:rsidRPr="00F071BB" w:rsidTr="00F071BB">
        <w:trPr>
          <w:cantSplit/>
          <w:trHeight w:val="255"/>
        </w:trPr>
        <w:tc>
          <w:tcPr>
            <w:tcW w:w="3544" w:type="dxa"/>
            <w:vMerge w:val="restart"/>
          </w:tcPr>
          <w:p w:rsidR="00F071BB" w:rsidRPr="00F071BB" w:rsidRDefault="00F071BB" w:rsidP="00F071BB">
            <w:pPr>
              <w:jc w:val="both"/>
              <w:rPr>
                <w:sz w:val="18"/>
                <w:szCs w:val="18"/>
              </w:rPr>
            </w:pPr>
            <w:r w:rsidRPr="00F071BB">
              <w:rPr>
                <w:sz w:val="18"/>
                <w:szCs w:val="18"/>
              </w:rPr>
              <w:t>7. Образование приставочных глаголов.</w:t>
            </w:r>
          </w:p>
          <w:p w:rsidR="00F071BB" w:rsidRPr="00F071BB" w:rsidRDefault="00F071BB" w:rsidP="009B24E7">
            <w:pPr>
              <w:numPr>
                <w:ilvl w:val="0"/>
                <w:numId w:val="31"/>
              </w:numPr>
              <w:ind w:left="0" w:firstLine="0"/>
              <w:jc w:val="both"/>
              <w:rPr>
                <w:sz w:val="18"/>
                <w:szCs w:val="18"/>
              </w:rPr>
            </w:pPr>
            <w:r w:rsidRPr="00F071BB">
              <w:rPr>
                <w:sz w:val="18"/>
                <w:szCs w:val="18"/>
              </w:rPr>
              <w:t>Шел (пере, обо, ото)</w:t>
            </w:r>
          </w:p>
          <w:p w:rsidR="00F071BB" w:rsidRPr="00F071BB" w:rsidRDefault="00F071BB" w:rsidP="009B24E7">
            <w:pPr>
              <w:numPr>
                <w:ilvl w:val="0"/>
                <w:numId w:val="31"/>
              </w:numPr>
              <w:ind w:left="0" w:firstLine="0"/>
              <w:jc w:val="both"/>
              <w:rPr>
                <w:sz w:val="18"/>
                <w:szCs w:val="18"/>
              </w:rPr>
            </w:pPr>
            <w:r w:rsidRPr="00F071BB">
              <w:rPr>
                <w:sz w:val="18"/>
                <w:szCs w:val="18"/>
              </w:rPr>
              <w:t>Ехал (пере, об, от)</w:t>
            </w:r>
          </w:p>
        </w:tc>
        <w:tc>
          <w:tcPr>
            <w:tcW w:w="2552" w:type="dxa"/>
          </w:tcPr>
          <w:p w:rsidR="00F071BB" w:rsidRPr="00F071BB" w:rsidRDefault="00F071BB" w:rsidP="00F071BB">
            <w:pPr>
              <w:jc w:val="both"/>
              <w:rPr>
                <w:sz w:val="18"/>
                <w:szCs w:val="18"/>
              </w:rPr>
            </w:pPr>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142"/>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165"/>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240"/>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191"/>
        </w:trPr>
        <w:tc>
          <w:tcPr>
            <w:tcW w:w="3544" w:type="dxa"/>
            <w:vMerge w:val="restart"/>
          </w:tcPr>
          <w:p w:rsidR="00F071BB" w:rsidRPr="00F071BB" w:rsidRDefault="00F071BB" w:rsidP="00F071BB">
            <w:pPr>
              <w:jc w:val="both"/>
              <w:rPr>
                <w:sz w:val="18"/>
                <w:szCs w:val="18"/>
              </w:rPr>
            </w:pPr>
            <w:r w:rsidRPr="00F071BB">
              <w:rPr>
                <w:sz w:val="18"/>
                <w:szCs w:val="18"/>
              </w:rPr>
              <w:t>8. Образование относительных прилагательных.</w:t>
            </w:r>
          </w:p>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r w:rsidRPr="00F071BB">
              <w:rPr>
                <w:sz w:val="18"/>
                <w:szCs w:val="18"/>
              </w:rPr>
              <w:t xml:space="preserve">Из кожи,   </w:t>
            </w:r>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168"/>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r w:rsidRPr="00F071BB">
              <w:rPr>
                <w:sz w:val="18"/>
                <w:szCs w:val="18"/>
              </w:rPr>
              <w:t>из клюквы</w:t>
            </w:r>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234"/>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r w:rsidRPr="00F071BB">
              <w:rPr>
                <w:sz w:val="18"/>
                <w:szCs w:val="18"/>
              </w:rPr>
              <w:t>из сливы</w:t>
            </w:r>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255"/>
        </w:trPr>
        <w:tc>
          <w:tcPr>
            <w:tcW w:w="3544" w:type="dxa"/>
            <w:vMerge w:val="restart"/>
          </w:tcPr>
          <w:p w:rsidR="00F071BB" w:rsidRPr="00F071BB" w:rsidRDefault="00F071BB" w:rsidP="00F071BB">
            <w:pPr>
              <w:jc w:val="both"/>
              <w:rPr>
                <w:sz w:val="18"/>
                <w:szCs w:val="18"/>
              </w:rPr>
            </w:pPr>
            <w:r w:rsidRPr="00F071BB">
              <w:rPr>
                <w:sz w:val="18"/>
                <w:szCs w:val="18"/>
              </w:rPr>
              <w:lastRenderedPageBreak/>
              <w:t>9. Образование притяжательных прилагательных.</w:t>
            </w:r>
          </w:p>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r w:rsidRPr="00F071BB">
              <w:rPr>
                <w:sz w:val="18"/>
                <w:szCs w:val="18"/>
              </w:rPr>
              <w:t>Лиса</w:t>
            </w:r>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135"/>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r w:rsidRPr="00F071BB">
              <w:rPr>
                <w:sz w:val="18"/>
                <w:szCs w:val="18"/>
              </w:rPr>
              <w:t>заяц</w:t>
            </w:r>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210"/>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r w:rsidRPr="00F071BB">
              <w:rPr>
                <w:sz w:val="18"/>
                <w:szCs w:val="18"/>
              </w:rPr>
              <w:t>медведь</w:t>
            </w:r>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210"/>
        </w:trPr>
        <w:tc>
          <w:tcPr>
            <w:tcW w:w="3544" w:type="dxa"/>
            <w:vMerge w:val="restart"/>
          </w:tcPr>
          <w:p w:rsidR="00F071BB" w:rsidRPr="00F071BB" w:rsidRDefault="00F071BB" w:rsidP="00F071BB">
            <w:pPr>
              <w:jc w:val="both"/>
              <w:rPr>
                <w:sz w:val="18"/>
                <w:szCs w:val="18"/>
              </w:rPr>
            </w:pPr>
            <w:r w:rsidRPr="00F071BB">
              <w:rPr>
                <w:sz w:val="18"/>
                <w:szCs w:val="18"/>
              </w:rPr>
              <w:t>10. Образование слов, обозначающих профессии с помощью суффиксов.</w:t>
            </w:r>
          </w:p>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r w:rsidRPr="00F071BB">
              <w:rPr>
                <w:sz w:val="18"/>
                <w:szCs w:val="18"/>
              </w:rPr>
              <w:t>Стекольщик</w:t>
            </w:r>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77"/>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r w:rsidRPr="00F071BB">
              <w:rPr>
                <w:sz w:val="18"/>
                <w:szCs w:val="18"/>
              </w:rPr>
              <w:t>Пианист</w:t>
            </w:r>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240"/>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r w:rsidRPr="00F071BB">
              <w:rPr>
                <w:sz w:val="18"/>
                <w:szCs w:val="18"/>
              </w:rPr>
              <w:t>Каменщик</w:t>
            </w:r>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225"/>
        </w:trPr>
        <w:tc>
          <w:tcPr>
            <w:tcW w:w="3544" w:type="dxa"/>
            <w:vMerge w:val="restart"/>
          </w:tcPr>
          <w:p w:rsidR="00F071BB" w:rsidRPr="00F071BB" w:rsidRDefault="00F071BB" w:rsidP="00F071BB">
            <w:pPr>
              <w:jc w:val="both"/>
              <w:rPr>
                <w:sz w:val="18"/>
                <w:szCs w:val="18"/>
              </w:rPr>
            </w:pPr>
            <w:r w:rsidRPr="00F071BB">
              <w:rPr>
                <w:sz w:val="18"/>
                <w:szCs w:val="18"/>
              </w:rPr>
              <w:t>11. Образование сложных слов.</w:t>
            </w:r>
          </w:p>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r w:rsidRPr="00F071BB">
              <w:rPr>
                <w:sz w:val="18"/>
                <w:szCs w:val="18"/>
              </w:rPr>
              <w:t>Снег падает</w:t>
            </w:r>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133"/>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r w:rsidRPr="00F071BB">
              <w:rPr>
                <w:sz w:val="18"/>
                <w:szCs w:val="18"/>
              </w:rPr>
              <w:t>мясо рубит</w:t>
            </w:r>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213"/>
        </w:trPr>
        <w:tc>
          <w:tcPr>
            <w:tcW w:w="3544" w:type="dxa"/>
            <w:vMerge/>
          </w:tcPr>
          <w:p w:rsidR="00F071BB" w:rsidRPr="00F071BB" w:rsidRDefault="00F071BB" w:rsidP="00F071BB">
            <w:pPr>
              <w:jc w:val="both"/>
              <w:rPr>
                <w:sz w:val="18"/>
                <w:szCs w:val="18"/>
              </w:rPr>
            </w:pPr>
          </w:p>
        </w:tc>
        <w:tc>
          <w:tcPr>
            <w:tcW w:w="2552" w:type="dxa"/>
          </w:tcPr>
          <w:p w:rsidR="00F071BB" w:rsidRPr="00F071BB" w:rsidRDefault="00F071BB" w:rsidP="00F071BB">
            <w:pPr>
              <w:jc w:val="both"/>
              <w:rPr>
                <w:sz w:val="18"/>
                <w:szCs w:val="18"/>
              </w:rPr>
            </w:pPr>
            <w:r w:rsidRPr="00F071BB">
              <w:rPr>
                <w:sz w:val="18"/>
                <w:szCs w:val="18"/>
              </w:rPr>
              <w:t>везде ходит</w:t>
            </w:r>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r w:rsidR="00F071BB" w:rsidRPr="00F071BB" w:rsidTr="00F071BB">
        <w:trPr>
          <w:cantSplit/>
          <w:trHeight w:val="151"/>
        </w:trPr>
        <w:tc>
          <w:tcPr>
            <w:tcW w:w="3544" w:type="dxa"/>
          </w:tcPr>
          <w:p w:rsidR="00F071BB" w:rsidRPr="00F071BB" w:rsidRDefault="00F071BB" w:rsidP="00F071BB">
            <w:pPr>
              <w:jc w:val="both"/>
              <w:rPr>
                <w:b/>
                <w:sz w:val="18"/>
                <w:szCs w:val="18"/>
              </w:rPr>
            </w:pPr>
            <w:r w:rsidRPr="00F071BB">
              <w:rPr>
                <w:b/>
                <w:sz w:val="18"/>
                <w:szCs w:val="18"/>
              </w:rPr>
              <w:t xml:space="preserve">Баллы:                         </w:t>
            </w:r>
          </w:p>
        </w:tc>
        <w:tc>
          <w:tcPr>
            <w:tcW w:w="2552" w:type="dxa"/>
          </w:tcPr>
          <w:p w:rsidR="00F071BB" w:rsidRPr="00F071BB" w:rsidRDefault="00F071BB" w:rsidP="00F071BB">
            <w:pPr>
              <w:jc w:val="both"/>
              <w:rPr>
                <w:sz w:val="18"/>
                <w:szCs w:val="18"/>
              </w:rPr>
            </w:pPr>
          </w:p>
        </w:tc>
        <w:tc>
          <w:tcPr>
            <w:tcW w:w="2409" w:type="dxa"/>
          </w:tcPr>
          <w:p w:rsidR="00F071BB" w:rsidRPr="00F071BB" w:rsidRDefault="00F071BB" w:rsidP="00F071BB">
            <w:pPr>
              <w:jc w:val="both"/>
              <w:rPr>
                <w:sz w:val="18"/>
                <w:szCs w:val="18"/>
              </w:rPr>
            </w:pPr>
          </w:p>
        </w:tc>
        <w:tc>
          <w:tcPr>
            <w:tcW w:w="1418" w:type="dxa"/>
          </w:tcPr>
          <w:p w:rsidR="00F071BB" w:rsidRPr="00F071BB" w:rsidRDefault="00F071BB" w:rsidP="00F071BB">
            <w:pPr>
              <w:jc w:val="both"/>
              <w:rPr>
                <w:sz w:val="18"/>
                <w:szCs w:val="18"/>
              </w:rPr>
            </w:pPr>
          </w:p>
        </w:tc>
      </w:tr>
    </w:tbl>
    <w:p w:rsidR="00F071BB" w:rsidRPr="00F071BB" w:rsidRDefault="00F071BB" w:rsidP="00F071BB">
      <w:pPr>
        <w:pBdr>
          <w:bottom w:val="single" w:sz="12" w:space="1" w:color="auto"/>
        </w:pBdr>
        <w:jc w:val="both"/>
        <w:rPr>
          <w:spacing w:val="-1"/>
          <w:sz w:val="18"/>
          <w:szCs w:val="18"/>
        </w:rPr>
      </w:pPr>
      <w:r w:rsidRPr="00F071BB">
        <w:rPr>
          <w:b/>
          <w:sz w:val="18"/>
          <w:szCs w:val="18"/>
        </w:rPr>
        <w:t xml:space="preserve">ВЫВОДЫ: </w:t>
      </w:r>
      <w:r w:rsidRPr="00F071BB">
        <w:rPr>
          <w:i/>
          <w:sz w:val="18"/>
          <w:szCs w:val="18"/>
        </w:rPr>
        <w:t xml:space="preserve">навыки словоизменения и словообразования </w:t>
      </w:r>
      <w:r w:rsidRPr="00F071BB">
        <w:rPr>
          <w:i/>
          <w:spacing w:val="-1"/>
          <w:sz w:val="18"/>
          <w:szCs w:val="18"/>
        </w:rPr>
        <w:t>сформированы/сформированы недостаточны/не сформированы</w:t>
      </w:r>
    </w:p>
    <w:p w:rsidR="00F071BB" w:rsidRPr="00F071BB" w:rsidRDefault="00F071BB" w:rsidP="00F071BB">
      <w:pPr>
        <w:pBdr>
          <w:bottom w:val="single" w:sz="12" w:space="1" w:color="auto"/>
        </w:pBdr>
        <w:tabs>
          <w:tab w:val="center" w:pos="5274"/>
          <w:tab w:val="right" w:pos="10549"/>
        </w:tabs>
        <w:rPr>
          <w:b/>
          <w:sz w:val="18"/>
          <w:szCs w:val="18"/>
        </w:rPr>
      </w:pPr>
      <w:r w:rsidRPr="00F071BB">
        <w:rPr>
          <w:b/>
          <w:sz w:val="18"/>
          <w:szCs w:val="18"/>
        </w:rPr>
        <w:tab/>
        <w:t>СВЯЗНАЯ  РЕЧЬ</w:t>
      </w:r>
      <w:r w:rsidRPr="00F071BB">
        <w:rPr>
          <w:b/>
          <w:sz w:val="18"/>
          <w:szCs w:val="18"/>
        </w:rPr>
        <w:tab/>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0"/>
        <w:gridCol w:w="2845"/>
        <w:gridCol w:w="3180"/>
        <w:gridCol w:w="1356"/>
      </w:tblGrid>
      <w:tr w:rsidR="00F071BB" w:rsidRPr="00F071BB" w:rsidTr="00F071BB">
        <w:tc>
          <w:tcPr>
            <w:tcW w:w="2400" w:type="dxa"/>
            <w:tcBorders>
              <w:top w:val="single" w:sz="4" w:space="0" w:color="auto"/>
              <w:left w:val="single" w:sz="4" w:space="0" w:color="auto"/>
              <w:bottom w:val="single" w:sz="4" w:space="0" w:color="auto"/>
              <w:right w:val="single" w:sz="4" w:space="0" w:color="auto"/>
            </w:tcBorders>
          </w:tcPr>
          <w:p w:rsidR="00F071BB" w:rsidRPr="00F071BB" w:rsidRDefault="00F071BB" w:rsidP="00F071BB">
            <w:pPr>
              <w:jc w:val="both"/>
              <w:rPr>
                <w:b/>
                <w:sz w:val="18"/>
                <w:szCs w:val="18"/>
              </w:rPr>
            </w:pPr>
          </w:p>
        </w:tc>
        <w:tc>
          <w:tcPr>
            <w:tcW w:w="2845" w:type="dxa"/>
            <w:tcBorders>
              <w:top w:val="single" w:sz="4" w:space="0" w:color="auto"/>
              <w:left w:val="single" w:sz="4" w:space="0" w:color="auto"/>
              <w:bottom w:val="single" w:sz="4" w:space="0" w:color="auto"/>
              <w:right w:val="single" w:sz="4" w:space="0" w:color="auto"/>
            </w:tcBorders>
          </w:tcPr>
          <w:p w:rsidR="00F071BB" w:rsidRPr="00F071BB" w:rsidRDefault="00F071BB" w:rsidP="00F071BB">
            <w:pPr>
              <w:pStyle w:val="4"/>
              <w:keepNext w:val="0"/>
              <w:keepLines w:val="0"/>
              <w:spacing w:before="0"/>
              <w:rPr>
                <w:rFonts w:ascii="Times New Roman" w:hAnsi="Times New Roman" w:cs="Times New Roman"/>
                <w:color w:val="auto"/>
                <w:sz w:val="18"/>
                <w:szCs w:val="18"/>
              </w:rPr>
            </w:pPr>
            <w:r w:rsidRPr="00F071BB">
              <w:rPr>
                <w:rFonts w:ascii="Times New Roman" w:hAnsi="Times New Roman" w:cs="Times New Roman"/>
                <w:color w:val="auto"/>
                <w:sz w:val="18"/>
                <w:szCs w:val="18"/>
              </w:rPr>
              <w:t>Начало года</w:t>
            </w:r>
          </w:p>
        </w:tc>
        <w:tc>
          <w:tcPr>
            <w:tcW w:w="3180" w:type="dxa"/>
            <w:tcBorders>
              <w:top w:val="single" w:sz="4" w:space="0" w:color="auto"/>
              <w:left w:val="single" w:sz="4" w:space="0" w:color="auto"/>
              <w:bottom w:val="single" w:sz="4" w:space="0" w:color="auto"/>
              <w:right w:val="single" w:sz="4" w:space="0" w:color="auto"/>
            </w:tcBorders>
          </w:tcPr>
          <w:p w:rsidR="00F071BB" w:rsidRPr="00F071BB" w:rsidRDefault="00F071BB" w:rsidP="00F071BB">
            <w:pPr>
              <w:pStyle w:val="4"/>
              <w:keepNext w:val="0"/>
              <w:keepLines w:val="0"/>
              <w:spacing w:before="0"/>
              <w:rPr>
                <w:rFonts w:ascii="Times New Roman" w:hAnsi="Times New Roman" w:cs="Times New Roman"/>
                <w:color w:val="auto"/>
                <w:sz w:val="18"/>
                <w:szCs w:val="18"/>
              </w:rPr>
            </w:pPr>
            <w:r w:rsidRPr="00F071BB">
              <w:rPr>
                <w:rFonts w:ascii="Times New Roman" w:hAnsi="Times New Roman" w:cs="Times New Roman"/>
                <w:color w:val="auto"/>
                <w:sz w:val="18"/>
                <w:szCs w:val="18"/>
              </w:rPr>
              <w:t>Конец года</w:t>
            </w:r>
          </w:p>
        </w:tc>
        <w:tc>
          <w:tcPr>
            <w:tcW w:w="1356" w:type="dxa"/>
            <w:tcBorders>
              <w:top w:val="single" w:sz="4" w:space="0" w:color="auto"/>
              <w:left w:val="single" w:sz="4" w:space="0" w:color="auto"/>
              <w:bottom w:val="single" w:sz="4" w:space="0" w:color="auto"/>
              <w:right w:val="single" w:sz="4" w:space="0" w:color="auto"/>
            </w:tcBorders>
          </w:tcPr>
          <w:p w:rsidR="00F071BB" w:rsidRPr="00F071BB" w:rsidRDefault="00F071BB" w:rsidP="00F071BB">
            <w:pPr>
              <w:jc w:val="center"/>
              <w:rPr>
                <w:b/>
                <w:sz w:val="18"/>
                <w:szCs w:val="18"/>
              </w:rPr>
            </w:pPr>
            <w:r w:rsidRPr="00F071BB">
              <w:rPr>
                <w:b/>
                <w:sz w:val="18"/>
                <w:szCs w:val="18"/>
              </w:rPr>
              <w:t>Примечание</w:t>
            </w:r>
          </w:p>
        </w:tc>
      </w:tr>
      <w:tr w:rsidR="00F071BB" w:rsidRPr="00F071BB" w:rsidTr="00F071BB">
        <w:trPr>
          <w:cantSplit/>
          <w:trHeight w:val="119"/>
        </w:trPr>
        <w:tc>
          <w:tcPr>
            <w:tcW w:w="2400" w:type="dxa"/>
            <w:vMerge w:val="restart"/>
            <w:tcBorders>
              <w:top w:val="single" w:sz="4" w:space="0" w:color="auto"/>
            </w:tcBorders>
          </w:tcPr>
          <w:p w:rsidR="00F071BB" w:rsidRPr="00F071BB" w:rsidRDefault="00F071BB" w:rsidP="00F071BB">
            <w:pPr>
              <w:jc w:val="both"/>
              <w:rPr>
                <w:sz w:val="18"/>
                <w:szCs w:val="18"/>
              </w:rPr>
            </w:pPr>
            <w:r w:rsidRPr="00F071BB">
              <w:rPr>
                <w:sz w:val="18"/>
                <w:szCs w:val="18"/>
              </w:rPr>
              <w:t>1. Составление предложений по опорным словам.</w:t>
            </w:r>
          </w:p>
          <w:p w:rsidR="00F071BB" w:rsidRPr="00F071BB" w:rsidRDefault="00F071BB" w:rsidP="00F071BB">
            <w:pPr>
              <w:jc w:val="both"/>
              <w:rPr>
                <w:sz w:val="18"/>
                <w:szCs w:val="18"/>
              </w:rPr>
            </w:pPr>
            <w:r w:rsidRPr="00F071BB">
              <w:rPr>
                <w:sz w:val="18"/>
                <w:szCs w:val="18"/>
              </w:rPr>
              <w:t>Альбом, Катя, купить, новый</w:t>
            </w:r>
          </w:p>
          <w:p w:rsidR="00F071BB" w:rsidRPr="00F071BB" w:rsidRDefault="00F071BB" w:rsidP="00F071BB">
            <w:pPr>
              <w:jc w:val="both"/>
              <w:rPr>
                <w:sz w:val="18"/>
                <w:szCs w:val="18"/>
              </w:rPr>
            </w:pPr>
            <w:r w:rsidRPr="00F071BB">
              <w:rPr>
                <w:sz w:val="18"/>
                <w:szCs w:val="18"/>
              </w:rPr>
              <w:t>Лимон, магазин, Петя, купить, в</w:t>
            </w:r>
          </w:p>
          <w:p w:rsidR="00F071BB" w:rsidRPr="00F071BB" w:rsidRDefault="00F071BB" w:rsidP="00F071BB">
            <w:pPr>
              <w:jc w:val="both"/>
              <w:rPr>
                <w:sz w:val="18"/>
                <w:szCs w:val="18"/>
              </w:rPr>
            </w:pPr>
            <w:r w:rsidRPr="00F071BB">
              <w:rPr>
                <w:sz w:val="18"/>
                <w:szCs w:val="18"/>
              </w:rPr>
              <w:t>Птицы, улетать, юг, на, перелетные</w:t>
            </w:r>
          </w:p>
        </w:tc>
        <w:tc>
          <w:tcPr>
            <w:tcW w:w="2845" w:type="dxa"/>
            <w:tcBorders>
              <w:top w:val="single" w:sz="4" w:space="0" w:color="auto"/>
            </w:tcBorders>
          </w:tcPr>
          <w:p w:rsidR="00F071BB" w:rsidRPr="00F071BB" w:rsidRDefault="00F071BB" w:rsidP="00F071BB">
            <w:pPr>
              <w:jc w:val="both"/>
              <w:rPr>
                <w:sz w:val="18"/>
                <w:szCs w:val="18"/>
              </w:rPr>
            </w:pPr>
          </w:p>
        </w:tc>
        <w:tc>
          <w:tcPr>
            <w:tcW w:w="3180" w:type="dxa"/>
            <w:tcBorders>
              <w:top w:val="single" w:sz="4" w:space="0" w:color="auto"/>
            </w:tcBorders>
          </w:tcPr>
          <w:p w:rsidR="00F071BB" w:rsidRPr="00F071BB" w:rsidRDefault="00F071BB" w:rsidP="00F071BB">
            <w:pPr>
              <w:jc w:val="both"/>
              <w:rPr>
                <w:sz w:val="18"/>
                <w:szCs w:val="18"/>
              </w:rPr>
            </w:pPr>
          </w:p>
        </w:tc>
        <w:tc>
          <w:tcPr>
            <w:tcW w:w="1356" w:type="dxa"/>
            <w:tcBorders>
              <w:top w:val="single" w:sz="4" w:space="0" w:color="auto"/>
            </w:tcBorders>
          </w:tcPr>
          <w:p w:rsidR="00F071BB" w:rsidRPr="00F071BB" w:rsidRDefault="00F071BB" w:rsidP="00F071BB">
            <w:pPr>
              <w:jc w:val="both"/>
              <w:rPr>
                <w:sz w:val="18"/>
                <w:szCs w:val="18"/>
              </w:rPr>
            </w:pPr>
          </w:p>
        </w:tc>
      </w:tr>
      <w:tr w:rsidR="00F071BB" w:rsidRPr="00F071BB" w:rsidTr="00F071BB">
        <w:trPr>
          <w:cantSplit/>
          <w:trHeight w:val="150"/>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240"/>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240"/>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240"/>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240"/>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240"/>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57"/>
        </w:trPr>
        <w:tc>
          <w:tcPr>
            <w:tcW w:w="2400" w:type="dxa"/>
            <w:vMerge w:val="restart"/>
          </w:tcPr>
          <w:p w:rsidR="00F071BB" w:rsidRPr="00F071BB" w:rsidRDefault="00F071BB" w:rsidP="00F071BB">
            <w:pPr>
              <w:jc w:val="both"/>
              <w:rPr>
                <w:sz w:val="18"/>
                <w:szCs w:val="18"/>
              </w:rPr>
            </w:pPr>
            <w:r w:rsidRPr="00F071BB">
              <w:rPr>
                <w:sz w:val="18"/>
                <w:szCs w:val="18"/>
              </w:rPr>
              <w:t>2.  Пересказ текста.</w:t>
            </w:r>
          </w:p>
          <w:p w:rsidR="00F071BB" w:rsidRPr="00F071BB" w:rsidRDefault="00F071BB" w:rsidP="00F071BB">
            <w:pPr>
              <w:jc w:val="both"/>
              <w:rPr>
                <w:sz w:val="18"/>
                <w:szCs w:val="18"/>
              </w:rPr>
            </w:pPr>
          </w:p>
          <w:p w:rsidR="00F071BB" w:rsidRPr="00F071BB" w:rsidRDefault="00F071BB" w:rsidP="00F071BB">
            <w:pPr>
              <w:jc w:val="both"/>
              <w:rPr>
                <w:sz w:val="18"/>
                <w:szCs w:val="18"/>
              </w:rPr>
            </w:pPr>
          </w:p>
          <w:p w:rsidR="00F071BB" w:rsidRPr="00F071BB" w:rsidRDefault="00F071BB" w:rsidP="00F071BB">
            <w:pPr>
              <w:jc w:val="both"/>
              <w:rPr>
                <w:sz w:val="18"/>
                <w:szCs w:val="18"/>
              </w:rPr>
            </w:pPr>
          </w:p>
          <w:p w:rsidR="00F071BB" w:rsidRPr="00F071BB" w:rsidRDefault="00F071BB" w:rsidP="00F071BB">
            <w:pPr>
              <w:jc w:val="both"/>
              <w:rPr>
                <w:sz w:val="18"/>
                <w:szCs w:val="18"/>
              </w:rPr>
            </w:pPr>
          </w:p>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165"/>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240"/>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77"/>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77"/>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165"/>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165"/>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165"/>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165"/>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165"/>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165"/>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165"/>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165"/>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165"/>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165"/>
        </w:trPr>
        <w:tc>
          <w:tcPr>
            <w:tcW w:w="2400" w:type="dxa"/>
            <w:vMerge w:val="restart"/>
          </w:tcPr>
          <w:p w:rsidR="00F071BB" w:rsidRPr="00F071BB" w:rsidRDefault="00F071BB" w:rsidP="00F071BB">
            <w:pPr>
              <w:jc w:val="both"/>
              <w:rPr>
                <w:sz w:val="18"/>
                <w:szCs w:val="18"/>
              </w:rPr>
            </w:pPr>
            <w:r w:rsidRPr="00F071BB">
              <w:rPr>
                <w:sz w:val="18"/>
                <w:szCs w:val="18"/>
              </w:rPr>
              <w:t>3. Составление рассказа по серии картин.</w:t>
            </w:r>
          </w:p>
          <w:p w:rsidR="00F071BB" w:rsidRPr="00F071BB" w:rsidRDefault="00F071BB" w:rsidP="00F071BB">
            <w:pPr>
              <w:jc w:val="both"/>
              <w:rPr>
                <w:sz w:val="18"/>
                <w:szCs w:val="18"/>
              </w:rPr>
            </w:pPr>
          </w:p>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240"/>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77"/>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77"/>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77"/>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77"/>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77"/>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77"/>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77"/>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77"/>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77"/>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149"/>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77"/>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254"/>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240"/>
        </w:trPr>
        <w:tc>
          <w:tcPr>
            <w:tcW w:w="2400" w:type="dxa"/>
            <w:vMerge w:val="restart"/>
          </w:tcPr>
          <w:p w:rsidR="00F071BB" w:rsidRPr="00F071BB" w:rsidRDefault="00F071BB" w:rsidP="00F071BB">
            <w:pPr>
              <w:jc w:val="both"/>
              <w:rPr>
                <w:sz w:val="18"/>
                <w:szCs w:val="18"/>
              </w:rPr>
            </w:pPr>
            <w:r w:rsidRPr="00F071BB">
              <w:rPr>
                <w:sz w:val="18"/>
                <w:szCs w:val="18"/>
              </w:rPr>
              <w:t>4. Составление рассказа по сюжетной картине.</w:t>
            </w:r>
          </w:p>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135"/>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210"/>
        </w:trPr>
        <w:tc>
          <w:tcPr>
            <w:tcW w:w="2400" w:type="dxa"/>
            <w:vMerge/>
          </w:tcPr>
          <w:p w:rsidR="00F071BB" w:rsidRPr="00F071BB" w:rsidRDefault="00F071BB" w:rsidP="00F071BB">
            <w:pPr>
              <w:jc w:val="both"/>
              <w:rPr>
                <w:sz w:val="18"/>
                <w:szCs w:val="18"/>
              </w:rPr>
            </w:pPr>
          </w:p>
        </w:tc>
        <w:tc>
          <w:tcPr>
            <w:tcW w:w="2845" w:type="dxa"/>
          </w:tcPr>
          <w:p w:rsidR="00F071BB" w:rsidRPr="00F071BB" w:rsidRDefault="00F071BB" w:rsidP="00F071BB">
            <w:pPr>
              <w:jc w:val="both"/>
              <w:rPr>
                <w:sz w:val="18"/>
                <w:szCs w:val="18"/>
              </w:rPr>
            </w:pPr>
          </w:p>
        </w:tc>
        <w:tc>
          <w:tcPr>
            <w:tcW w:w="3180" w:type="dxa"/>
          </w:tcPr>
          <w:p w:rsidR="00F071BB" w:rsidRPr="00F071BB" w:rsidRDefault="00F071BB" w:rsidP="00F071BB">
            <w:pPr>
              <w:jc w:val="both"/>
              <w:rPr>
                <w:sz w:val="18"/>
                <w:szCs w:val="18"/>
              </w:rPr>
            </w:pPr>
          </w:p>
        </w:tc>
        <w:tc>
          <w:tcPr>
            <w:tcW w:w="1356" w:type="dxa"/>
          </w:tcPr>
          <w:p w:rsidR="00F071BB" w:rsidRPr="00F071BB" w:rsidRDefault="00F071BB" w:rsidP="00F071BB">
            <w:pPr>
              <w:jc w:val="both"/>
              <w:rPr>
                <w:sz w:val="18"/>
                <w:szCs w:val="18"/>
              </w:rPr>
            </w:pPr>
          </w:p>
        </w:tc>
      </w:tr>
      <w:tr w:rsidR="00F071BB" w:rsidRPr="00F071BB" w:rsidTr="00F071BB">
        <w:trPr>
          <w:cantSplit/>
          <w:trHeight w:val="77"/>
        </w:trPr>
        <w:tc>
          <w:tcPr>
            <w:tcW w:w="2400" w:type="dxa"/>
          </w:tcPr>
          <w:p w:rsidR="00F071BB" w:rsidRPr="00F071BB" w:rsidRDefault="00F071BB" w:rsidP="00F071BB">
            <w:pPr>
              <w:jc w:val="both"/>
              <w:rPr>
                <w:b/>
                <w:sz w:val="18"/>
                <w:szCs w:val="18"/>
              </w:rPr>
            </w:pPr>
            <w:r w:rsidRPr="00F071BB">
              <w:rPr>
                <w:b/>
                <w:sz w:val="18"/>
                <w:szCs w:val="18"/>
              </w:rPr>
              <w:t xml:space="preserve">Баллы:       </w:t>
            </w:r>
          </w:p>
        </w:tc>
        <w:tc>
          <w:tcPr>
            <w:tcW w:w="2845" w:type="dxa"/>
          </w:tcPr>
          <w:p w:rsidR="00F071BB" w:rsidRPr="00F071BB" w:rsidRDefault="00F071BB" w:rsidP="00F071BB">
            <w:pPr>
              <w:jc w:val="both"/>
              <w:rPr>
                <w:b/>
                <w:sz w:val="18"/>
                <w:szCs w:val="18"/>
              </w:rPr>
            </w:pPr>
          </w:p>
        </w:tc>
        <w:tc>
          <w:tcPr>
            <w:tcW w:w="3180" w:type="dxa"/>
          </w:tcPr>
          <w:p w:rsidR="00F071BB" w:rsidRPr="00F071BB" w:rsidRDefault="00F071BB" w:rsidP="00F071BB">
            <w:pPr>
              <w:jc w:val="both"/>
              <w:rPr>
                <w:b/>
                <w:sz w:val="18"/>
                <w:szCs w:val="18"/>
              </w:rPr>
            </w:pPr>
          </w:p>
        </w:tc>
        <w:tc>
          <w:tcPr>
            <w:tcW w:w="1356" w:type="dxa"/>
          </w:tcPr>
          <w:p w:rsidR="00F071BB" w:rsidRPr="00F071BB" w:rsidRDefault="00F071BB" w:rsidP="00F071BB">
            <w:pPr>
              <w:jc w:val="both"/>
              <w:rPr>
                <w:b/>
                <w:sz w:val="18"/>
                <w:szCs w:val="18"/>
              </w:rPr>
            </w:pPr>
          </w:p>
        </w:tc>
      </w:tr>
    </w:tbl>
    <w:p w:rsidR="00F071BB" w:rsidRPr="00F071BB" w:rsidRDefault="00F071BB" w:rsidP="00F071BB">
      <w:pPr>
        <w:jc w:val="both"/>
        <w:rPr>
          <w:b/>
          <w:i/>
          <w:sz w:val="18"/>
          <w:szCs w:val="18"/>
        </w:rPr>
      </w:pPr>
      <w:r w:rsidRPr="00F071BB">
        <w:rPr>
          <w:b/>
          <w:sz w:val="18"/>
          <w:szCs w:val="18"/>
        </w:rPr>
        <w:t xml:space="preserve">ВЫВОДЫ: </w:t>
      </w:r>
      <w:r w:rsidRPr="00F071BB">
        <w:rPr>
          <w:i/>
          <w:spacing w:val="-1"/>
          <w:sz w:val="18"/>
          <w:szCs w:val="18"/>
        </w:rPr>
        <w:t>связная речь соответствует возрастной норме, в стадии формирования, требует дальнейшего развития, не сфор</w:t>
      </w:r>
      <w:r w:rsidRPr="00F071BB">
        <w:rPr>
          <w:i/>
          <w:sz w:val="18"/>
          <w:szCs w:val="18"/>
        </w:rPr>
        <w:t>мирована</w:t>
      </w:r>
      <w:r w:rsidRPr="00F071BB">
        <w:rPr>
          <w:b/>
          <w:i/>
          <w:sz w:val="18"/>
          <w:szCs w:val="18"/>
        </w:rPr>
        <w:t xml:space="preserve"> </w:t>
      </w:r>
    </w:p>
    <w:p w:rsidR="00F071BB" w:rsidRPr="00F071BB" w:rsidRDefault="00F071BB" w:rsidP="00F071BB">
      <w:pPr>
        <w:pStyle w:val="3"/>
        <w:keepNext w:val="0"/>
        <w:rPr>
          <w:sz w:val="18"/>
          <w:szCs w:val="18"/>
        </w:rPr>
      </w:pPr>
    </w:p>
    <w:p w:rsidR="00F071BB" w:rsidRPr="00F071BB" w:rsidRDefault="00F071BB" w:rsidP="00F071BB">
      <w:pPr>
        <w:pStyle w:val="3"/>
        <w:keepNext w:val="0"/>
        <w:rPr>
          <w:sz w:val="18"/>
          <w:szCs w:val="18"/>
        </w:rPr>
      </w:pPr>
      <w:r w:rsidRPr="00F071BB">
        <w:rPr>
          <w:sz w:val="18"/>
          <w:szCs w:val="18"/>
        </w:rPr>
        <w:t>ЛОГОПЕДИЧЕСКОЕ  ЗАКЛЮЧЕНИЕ: _______________________________________________</w:t>
      </w:r>
    </w:p>
    <w:p w:rsidR="00F071BB" w:rsidRPr="00F071BB" w:rsidRDefault="00F071BB" w:rsidP="00F071BB">
      <w:pPr>
        <w:jc w:val="both"/>
        <w:rPr>
          <w:b/>
          <w:sz w:val="18"/>
          <w:szCs w:val="18"/>
        </w:rPr>
      </w:pPr>
      <w:r w:rsidRPr="00F071BB">
        <w:rPr>
          <w:b/>
          <w:sz w:val="18"/>
          <w:szCs w:val="18"/>
        </w:rPr>
        <w:t>_____________________________________________________________________________________</w:t>
      </w:r>
    </w:p>
    <w:p w:rsidR="00F071BB" w:rsidRPr="00F071BB" w:rsidRDefault="00F071BB" w:rsidP="00F071BB">
      <w:pPr>
        <w:jc w:val="both"/>
        <w:rPr>
          <w:b/>
          <w:sz w:val="18"/>
          <w:szCs w:val="18"/>
        </w:rPr>
      </w:pPr>
      <w:r w:rsidRPr="00F071BB">
        <w:rPr>
          <w:b/>
          <w:sz w:val="18"/>
          <w:szCs w:val="1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071BB" w:rsidRPr="00F071BB" w:rsidRDefault="00F071BB" w:rsidP="00F071BB">
      <w:pPr>
        <w:jc w:val="right"/>
        <w:rPr>
          <w:b/>
          <w:sz w:val="18"/>
          <w:szCs w:val="18"/>
        </w:rPr>
      </w:pPr>
    </w:p>
    <w:p w:rsidR="00F071BB" w:rsidRDefault="00F071BB" w:rsidP="00F071BB">
      <w:pPr>
        <w:jc w:val="right"/>
      </w:pPr>
      <w:r w:rsidRPr="00F071BB">
        <w:rPr>
          <w:b/>
          <w:sz w:val="18"/>
          <w:szCs w:val="18"/>
        </w:rPr>
        <w:t>Учитель – логопед: ____________________________</w:t>
      </w:r>
    </w:p>
    <w:p w:rsidR="00F071BB" w:rsidRDefault="00F071BB" w:rsidP="001360B4">
      <w:pPr>
        <w:pStyle w:val="ac"/>
        <w:rPr>
          <w:color w:val="000000"/>
          <w:sz w:val="20"/>
          <w:szCs w:val="20"/>
        </w:rPr>
      </w:pPr>
    </w:p>
    <w:p w:rsidR="00F071BB" w:rsidRDefault="00F071BB" w:rsidP="001360B4">
      <w:pPr>
        <w:pStyle w:val="ac"/>
        <w:rPr>
          <w:color w:val="000000"/>
          <w:sz w:val="20"/>
          <w:szCs w:val="20"/>
        </w:rPr>
      </w:pPr>
    </w:p>
    <w:p w:rsidR="00F071BB" w:rsidRDefault="00F071BB" w:rsidP="001360B4">
      <w:pPr>
        <w:pStyle w:val="ac"/>
        <w:rPr>
          <w:color w:val="000000"/>
          <w:sz w:val="20"/>
          <w:szCs w:val="20"/>
        </w:rPr>
      </w:pPr>
    </w:p>
    <w:p w:rsidR="00677A78" w:rsidRDefault="00677A78" w:rsidP="00305550"/>
    <w:p w:rsidR="00461F92" w:rsidRPr="005B789B" w:rsidRDefault="00461F92" w:rsidP="005B789B">
      <w:pPr>
        <w:pStyle w:val="2"/>
        <w:spacing w:before="0"/>
        <w:jc w:val="right"/>
        <w:rPr>
          <w:rFonts w:ascii="Times New Roman" w:hAnsi="Times New Roman" w:cs="Times New Roman"/>
          <w:color w:val="auto"/>
          <w:sz w:val="28"/>
          <w:szCs w:val="28"/>
        </w:rPr>
      </w:pPr>
      <w:r w:rsidRPr="000C0000">
        <w:rPr>
          <w:rFonts w:ascii="Times New Roman" w:hAnsi="Times New Roman" w:cs="Times New Roman"/>
          <w:color w:val="auto"/>
          <w:sz w:val="28"/>
          <w:szCs w:val="28"/>
        </w:rPr>
        <w:lastRenderedPageBreak/>
        <w:t xml:space="preserve">Приложение </w:t>
      </w:r>
      <w:r w:rsidR="00A80935">
        <w:rPr>
          <w:rFonts w:ascii="Times New Roman" w:hAnsi="Times New Roman" w:cs="Times New Roman"/>
          <w:color w:val="auto"/>
          <w:sz w:val="28"/>
          <w:szCs w:val="28"/>
        </w:rPr>
        <w:t>10</w:t>
      </w:r>
    </w:p>
    <w:p w:rsidR="004B5D47" w:rsidRDefault="004B5D47" w:rsidP="004B5D47">
      <w:pPr>
        <w:jc w:val="center"/>
        <w:rPr>
          <w:b/>
          <w:bCs/>
        </w:rPr>
      </w:pPr>
    </w:p>
    <w:p w:rsidR="00F071BB" w:rsidRPr="00D13A2C" w:rsidRDefault="00F071BB" w:rsidP="00F071BB">
      <w:pPr>
        <w:pStyle w:val="afb"/>
        <w:ind w:left="768" w:right="740"/>
        <w:jc w:val="center"/>
        <w:rPr>
          <w:b/>
          <w:bCs/>
          <w:sz w:val="20"/>
          <w:szCs w:val="20"/>
        </w:rPr>
      </w:pPr>
      <w:r w:rsidRPr="00D13A2C">
        <w:rPr>
          <w:b/>
          <w:bCs/>
          <w:sz w:val="20"/>
          <w:szCs w:val="20"/>
        </w:rPr>
        <w:t>Индивидуальный маршрут речевого развития ребенка (6 - 7 лет)</w:t>
      </w:r>
    </w:p>
    <w:tbl>
      <w:tblPr>
        <w:tblW w:w="10353" w:type="dxa"/>
        <w:tblInd w:w="-337" w:type="dxa"/>
        <w:tblLayout w:type="fixed"/>
        <w:tblCellMar>
          <w:left w:w="0" w:type="dxa"/>
          <w:right w:w="0" w:type="dxa"/>
        </w:tblCellMar>
        <w:tblLook w:val="0000" w:firstRow="0" w:lastRow="0" w:firstColumn="0" w:lastColumn="0" w:noHBand="0" w:noVBand="0"/>
      </w:tblPr>
      <w:tblGrid>
        <w:gridCol w:w="285"/>
        <w:gridCol w:w="912"/>
        <w:gridCol w:w="7792"/>
        <w:gridCol w:w="426"/>
        <w:gridCol w:w="425"/>
        <w:gridCol w:w="513"/>
      </w:tblGrid>
      <w:tr w:rsidR="00F071BB" w:rsidRPr="00D13A2C" w:rsidTr="00D13A2C">
        <w:trPr>
          <w:trHeight w:hRule="exact" w:val="235"/>
        </w:trPr>
        <w:tc>
          <w:tcPr>
            <w:tcW w:w="1197" w:type="dxa"/>
            <w:gridSpan w:val="2"/>
            <w:tcBorders>
              <w:top w:val="single" w:sz="4" w:space="0" w:color="auto"/>
              <w:left w:val="single" w:sz="4" w:space="0" w:color="auto"/>
              <w:bottom w:val="single" w:sz="4" w:space="0" w:color="auto"/>
              <w:right w:val="single" w:sz="4" w:space="0" w:color="auto"/>
            </w:tcBorders>
          </w:tcPr>
          <w:p w:rsidR="00F071BB" w:rsidRPr="00D13A2C" w:rsidRDefault="00F071BB" w:rsidP="00F071BB">
            <w:pPr>
              <w:pStyle w:val="afb"/>
              <w:ind w:left="139"/>
              <w:jc w:val="center"/>
              <w:rPr>
                <w:b/>
                <w:sz w:val="20"/>
                <w:szCs w:val="20"/>
              </w:rPr>
            </w:pPr>
            <w:r w:rsidRPr="00D13A2C">
              <w:rPr>
                <w:b/>
                <w:sz w:val="20"/>
                <w:szCs w:val="20"/>
              </w:rPr>
              <w:t>Разделы</w:t>
            </w:r>
          </w:p>
        </w:tc>
        <w:tc>
          <w:tcPr>
            <w:tcW w:w="7792" w:type="dxa"/>
            <w:tcBorders>
              <w:top w:val="single" w:sz="4" w:space="0" w:color="auto"/>
              <w:left w:val="single" w:sz="4" w:space="0" w:color="auto"/>
              <w:bottom w:val="single" w:sz="4" w:space="0" w:color="auto"/>
              <w:right w:val="single" w:sz="4" w:space="0" w:color="auto"/>
            </w:tcBorders>
          </w:tcPr>
          <w:p w:rsidR="00F071BB" w:rsidRPr="00D13A2C" w:rsidRDefault="00F071BB" w:rsidP="00F071BB">
            <w:pPr>
              <w:pStyle w:val="afb"/>
              <w:jc w:val="center"/>
              <w:rPr>
                <w:b/>
                <w:sz w:val="20"/>
                <w:szCs w:val="20"/>
              </w:rPr>
            </w:pPr>
            <w:r w:rsidRPr="00D13A2C">
              <w:rPr>
                <w:b/>
                <w:sz w:val="20"/>
                <w:szCs w:val="20"/>
              </w:rPr>
              <w:t>Содержание</w:t>
            </w:r>
          </w:p>
        </w:tc>
        <w:tc>
          <w:tcPr>
            <w:tcW w:w="426" w:type="dxa"/>
            <w:tcBorders>
              <w:top w:val="single" w:sz="4" w:space="0" w:color="auto"/>
              <w:left w:val="single" w:sz="4" w:space="0" w:color="auto"/>
              <w:bottom w:val="single" w:sz="4" w:space="0" w:color="auto"/>
              <w:right w:val="single" w:sz="4" w:space="0" w:color="auto"/>
            </w:tcBorders>
          </w:tcPr>
          <w:p w:rsidR="00F071BB" w:rsidRPr="00D13A2C" w:rsidRDefault="00F071BB" w:rsidP="00F071BB">
            <w:pPr>
              <w:pStyle w:val="afb"/>
              <w:ind w:left="28"/>
              <w:jc w:val="center"/>
              <w:rPr>
                <w:b/>
                <w:sz w:val="20"/>
                <w:szCs w:val="20"/>
              </w:rPr>
            </w:pPr>
            <w:r w:rsidRPr="00D13A2C">
              <w:rPr>
                <w:b/>
                <w:sz w:val="20"/>
                <w:szCs w:val="20"/>
              </w:rPr>
              <w:t>Н</w:t>
            </w:r>
          </w:p>
        </w:tc>
        <w:tc>
          <w:tcPr>
            <w:tcW w:w="425" w:type="dxa"/>
            <w:tcBorders>
              <w:top w:val="single" w:sz="4" w:space="0" w:color="auto"/>
              <w:left w:val="single" w:sz="4" w:space="0" w:color="auto"/>
              <w:bottom w:val="single" w:sz="4" w:space="0" w:color="auto"/>
              <w:right w:val="single" w:sz="4" w:space="0" w:color="auto"/>
            </w:tcBorders>
          </w:tcPr>
          <w:p w:rsidR="00F071BB" w:rsidRPr="00D13A2C" w:rsidRDefault="00F071BB" w:rsidP="00F071BB">
            <w:pPr>
              <w:pStyle w:val="afb"/>
              <w:ind w:left="28"/>
              <w:jc w:val="center"/>
              <w:rPr>
                <w:b/>
                <w:sz w:val="20"/>
                <w:szCs w:val="20"/>
              </w:rPr>
            </w:pPr>
            <w:r w:rsidRPr="00D13A2C">
              <w:rPr>
                <w:b/>
                <w:sz w:val="20"/>
                <w:szCs w:val="20"/>
              </w:rPr>
              <w:t>С</w:t>
            </w:r>
          </w:p>
        </w:tc>
        <w:tc>
          <w:tcPr>
            <w:tcW w:w="513" w:type="dxa"/>
            <w:tcBorders>
              <w:top w:val="single" w:sz="4" w:space="0" w:color="auto"/>
              <w:left w:val="single" w:sz="4" w:space="0" w:color="auto"/>
              <w:bottom w:val="single" w:sz="4" w:space="0" w:color="auto"/>
              <w:right w:val="single" w:sz="4" w:space="0" w:color="auto"/>
            </w:tcBorders>
          </w:tcPr>
          <w:p w:rsidR="00F071BB" w:rsidRPr="00D13A2C" w:rsidRDefault="00F071BB" w:rsidP="00F071BB">
            <w:pPr>
              <w:pStyle w:val="afb"/>
              <w:ind w:left="24"/>
              <w:jc w:val="center"/>
              <w:rPr>
                <w:b/>
                <w:sz w:val="20"/>
                <w:szCs w:val="20"/>
              </w:rPr>
            </w:pPr>
            <w:r w:rsidRPr="00D13A2C">
              <w:rPr>
                <w:b/>
                <w:sz w:val="20"/>
                <w:szCs w:val="20"/>
              </w:rPr>
              <w:t>К</w:t>
            </w:r>
          </w:p>
        </w:tc>
      </w:tr>
      <w:tr w:rsidR="00F071BB" w:rsidRPr="00D13A2C" w:rsidTr="00D13A2C">
        <w:trPr>
          <w:trHeight w:val="501"/>
        </w:trPr>
        <w:tc>
          <w:tcPr>
            <w:tcW w:w="1197" w:type="dxa"/>
            <w:gridSpan w:val="2"/>
            <w:tcBorders>
              <w:top w:val="single" w:sz="4" w:space="0" w:color="auto"/>
              <w:left w:val="single" w:sz="4" w:space="0" w:color="auto"/>
              <w:right w:val="single" w:sz="4" w:space="0" w:color="auto"/>
            </w:tcBorders>
            <w:vAlign w:val="center"/>
          </w:tcPr>
          <w:p w:rsidR="00F071BB" w:rsidRPr="00D13A2C" w:rsidRDefault="00F071BB" w:rsidP="00F071BB">
            <w:pPr>
              <w:pStyle w:val="afb"/>
              <w:ind w:left="24"/>
              <w:rPr>
                <w:b/>
                <w:sz w:val="20"/>
                <w:szCs w:val="20"/>
              </w:rPr>
            </w:pPr>
            <w:r w:rsidRPr="00D13A2C">
              <w:rPr>
                <w:b/>
                <w:sz w:val="20"/>
                <w:szCs w:val="20"/>
              </w:rPr>
              <w:t>Артикул.</w:t>
            </w:r>
          </w:p>
          <w:p w:rsidR="00F071BB" w:rsidRPr="00D13A2C" w:rsidRDefault="00F071BB" w:rsidP="00F071BB">
            <w:pPr>
              <w:pStyle w:val="afb"/>
              <w:ind w:left="139"/>
              <w:rPr>
                <w:b/>
                <w:sz w:val="20"/>
                <w:szCs w:val="20"/>
              </w:rPr>
            </w:pPr>
            <w:r w:rsidRPr="00D13A2C">
              <w:rPr>
                <w:b/>
                <w:sz w:val="20"/>
                <w:szCs w:val="20"/>
              </w:rPr>
              <w:t>моторика</w:t>
            </w:r>
          </w:p>
        </w:tc>
        <w:tc>
          <w:tcPr>
            <w:tcW w:w="7792" w:type="dxa"/>
            <w:tcBorders>
              <w:top w:val="single" w:sz="4" w:space="0" w:color="auto"/>
              <w:left w:val="single" w:sz="4" w:space="0" w:color="auto"/>
              <w:right w:val="single" w:sz="4" w:space="0" w:color="auto"/>
            </w:tcBorders>
            <w:vAlign w:val="center"/>
          </w:tcPr>
          <w:p w:rsidR="00F071BB" w:rsidRPr="00D13A2C" w:rsidRDefault="00F071BB" w:rsidP="00F071BB">
            <w:pPr>
              <w:pStyle w:val="afb"/>
              <w:ind w:left="171" w:right="114"/>
              <w:jc w:val="both"/>
              <w:rPr>
                <w:sz w:val="20"/>
                <w:szCs w:val="20"/>
              </w:rPr>
            </w:pPr>
            <w:r w:rsidRPr="00D13A2C">
              <w:rPr>
                <w:sz w:val="20"/>
                <w:szCs w:val="20"/>
              </w:rPr>
              <w:t xml:space="preserve">1. Уметь правильно, в полном объеме по речевой инструкции выполнять все статические и динамические упр., быстро переключаться с одного </w:t>
            </w:r>
            <w:proofErr w:type="spellStart"/>
            <w:r w:rsidRPr="00D13A2C">
              <w:rPr>
                <w:sz w:val="20"/>
                <w:szCs w:val="20"/>
              </w:rPr>
              <w:t>дв</w:t>
            </w:r>
            <w:proofErr w:type="spellEnd"/>
            <w:r w:rsidRPr="00D13A2C">
              <w:rPr>
                <w:sz w:val="20"/>
                <w:szCs w:val="20"/>
              </w:rPr>
              <w:t xml:space="preserve">-я на другое. </w:t>
            </w:r>
          </w:p>
        </w:tc>
        <w:tc>
          <w:tcPr>
            <w:tcW w:w="426"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c>
          <w:tcPr>
            <w:tcW w:w="425"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c>
          <w:tcPr>
            <w:tcW w:w="513"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r>
      <w:tr w:rsidR="00F071BB" w:rsidRPr="00D13A2C" w:rsidTr="00D13A2C">
        <w:trPr>
          <w:trHeight w:val="286"/>
        </w:trPr>
        <w:tc>
          <w:tcPr>
            <w:tcW w:w="1197" w:type="dxa"/>
            <w:gridSpan w:val="2"/>
            <w:tcBorders>
              <w:top w:val="single" w:sz="4" w:space="0" w:color="auto"/>
              <w:left w:val="single" w:sz="4" w:space="0" w:color="auto"/>
              <w:right w:val="single" w:sz="4" w:space="0" w:color="auto"/>
            </w:tcBorders>
            <w:vAlign w:val="center"/>
          </w:tcPr>
          <w:p w:rsidR="00F071BB" w:rsidRPr="00D13A2C" w:rsidRDefault="00F071BB" w:rsidP="00F071BB">
            <w:pPr>
              <w:pStyle w:val="afb"/>
              <w:ind w:left="24"/>
              <w:rPr>
                <w:b/>
                <w:sz w:val="20"/>
                <w:szCs w:val="20"/>
              </w:rPr>
            </w:pPr>
            <w:r w:rsidRPr="00D13A2C">
              <w:rPr>
                <w:b/>
                <w:sz w:val="20"/>
                <w:szCs w:val="20"/>
              </w:rPr>
              <w:t>Зв/</w:t>
            </w:r>
            <w:proofErr w:type="spellStart"/>
            <w:r w:rsidRPr="00D13A2C">
              <w:rPr>
                <w:b/>
                <w:sz w:val="20"/>
                <w:szCs w:val="20"/>
              </w:rPr>
              <w:t>произн</w:t>
            </w:r>
            <w:proofErr w:type="spellEnd"/>
            <w:r w:rsidRPr="00D13A2C">
              <w:rPr>
                <w:b/>
                <w:sz w:val="20"/>
                <w:szCs w:val="20"/>
              </w:rPr>
              <w:t>.</w:t>
            </w:r>
          </w:p>
        </w:tc>
        <w:tc>
          <w:tcPr>
            <w:tcW w:w="7792" w:type="dxa"/>
            <w:tcBorders>
              <w:top w:val="single" w:sz="4" w:space="0" w:color="auto"/>
              <w:left w:val="single" w:sz="4" w:space="0" w:color="auto"/>
              <w:right w:val="single" w:sz="4" w:space="0" w:color="auto"/>
            </w:tcBorders>
            <w:vAlign w:val="center"/>
          </w:tcPr>
          <w:p w:rsidR="00F071BB" w:rsidRPr="00D13A2C" w:rsidRDefault="00F071BB" w:rsidP="00F071BB">
            <w:pPr>
              <w:pStyle w:val="afb"/>
              <w:ind w:left="171" w:right="114"/>
              <w:jc w:val="both"/>
              <w:rPr>
                <w:sz w:val="20"/>
                <w:szCs w:val="20"/>
              </w:rPr>
            </w:pPr>
            <w:r w:rsidRPr="00D13A2C">
              <w:rPr>
                <w:sz w:val="20"/>
                <w:szCs w:val="20"/>
              </w:rPr>
              <w:t>1. Правильно, отчетливо произносить все звуки.</w:t>
            </w:r>
          </w:p>
          <w:p w:rsidR="00F071BB" w:rsidRPr="00D13A2C" w:rsidRDefault="00F071BB" w:rsidP="00F071BB">
            <w:pPr>
              <w:pStyle w:val="afb"/>
              <w:ind w:left="171" w:right="114"/>
              <w:jc w:val="both"/>
              <w:rPr>
                <w:sz w:val="20"/>
                <w:szCs w:val="20"/>
              </w:rPr>
            </w:pPr>
            <w:r w:rsidRPr="00D13A2C">
              <w:rPr>
                <w:sz w:val="20"/>
                <w:szCs w:val="20"/>
              </w:rPr>
              <w:t xml:space="preserve">2. Дифференцировать смешиваемые в произношении звуки. </w:t>
            </w:r>
          </w:p>
        </w:tc>
        <w:tc>
          <w:tcPr>
            <w:tcW w:w="426"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c>
          <w:tcPr>
            <w:tcW w:w="425"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c>
          <w:tcPr>
            <w:tcW w:w="513"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r>
      <w:tr w:rsidR="00F071BB" w:rsidRPr="00D13A2C" w:rsidTr="00D13A2C">
        <w:trPr>
          <w:trHeight w:val="667"/>
        </w:trPr>
        <w:tc>
          <w:tcPr>
            <w:tcW w:w="1197" w:type="dxa"/>
            <w:gridSpan w:val="2"/>
            <w:tcBorders>
              <w:top w:val="single" w:sz="4" w:space="0" w:color="auto"/>
              <w:left w:val="single" w:sz="4" w:space="0" w:color="auto"/>
              <w:right w:val="single" w:sz="4" w:space="0" w:color="auto"/>
            </w:tcBorders>
            <w:vAlign w:val="center"/>
          </w:tcPr>
          <w:p w:rsidR="00F071BB" w:rsidRPr="00D13A2C" w:rsidRDefault="00F071BB" w:rsidP="00F071BB">
            <w:pPr>
              <w:pStyle w:val="afb"/>
              <w:ind w:left="139"/>
              <w:rPr>
                <w:b/>
                <w:sz w:val="20"/>
                <w:szCs w:val="20"/>
              </w:rPr>
            </w:pPr>
            <w:proofErr w:type="spellStart"/>
            <w:r w:rsidRPr="00D13A2C">
              <w:rPr>
                <w:b/>
                <w:sz w:val="20"/>
                <w:szCs w:val="20"/>
              </w:rPr>
              <w:t>Просодич</w:t>
            </w:r>
            <w:proofErr w:type="spellEnd"/>
            <w:r w:rsidRPr="00D13A2C">
              <w:rPr>
                <w:b/>
                <w:sz w:val="20"/>
                <w:szCs w:val="20"/>
              </w:rPr>
              <w:t xml:space="preserve">. </w:t>
            </w:r>
            <w:proofErr w:type="spellStart"/>
            <w:r w:rsidRPr="00D13A2C">
              <w:rPr>
                <w:b/>
                <w:sz w:val="20"/>
                <w:szCs w:val="20"/>
              </w:rPr>
              <w:t>стор</w:t>
            </w:r>
            <w:proofErr w:type="spellEnd"/>
            <w:r w:rsidRPr="00D13A2C">
              <w:rPr>
                <w:b/>
                <w:sz w:val="20"/>
                <w:szCs w:val="20"/>
              </w:rPr>
              <w:t>. речи</w:t>
            </w:r>
          </w:p>
        </w:tc>
        <w:tc>
          <w:tcPr>
            <w:tcW w:w="7792" w:type="dxa"/>
            <w:tcBorders>
              <w:top w:val="single" w:sz="4" w:space="0" w:color="auto"/>
              <w:left w:val="single" w:sz="4" w:space="0" w:color="auto"/>
              <w:right w:val="single" w:sz="4" w:space="0" w:color="auto"/>
            </w:tcBorders>
            <w:vAlign w:val="center"/>
          </w:tcPr>
          <w:p w:rsidR="00F071BB" w:rsidRPr="00D13A2C" w:rsidRDefault="00F071BB" w:rsidP="00F071BB">
            <w:pPr>
              <w:pStyle w:val="afb"/>
              <w:ind w:left="171" w:right="114"/>
              <w:jc w:val="both"/>
              <w:rPr>
                <w:sz w:val="20"/>
                <w:szCs w:val="20"/>
              </w:rPr>
            </w:pPr>
            <w:r w:rsidRPr="00D13A2C">
              <w:rPr>
                <w:sz w:val="20"/>
                <w:szCs w:val="20"/>
              </w:rPr>
              <w:t>1. Иметь правильный длительный, плавный речевой выдох.</w:t>
            </w:r>
          </w:p>
          <w:p w:rsidR="00F071BB" w:rsidRPr="00D13A2C" w:rsidRDefault="00F071BB" w:rsidP="00F071BB">
            <w:pPr>
              <w:pStyle w:val="afb"/>
              <w:ind w:left="171" w:right="114"/>
              <w:jc w:val="both"/>
              <w:rPr>
                <w:sz w:val="20"/>
                <w:szCs w:val="20"/>
              </w:rPr>
            </w:pPr>
            <w:r w:rsidRPr="00D13A2C">
              <w:rPr>
                <w:sz w:val="20"/>
                <w:szCs w:val="20"/>
              </w:rPr>
              <w:t>2. Внятно и отчетливо произносить слова и фразы с естественной интонацией.</w:t>
            </w:r>
          </w:p>
          <w:p w:rsidR="00F071BB" w:rsidRPr="00D13A2C" w:rsidRDefault="00F071BB" w:rsidP="00F071BB">
            <w:pPr>
              <w:pStyle w:val="afb"/>
              <w:ind w:left="171" w:right="114"/>
              <w:jc w:val="both"/>
              <w:rPr>
                <w:sz w:val="20"/>
                <w:szCs w:val="20"/>
              </w:rPr>
            </w:pPr>
            <w:r w:rsidRPr="00D13A2C">
              <w:rPr>
                <w:sz w:val="20"/>
                <w:szCs w:val="20"/>
              </w:rPr>
              <w:t>3. Выразительно читать стихи.</w:t>
            </w:r>
          </w:p>
        </w:tc>
        <w:tc>
          <w:tcPr>
            <w:tcW w:w="426"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c>
          <w:tcPr>
            <w:tcW w:w="425"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c>
          <w:tcPr>
            <w:tcW w:w="513"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r>
      <w:tr w:rsidR="00F071BB" w:rsidRPr="00D13A2C" w:rsidTr="00D13A2C">
        <w:trPr>
          <w:trHeight w:val="257"/>
        </w:trPr>
        <w:tc>
          <w:tcPr>
            <w:tcW w:w="1197" w:type="dxa"/>
            <w:gridSpan w:val="2"/>
            <w:tcBorders>
              <w:top w:val="single" w:sz="4" w:space="0" w:color="auto"/>
              <w:left w:val="single" w:sz="4" w:space="0" w:color="auto"/>
              <w:right w:val="single" w:sz="4" w:space="0" w:color="auto"/>
            </w:tcBorders>
            <w:vAlign w:val="center"/>
          </w:tcPr>
          <w:p w:rsidR="00F071BB" w:rsidRPr="00D13A2C" w:rsidRDefault="00F071BB" w:rsidP="00F071BB">
            <w:pPr>
              <w:pStyle w:val="afb"/>
              <w:ind w:left="24"/>
              <w:rPr>
                <w:b/>
                <w:sz w:val="20"/>
                <w:szCs w:val="20"/>
              </w:rPr>
            </w:pPr>
            <w:r w:rsidRPr="00D13A2C">
              <w:rPr>
                <w:b/>
                <w:sz w:val="20"/>
                <w:szCs w:val="20"/>
              </w:rPr>
              <w:t>Слоговая структура</w:t>
            </w:r>
          </w:p>
        </w:tc>
        <w:tc>
          <w:tcPr>
            <w:tcW w:w="7792" w:type="dxa"/>
            <w:tcBorders>
              <w:top w:val="single" w:sz="4" w:space="0" w:color="auto"/>
              <w:left w:val="single" w:sz="4" w:space="0" w:color="auto"/>
              <w:right w:val="single" w:sz="4" w:space="0" w:color="auto"/>
            </w:tcBorders>
            <w:vAlign w:val="center"/>
          </w:tcPr>
          <w:p w:rsidR="00F071BB" w:rsidRPr="00D13A2C" w:rsidRDefault="00F071BB" w:rsidP="00F071BB">
            <w:pPr>
              <w:pStyle w:val="afb"/>
              <w:ind w:left="171" w:right="114"/>
              <w:jc w:val="both"/>
              <w:rPr>
                <w:sz w:val="20"/>
                <w:szCs w:val="20"/>
              </w:rPr>
            </w:pPr>
            <w:r w:rsidRPr="00D13A2C">
              <w:rPr>
                <w:sz w:val="20"/>
                <w:szCs w:val="20"/>
              </w:rPr>
              <w:t xml:space="preserve">1. Четко произносить слова различной слоговой структуры и </w:t>
            </w:r>
            <w:proofErr w:type="spellStart"/>
            <w:r w:rsidRPr="00D13A2C">
              <w:rPr>
                <w:sz w:val="20"/>
                <w:szCs w:val="20"/>
              </w:rPr>
              <w:t>звуконаполняемости</w:t>
            </w:r>
            <w:proofErr w:type="spellEnd"/>
            <w:r w:rsidRPr="00D13A2C">
              <w:rPr>
                <w:sz w:val="20"/>
                <w:szCs w:val="20"/>
              </w:rPr>
              <w:t xml:space="preserve"> как изолированно, так и в словосочетании и во фразе. </w:t>
            </w:r>
          </w:p>
        </w:tc>
        <w:tc>
          <w:tcPr>
            <w:tcW w:w="426"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c>
          <w:tcPr>
            <w:tcW w:w="425"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c>
          <w:tcPr>
            <w:tcW w:w="513"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r>
      <w:tr w:rsidR="00F071BB" w:rsidRPr="00D13A2C" w:rsidTr="00D13A2C">
        <w:trPr>
          <w:trHeight w:val="1730"/>
        </w:trPr>
        <w:tc>
          <w:tcPr>
            <w:tcW w:w="1197" w:type="dxa"/>
            <w:gridSpan w:val="2"/>
            <w:tcBorders>
              <w:top w:val="single" w:sz="4" w:space="0" w:color="auto"/>
              <w:left w:val="single" w:sz="4" w:space="0" w:color="auto"/>
              <w:right w:val="single" w:sz="4" w:space="0" w:color="auto"/>
            </w:tcBorders>
            <w:vAlign w:val="center"/>
          </w:tcPr>
          <w:p w:rsidR="00F071BB" w:rsidRPr="00D13A2C" w:rsidRDefault="00F071BB" w:rsidP="00F071BB">
            <w:pPr>
              <w:pStyle w:val="afb"/>
              <w:ind w:left="24"/>
              <w:rPr>
                <w:b/>
                <w:sz w:val="20"/>
                <w:szCs w:val="20"/>
              </w:rPr>
            </w:pPr>
            <w:proofErr w:type="spellStart"/>
            <w:r w:rsidRPr="00D13A2C">
              <w:rPr>
                <w:b/>
                <w:sz w:val="20"/>
                <w:szCs w:val="20"/>
              </w:rPr>
              <w:t>Фонемат</w:t>
            </w:r>
            <w:proofErr w:type="spellEnd"/>
            <w:r w:rsidRPr="00D13A2C">
              <w:rPr>
                <w:b/>
                <w:sz w:val="20"/>
                <w:szCs w:val="20"/>
              </w:rPr>
              <w:t>.</w:t>
            </w:r>
          </w:p>
          <w:p w:rsidR="00F071BB" w:rsidRPr="00D13A2C" w:rsidRDefault="00F071BB" w:rsidP="00F071BB">
            <w:pPr>
              <w:pStyle w:val="afb"/>
              <w:ind w:left="24"/>
              <w:rPr>
                <w:b/>
                <w:sz w:val="20"/>
                <w:szCs w:val="20"/>
              </w:rPr>
            </w:pPr>
            <w:r w:rsidRPr="00D13A2C">
              <w:rPr>
                <w:b/>
                <w:sz w:val="20"/>
                <w:szCs w:val="20"/>
              </w:rPr>
              <w:t xml:space="preserve">слух и </w:t>
            </w:r>
          </w:p>
          <w:p w:rsidR="00F071BB" w:rsidRPr="00D13A2C" w:rsidRDefault="00F071BB" w:rsidP="00F071BB">
            <w:pPr>
              <w:pStyle w:val="afb"/>
              <w:ind w:left="24"/>
              <w:rPr>
                <w:b/>
                <w:sz w:val="20"/>
                <w:szCs w:val="20"/>
              </w:rPr>
            </w:pPr>
            <w:proofErr w:type="spellStart"/>
            <w:r w:rsidRPr="00D13A2C">
              <w:rPr>
                <w:b/>
                <w:sz w:val="20"/>
                <w:szCs w:val="20"/>
              </w:rPr>
              <w:t>воспр</w:t>
            </w:r>
            <w:proofErr w:type="spellEnd"/>
            <w:r w:rsidRPr="00D13A2C">
              <w:rPr>
                <w:b/>
                <w:sz w:val="20"/>
                <w:szCs w:val="20"/>
              </w:rPr>
              <w:t>.</w:t>
            </w:r>
          </w:p>
        </w:tc>
        <w:tc>
          <w:tcPr>
            <w:tcW w:w="7792" w:type="dxa"/>
            <w:tcBorders>
              <w:top w:val="single" w:sz="4" w:space="0" w:color="auto"/>
              <w:left w:val="single" w:sz="4" w:space="0" w:color="auto"/>
              <w:right w:val="single" w:sz="4" w:space="0" w:color="auto"/>
            </w:tcBorders>
            <w:vAlign w:val="center"/>
          </w:tcPr>
          <w:p w:rsidR="00F071BB" w:rsidRPr="00D13A2C" w:rsidRDefault="00F071BB" w:rsidP="00F071BB">
            <w:pPr>
              <w:pStyle w:val="afb"/>
              <w:ind w:left="171" w:right="114"/>
              <w:jc w:val="both"/>
              <w:rPr>
                <w:sz w:val="20"/>
                <w:szCs w:val="20"/>
              </w:rPr>
            </w:pPr>
            <w:r w:rsidRPr="00D13A2C">
              <w:rPr>
                <w:sz w:val="20"/>
                <w:szCs w:val="20"/>
              </w:rPr>
              <w:t>1. Уметь произносить слоговые цепочки из 3-4 элементов.</w:t>
            </w:r>
          </w:p>
          <w:p w:rsidR="00F071BB" w:rsidRPr="00D13A2C" w:rsidRDefault="00F071BB" w:rsidP="00F071BB">
            <w:pPr>
              <w:pStyle w:val="afb"/>
              <w:ind w:left="171" w:right="114"/>
              <w:jc w:val="both"/>
              <w:rPr>
                <w:sz w:val="20"/>
                <w:szCs w:val="20"/>
              </w:rPr>
            </w:pPr>
            <w:r w:rsidRPr="00D13A2C">
              <w:rPr>
                <w:sz w:val="20"/>
                <w:szCs w:val="20"/>
              </w:rPr>
              <w:t>2. Четко различать на слух звуки:</w:t>
            </w:r>
          </w:p>
          <w:p w:rsidR="00F071BB" w:rsidRPr="00D13A2C" w:rsidRDefault="00F071BB" w:rsidP="00F071BB">
            <w:pPr>
              <w:pStyle w:val="afb"/>
              <w:ind w:left="171" w:right="114"/>
              <w:jc w:val="both"/>
              <w:rPr>
                <w:sz w:val="20"/>
                <w:szCs w:val="20"/>
              </w:rPr>
            </w:pPr>
            <w:r w:rsidRPr="00D13A2C">
              <w:rPr>
                <w:sz w:val="20"/>
                <w:szCs w:val="20"/>
              </w:rPr>
              <w:t>- гласные – согласные;</w:t>
            </w:r>
          </w:p>
          <w:p w:rsidR="00F071BB" w:rsidRPr="00D13A2C" w:rsidRDefault="00F071BB" w:rsidP="00F071BB">
            <w:pPr>
              <w:pStyle w:val="afb"/>
              <w:ind w:left="171" w:right="114"/>
              <w:jc w:val="both"/>
              <w:rPr>
                <w:sz w:val="20"/>
                <w:szCs w:val="20"/>
              </w:rPr>
            </w:pPr>
            <w:r w:rsidRPr="00D13A2C">
              <w:rPr>
                <w:sz w:val="20"/>
                <w:szCs w:val="20"/>
              </w:rPr>
              <w:t>- твердые - мягкие;</w:t>
            </w:r>
          </w:p>
          <w:p w:rsidR="00F071BB" w:rsidRPr="00D13A2C" w:rsidRDefault="00F071BB" w:rsidP="00F071BB">
            <w:pPr>
              <w:pStyle w:val="afb"/>
              <w:ind w:left="171" w:right="114"/>
              <w:jc w:val="both"/>
              <w:rPr>
                <w:sz w:val="20"/>
                <w:szCs w:val="20"/>
              </w:rPr>
            </w:pPr>
            <w:r w:rsidRPr="00D13A2C">
              <w:rPr>
                <w:sz w:val="20"/>
                <w:szCs w:val="20"/>
              </w:rPr>
              <w:t>- глухие - звонкие;</w:t>
            </w:r>
          </w:p>
          <w:p w:rsidR="00F071BB" w:rsidRPr="00D13A2C" w:rsidRDefault="00F071BB" w:rsidP="00F071BB">
            <w:pPr>
              <w:pStyle w:val="afb"/>
              <w:ind w:left="171" w:right="114"/>
              <w:jc w:val="both"/>
              <w:rPr>
                <w:sz w:val="20"/>
                <w:szCs w:val="20"/>
              </w:rPr>
            </w:pPr>
            <w:r w:rsidRPr="00D13A2C">
              <w:rPr>
                <w:sz w:val="20"/>
                <w:szCs w:val="20"/>
              </w:rPr>
              <w:t>- свистящие - шипящие;</w:t>
            </w:r>
          </w:p>
          <w:p w:rsidR="00F071BB" w:rsidRPr="00D13A2C" w:rsidRDefault="00F071BB" w:rsidP="00F071BB">
            <w:pPr>
              <w:pStyle w:val="afb"/>
              <w:ind w:left="171" w:right="114"/>
              <w:jc w:val="both"/>
              <w:rPr>
                <w:sz w:val="20"/>
                <w:szCs w:val="20"/>
              </w:rPr>
            </w:pPr>
            <w:r w:rsidRPr="00D13A2C">
              <w:rPr>
                <w:sz w:val="20"/>
                <w:szCs w:val="20"/>
              </w:rPr>
              <w:t>- сонорные звуки.</w:t>
            </w:r>
          </w:p>
          <w:p w:rsidR="00F071BB" w:rsidRPr="00D13A2C" w:rsidRDefault="00F071BB" w:rsidP="00F071BB">
            <w:pPr>
              <w:pStyle w:val="afb"/>
              <w:ind w:left="171" w:right="114"/>
              <w:jc w:val="both"/>
              <w:rPr>
                <w:sz w:val="20"/>
                <w:szCs w:val="20"/>
              </w:rPr>
            </w:pPr>
            <w:r w:rsidRPr="00D13A2C">
              <w:rPr>
                <w:sz w:val="20"/>
                <w:szCs w:val="20"/>
              </w:rPr>
              <w:t xml:space="preserve">3. Уметь произносить слова с оппозиционными </w:t>
            </w:r>
            <w:proofErr w:type="spellStart"/>
            <w:r w:rsidRPr="00D13A2C">
              <w:rPr>
                <w:sz w:val="20"/>
                <w:szCs w:val="20"/>
              </w:rPr>
              <w:t>зв</w:t>
            </w:r>
            <w:proofErr w:type="spellEnd"/>
            <w:r w:rsidRPr="00D13A2C">
              <w:rPr>
                <w:sz w:val="20"/>
                <w:szCs w:val="20"/>
              </w:rPr>
              <w:t>, подбирать рифмующиеся слова.</w:t>
            </w:r>
          </w:p>
        </w:tc>
        <w:tc>
          <w:tcPr>
            <w:tcW w:w="426"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c>
          <w:tcPr>
            <w:tcW w:w="425"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c>
          <w:tcPr>
            <w:tcW w:w="513"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r>
      <w:tr w:rsidR="00F071BB" w:rsidRPr="00D13A2C" w:rsidTr="00D13A2C">
        <w:trPr>
          <w:trHeight w:val="1042"/>
        </w:trPr>
        <w:tc>
          <w:tcPr>
            <w:tcW w:w="1197" w:type="dxa"/>
            <w:gridSpan w:val="2"/>
            <w:tcBorders>
              <w:top w:val="single" w:sz="4" w:space="0" w:color="auto"/>
              <w:left w:val="single" w:sz="4" w:space="0" w:color="auto"/>
              <w:right w:val="single" w:sz="4" w:space="0" w:color="auto"/>
            </w:tcBorders>
            <w:vAlign w:val="center"/>
          </w:tcPr>
          <w:p w:rsidR="00F071BB" w:rsidRPr="00D13A2C" w:rsidRDefault="00F071BB" w:rsidP="00F071BB">
            <w:pPr>
              <w:pStyle w:val="afb"/>
              <w:ind w:left="139"/>
              <w:rPr>
                <w:b/>
                <w:sz w:val="20"/>
                <w:szCs w:val="20"/>
              </w:rPr>
            </w:pPr>
            <w:r w:rsidRPr="00D13A2C">
              <w:rPr>
                <w:b/>
                <w:sz w:val="20"/>
                <w:szCs w:val="20"/>
              </w:rPr>
              <w:t xml:space="preserve">Звук. анализ </w:t>
            </w:r>
          </w:p>
          <w:p w:rsidR="00F071BB" w:rsidRPr="00D13A2C" w:rsidRDefault="00F071BB" w:rsidP="00F071BB">
            <w:pPr>
              <w:pStyle w:val="afb"/>
              <w:ind w:left="139"/>
              <w:rPr>
                <w:b/>
                <w:sz w:val="20"/>
                <w:szCs w:val="20"/>
              </w:rPr>
            </w:pPr>
            <w:r w:rsidRPr="00D13A2C">
              <w:rPr>
                <w:b/>
                <w:sz w:val="20"/>
                <w:szCs w:val="20"/>
              </w:rPr>
              <w:t>и синтез</w:t>
            </w:r>
          </w:p>
        </w:tc>
        <w:tc>
          <w:tcPr>
            <w:tcW w:w="7792" w:type="dxa"/>
            <w:tcBorders>
              <w:top w:val="single" w:sz="4" w:space="0" w:color="auto"/>
              <w:left w:val="single" w:sz="4" w:space="0" w:color="auto"/>
              <w:right w:val="single" w:sz="4" w:space="0" w:color="auto"/>
            </w:tcBorders>
            <w:vAlign w:val="center"/>
          </w:tcPr>
          <w:p w:rsidR="00F071BB" w:rsidRPr="00D13A2C" w:rsidRDefault="00F071BB" w:rsidP="00F071BB">
            <w:pPr>
              <w:pStyle w:val="afb"/>
              <w:ind w:left="171" w:right="114"/>
              <w:jc w:val="both"/>
              <w:rPr>
                <w:sz w:val="20"/>
                <w:szCs w:val="20"/>
              </w:rPr>
            </w:pPr>
            <w:r w:rsidRPr="00D13A2C">
              <w:rPr>
                <w:sz w:val="20"/>
                <w:szCs w:val="20"/>
              </w:rPr>
              <w:t>1. Уметь определять место, количество, последовательность звуков в слове и составлять графические модели слов.</w:t>
            </w:r>
          </w:p>
          <w:p w:rsidR="00F071BB" w:rsidRPr="00D13A2C" w:rsidRDefault="00F071BB" w:rsidP="00F071BB">
            <w:pPr>
              <w:pStyle w:val="afb"/>
              <w:ind w:left="171" w:right="114"/>
              <w:jc w:val="both"/>
              <w:rPr>
                <w:sz w:val="20"/>
                <w:szCs w:val="20"/>
              </w:rPr>
            </w:pPr>
            <w:r w:rsidRPr="00D13A2C">
              <w:rPr>
                <w:sz w:val="20"/>
                <w:szCs w:val="20"/>
              </w:rPr>
              <w:t>2. Уметь придумывать слова с заданным звуком, слогом.</w:t>
            </w:r>
          </w:p>
          <w:p w:rsidR="00F071BB" w:rsidRPr="00D13A2C" w:rsidRDefault="00F071BB" w:rsidP="00F071BB">
            <w:pPr>
              <w:pStyle w:val="afb"/>
              <w:ind w:left="171" w:right="114"/>
              <w:jc w:val="both"/>
              <w:rPr>
                <w:sz w:val="20"/>
                <w:szCs w:val="20"/>
              </w:rPr>
            </w:pPr>
            <w:r w:rsidRPr="00D13A2C">
              <w:rPr>
                <w:sz w:val="20"/>
                <w:szCs w:val="20"/>
              </w:rPr>
              <w:t>3. Знать печатные буквы русского алфавита (16 букв).</w:t>
            </w:r>
          </w:p>
          <w:p w:rsidR="00F071BB" w:rsidRPr="00D13A2C" w:rsidRDefault="00F071BB" w:rsidP="00F071BB">
            <w:pPr>
              <w:pStyle w:val="afb"/>
              <w:ind w:left="171" w:right="114"/>
              <w:jc w:val="both"/>
              <w:rPr>
                <w:sz w:val="20"/>
                <w:szCs w:val="20"/>
              </w:rPr>
            </w:pPr>
            <w:r w:rsidRPr="00D13A2C">
              <w:rPr>
                <w:sz w:val="20"/>
                <w:szCs w:val="20"/>
              </w:rPr>
              <w:t>4. Уметь составлять слоги, 1-2 сложные слова из букв, прочитывать их, печатать.</w:t>
            </w:r>
          </w:p>
        </w:tc>
        <w:tc>
          <w:tcPr>
            <w:tcW w:w="426"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c>
          <w:tcPr>
            <w:tcW w:w="425"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c>
          <w:tcPr>
            <w:tcW w:w="513"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r>
      <w:tr w:rsidR="00F071BB" w:rsidRPr="00D13A2C" w:rsidTr="00D13A2C">
        <w:trPr>
          <w:trHeight w:val="1581"/>
        </w:trPr>
        <w:tc>
          <w:tcPr>
            <w:tcW w:w="1197" w:type="dxa"/>
            <w:gridSpan w:val="2"/>
            <w:tcBorders>
              <w:top w:val="single" w:sz="4" w:space="0" w:color="auto"/>
              <w:left w:val="single" w:sz="4" w:space="0" w:color="auto"/>
              <w:right w:val="single" w:sz="4" w:space="0" w:color="auto"/>
            </w:tcBorders>
            <w:vAlign w:val="center"/>
          </w:tcPr>
          <w:p w:rsidR="00F071BB" w:rsidRPr="00D13A2C" w:rsidRDefault="00F071BB" w:rsidP="00F071BB">
            <w:pPr>
              <w:pStyle w:val="afb"/>
              <w:ind w:left="139"/>
              <w:rPr>
                <w:b/>
                <w:sz w:val="20"/>
                <w:szCs w:val="20"/>
              </w:rPr>
            </w:pPr>
            <w:r w:rsidRPr="00D13A2C">
              <w:rPr>
                <w:b/>
                <w:sz w:val="20"/>
                <w:szCs w:val="20"/>
              </w:rPr>
              <w:t>Словарь</w:t>
            </w:r>
          </w:p>
        </w:tc>
        <w:tc>
          <w:tcPr>
            <w:tcW w:w="7792" w:type="dxa"/>
            <w:tcBorders>
              <w:top w:val="single" w:sz="4" w:space="0" w:color="auto"/>
              <w:left w:val="single" w:sz="4" w:space="0" w:color="auto"/>
              <w:right w:val="single" w:sz="4" w:space="0" w:color="auto"/>
            </w:tcBorders>
            <w:vAlign w:val="center"/>
          </w:tcPr>
          <w:p w:rsidR="00F071BB" w:rsidRPr="00D13A2C" w:rsidRDefault="00F071BB" w:rsidP="00F071BB">
            <w:pPr>
              <w:pStyle w:val="afb"/>
              <w:ind w:left="171" w:right="114"/>
              <w:jc w:val="both"/>
              <w:rPr>
                <w:sz w:val="20"/>
                <w:szCs w:val="20"/>
              </w:rPr>
            </w:pPr>
            <w:r w:rsidRPr="00D13A2C">
              <w:rPr>
                <w:sz w:val="20"/>
                <w:szCs w:val="20"/>
              </w:rPr>
              <w:t xml:space="preserve">1. Называть 7-8 предметов к обобщающему понятию. </w:t>
            </w:r>
          </w:p>
          <w:p w:rsidR="00F071BB" w:rsidRPr="00D13A2C" w:rsidRDefault="00F071BB" w:rsidP="00F071BB">
            <w:pPr>
              <w:pStyle w:val="afb"/>
              <w:ind w:left="171" w:right="114"/>
              <w:jc w:val="both"/>
              <w:rPr>
                <w:sz w:val="20"/>
                <w:szCs w:val="20"/>
              </w:rPr>
            </w:pPr>
            <w:r w:rsidRPr="00D13A2C">
              <w:rPr>
                <w:sz w:val="20"/>
                <w:szCs w:val="20"/>
              </w:rPr>
              <w:t xml:space="preserve">2. Называть части предмета. </w:t>
            </w:r>
          </w:p>
          <w:p w:rsidR="00F071BB" w:rsidRPr="00D13A2C" w:rsidRDefault="00F071BB" w:rsidP="00F071BB">
            <w:pPr>
              <w:pStyle w:val="afb"/>
              <w:ind w:left="171" w:right="114"/>
              <w:jc w:val="both"/>
              <w:rPr>
                <w:sz w:val="20"/>
                <w:szCs w:val="20"/>
              </w:rPr>
            </w:pPr>
            <w:r w:rsidRPr="00D13A2C">
              <w:rPr>
                <w:sz w:val="20"/>
                <w:szCs w:val="20"/>
              </w:rPr>
              <w:t xml:space="preserve">3. Уметь подбирать 6-7 слов-признаков и действий к предмету; предметы к признакам или действию. </w:t>
            </w:r>
          </w:p>
          <w:p w:rsidR="00F071BB" w:rsidRPr="00D13A2C" w:rsidRDefault="00F071BB" w:rsidP="00F071BB">
            <w:pPr>
              <w:pStyle w:val="afb"/>
              <w:ind w:left="171" w:right="114"/>
              <w:jc w:val="both"/>
              <w:rPr>
                <w:sz w:val="20"/>
                <w:szCs w:val="20"/>
              </w:rPr>
            </w:pPr>
            <w:r w:rsidRPr="00D13A2C">
              <w:rPr>
                <w:sz w:val="20"/>
                <w:szCs w:val="20"/>
              </w:rPr>
              <w:t>4. Употреблять обобщающие слова (15), классифицировать предметы внутри одной логической группы и подбирать к ним обобщающие слова (продукты: мясные, молочные …).</w:t>
            </w:r>
          </w:p>
          <w:p w:rsidR="00F071BB" w:rsidRPr="00D13A2C" w:rsidRDefault="00F071BB" w:rsidP="00F071BB">
            <w:pPr>
              <w:pStyle w:val="afb"/>
              <w:ind w:left="171" w:right="114"/>
              <w:jc w:val="both"/>
              <w:rPr>
                <w:sz w:val="20"/>
                <w:szCs w:val="20"/>
              </w:rPr>
            </w:pPr>
            <w:r w:rsidRPr="00D13A2C">
              <w:rPr>
                <w:sz w:val="20"/>
                <w:szCs w:val="20"/>
              </w:rPr>
              <w:t xml:space="preserve">5. Подбирать антонимы и синонимы, родственные слова. </w:t>
            </w:r>
          </w:p>
        </w:tc>
        <w:tc>
          <w:tcPr>
            <w:tcW w:w="426"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c>
          <w:tcPr>
            <w:tcW w:w="425"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c>
          <w:tcPr>
            <w:tcW w:w="513"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r>
      <w:tr w:rsidR="00F071BB" w:rsidRPr="00D13A2C" w:rsidTr="00D13A2C">
        <w:trPr>
          <w:trHeight w:val="2056"/>
        </w:trPr>
        <w:tc>
          <w:tcPr>
            <w:tcW w:w="285" w:type="dxa"/>
            <w:vMerge w:val="restart"/>
            <w:tcBorders>
              <w:top w:val="single" w:sz="4" w:space="0" w:color="auto"/>
              <w:left w:val="single" w:sz="4" w:space="0" w:color="auto"/>
              <w:right w:val="single" w:sz="4" w:space="0" w:color="auto"/>
            </w:tcBorders>
            <w:textDirection w:val="btLr"/>
            <w:vAlign w:val="center"/>
          </w:tcPr>
          <w:p w:rsidR="00F071BB" w:rsidRPr="00D13A2C" w:rsidRDefault="00F071BB" w:rsidP="00F071BB">
            <w:pPr>
              <w:pStyle w:val="afb"/>
              <w:ind w:left="43" w:right="113"/>
              <w:jc w:val="center"/>
              <w:rPr>
                <w:b/>
                <w:sz w:val="20"/>
                <w:szCs w:val="20"/>
              </w:rPr>
            </w:pPr>
            <w:r w:rsidRPr="00D13A2C">
              <w:rPr>
                <w:b/>
                <w:sz w:val="20"/>
                <w:szCs w:val="20"/>
              </w:rPr>
              <w:t>Грамматический строй</w:t>
            </w:r>
          </w:p>
        </w:tc>
        <w:tc>
          <w:tcPr>
            <w:tcW w:w="912" w:type="dxa"/>
            <w:tcBorders>
              <w:top w:val="single" w:sz="4" w:space="0" w:color="auto"/>
              <w:left w:val="single" w:sz="4" w:space="0" w:color="auto"/>
              <w:right w:val="single" w:sz="4" w:space="0" w:color="auto"/>
            </w:tcBorders>
            <w:vAlign w:val="center"/>
          </w:tcPr>
          <w:p w:rsidR="00F071BB" w:rsidRPr="00D13A2C" w:rsidRDefault="00F071BB" w:rsidP="00F071BB">
            <w:pPr>
              <w:pStyle w:val="afb"/>
              <w:ind w:left="9"/>
              <w:rPr>
                <w:b/>
                <w:sz w:val="20"/>
                <w:szCs w:val="20"/>
              </w:rPr>
            </w:pPr>
            <w:r w:rsidRPr="00D13A2C">
              <w:rPr>
                <w:b/>
                <w:sz w:val="20"/>
                <w:szCs w:val="20"/>
              </w:rPr>
              <w:t xml:space="preserve">Слово-образ. </w:t>
            </w:r>
          </w:p>
        </w:tc>
        <w:tc>
          <w:tcPr>
            <w:tcW w:w="7792" w:type="dxa"/>
            <w:tcBorders>
              <w:top w:val="single" w:sz="4" w:space="0" w:color="auto"/>
              <w:left w:val="single" w:sz="4" w:space="0" w:color="auto"/>
              <w:right w:val="single" w:sz="4" w:space="0" w:color="auto"/>
            </w:tcBorders>
            <w:vAlign w:val="center"/>
          </w:tcPr>
          <w:p w:rsidR="00F071BB" w:rsidRPr="00D13A2C" w:rsidRDefault="00F071BB" w:rsidP="00F071BB">
            <w:pPr>
              <w:pStyle w:val="afb"/>
              <w:ind w:left="171" w:right="114"/>
              <w:jc w:val="both"/>
              <w:rPr>
                <w:sz w:val="20"/>
                <w:szCs w:val="20"/>
              </w:rPr>
            </w:pPr>
            <w:r w:rsidRPr="00D13A2C">
              <w:rPr>
                <w:sz w:val="20"/>
                <w:szCs w:val="20"/>
              </w:rPr>
              <w:t>1. Уметь образовывать:</w:t>
            </w:r>
          </w:p>
          <w:p w:rsidR="00F071BB" w:rsidRPr="00D13A2C" w:rsidRDefault="00F071BB" w:rsidP="00F071BB">
            <w:pPr>
              <w:pStyle w:val="afb"/>
              <w:ind w:left="171" w:right="114"/>
              <w:jc w:val="both"/>
              <w:rPr>
                <w:sz w:val="20"/>
                <w:szCs w:val="20"/>
              </w:rPr>
            </w:pPr>
            <w:r w:rsidRPr="00D13A2C">
              <w:rPr>
                <w:sz w:val="20"/>
                <w:szCs w:val="20"/>
              </w:rPr>
              <w:t xml:space="preserve">- сущ. и </w:t>
            </w:r>
            <w:proofErr w:type="spellStart"/>
            <w:r w:rsidRPr="00D13A2C">
              <w:rPr>
                <w:sz w:val="20"/>
                <w:szCs w:val="20"/>
              </w:rPr>
              <w:t>прилагат</w:t>
            </w:r>
            <w:proofErr w:type="spellEnd"/>
            <w:r w:rsidRPr="00D13A2C">
              <w:rPr>
                <w:sz w:val="20"/>
                <w:szCs w:val="20"/>
              </w:rPr>
              <w:t>. с помощью уменьшительных суффиксов;</w:t>
            </w:r>
          </w:p>
          <w:p w:rsidR="00F071BB" w:rsidRPr="00D13A2C" w:rsidRDefault="00F071BB" w:rsidP="00F071BB">
            <w:pPr>
              <w:pStyle w:val="afb"/>
              <w:ind w:left="171" w:right="114"/>
              <w:jc w:val="both"/>
              <w:rPr>
                <w:sz w:val="20"/>
                <w:szCs w:val="20"/>
              </w:rPr>
            </w:pPr>
            <w:r w:rsidRPr="00D13A2C">
              <w:rPr>
                <w:sz w:val="20"/>
                <w:szCs w:val="20"/>
              </w:rPr>
              <w:t>- сущ. с помощью суффиксов увеличительного значения;</w:t>
            </w:r>
          </w:p>
          <w:p w:rsidR="00F071BB" w:rsidRPr="00D13A2C" w:rsidRDefault="00F071BB" w:rsidP="00F071BB">
            <w:pPr>
              <w:pStyle w:val="afb"/>
              <w:ind w:left="171" w:right="114"/>
              <w:jc w:val="both"/>
              <w:rPr>
                <w:sz w:val="20"/>
                <w:szCs w:val="20"/>
              </w:rPr>
            </w:pPr>
            <w:r w:rsidRPr="00D13A2C">
              <w:rPr>
                <w:sz w:val="20"/>
                <w:szCs w:val="20"/>
              </w:rPr>
              <w:t>- сущ. с помощью суффиксов, обозначающих профессию человека;</w:t>
            </w:r>
          </w:p>
          <w:p w:rsidR="00F071BB" w:rsidRPr="00D13A2C" w:rsidRDefault="00F071BB" w:rsidP="00F071BB">
            <w:pPr>
              <w:pStyle w:val="afb"/>
              <w:ind w:left="171" w:right="114"/>
              <w:jc w:val="both"/>
              <w:rPr>
                <w:sz w:val="20"/>
                <w:szCs w:val="20"/>
              </w:rPr>
            </w:pPr>
            <w:r w:rsidRPr="00D13A2C">
              <w:rPr>
                <w:sz w:val="20"/>
                <w:szCs w:val="20"/>
              </w:rPr>
              <w:t>- относительные и притяжательные прилагательные;</w:t>
            </w:r>
          </w:p>
          <w:p w:rsidR="00F071BB" w:rsidRPr="00D13A2C" w:rsidRDefault="00F071BB" w:rsidP="00F071BB">
            <w:pPr>
              <w:pStyle w:val="afb"/>
              <w:ind w:left="171" w:right="114"/>
              <w:jc w:val="both"/>
              <w:rPr>
                <w:sz w:val="20"/>
                <w:szCs w:val="20"/>
              </w:rPr>
            </w:pPr>
            <w:r w:rsidRPr="00D13A2C">
              <w:rPr>
                <w:sz w:val="20"/>
                <w:szCs w:val="20"/>
              </w:rPr>
              <w:t>- сравнительную и превосходную степень качественных прилагательных;</w:t>
            </w:r>
          </w:p>
          <w:p w:rsidR="00F071BB" w:rsidRPr="00D13A2C" w:rsidRDefault="00F071BB" w:rsidP="00F071BB">
            <w:pPr>
              <w:pStyle w:val="afb"/>
              <w:ind w:left="171" w:right="114"/>
              <w:jc w:val="both"/>
              <w:rPr>
                <w:sz w:val="20"/>
                <w:szCs w:val="20"/>
              </w:rPr>
            </w:pPr>
            <w:r w:rsidRPr="00D13A2C">
              <w:rPr>
                <w:sz w:val="20"/>
                <w:szCs w:val="20"/>
              </w:rPr>
              <w:t>- глаголы с помощью приставок (У, вы, за, от, подо, пере, об);</w:t>
            </w:r>
          </w:p>
          <w:p w:rsidR="00F071BB" w:rsidRPr="00D13A2C" w:rsidRDefault="00F071BB" w:rsidP="00F071BB">
            <w:pPr>
              <w:pStyle w:val="afb"/>
              <w:ind w:left="171" w:right="114"/>
              <w:jc w:val="both"/>
              <w:rPr>
                <w:sz w:val="20"/>
                <w:szCs w:val="20"/>
              </w:rPr>
            </w:pPr>
            <w:r w:rsidRPr="00D13A2C">
              <w:rPr>
                <w:sz w:val="20"/>
                <w:szCs w:val="20"/>
              </w:rPr>
              <w:t>- возвратные глаголы с помощью суффиксов (</w:t>
            </w:r>
            <w:proofErr w:type="spellStart"/>
            <w:r w:rsidRPr="00D13A2C">
              <w:rPr>
                <w:sz w:val="20"/>
                <w:szCs w:val="20"/>
              </w:rPr>
              <w:t>сь</w:t>
            </w:r>
            <w:proofErr w:type="spellEnd"/>
            <w:r w:rsidRPr="00D13A2C">
              <w:rPr>
                <w:sz w:val="20"/>
                <w:szCs w:val="20"/>
              </w:rPr>
              <w:t xml:space="preserve">, </w:t>
            </w:r>
            <w:proofErr w:type="spellStart"/>
            <w:r w:rsidRPr="00D13A2C">
              <w:rPr>
                <w:sz w:val="20"/>
                <w:szCs w:val="20"/>
              </w:rPr>
              <w:t>ся</w:t>
            </w:r>
            <w:proofErr w:type="spellEnd"/>
            <w:r w:rsidRPr="00D13A2C">
              <w:rPr>
                <w:sz w:val="20"/>
                <w:szCs w:val="20"/>
              </w:rPr>
              <w:t>);</w:t>
            </w:r>
          </w:p>
          <w:p w:rsidR="00F071BB" w:rsidRPr="00D13A2C" w:rsidRDefault="00F071BB" w:rsidP="00F071BB">
            <w:pPr>
              <w:pStyle w:val="afb"/>
              <w:ind w:left="171" w:right="114"/>
              <w:jc w:val="both"/>
              <w:rPr>
                <w:sz w:val="20"/>
                <w:szCs w:val="20"/>
              </w:rPr>
            </w:pPr>
            <w:r w:rsidRPr="00D13A2C">
              <w:rPr>
                <w:sz w:val="20"/>
                <w:szCs w:val="20"/>
              </w:rPr>
              <w:t>- сложные слова (существительные, прилагательные).</w:t>
            </w:r>
          </w:p>
        </w:tc>
        <w:tc>
          <w:tcPr>
            <w:tcW w:w="426"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c>
          <w:tcPr>
            <w:tcW w:w="425"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c>
          <w:tcPr>
            <w:tcW w:w="513"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r>
      <w:tr w:rsidR="00F071BB" w:rsidRPr="00D13A2C" w:rsidTr="00D13A2C">
        <w:trPr>
          <w:trHeight w:val="843"/>
        </w:trPr>
        <w:tc>
          <w:tcPr>
            <w:tcW w:w="285" w:type="dxa"/>
            <w:vMerge/>
            <w:tcBorders>
              <w:left w:val="single" w:sz="4" w:space="0" w:color="auto"/>
              <w:bottom w:val="nil"/>
              <w:right w:val="single" w:sz="4" w:space="0" w:color="auto"/>
            </w:tcBorders>
            <w:vAlign w:val="center"/>
          </w:tcPr>
          <w:p w:rsidR="00F071BB" w:rsidRPr="00D13A2C" w:rsidRDefault="00F071BB" w:rsidP="00F071BB">
            <w:pPr>
              <w:pStyle w:val="afb"/>
              <w:ind w:left="43"/>
              <w:jc w:val="center"/>
              <w:rPr>
                <w:b/>
                <w:sz w:val="20"/>
                <w:szCs w:val="20"/>
              </w:rPr>
            </w:pPr>
          </w:p>
        </w:tc>
        <w:tc>
          <w:tcPr>
            <w:tcW w:w="912" w:type="dxa"/>
            <w:tcBorders>
              <w:top w:val="single" w:sz="4" w:space="0" w:color="auto"/>
              <w:left w:val="single" w:sz="4" w:space="0" w:color="auto"/>
              <w:bottom w:val="nil"/>
              <w:right w:val="single" w:sz="4" w:space="0" w:color="auto"/>
            </w:tcBorders>
            <w:vAlign w:val="center"/>
          </w:tcPr>
          <w:p w:rsidR="00F071BB" w:rsidRPr="00D13A2C" w:rsidRDefault="00F071BB" w:rsidP="00F071BB">
            <w:pPr>
              <w:pStyle w:val="afb"/>
              <w:ind w:left="9"/>
              <w:rPr>
                <w:b/>
                <w:sz w:val="20"/>
                <w:szCs w:val="20"/>
              </w:rPr>
            </w:pPr>
            <w:r w:rsidRPr="00D13A2C">
              <w:rPr>
                <w:b/>
                <w:sz w:val="20"/>
                <w:szCs w:val="20"/>
              </w:rPr>
              <w:t xml:space="preserve">Слово-изм. </w:t>
            </w:r>
          </w:p>
        </w:tc>
        <w:tc>
          <w:tcPr>
            <w:tcW w:w="7792" w:type="dxa"/>
            <w:tcBorders>
              <w:top w:val="single" w:sz="4" w:space="0" w:color="auto"/>
              <w:left w:val="single" w:sz="4" w:space="0" w:color="auto"/>
              <w:right w:val="single" w:sz="4" w:space="0" w:color="auto"/>
            </w:tcBorders>
            <w:vAlign w:val="center"/>
          </w:tcPr>
          <w:p w:rsidR="00F071BB" w:rsidRPr="00D13A2C" w:rsidRDefault="00F071BB" w:rsidP="00F071BB">
            <w:pPr>
              <w:pStyle w:val="afb"/>
              <w:ind w:left="171" w:right="114"/>
              <w:jc w:val="both"/>
              <w:rPr>
                <w:sz w:val="20"/>
                <w:szCs w:val="20"/>
              </w:rPr>
            </w:pPr>
            <w:r w:rsidRPr="00D13A2C">
              <w:rPr>
                <w:sz w:val="20"/>
                <w:szCs w:val="20"/>
              </w:rPr>
              <w:t>1. Употреблять сущ. в Им. п. в ед. и мн. ч. и в других косвенных падежах.</w:t>
            </w:r>
          </w:p>
          <w:p w:rsidR="00F071BB" w:rsidRPr="00D13A2C" w:rsidRDefault="00F071BB" w:rsidP="00F071BB">
            <w:pPr>
              <w:pStyle w:val="afb"/>
              <w:ind w:left="171" w:right="114"/>
              <w:jc w:val="both"/>
              <w:rPr>
                <w:sz w:val="20"/>
                <w:szCs w:val="20"/>
              </w:rPr>
            </w:pPr>
            <w:r w:rsidRPr="00D13A2C">
              <w:rPr>
                <w:sz w:val="20"/>
                <w:szCs w:val="20"/>
              </w:rPr>
              <w:t xml:space="preserve">2. Уметь изменять глаголы по лицам, числам, временам, по родам (в </w:t>
            </w:r>
            <w:proofErr w:type="spellStart"/>
            <w:r w:rsidRPr="00D13A2C">
              <w:rPr>
                <w:sz w:val="20"/>
                <w:szCs w:val="20"/>
              </w:rPr>
              <w:t>прош</w:t>
            </w:r>
            <w:proofErr w:type="spellEnd"/>
            <w:r w:rsidRPr="00D13A2C">
              <w:rPr>
                <w:sz w:val="20"/>
                <w:szCs w:val="20"/>
              </w:rPr>
              <w:t>. времени).</w:t>
            </w:r>
          </w:p>
          <w:p w:rsidR="00F071BB" w:rsidRPr="00D13A2C" w:rsidRDefault="00F071BB" w:rsidP="00F071BB">
            <w:pPr>
              <w:pStyle w:val="afb"/>
              <w:ind w:left="171" w:right="114"/>
              <w:jc w:val="both"/>
              <w:rPr>
                <w:sz w:val="20"/>
                <w:szCs w:val="20"/>
              </w:rPr>
            </w:pPr>
            <w:r w:rsidRPr="00D13A2C">
              <w:rPr>
                <w:sz w:val="20"/>
                <w:szCs w:val="20"/>
              </w:rPr>
              <w:t>3. Изменять прилагательные по родам.</w:t>
            </w:r>
          </w:p>
        </w:tc>
        <w:tc>
          <w:tcPr>
            <w:tcW w:w="426" w:type="dxa"/>
            <w:tcBorders>
              <w:top w:val="single" w:sz="4" w:space="0" w:color="auto"/>
              <w:left w:val="single" w:sz="4" w:space="0" w:color="auto"/>
              <w:bottom w:val="nil"/>
              <w:right w:val="single" w:sz="4" w:space="0" w:color="auto"/>
            </w:tcBorders>
            <w:vAlign w:val="center"/>
          </w:tcPr>
          <w:p w:rsidR="00F071BB" w:rsidRPr="00D13A2C" w:rsidRDefault="00F071BB" w:rsidP="00F071BB">
            <w:pPr>
              <w:pStyle w:val="afb"/>
              <w:jc w:val="center"/>
              <w:rPr>
                <w:sz w:val="20"/>
                <w:szCs w:val="20"/>
              </w:rPr>
            </w:pPr>
          </w:p>
        </w:tc>
        <w:tc>
          <w:tcPr>
            <w:tcW w:w="425"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c>
          <w:tcPr>
            <w:tcW w:w="513" w:type="dxa"/>
            <w:tcBorders>
              <w:top w:val="single" w:sz="4" w:space="0" w:color="auto"/>
              <w:left w:val="single" w:sz="4" w:space="0" w:color="auto"/>
              <w:bottom w:val="nil"/>
              <w:right w:val="single" w:sz="4" w:space="0" w:color="auto"/>
            </w:tcBorders>
            <w:vAlign w:val="center"/>
          </w:tcPr>
          <w:p w:rsidR="00F071BB" w:rsidRPr="00D13A2C" w:rsidRDefault="00F071BB" w:rsidP="00F071BB">
            <w:pPr>
              <w:pStyle w:val="afb"/>
              <w:jc w:val="center"/>
              <w:rPr>
                <w:sz w:val="20"/>
                <w:szCs w:val="20"/>
              </w:rPr>
            </w:pPr>
          </w:p>
        </w:tc>
      </w:tr>
      <w:tr w:rsidR="00F071BB" w:rsidRPr="00D13A2C" w:rsidTr="00D13A2C">
        <w:trPr>
          <w:trHeight w:val="828"/>
        </w:trPr>
        <w:tc>
          <w:tcPr>
            <w:tcW w:w="285" w:type="dxa"/>
            <w:vMerge/>
            <w:tcBorders>
              <w:left w:val="single" w:sz="4" w:space="0" w:color="auto"/>
              <w:right w:val="single" w:sz="4" w:space="0" w:color="auto"/>
            </w:tcBorders>
            <w:vAlign w:val="center"/>
          </w:tcPr>
          <w:p w:rsidR="00F071BB" w:rsidRPr="00D13A2C" w:rsidRDefault="00F071BB" w:rsidP="00F071BB">
            <w:pPr>
              <w:pStyle w:val="afb"/>
              <w:ind w:left="43"/>
              <w:jc w:val="center"/>
              <w:rPr>
                <w:sz w:val="20"/>
                <w:szCs w:val="20"/>
              </w:rPr>
            </w:pPr>
          </w:p>
        </w:tc>
        <w:tc>
          <w:tcPr>
            <w:tcW w:w="912" w:type="dxa"/>
            <w:tcBorders>
              <w:top w:val="single" w:sz="4" w:space="0" w:color="auto"/>
              <w:left w:val="single" w:sz="4" w:space="0" w:color="auto"/>
              <w:right w:val="single" w:sz="4" w:space="0" w:color="auto"/>
            </w:tcBorders>
            <w:vAlign w:val="center"/>
          </w:tcPr>
          <w:p w:rsidR="00F071BB" w:rsidRPr="00D13A2C" w:rsidRDefault="00F071BB" w:rsidP="00F071BB">
            <w:pPr>
              <w:pStyle w:val="afb"/>
              <w:rPr>
                <w:b/>
                <w:sz w:val="20"/>
                <w:szCs w:val="20"/>
              </w:rPr>
            </w:pPr>
            <w:proofErr w:type="spellStart"/>
            <w:r w:rsidRPr="00D13A2C">
              <w:rPr>
                <w:b/>
                <w:sz w:val="20"/>
                <w:szCs w:val="20"/>
              </w:rPr>
              <w:t>Соглас</w:t>
            </w:r>
            <w:proofErr w:type="spellEnd"/>
            <w:r w:rsidRPr="00D13A2C">
              <w:rPr>
                <w:b/>
                <w:sz w:val="20"/>
                <w:szCs w:val="20"/>
              </w:rPr>
              <w:t xml:space="preserve">-е </w:t>
            </w:r>
          </w:p>
        </w:tc>
        <w:tc>
          <w:tcPr>
            <w:tcW w:w="7792" w:type="dxa"/>
            <w:tcBorders>
              <w:top w:val="single" w:sz="4" w:space="0" w:color="auto"/>
              <w:left w:val="single" w:sz="4" w:space="0" w:color="auto"/>
              <w:right w:val="single" w:sz="4" w:space="0" w:color="auto"/>
            </w:tcBorders>
            <w:vAlign w:val="center"/>
          </w:tcPr>
          <w:p w:rsidR="00F071BB" w:rsidRPr="00D13A2C" w:rsidRDefault="00F071BB" w:rsidP="00F071BB">
            <w:pPr>
              <w:pStyle w:val="afb"/>
              <w:ind w:left="171" w:right="114"/>
              <w:jc w:val="both"/>
              <w:rPr>
                <w:sz w:val="20"/>
                <w:szCs w:val="20"/>
              </w:rPr>
            </w:pPr>
            <w:r w:rsidRPr="00D13A2C">
              <w:rPr>
                <w:sz w:val="20"/>
                <w:szCs w:val="20"/>
              </w:rPr>
              <w:t xml:space="preserve">1. Уметь правильно согласовывать слова во фразе. </w:t>
            </w:r>
          </w:p>
          <w:p w:rsidR="00F071BB" w:rsidRPr="00D13A2C" w:rsidRDefault="00F071BB" w:rsidP="00F071BB">
            <w:pPr>
              <w:pStyle w:val="afb"/>
              <w:ind w:left="171" w:right="114"/>
              <w:jc w:val="both"/>
              <w:rPr>
                <w:sz w:val="20"/>
                <w:szCs w:val="20"/>
              </w:rPr>
            </w:pPr>
            <w:r w:rsidRPr="00D13A2C">
              <w:rPr>
                <w:sz w:val="20"/>
                <w:szCs w:val="20"/>
              </w:rPr>
              <w:t>2. Уметь согласовать прилагательные, местоимения с сущ. в роде, числе, падеже.</w:t>
            </w:r>
          </w:p>
          <w:p w:rsidR="00F071BB" w:rsidRPr="00D13A2C" w:rsidRDefault="00F071BB" w:rsidP="00F071BB">
            <w:pPr>
              <w:pStyle w:val="afb"/>
              <w:ind w:left="171" w:right="114"/>
              <w:jc w:val="both"/>
              <w:rPr>
                <w:sz w:val="20"/>
                <w:szCs w:val="20"/>
              </w:rPr>
            </w:pPr>
            <w:r w:rsidRPr="00D13A2C">
              <w:rPr>
                <w:sz w:val="20"/>
                <w:szCs w:val="20"/>
              </w:rPr>
              <w:t>3. Употреблять предложно-падежные конструкции (в, на, под, над, за, около, к, от, по, с, из, между, через, из-за, из-под).</w:t>
            </w:r>
          </w:p>
        </w:tc>
        <w:tc>
          <w:tcPr>
            <w:tcW w:w="426"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c>
          <w:tcPr>
            <w:tcW w:w="425"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c>
          <w:tcPr>
            <w:tcW w:w="513" w:type="dxa"/>
            <w:tcBorders>
              <w:top w:val="single" w:sz="4" w:space="0" w:color="auto"/>
              <w:left w:val="single" w:sz="4" w:space="0" w:color="auto"/>
              <w:right w:val="single" w:sz="4" w:space="0" w:color="auto"/>
            </w:tcBorders>
            <w:vAlign w:val="center"/>
          </w:tcPr>
          <w:p w:rsidR="00F071BB" w:rsidRPr="00D13A2C" w:rsidRDefault="00F071BB" w:rsidP="00F071BB">
            <w:pPr>
              <w:pStyle w:val="afb"/>
              <w:jc w:val="center"/>
              <w:rPr>
                <w:sz w:val="20"/>
                <w:szCs w:val="20"/>
              </w:rPr>
            </w:pPr>
          </w:p>
        </w:tc>
      </w:tr>
      <w:tr w:rsidR="00F071BB" w:rsidRPr="00D13A2C" w:rsidTr="00D13A2C">
        <w:trPr>
          <w:trHeight w:val="707"/>
        </w:trPr>
        <w:tc>
          <w:tcPr>
            <w:tcW w:w="285" w:type="dxa"/>
            <w:vMerge/>
            <w:tcBorders>
              <w:left w:val="single" w:sz="4" w:space="0" w:color="auto"/>
              <w:bottom w:val="single" w:sz="4" w:space="0" w:color="auto"/>
              <w:right w:val="single" w:sz="4" w:space="0" w:color="auto"/>
            </w:tcBorders>
            <w:vAlign w:val="center"/>
          </w:tcPr>
          <w:p w:rsidR="00F071BB" w:rsidRPr="00D13A2C" w:rsidRDefault="00F071BB" w:rsidP="00F071BB">
            <w:pPr>
              <w:pStyle w:val="afb"/>
              <w:ind w:left="43"/>
              <w:jc w:val="center"/>
              <w:rPr>
                <w:sz w:val="20"/>
                <w:szCs w:val="20"/>
              </w:rPr>
            </w:pPr>
          </w:p>
        </w:tc>
        <w:tc>
          <w:tcPr>
            <w:tcW w:w="912" w:type="dxa"/>
            <w:tcBorders>
              <w:top w:val="single" w:sz="4" w:space="0" w:color="auto"/>
              <w:left w:val="single" w:sz="4" w:space="0" w:color="auto"/>
              <w:bottom w:val="single" w:sz="4" w:space="0" w:color="auto"/>
              <w:right w:val="single" w:sz="4" w:space="0" w:color="auto"/>
            </w:tcBorders>
            <w:vAlign w:val="center"/>
          </w:tcPr>
          <w:p w:rsidR="00F071BB" w:rsidRPr="00D13A2C" w:rsidRDefault="00F071BB" w:rsidP="00F071BB">
            <w:pPr>
              <w:pStyle w:val="afb"/>
              <w:rPr>
                <w:b/>
                <w:sz w:val="20"/>
                <w:szCs w:val="20"/>
              </w:rPr>
            </w:pPr>
            <w:r w:rsidRPr="00D13A2C">
              <w:rPr>
                <w:b/>
                <w:sz w:val="20"/>
                <w:szCs w:val="20"/>
              </w:rPr>
              <w:t xml:space="preserve">Фраз. речь </w:t>
            </w:r>
          </w:p>
        </w:tc>
        <w:tc>
          <w:tcPr>
            <w:tcW w:w="7792" w:type="dxa"/>
            <w:tcBorders>
              <w:top w:val="single" w:sz="4" w:space="0" w:color="auto"/>
              <w:left w:val="single" w:sz="4" w:space="0" w:color="auto"/>
              <w:bottom w:val="single" w:sz="4" w:space="0" w:color="auto"/>
              <w:right w:val="single" w:sz="4" w:space="0" w:color="auto"/>
            </w:tcBorders>
            <w:vAlign w:val="center"/>
          </w:tcPr>
          <w:p w:rsidR="00F071BB" w:rsidRPr="00D13A2C" w:rsidRDefault="00F071BB" w:rsidP="00F071BB">
            <w:pPr>
              <w:pStyle w:val="afb"/>
              <w:ind w:left="171" w:right="114"/>
              <w:jc w:val="both"/>
              <w:rPr>
                <w:sz w:val="20"/>
                <w:szCs w:val="20"/>
              </w:rPr>
            </w:pPr>
            <w:r w:rsidRPr="00D13A2C">
              <w:rPr>
                <w:sz w:val="20"/>
                <w:szCs w:val="20"/>
              </w:rPr>
              <w:t>1. Употреблять сложносочиненные предложения.</w:t>
            </w:r>
          </w:p>
          <w:p w:rsidR="00F071BB" w:rsidRPr="00D13A2C" w:rsidRDefault="00F071BB" w:rsidP="00F071BB">
            <w:pPr>
              <w:pStyle w:val="afb"/>
              <w:ind w:left="171" w:right="114"/>
              <w:jc w:val="both"/>
              <w:rPr>
                <w:sz w:val="20"/>
                <w:szCs w:val="20"/>
              </w:rPr>
            </w:pPr>
            <w:r w:rsidRPr="00D13A2C">
              <w:rPr>
                <w:sz w:val="20"/>
                <w:szCs w:val="20"/>
              </w:rPr>
              <w:t>2. Правильно строить сложноподчиненные предложения, используя разные союзы.</w:t>
            </w:r>
          </w:p>
          <w:p w:rsidR="00F071BB" w:rsidRPr="00D13A2C" w:rsidRDefault="00F071BB" w:rsidP="00F071BB">
            <w:pPr>
              <w:pStyle w:val="afb"/>
              <w:ind w:left="171" w:right="114"/>
              <w:jc w:val="both"/>
              <w:rPr>
                <w:sz w:val="20"/>
                <w:szCs w:val="20"/>
              </w:rPr>
            </w:pPr>
            <w:r w:rsidRPr="00D13A2C">
              <w:rPr>
                <w:sz w:val="20"/>
                <w:szCs w:val="20"/>
              </w:rPr>
              <w:t>2. Распространять предложения второстепенными, однородными членами.</w:t>
            </w:r>
          </w:p>
        </w:tc>
        <w:tc>
          <w:tcPr>
            <w:tcW w:w="426" w:type="dxa"/>
            <w:tcBorders>
              <w:top w:val="single" w:sz="4" w:space="0" w:color="auto"/>
              <w:left w:val="single" w:sz="4" w:space="0" w:color="auto"/>
              <w:bottom w:val="single" w:sz="4" w:space="0" w:color="auto"/>
              <w:right w:val="single" w:sz="4" w:space="0" w:color="auto"/>
            </w:tcBorders>
            <w:vAlign w:val="center"/>
          </w:tcPr>
          <w:p w:rsidR="00F071BB" w:rsidRPr="00D13A2C" w:rsidRDefault="00F071BB" w:rsidP="00F071BB">
            <w:pPr>
              <w:pStyle w:val="afb"/>
              <w:jc w:val="center"/>
              <w:rPr>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F071BB" w:rsidRPr="00D13A2C" w:rsidRDefault="00F071BB" w:rsidP="00F071BB">
            <w:pPr>
              <w:pStyle w:val="afb"/>
              <w:jc w:val="center"/>
              <w:rPr>
                <w:sz w:val="20"/>
                <w:szCs w:val="20"/>
              </w:rPr>
            </w:pPr>
          </w:p>
        </w:tc>
        <w:tc>
          <w:tcPr>
            <w:tcW w:w="513" w:type="dxa"/>
            <w:tcBorders>
              <w:top w:val="single" w:sz="4" w:space="0" w:color="auto"/>
              <w:left w:val="single" w:sz="4" w:space="0" w:color="auto"/>
              <w:bottom w:val="single" w:sz="4" w:space="0" w:color="auto"/>
              <w:right w:val="single" w:sz="4" w:space="0" w:color="auto"/>
            </w:tcBorders>
            <w:vAlign w:val="center"/>
          </w:tcPr>
          <w:p w:rsidR="00F071BB" w:rsidRPr="00D13A2C" w:rsidRDefault="00F071BB" w:rsidP="00F071BB">
            <w:pPr>
              <w:pStyle w:val="afb"/>
              <w:jc w:val="center"/>
              <w:rPr>
                <w:sz w:val="20"/>
                <w:szCs w:val="20"/>
              </w:rPr>
            </w:pPr>
          </w:p>
        </w:tc>
      </w:tr>
      <w:tr w:rsidR="00F071BB" w:rsidRPr="00D13A2C" w:rsidTr="00D13A2C">
        <w:trPr>
          <w:trHeight w:val="163"/>
        </w:trPr>
        <w:tc>
          <w:tcPr>
            <w:tcW w:w="1197" w:type="dxa"/>
            <w:gridSpan w:val="2"/>
            <w:tcBorders>
              <w:top w:val="single" w:sz="4" w:space="0" w:color="auto"/>
              <w:left w:val="single" w:sz="4" w:space="0" w:color="auto"/>
              <w:bottom w:val="single" w:sz="4" w:space="0" w:color="auto"/>
              <w:right w:val="single" w:sz="4" w:space="0" w:color="auto"/>
            </w:tcBorders>
            <w:vAlign w:val="center"/>
          </w:tcPr>
          <w:p w:rsidR="00F071BB" w:rsidRPr="00D13A2C" w:rsidRDefault="00F071BB" w:rsidP="00F071BB">
            <w:pPr>
              <w:pStyle w:val="afb"/>
              <w:ind w:left="24"/>
              <w:jc w:val="center"/>
              <w:rPr>
                <w:b/>
                <w:sz w:val="20"/>
                <w:szCs w:val="20"/>
              </w:rPr>
            </w:pPr>
            <w:proofErr w:type="spellStart"/>
            <w:r w:rsidRPr="00D13A2C">
              <w:rPr>
                <w:b/>
                <w:sz w:val="20"/>
                <w:szCs w:val="20"/>
              </w:rPr>
              <w:t>Связ</w:t>
            </w:r>
            <w:proofErr w:type="spellEnd"/>
            <w:r w:rsidRPr="00D13A2C">
              <w:rPr>
                <w:b/>
                <w:sz w:val="20"/>
                <w:szCs w:val="20"/>
              </w:rPr>
              <w:t xml:space="preserve">. речь </w:t>
            </w:r>
          </w:p>
        </w:tc>
        <w:tc>
          <w:tcPr>
            <w:tcW w:w="7792" w:type="dxa"/>
            <w:tcBorders>
              <w:top w:val="single" w:sz="4" w:space="0" w:color="auto"/>
              <w:left w:val="single" w:sz="4" w:space="0" w:color="auto"/>
              <w:bottom w:val="single" w:sz="4" w:space="0" w:color="auto"/>
              <w:right w:val="single" w:sz="4" w:space="0" w:color="auto"/>
            </w:tcBorders>
            <w:vAlign w:val="center"/>
          </w:tcPr>
          <w:p w:rsidR="00F071BB" w:rsidRPr="00D13A2C" w:rsidRDefault="00F071BB" w:rsidP="00F071BB">
            <w:pPr>
              <w:pStyle w:val="afb"/>
              <w:ind w:left="171" w:right="114"/>
              <w:jc w:val="both"/>
              <w:rPr>
                <w:sz w:val="20"/>
                <w:szCs w:val="20"/>
              </w:rPr>
            </w:pPr>
            <w:r w:rsidRPr="00D13A2C">
              <w:rPr>
                <w:sz w:val="20"/>
                <w:szCs w:val="20"/>
              </w:rPr>
              <w:t>1. Уметь вести диалог, самостоятельно ставить вопросы, быстро и правильно подбирая нужное слово для ответа; высказывать свою точку зрения.</w:t>
            </w:r>
          </w:p>
          <w:p w:rsidR="00F071BB" w:rsidRPr="00D13A2C" w:rsidRDefault="00F071BB" w:rsidP="00F071BB">
            <w:pPr>
              <w:pStyle w:val="afb"/>
              <w:ind w:left="171" w:right="114"/>
              <w:jc w:val="both"/>
              <w:rPr>
                <w:sz w:val="20"/>
                <w:szCs w:val="20"/>
              </w:rPr>
            </w:pPr>
            <w:r w:rsidRPr="00D13A2C">
              <w:rPr>
                <w:sz w:val="20"/>
                <w:szCs w:val="20"/>
              </w:rPr>
              <w:t>2. Уметь послед-но, полно, логично пересказывать знаком. сказки, короткие рассказы.</w:t>
            </w:r>
          </w:p>
          <w:p w:rsidR="00F071BB" w:rsidRPr="00D13A2C" w:rsidRDefault="00F071BB" w:rsidP="00F071BB">
            <w:pPr>
              <w:pStyle w:val="afb"/>
              <w:ind w:left="171" w:right="114"/>
              <w:jc w:val="both"/>
              <w:rPr>
                <w:sz w:val="20"/>
                <w:szCs w:val="20"/>
              </w:rPr>
            </w:pPr>
            <w:r w:rsidRPr="00D13A2C">
              <w:rPr>
                <w:sz w:val="20"/>
                <w:szCs w:val="20"/>
              </w:rPr>
              <w:t>3. Составлять рассказ:</w:t>
            </w:r>
          </w:p>
          <w:p w:rsidR="00F071BB" w:rsidRPr="00D13A2C" w:rsidRDefault="00F071BB" w:rsidP="00F071BB">
            <w:pPr>
              <w:pStyle w:val="afb"/>
              <w:ind w:left="171" w:right="114"/>
              <w:jc w:val="both"/>
              <w:rPr>
                <w:sz w:val="20"/>
                <w:szCs w:val="20"/>
              </w:rPr>
            </w:pPr>
            <w:r w:rsidRPr="00D13A2C">
              <w:rPr>
                <w:sz w:val="20"/>
                <w:szCs w:val="20"/>
              </w:rPr>
              <w:t>- о предмете;</w:t>
            </w:r>
          </w:p>
          <w:p w:rsidR="00F071BB" w:rsidRPr="00D13A2C" w:rsidRDefault="00F071BB" w:rsidP="00F071BB">
            <w:pPr>
              <w:pStyle w:val="afb"/>
              <w:ind w:left="171" w:right="114"/>
              <w:jc w:val="both"/>
              <w:rPr>
                <w:sz w:val="20"/>
                <w:szCs w:val="20"/>
              </w:rPr>
            </w:pPr>
            <w:r w:rsidRPr="00D13A2C">
              <w:rPr>
                <w:sz w:val="20"/>
                <w:szCs w:val="20"/>
              </w:rPr>
              <w:t>- по сюжетной картине;</w:t>
            </w:r>
          </w:p>
          <w:p w:rsidR="00F071BB" w:rsidRPr="00D13A2C" w:rsidRDefault="00F071BB" w:rsidP="00F071BB">
            <w:pPr>
              <w:pStyle w:val="afb"/>
              <w:ind w:left="171" w:right="114"/>
              <w:jc w:val="both"/>
              <w:rPr>
                <w:sz w:val="20"/>
                <w:szCs w:val="20"/>
              </w:rPr>
            </w:pPr>
            <w:r w:rsidRPr="00D13A2C">
              <w:rPr>
                <w:sz w:val="20"/>
                <w:szCs w:val="20"/>
              </w:rPr>
              <w:t>- по серии сюжетных картинок;</w:t>
            </w:r>
          </w:p>
          <w:p w:rsidR="00F071BB" w:rsidRPr="00D13A2C" w:rsidRDefault="00F071BB" w:rsidP="00F071BB">
            <w:pPr>
              <w:pStyle w:val="afb"/>
              <w:ind w:left="171" w:right="114"/>
              <w:jc w:val="both"/>
              <w:rPr>
                <w:sz w:val="20"/>
                <w:szCs w:val="20"/>
              </w:rPr>
            </w:pPr>
            <w:r w:rsidRPr="00D13A2C">
              <w:rPr>
                <w:sz w:val="20"/>
                <w:szCs w:val="20"/>
              </w:rPr>
              <w:t>- по алгоритму;</w:t>
            </w:r>
          </w:p>
          <w:p w:rsidR="00F071BB" w:rsidRPr="00D13A2C" w:rsidRDefault="00F071BB" w:rsidP="00F071BB">
            <w:pPr>
              <w:pStyle w:val="afb"/>
              <w:ind w:left="171" w:right="114"/>
              <w:jc w:val="both"/>
              <w:rPr>
                <w:sz w:val="20"/>
                <w:szCs w:val="20"/>
              </w:rPr>
            </w:pPr>
            <w:r w:rsidRPr="00D13A2C">
              <w:rPr>
                <w:sz w:val="20"/>
                <w:szCs w:val="20"/>
              </w:rPr>
              <w:t xml:space="preserve">- из личного опыта;               </w:t>
            </w:r>
          </w:p>
          <w:p w:rsidR="00F071BB" w:rsidRPr="00D13A2C" w:rsidRDefault="00F071BB" w:rsidP="00F071BB">
            <w:pPr>
              <w:pStyle w:val="afb"/>
              <w:ind w:left="171" w:right="114"/>
              <w:jc w:val="both"/>
              <w:rPr>
                <w:sz w:val="20"/>
                <w:szCs w:val="20"/>
              </w:rPr>
            </w:pPr>
            <w:r w:rsidRPr="00D13A2C">
              <w:rPr>
                <w:sz w:val="20"/>
                <w:szCs w:val="20"/>
              </w:rPr>
              <w:t xml:space="preserve"> - на заданную тему.</w:t>
            </w:r>
          </w:p>
        </w:tc>
        <w:tc>
          <w:tcPr>
            <w:tcW w:w="426" w:type="dxa"/>
            <w:tcBorders>
              <w:top w:val="single" w:sz="4" w:space="0" w:color="auto"/>
              <w:left w:val="single" w:sz="4" w:space="0" w:color="auto"/>
              <w:bottom w:val="single" w:sz="4" w:space="0" w:color="auto"/>
              <w:right w:val="single" w:sz="4" w:space="0" w:color="auto"/>
            </w:tcBorders>
            <w:vAlign w:val="center"/>
          </w:tcPr>
          <w:p w:rsidR="00F071BB" w:rsidRPr="00D13A2C" w:rsidRDefault="00F071BB" w:rsidP="00F071BB">
            <w:pPr>
              <w:pStyle w:val="afb"/>
              <w:jc w:val="center"/>
              <w:rPr>
                <w:sz w:val="20"/>
                <w:szCs w:val="20"/>
              </w:rPr>
            </w:pPr>
          </w:p>
        </w:tc>
        <w:tc>
          <w:tcPr>
            <w:tcW w:w="425" w:type="dxa"/>
            <w:tcBorders>
              <w:top w:val="single" w:sz="4" w:space="0" w:color="auto"/>
              <w:left w:val="single" w:sz="4" w:space="0" w:color="auto"/>
              <w:bottom w:val="single" w:sz="4" w:space="0" w:color="auto"/>
              <w:right w:val="single" w:sz="4" w:space="0" w:color="auto"/>
            </w:tcBorders>
            <w:vAlign w:val="center"/>
          </w:tcPr>
          <w:p w:rsidR="00F071BB" w:rsidRPr="00D13A2C" w:rsidRDefault="00F071BB" w:rsidP="00F071BB">
            <w:pPr>
              <w:pStyle w:val="afb"/>
              <w:jc w:val="center"/>
              <w:rPr>
                <w:sz w:val="20"/>
                <w:szCs w:val="20"/>
              </w:rPr>
            </w:pPr>
          </w:p>
        </w:tc>
        <w:tc>
          <w:tcPr>
            <w:tcW w:w="513" w:type="dxa"/>
            <w:tcBorders>
              <w:top w:val="single" w:sz="4" w:space="0" w:color="auto"/>
              <w:left w:val="single" w:sz="4" w:space="0" w:color="auto"/>
              <w:bottom w:val="single" w:sz="4" w:space="0" w:color="auto"/>
              <w:right w:val="single" w:sz="4" w:space="0" w:color="auto"/>
            </w:tcBorders>
            <w:vAlign w:val="center"/>
          </w:tcPr>
          <w:p w:rsidR="00F071BB" w:rsidRPr="00D13A2C" w:rsidRDefault="00F071BB" w:rsidP="00F071BB">
            <w:pPr>
              <w:pStyle w:val="afb"/>
              <w:jc w:val="center"/>
              <w:rPr>
                <w:sz w:val="20"/>
                <w:szCs w:val="20"/>
              </w:rPr>
            </w:pPr>
          </w:p>
        </w:tc>
      </w:tr>
    </w:tbl>
    <w:p w:rsidR="00F071BB" w:rsidRPr="00D13A2C" w:rsidRDefault="00F071BB" w:rsidP="004B5D47">
      <w:pPr>
        <w:jc w:val="center"/>
        <w:rPr>
          <w:b/>
          <w:bCs/>
          <w:sz w:val="20"/>
          <w:szCs w:val="20"/>
        </w:rPr>
      </w:pPr>
    </w:p>
    <w:p w:rsidR="008763E0" w:rsidRPr="00D13A2C" w:rsidRDefault="008763E0" w:rsidP="008763E0">
      <w:pPr>
        <w:pStyle w:val="af7"/>
        <w:ind w:left="360"/>
        <w:jc w:val="right"/>
        <w:rPr>
          <w:rFonts w:ascii="Times New Roman" w:hAnsi="Times New Roman"/>
          <w:color w:val="FF0000"/>
          <w:sz w:val="20"/>
          <w:szCs w:val="20"/>
          <w:lang w:val="ru-RU"/>
        </w:rPr>
        <w:sectPr w:rsidR="008763E0" w:rsidRPr="00D13A2C" w:rsidSect="00532A7D">
          <w:pgSz w:w="11906" w:h="16838"/>
          <w:pgMar w:top="426" w:right="851" w:bottom="1135" w:left="1276" w:header="709" w:footer="709" w:gutter="0"/>
          <w:cols w:space="720"/>
        </w:sectPr>
      </w:pPr>
    </w:p>
    <w:p w:rsidR="008763E0" w:rsidRPr="002D7227" w:rsidRDefault="00855A58" w:rsidP="008763E0">
      <w:pPr>
        <w:pStyle w:val="af7"/>
        <w:ind w:left="360"/>
        <w:jc w:val="right"/>
        <w:rPr>
          <w:rFonts w:ascii="Times New Roman" w:hAnsi="Times New Roman"/>
          <w:b/>
          <w:sz w:val="28"/>
          <w:szCs w:val="28"/>
          <w:lang w:val="ru-RU"/>
        </w:rPr>
      </w:pPr>
      <w:r>
        <w:rPr>
          <w:rFonts w:ascii="Times New Roman" w:hAnsi="Times New Roman"/>
          <w:b/>
          <w:sz w:val="28"/>
          <w:szCs w:val="28"/>
          <w:lang w:val="ru-RU"/>
        </w:rPr>
        <w:lastRenderedPageBreak/>
        <w:t>Приложение 11</w:t>
      </w:r>
    </w:p>
    <w:p w:rsidR="00EC4629" w:rsidRDefault="00EC4629" w:rsidP="00F107DD">
      <w:pPr>
        <w:tabs>
          <w:tab w:val="left" w:pos="426"/>
        </w:tabs>
        <w:jc w:val="center"/>
        <w:rPr>
          <w:b/>
          <w:bCs/>
          <w:sz w:val="28"/>
          <w:szCs w:val="28"/>
        </w:rPr>
      </w:pPr>
    </w:p>
    <w:p w:rsidR="00F107DD" w:rsidRPr="00212163" w:rsidRDefault="00F107DD" w:rsidP="00F107DD">
      <w:pPr>
        <w:tabs>
          <w:tab w:val="left" w:pos="426"/>
        </w:tabs>
        <w:jc w:val="center"/>
        <w:rPr>
          <w:b/>
          <w:bCs/>
          <w:sz w:val="28"/>
          <w:szCs w:val="28"/>
        </w:rPr>
      </w:pPr>
      <w:r w:rsidRPr="00212163">
        <w:rPr>
          <w:b/>
          <w:bCs/>
          <w:sz w:val="28"/>
          <w:szCs w:val="28"/>
        </w:rPr>
        <w:t xml:space="preserve"> Взаимодействие педагогов, осуществляющих образовательную деятельность с детьми </w:t>
      </w:r>
      <w:r w:rsidR="00FB659F">
        <w:rPr>
          <w:b/>
          <w:bCs/>
          <w:sz w:val="28"/>
          <w:szCs w:val="28"/>
        </w:rPr>
        <w:t>ТНР</w:t>
      </w:r>
      <w:r w:rsidRPr="00212163">
        <w:rPr>
          <w:b/>
          <w:bCs/>
          <w:sz w:val="28"/>
          <w:szCs w:val="28"/>
        </w:rPr>
        <w:t xml:space="preserve"> </w:t>
      </w:r>
    </w:p>
    <w:p w:rsidR="00F107DD" w:rsidRPr="00D55B83" w:rsidRDefault="00F107DD" w:rsidP="00F107DD">
      <w:pPr>
        <w:jc w:val="both"/>
        <w:rPr>
          <w:b/>
          <w:bCs/>
          <w:i/>
          <w:iCs/>
          <w:sz w:val="28"/>
          <w:szCs w:val="28"/>
        </w:rPr>
      </w:pPr>
    </w:p>
    <w:p w:rsidR="00F107DD" w:rsidRPr="005A3E6B" w:rsidRDefault="00F107DD" w:rsidP="004B5D47">
      <w:pPr>
        <w:ind w:firstLine="1080"/>
        <w:jc w:val="both"/>
      </w:pPr>
      <w:r w:rsidRPr="005A3E6B">
        <w:rPr>
          <w:b/>
          <w:bCs/>
          <w:i/>
          <w:iCs/>
        </w:rPr>
        <w:t>Цель:</w:t>
      </w:r>
      <w:r w:rsidRPr="005A3E6B">
        <w:t xml:space="preserve"> формирование психологического базиса для полноценного развития личности каждого ребенка через координацию деятельности всех субъектов образования по созданию условий для комплексного психолого-педагогического воздействия.</w:t>
      </w:r>
    </w:p>
    <w:p w:rsidR="00F107DD" w:rsidRPr="005A3E6B" w:rsidRDefault="00F107DD" w:rsidP="004B5D47">
      <w:pPr>
        <w:pStyle w:val="a6"/>
        <w:spacing w:before="0" w:beforeAutospacing="0" w:after="0" w:afterAutospacing="0"/>
        <w:ind w:firstLine="1080"/>
        <w:jc w:val="both"/>
        <w:rPr>
          <w:i/>
          <w:iCs/>
        </w:rPr>
      </w:pPr>
      <w:r w:rsidRPr="005A3E6B">
        <w:rPr>
          <w:b/>
          <w:bCs/>
          <w:i/>
          <w:iCs/>
        </w:rPr>
        <w:t>Задачи:</w:t>
      </w:r>
    </w:p>
    <w:p w:rsidR="00F107DD" w:rsidRPr="005A3E6B" w:rsidRDefault="00F107DD" w:rsidP="009B24E7">
      <w:pPr>
        <w:pStyle w:val="a6"/>
        <w:numPr>
          <w:ilvl w:val="0"/>
          <w:numId w:val="6"/>
        </w:numPr>
        <w:spacing w:before="0" w:beforeAutospacing="0" w:after="0" w:afterAutospacing="0"/>
        <w:ind w:left="0" w:firstLine="426"/>
        <w:jc w:val="both"/>
      </w:pPr>
      <w:r w:rsidRPr="005A3E6B">
        <w:t>Укрепление здоровья, создание условий для полноценного физического развития и совершенствование двигательной сферы.</w:t>
      </w:r>
    </w:p>
    <w:p w:rsidR="00F107DD" w:rsidRPr="005A3E6B" w:rsidRDefault="00F107DD" w:rsidP="009B24E7">
      <w:pPr>
        <w:pStyle w:val="a6"/>
        <w:numPr>
          <w:ilvl w:val="0"/>
          <w:numId w:val="6"/>
        </w:numPr>
        <w:spacing w:before="0" w:beforeAutospacing="0" w:after="0" w:afterAutospacing="0"/>
        <w:ind w:left="0" w:firstLine="426"/>
        <w:jc w:val="both"/>
      </w:pPr>
      <w:r w:rsidRPr="005A3E6B">
        <w:t>Формирование определенного запаса представлений об окружающем, фонда знаний, умений, навыков, предусмотренных стандартом дошкольного образования.</w:t>
      </w:r>
    </w:p>
    <w:p w:rsidR="00F107DD" w:rsidRPr="005A3E6B" w:rsidRDefault="00F107DD" w:rsidP="009B24E7">
      <w:pPr>
        <w:pStyle w:val="a6"/>
        <w:numPr>
          <w:ilvl w:val="0"/>
          <w:numId w:val="6"/>
        </w:numPr>
        <w:spacing w:before="0" w:beforeAutospacing="0" w:after="0" w:afterAutospacing="0"/>
        <w:ind w:left="0" w:firstLine="426"/>
        <w:jc w:val="both"/>
      </w:pPr>
      <w:r w:rsidRPr="005A3E6B">
        <w:t>Формирование психологического базиса для развития высших психических функций и предпосылок к школьному обучению.</w:t>
      </w:r>
    </w:p>
    <w:p w:rsidR="00F107DD" w:rsidRPr="005A3E6B" w:rsidRDefault="00F107DD" w:rsidP="009B24E7">
      <w:pPr>
        <w:pStyle w:val="a6"/>
        <w:numPr>
          <w:ilvl w:val="0"/>
          <w:numId w:val="6"/>
        </w:numPr>
        <w:spacing w:before="0" w:beforeAutospacing="0" w:after="0" w:afterAutospacing="0"/>
        <w:ind w:left="0" w:firstLine="426"/>
        <w:jc w:val="both"/>
      </w:pPr>
      <w:r w:rsidRPr="005A3E6B">
        <w:t>Формирование нравственно-этической сферы, создание условий для эмоционально-личностного становления.</w:t>
      </w:r>
    </w:p>
    <w:p w:rsidR="00F107DD" w:rsidRPr="005A3E6B" w:rsidRDefault="00F107DD" w:rsidP="009B24E7">
      <w:pPr>
        <w:pStyle w:val="a6"/>
        <w:numPr>
          <w:ilvl w:val="0"/>
          <w:numId w:val="6"/>
        </w:numPr>
        <w:spacing w:before="0" w:beforeAutospacing="0" w:after="0" w:afterAutospacing="0"/>
        <w:ind w:left="0" w:firstLine="426"/>
        <w:jc w:val="both"/>
      </w:pPr>
      <w:r w:rsidRPr="005A3E6B">
        <w:t>Социальная адаптация</w:t>
      </w:r>
    </w:p>
    <w:p w:rsidR="00F107DD" w:rsidRPr="005A3E6B" w:rsidRDefault="00F107DD" w:rsidP="004B5D47">
      <w:pPr>
        <w:pStyle w:val="a6"/>
        <w:spacing w:before="0" w:beforeAutospacing="0" w:after="0" w:afterAutospacing="0"/>
        <w:jc w:val="both"/>
      </w:pPr>
    </w:p>
    <w:p w:rsidR="00F107DD" w:rsidRPr="005A3E6B" w:rsidRDefault="00F107DD" w:rsidP="004B5D47">
      <w:pPr>
        <w:pStyle w:val="a6"/>
        <w:spacing w:before="0" w:beforeAutospacing="0" w:after="0" w:afterAutospacing="0"/>
        <w:jc w:val="both"/>
      </w:pPr>
    </w:p>
    <w:p w:rsidR="00F107DD" w:rsidRPr="005A3E6B" w:rsidRDefault="00F107DD" w:rsidP="004B5D47">
      <w:pPr>
        <w:pStyle w:val="a6"/>
        <w:spacing w:before="0" w:beforeAutospacing="0" w:after="0" w:afterAutospacing="0"/>
        <w:jc w:val="both"/>
        <w:rPr>
          <w:b/>
          <w:bCs/>
          <w:i/>
        </w:rPr>
      </w:pPr>
      <w:r w:rsidRPr="005A3E6B">
        <w:rPr>
          <w:b/>
          <w:bCs/>
          <w:i/>
        </w:rPr>
        <w:t>Учитель-лог</w:t>
      </w:r>
      <w:r w:rsidR="00D13A2C">
        <w:rPr>
          <w:b/>
          <w:bCs/>
          <w:i/>
        </w:rPr>
        <w:t>опед</w:t>
      </w:r>
      <w:r w:rsidRPr="005A3E6B">
        <w:rPr>
          <w:b/>
          <w:bCs/>
          <w:i/>
        </w:rPr>
        <w:t>:</w:t>
      </w:r>
    </w:p>
    <w:p w:rsidR="00F107DD" w:rsidRPr="005A3E6B" w:rsidRDefault="00F107DD" w:rsidP="009B24E7">
      <w:pPr>
        <w:pStyle w:val="a6"/>
        <w:numPr>
          <w:ilvl w:val="1"/>
          <w:numId w:val="6"/>
        </w:numPr>
        <w:tabs>
          <w:tab w:val="left" w:pos="709"/>
        </w:tabs>
        <w:spacing w:before="0" w:beforeAutospacing="0" w:after="0" w:afterAutospacing="0"/>
        <w:ind w:left="0" w:firstLine="426"/>
        <w:jc w:val="both"/>
        <w:rPr>
          <w:b/>
        </w:rPr>
      </w:pPr>
      <w:r w:rsidRPr="005A3E6B">
        <w:t>Формирование, уточнение, закрепление словаря по лексической теме.</w:t>
      </w:r>
    </w:p>
    <w:p w:rsidR="00F107DD" w:rsidRPr="005A3E6B" w:rsidRDefault="00F107DD" w:rsidP="009B24E7">
      <w:pPr>
        <w:pStyle w:val="a6"/>
        <w:numPr>
          <w:ilvl w:val="1"/>
          <w:numId w:val="6"/>
        </w:numPr>
        <w:tabs>
          <w:tab w:val="left" w:pos="709"/>
        </w:tabs>
        <w:spacing w:before="0" w:beforeAutospacing="0" w:after="0" w:afterAutospacing="0"/>
        <w:ind w:left="0" w:firstLine="426"/>
        <w:jc w:val="both"/>
        <w:rPr>
          <w:b/>
        </w:rPr>
      </w:pPr>
      <w:r w:rsidRPr="005A3E6B">
        <w:t>Коррекция, развитие грамматического строя речи.</w:t>
      </w:r>
    </w:p>
    <w:p w:rsidR="00F107DD" w:rsidRPr="005A3E6B" w:rsidRDefault="00F107DD" w:rsidP="009B24E7">
      <w:pPr>
        <w:pStyle w:val="a6"/>
        <w:numPr>
          <w:ilvl w:val="1"/>
          <w:numId w:val="6"/>
        </w:numPr>
        <w:tabs>
          <w:tab w:val="left" w:pos="709"/>
        </w:tabs>
        <w:spacing w:before="0" w:beforeAutospacing="0" w:after="0" w:afterAutospacing="0"/>
        <w:ind w:left="0" w:firstLine="426"/>
        <w:jc w:val="both"/>
        <w:rPr>
          <w:b/>
        </w:rPr>
      </w:pPr>
      <w:r w:rsidRPr="005A3E6B">
        <w:t>Коррекция психологической базы речи</w:t>
      </w:r>
    </w:p>
    <w:p w:rsidR="00F107DD" w:rsidRPr="005A3E6B" w:rsidRDefault="00F107DD" w:rsidP="00F107DD">
      <w:pPr>
        <w:pStyle w:val="a6"/>
        <w:spacing w:before="0" w:beforeAutospacing="0" w:after="0" w:afterAutospacing="0"/>
      </w:pPr>
    </w:p>
    <w:p w:rsidR="00F107DD" w:rsidRPr="00D55B83" w:rsidRDefault="00D46FE4" w:rsidP="00F107DD">
      <w:pPr>
        <w:pStyle w:val="a6"/>
        <w:spacing w:before="0" w:beforeAutospacing="0" w:after="0" w:afterAutospacing="0"/>
        <w:rPr>
          <w:sz w:val="28"/>
          <w:szCs w:val="28"/>
        </w:rPr>
      </w:pPr>
      <w:r>
        <w:rPr>
          <w:noProof/>
          <w:sz w:val="28"/>
          <w:szCs w:val="28"/>
        </w:rPr>
        <w:pict>
          <v:rect id="_x0000_s1072" style="position:absolute;margin-left:173.65pt;margin-top:4.15pt;width:420pt;height:45pt;z-index:251679232">
            <v:textbox style="mso-next-textbox:#_x0000_s1072">
              <w:txbxContent>
                <w:p w:rsidR="00FB659F" w:rsidRDefault="00FB659F" w:rsidP="0035695E">
                  <w:pPr>
                    <w:jc w:val="center"/>
                    <w:rPr>
                      <w:i/>
                      <w:iCs/>
                      <w:sz w:val="22"/>
                    </w:rPr>
                  </w:pPr>
                  <w:r>
                    <w:rPr>
                      <w:i/>
                      <w:iCs/>
                      <w:sz w:val="22"/>
                    </w:rPr>
                    <w:t>Условные обозначения:</w:t>
                  </w:r>
                </w:p>
                <w:p w:rsidR="00FB659F" w:rsidRDefault="00FB659F" w:rsidP="0035695E">
                  <w:pPr>
                    <w:rPr>
                      <w:sz w:val="40"/>
                    </w:rPr>
                  </w:pPr>
                  <w:r>
                    <w:rPr>
                      <w:i/>
                      <w:iCs/>
                    </w:rPr>
                    <w:t>- старшая группа</w:t>
                  </w:r>
                  <w:r w:rsidRPr="0035695E">
                    <w:rPr>
                      <w:i/>
                      <w:iCs/>
                      <w:noProof/>
                    </w:rPr>
                    <w:drawing>
                      <wp:inline distT="0" distB="0" distL="0" distR="0">
                        <wp:extent cx="409575" cy="2762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83835" t="-11539" b="-1"/>
                                <a:stretch/>
                              </pic:blipFill>
                              <pic:spPr bwMode="auto">
                                <a:xfrm>
                                  <a:off x="0" y="0"/>
                                  <a:ext cx="409575" cy="276225"/>
                                </a:xfrm>
                                <a:prstGeom prst="rect">
                                  <a:avLst/>
                                </a:prstGeom>
                                <a:noFill/>
                                <a:ln>
                                  <a:noFill/>
                                </a:ln>
                                <a:extLst>
                                  <a:ext uri="{53640926-AAD7-44D8-BBD7-CCE9431645EC}">
                                    <a14:shadowObscured xmlns:a14="http://schemas.microsoft.com/office/drawing/2010/main"/>
                                  </a:ext>
                                </a:extLst>
                              </pic:spPr>
                            </pic:pic>
                          </a:graphicData>
                        </a:graphic>
                      </wp:inline>
                    </w:drawing>
                  </w:r>
                  <w:r>
                    <w:rPr>
                      <w:i/>
                      <w:iCs/>
                      <w:sz w:val="22"/>
                    </w:rPr>
                    <w:t xml:space="preserve">- </w:t>
                  </w:r>
                  <w:r>
                    <w:rPr>
                      <w:i/>
                      <w:iCs/>
                    </w:rPr>
                    <w:t>подготовительная группа</w:t>
                  </w:r>
                </w:p>
              </w:txbxContent>
            </v:textbox>
          </v:rect>
        </w:pict>
      </w:r>
    </w:p>
    <w:p w:rsidR="00F107DD" w:rsidRPr="00D55B83" w:rsidRDefault="00F107DD" w:rsidP="00F107DD">
      <w:pPr>
        <w:pStyle w:val="a6"/>
        <w:spacing w:before="0" w:beforeAutospacing="0" w:after="0" w:afterAutospacing="0"/>
        <w:rPr>
          <w:sz w:val="28"/>
          <w:szCs w:val="28"/>
        </w:rPr>
      </w:pPr>
    </w:p>
    <w:p w:rsidR="00F107DD" w:rsidRPr="00D55B83" w:rsidRDefault="00F107DD" w:rsidP="00F107DD">
      <w:pPr>
        <w:pStyle w:val="a6"/>
        <w:spacing w:before="0" w:beforeAutospacing="0" w:after="0" w:afterAutospacing="0"/>
        <w:rPr>
          <w:sz w:val="28"/>
          <w:szCs w:val="28"/>
        </w:rPr>
      </w:pPr>
    </w:p>
    <w:p w:rsidR="00F107DD" w:rsidRPr="00D55B83" w:rsidRDefault="00F107DD" w:rsidP="00F107DD">
      <w:pPr>
        <w:pStyle w:val="a6"/>
        <w:spacing w:before="0" w:beforeAutospacing="0" w:after="0" w:afterAutospacing="0"/>
        <w:rPr>
          <w:sz w:val="28"/>
          <w:szCs w:val="28"/>
        </w:rPr>
      </w:pPr>
    </w:p>
    <w:p w:rsidR="00F107DD" w:rsidRDefault="00F107DD" w:rsidP="00F107DD">
      <w:pPr>
        <w:pStyle w:val="a6"/>
        <w:spacing w:before="0" w:beforeAutospacing="0" w:after="0" w:afterAutospacing="0"/>
        <w:rPr>
          <w:b/>
          <w:sz w:val="28"/>
          <w:szCs w:val="28"/>
        </w:rPr>
      </w:pPr>
    </w:p>
    <w:p w:rsidR="00F107DD" w:rsidRDefault="00F107DD" w:rsidP="00F107DD">
      <w:pPr>
        <w:pStyle w:val="a6"/>
        <w:spacing w:before="0" w:beforeAutospacing="0" w:after="0" w:afterAutospacing="0"/>
        <w:rPr>
          <w:b/>
          <w:sz w:val="28"/>
          <w:szCs w:val="28"/>
        </w:rPr>
      </w:pPr>
    </w:p>
    <w:p w:rsidR="005A3E6B" w:rsidRDefault="005A3E6B" w:rsidP="00F107DD">
      <w:pPr>
        <w:pStyle w:val="a6"/>
        <w:spacing w:before="0" w:beforeAutospacing="0" w:after="0" w:afterAutospacing="0"/>
        <w:rPr>
          <w:b/>
          <w:sz w:val="28"/>
          <w:szCs w:val="28"/>
        </w:rPr>
      </w:pPr>
    </w:p>
    <w:p w:rsidR="005A3E6B" w:rsidRDefault="005A3E6B" w:rsidP="00F107DD">
      <w:pPr>
        <w:pStyle w:val="a6"/>
        <w:spacing w:before="0" w:beforeAutospacing="0" w:after="0" w:afterAutospacing="0"/>
        <w:rPr>
          <w:b/>
          <w:sz w:val="28"/>
          <w:szCs w:val="28"/>
        </w:rPr>
      </w:pPr>
    </w:p>
    <w:p w:rsidR="005A3E6B" w:rsidRDefault="005A3E6B" w:rsidP="00F107DD">
      <w:pPr>
        <w:pStyle w:val="a6"/>
        <w:spacing w:before="0" w:beforeAutospacing="0" w:after="0" w:afterAutospacing="0"/>
        <w:rPr>
          <w:b/>
          <w:sz w:val="28"/>
          <w:szCs w:val="28"/>
        </w:rPr>
      </w:pPr>
    </w:p>
    <w:p w:rsidR="0035695E" w:rsidRDefault="0035695E" w:rsidP="00F107DD">
      <w:pPr>
        <w:pStyle w:val="a6"/>
        <w:spacing w:before="0" w:beforeAutospacing="0" w:after="0" w:afterAutospacing="0"/>
        <w:rPr>
          <w:b/>
          <w:sz w:val="28"/>
          <w:szCs w:val="28"/>
        </w:rPr>
      </w:pPr>
    </w:p>
    <w:p w:rsidR="0035695E" w:rsidRDefault="0035695E" w:rsidP="00F107DD">
      <w:pPr>
        <w:pStyle w:val="a6"/>
        <w:spacing w:before="0" w:beforeAutospacing="0" w:after="0" w:afterAutospacing="0"/>
        <w:rPr>
          <w:b/>
          <w:sz w:val="28"/>
          <w:szCs w:val="28"/>
        </w:rPr>
      </w:pPr>
    </w:p>
    <w:p w:rsidR="005A3E6B" w:rsidRDefault="005A3E6B" w:rsidP="00F107DD">
      <w:pPr>
        <w:pStyle w:val="a6"/>
        <w:spacing w:before="0" w:beforeAutospacing="0" w:after="0" w:afterAutospacing="0"/>
        <w:rPr>
          <w:b/>
          <w:sz w:val="28"/>
          <w:szCs w:val="28"/>
        </w:rPr>
      </w:pPr>
    </w:p>
    <w:tbl>
      <w:tblPr>
        <w:tblW w:w="16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3789"/>
        <w:gridCol w:w="3261"/>
        <w:gridCol w:w="3260"/>
        <w:gridCol w:w="2551"/>
        <w:gridCol w:w="2619"/>
      </w:tblGrid>
      <w:tr w:rsidR="007D6E7D" w:rsidRPr="00BC08AA" w:rsidTr="00931C03">
        <w:trPr>
          <w:jc w:val="center"/>
        </w:trPr>
        <w:tc>
          <w:tcPr>
            <w:tcW w:w="540" w:type="dxa"/>
            <w:tcBorders>
              <w:bottom w:val="single" w:sz="4" w:space="0" w:color="auto"/>
            </w:tcBorders>
          </w:tcPr>
          <w:p w:rsidR="007D6E7D" w:rsidRPr="00BC08AA" w:rsidRDefault="007D6E7D" w:rsidP="002830CD">
            <w:pPr>
              <w:jc w:val="both"/>
              <w:rPr>
                <w:b/>
                <w:bCs/>
                <w:sz w:val="16"/>
                <w:szCs w:val="16"/>
              </w:rPr>
            </w:pPr>
            <w:r w:rsidRPr="00BC08AA">
              <w:rPr>
                <w:color w:val="FF0000"/>
                <w:sz w:val="16"/>
                <w:szCs w:val="16"/>
              </w:rPr>
              <w:lastRenderedPageBreak/>
              <w:br w:type="page"/>
            </w:r>
            <w:r w:rsidRPr="00BC08AA">
              <w:rPr>
                <w:b/>
                <w:bCs/>
                <w:sz w:val="16"/>
                <w:szCs w:val="16"/>
              </w:rPr>
              <w:t xml:space="preserve">Неделя </w:t>
            </w:r>
          </w:p>
        </w:tc>
        <w:tc>
          <w:tcPr>
            <w:tcW w:w="3789" w:type="dxa"/>
            <w:tcBorders>
              <w:bottom w:val="single" w:sz="4" w:space="0" w:color="auto"/>
            </w:tcBorders>
          </w:tcPr>
          <w:p w:rsidR="007D6E7D" w:rsidRPr="00BC08AA" w:rsidRDefault="007D6E7D" w:rsidP="002830CD">
            <w:pPr>
              <w:jc w:val="center"/>
              <w:rPr>
                <w:b/>
                <w:bCs/>
                <w:sz w:val="16"/>
                <w:szCs w:val="16"/>
              </w:rPr>
            </w:pPr>
            <w:r w:rsidRPr="00BC08AA">
              <w:rPr>
                <w:b/>
                <w:bCs/>
                <w:sz w:val="16"/>
                <w:szCs w:val="16"/>
              </w:rPr>
              <w:t>Формирование словарного запаса и произношения</w:t>
            </w:r>
          </w:p>
        </w:tc>
        <w:tc>
          <w:tcPr>
            <w:tcW w:w="3261" w:type="dxa"/>
            <w:tcBorders>
              <w:bottom w:val="single" w:sz="4" w:space="0" w:color="auto"/>
            </w:tcBorders>
          </w:tcPr>
          <w:p w:rsidR="007D6E7D" w:rsidRPr="007D6E7D" w:rsidRDefault="007D6E7D" w:rsidP="002830CD">
            <w:pPr>
              <w:pStyle w:val="4"/>
              <w:keepNext w:val="0"/>
              <w:keepLines w:val="0"/>
              <w:spacing w:before="0"/>
              <w:rPr>
                <w:rFonts w:ascii="Times New Roman" w:hAnsi="Times New Roman" w:cs="Times New Roman"/>
                <w:color w:val="auto"/>
                <w:sz w:val="16"/>
                <w:szCs w:val="16"/>
              </w:rPr>
            </w:pPr>
            <w:r w:rsidRPr="007D6E7D">
              <w:rPr>
                <w:rFonts w:ascii="Times New Roman" w:hAnsi="Times New Roman" w:cs="Times New Roman"/>
                <w:color w:val="auto"/>
                <w:sz w:val="16"/>
                <w:szCs w:val="16"/>
              </w:rPr>
              <w:t>Педагог-психолог</w:t>
            </w:r>
          </w:p>
        </w:tc>
        <w:tc>
          <w:tcPr>
            <w:tcW w:w="3260" w:type="dxa"/>
            <w:tcBorders>
              <w:bottom w:val="single" w:sz="4" w:space="0" w:color="auto"/>
            </w:tcBorders>
          </w:tcPr>
          <w:p w:rsidR="007D6E7D" w:rsidRPr="00BC08AA" w:rsidRDefault="007D6E7D" w:rsidP="002830CD">
            <w:pPr>
              <w:jc w:val="center"/>
              <w:rPr>
                <w:b/>
                <w:bCs/>
                <w:sz w:val="16"/>
                <w:szCs w:val="16"/>
              </w:rPr>
            </w:pPr>
            <w:r w:rsidRPr="00BC08AA">
              <w:rPr>
                <w:b/>
                <w:bCs/>
                <w:sz w:val="16"/>
                <w:szCs w:val="16"/>
              </w:rPr>
              <w:t>Музыкальный руководитель</w:t>
            </w:r>
          </w:p>
        </w:tc>
        <w:tc>
          <w:tcPr>
            <w:tcW w:w="2551" w:type="dxa"/>
            <w:tcBorders>
              <w:bottom w:val="single" w:sz="4" w:space="0" w:color="auto"/>
            </w:tcBorders>
          </w:tcPr>
          <w:p w:rsidR="007D6E7D" w:rsidRPr="00BC08AA" w:rsidRDefault="007D6E7D" w:rsidP="002830CD">
            <w:pPr>
              <w:jc w:val="center"/>
              <w:rPr>
                <w:b/>
                <w:bCs/>
                <w:sz w:val="16"/>
                <w:szCs w:val="16"/>
              </w:rPr>
            </w:pPr>
            <w:r w:rsidRPr="00BC08AA">
              <w:rPr>
                <w:b/>
                <w:bCs/>
                <w:sz w:val="16"/>
                <w:szCs w:val="16"/>
              </w:rPr>
              <w:t>Инструктор по ФИЗО</w:t>
            </w:r>
          </w:p>
        </w:tc>
        <w:tc>
          <w:tcPr>
            <w:tcW w:w="2619" w:type="dxa"/>
            <w:tcBorders>
              <w:bottom w:val="single" w:sz="4" w:space="0" w:color="auto"/>
            </w:tcBorders>
          </w:tcPr>
          <w:p w:rsidR="007D6E7D" w:rsidRPr="00BC08AA" w:rsidRDefault="007D6E7D" w:rsidP="002830CD">
            <w:pPr>
              <w:jc w:val="center"/>
              <w:rPr>
                <w:b/>
                <w:bCs/>
                <w:sz w:val="16"/>
                <w:szCs w:val="16"/>
              </w:rPr>
            </w:pPr>
            <w:r w:rsidRPr="00BC08AA">
              <w:rPr>
                <w:b/>
                <w:bCs/>
                <w:sz w:val="16"/>
                <w:szCs w:val="16"/>
              </w:rPr>
              <w:t xml:space="preserve">Воспитатель </w:t>
            </w:r>
          </w:p>
        </w:tc>
      </w:tr>
      <w:tr w:rsidR="007D6E7D" w:rsidRPr="00BC08AA" w:rsidTr="00931C03">
        <w:trPr>
          <w:jc w:val="center"/>
        </w:trPr>
        <w:tc>
          <w:tcPr>
            <w:tcW w:w="16020" w:type="dxa"/>
            <w:gridSpan w:val="6"/>
            <w:shd w:val="clear" w:color="auto" w:fill="CCFFFF"/>
          </w:tcPr>
          <w:p w:rsidR="007D6E7D" w:rsidRPr="00BC08AA" w:rsidRDefault="007D6E7D" w:rsidP="002830CD">
            <w:pPr>
              <w:pStyle w:val="3"/>
              <w:keepNext w:val="0"/>
              <w:rPr>
                <w:sz w:val="16"/>
                <w:szCs w:val="16"/>
              </w:rPr>
            </w:pPr>
            <w:r w:rsidRPr="00BC08AA">
              <w:rPr>
                <w:sz w:val="16"/>
                <w:szCs w:val="16"/>
              </w:rPr>
              <w:t xml:space="preserve">Сентябрь </w:t>
            </w:r>
          </w:p>
        </w:tc>
      </w:tr>
      <w:tr w:rsidR="007D6E7D" w:rsidRPr="00BC08AA" w:rsidTr="00931C03">
        <w:trPr>
          <w:jc w:val="center"/>
        </w:trPr>
        <w:tc>
          <w:tcPr>
            <w:tcW w:w="16020" w:type="dxa"/>
            <w:gridSpan w:val="6"/>
            <w:shd w:val="clear" w:color="auto" w:fill="CCFFFF"/>
          </w:tcPr>
          <w:p w:rsidR="007D6E7D" w:rsidRPr="00BC08AA" w:rsidRDefault="007D6E7D" w:rsidP="002830CD">
            <w:pPr>
              <w:pStyle w:val="3"/>
              <w:keepNext w:val="0"/>
              <w:jc w:val="left"/>
              <w:rPr>
                <w:i/>
                <w:sz w:val="16"/>
                <w:szCs w:val="16"/>
              </w:rPr>
            </w:pPr>
            <w:r w:rsidRPr="00BC08AA">
              <w:rPr>
                <w:i/>
                <w:sz w:val="16"/>
                <w:szCs w:val="16"/>
              </w:rPr>
              <w:t>1-2 неделя – обследование детей                                                        Обследование детей</w:t>
            </w:r>
          </w:p>
        </w:tc>
      </w:tr>
      <w:tr w:rsidR="007D6E7D" w:rsidRPr="00BC08AA" w:rsidTr="00931C03">
        <w:trPr>
          <w:cantSplit/>
          <w:trHeight w:val="5087"/>
          <w:jc w:val="center"/>
        </w:trPr>
        <w:tc>
          <w:tcPr>
            <w:tcW w:w="540" w:type="dxa"/>
          </w:tcPr>
          <w:p w:rsidR="007D6E7D" w:rsidRPr="00BC08AA" w:rsidRDefault="007D6E7D" w:rsidP="002830CD">
            <w:pPr>
              <w:jc w:val="center"/>
              <w:rPr>
                <w:b/>
                <w:bCs/>
                <w:i/>
                <w:iCs/>
                <w:sz w:val="16"/>
                <w:szCs w:val="16"/>
              </w:rPr>
            </w:pPr>
          </w:p>
        </w:tc>
        <w:tc>
          <w:tcPr>
            <w:tcW w:w="3789" w:type="dxa"/>
            <w:tcBorders>
              <w:bottom w:val="single" w:sz="4" w:space="0" w:color="auto"/>
            </w:tcBorders>
            <w:shd w:val="clear" w:color="auto" w:fill="F2F2F2"/>
          </w:tcPr>
          <w:p w:rsidR="007D6E7D" w:rsidRPr="00BC08AA" w:rsidRDefault="007D6E7D" w:rsidP="002830CD">
            <w:pPr>
              <w:rPr>
                <w:b/>
                <w:sz w:val="16"/>
                <w:szCs w:val="16"/>
              </w:rPr>
            </w:pPr>
            <w:r w:rsidRPr="00BC08AA">
              <w:rPr>
                <w:b/>
                <w:sz w:val="16"/>
                <w:szCs w:val="16"/>
              </w:rPr>
              <w:t>Начало осени</w:t>
            </w:r>
          </w:p>
          <w:p w:rsidR="007D6E7D" w:rsidRPr="00BC08AA" w:rsidRDefault="007D6E7D" w:rsidP="002830CD">
            <w:pPr>
              <w:jc w:val="both"/>
              <w:rPr>
                <w:sz w:val="16"/>
                <w:szCs w:val="16"/>
              </w:rPr>
            </w:pPr>
            <w:r w:rsidRPr="00BC08AA">
              <w:rPr>
                <w:sz w:val="16"/>
                <w:szCs w:val="16"/>
              </w:rPr>
              <w:t>Закреплять названия осен</w:t>
            </w:r>
            <w:r w:rsidRPr="00BC08AA">
              <w:rPr>
                <w:sz w:val="16"/>
                <w:szCs w:val="16"/>
              </w:rPr>
              <w:softHyphen/>
              <w:t xml:space="preserve">них месяцев, знания о характерных признаках осени учить устанавливать причинно-следственные связи </w:t>
            </w:r>
          </w:p>
          <w:p w:rsidR="007D6E7D" w:rsidRPr="00BC08AA" w:rsidRDefault="007D6E7D" w:rsidP="002830CD">
            <w:pPr>
              <w:rPr>
                <w:b/>
                <w:sz w:val="16"/>
                <w:szCs w:val="16"/>
              </w:rPr>
            </w:pPr>
            <w:r w:rsidRPr="00BC08AA">
              <w:rPr>
                <w:b/>
                <w:sz w:val="16"/>
                <w:szCs w:val="16"/>
              </w:rPr>
              <w:t>Наш детский сад, наша группа, игрушки в группе</w:t>
            </w:r>
          </w:p>
          <w:p w:rsidR="007D6E7D" w:rsidRPr="00BC08AA" w:rsidRDefault="007D6E7D" w:rsidP="002830CD">
            <w:pPr>
              <w:jc w:val="both"/>
              <w:rPr>
                <w:sz w:val="16"/>
                <w:szCs w:val="16"/>
              </w:rPr>
            </w:pPr>
            <w:r w:rsidRPr="00BC08AA">
              <w:rPr>
                <w:sz w:val="16"/>
                <w:szCs w:val="16"/>
              </w:rPr>
              <w:t>Закреплять знания детей о зданиях (здание снаружи, цвет, количество этажей и подъездов); названиях и назначе</w:t>
            </w:r>
            <w:r w:rsidRPr="00BC08AA">
              <w:rPr>
                <w:sz w:val="16"/>
                <w:szCs w:val="16"/>
              </w:rPr>
              <w:softHyphen/>
              <w:t xml:space="preserve">нии комнат в детском саду (групповые, музыкальный зал, спортивный зал, кабинеты заведующей, врача) и в группе. </w:t>
            </w:r>
          </w:p>
          <w:p w:rsidR="007D6E7D" w:rsidRPr="00BC08AA" w:rsidRDefault="007D6E7D" w:rsidP="002830CD">
            <w:pPr>
              <w:shd w:val="clear" w:color="auto" w:fill="F2F2F2"/>
              <w:rPr>
                <w:b/>
                <w:sz w:val="16"/>
                <w:szCs w:val="16"/>
              </w:rPr>
            </w:pPr>
            <w:r w:rsidRPr="00BC08AA">
              <w:rPr>
                <w:b/>
                <w:sz w:val="16"/>
                <w:szCs w:val="16"/>
              </w:rPr>
              <w:t>Гласные звуки и буквы А, О, У, Ы</w:t>
            </w:r>
          </w:p>
          <w:p w:rsidR="007D6E7D" w:rsidRPr="00BC08AA" w:rsidRDefault="007D6E7D" w:rsidP="002830CD">
            <w:pPr>
              <w:shd w:val="clear" w:color="auto" w:fill="F2F2F2"/>
              <w:rPr>
                <w:b/>
                <w:sz w:val="16"/>
                <w:szCs w:val="16"/>
              </w:rPr>
            </w:pPr>
            <w:r w:rsidRPr="00BC08AA">
              <w:rPr>
                <w:b/>
                <w:sz w:val="16"/>
                <w:szCs w:val="16"/>
              </w:rPr>
              <w:t>Звуки и буквы М</w:t>
            </w:r>
            <w:r w:rsidRPr="00BC08AA">
              <w:rPr>
                <w:b/>
                <w:sz w:val="16"/>
                <w:szCs w:val="16"/>
                <w:shd w:val="clear" w:color="auto" w:fill="F2F2F2"/>
              </w:rPr>
              <w:t>, МЬ, Н, НЬ.</w:t>
            </w:r>
          </w:p>
        </w:tc>
        <w:tc>
          <w:tcPr>
            <w:tcW w:w="3261" w:type="dxa"/>
            <w:shd w:val="clear" w:color="auto" w:fill="F2F2F2"/>
          </w:tcPr>
          <w:p w:rsidR="007D6E7D" w:rsidRPr="00BC08AA" w:rsidRDefault="007D6E7D" w:rsidP="002830CD">
            <w:pPr>
              <w:jc w:val="both"/>
              <w:rPr>
                <w:sz w:val="16"/>
                <w:szCs w:val="16"/>
              </w:rPr>
            </w:pPr>
            <w:r w:rsidRPr="00BC08AA">
              <w:rPr>
                <w:sz w:val="16"/>
                <w:szCs w:val="16"/>
              </w:rPr>
              <w:t>Игры и упражнения направленные на развитие способности к обобщению и абстрагированию, умения выделять существенные признаки.</w:t>
            </w: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b/>
                <w:sz w:val="16"/>
                <w:szCs w:val="16"/>
              </w:rPr>
              <w:t>«Выделение четвертого лишнего по цвету»</w:t>
            </w:r>
          </w:p>
          <w:p w:rsidR="007D6E7D" w:rsidRPr="00BC08AA" w:rsidRDefault="007D6E7D" w:rsidP="002830CD">
            <w:pPr>
              <w:jc w:val="both"/>
              <w:rPr>
                <w:sz w:val="16"/>
                <w:szCs w:val="16"/>
              </w:rPr>
            </w:pPr>
          </w:p>
          <w:p w:rsidR="007D6E7D" w:rsidRPr="00BC08AA" w:rsidRDefault="007D6E7D" w:rsidP="002830CD">
            <w:pPr>
              <w:jc w:val="both"/>
              <w:rPr>
                <w:b/>
                <w:sz w:val="16"/>
                <w:szCs w:val="16"/>
              </w:rPr>
            </w:pPr>
            <w:r w:rsidRPr="00BC08AA">
              <w:rPr>
                <w:b/>
                <w:sz w:val="16"/>
                <w:szCs w:val="16"/>
              </w:rPr>
              <w:t>«Выделение четвертого лишнего по цвету на слух».</w:t>
            </w:r>
          </w:p>
          <w:p w:rsidR="007D6E7D" w:rsidRPr="00BC08AA" w:rsidRDefault="007D6E7D" w:rsidP="002830CD">
            <w:pPr>
              <w:jc w:val="both"/>
              <w:rPr>
                <w:b/>
                <w:sz w:val="16"/>
                <w:szCs w:val="16"/>
              </w:rPr>
            </w:pPr>
          </w:p>
          <w:p w:rsidR="007D6E7D" w:rsidRPr="00BC08AA" w:rsidRDefault="007D6E7D" w:rsidP="002830CD">
            <w:pPr>
              <w:jc w:val="both"/>
              <w:rPr>
                <w:sz w:val="16"/>
                <w:szCs w:val="16"/>
              </w:rPr>
            </w:pPr>
            <w:r w:rsidRPr="00BC08AA">
              <w:rPr>
                <w:sz w:val="16"/>
                <w:szCs w:val="16"/>
              </w:rPr>
              <w:t>Упражнения на развитие зрительной памяти и ассоциативного мышление детей.</w:t>
            </w: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b/>
                <w:sz w:val="16"/>
                <w:szCs w:val="16"/>
              </w:rPr>
              <w:t xml:space="preserve">«Рассмотри картинки и запомни их». </w:t>
            </w:r>
          </w:p>
          <w:p w:rsidR="007D6E7D" w:rsidRPr="00BC08AA" w:rsidRDefault="007D6E7D" w:rsidP="002830CD">
            <w:pPr>
              <w:jc w:val="both"/>
              <w:rPr>
                <w:sz w:val="16"/>
                <w:szCs w:val="16"/>
              </w:rPr>
            </w:pPr>
          </w:p>
        </w:tc>
        <w:tc>
          <w:tcPr>
            <w:tcW w:w="3260" w:type="dxa"/>
            <w:shd w:val="clear" w:color="auto" w:fill="F2F2F2"/>
          </w:tcPr>
          <w:p w:rsidR="007D6E7D" w:rsidRPr="00BC08AA" w:rsidRDefault="007D6E7D" w:rsidP="002830CD">
            <w:pPr>
              <w:autoSpaceDE w:val="0"/>
              <w:autoSpaceDN w:val="0"/>
              <w:adjustRightInd w:val="0"/>
              <w:rPr>
                <w:sz w:val="16"/>
                <w:szCs w:val="16"/>
              </w:rPr>
            </w:pPr>
            <w:r w:rsidRPr="00BC08AA">
              <w:rPr>
                <w:sz w:val="16"/>
                <w:szCs w:val="16"/>
              </w:rPr>
              <w:t>«Осенняя песня» П.Чайковский.  Закрепить знания о творчестве П.И.Чайковского, развивать образную речь, воображение, фантазию.</w:t>
            </w:r>
          </w:p>
          <w:p w:rsidR="007D6E7D" w:rsidRPr="00BC08AA" w:rsidRDefault="007D6E7D" w:rsidP="002830CD">
            <w:pPr>
              <w:autoSpaceDE w:val="0"/>
              <w:autoSpaceDN w:val="0"/>
              <w:adjustRightInd w:val="0"/>
              <w:rPr>
                <w:sz w:val="16"/>
                <w:szCs w:val="16"/>
              </w:rPr>
            </w:pPr>
            <w:r w:rsidRPr="00BC08AA">
              <w:rPr>
                <w:sz w:val="16"/>
                <w:szCs w:val="16"/>
              </w:rPr>
              <w:t>«Скворушка прощается» А.Филиппенко.  Развивать умение чувствовать содержание песен, высказываться о характере музыки.</w:t>
            </w:r>
          </w:p>
          <w:p w:rsidR="007D6E7D" w:rsidRPr="00BC08AA" w:rsidRDefault="007D6E7D" w:rsidP="002830CD">
            <w:pPr>
              <w:autoSpaceDE w:val="0"/>
              <w:autoSpaceDN w:val="0"/>
              <w:adjustRightInd w:val="0"/>
              <w:rPr>
                <w:sz w:val="16"/>
                <w:szCs w:val="16"/>
              </w:rPr>
            </w:pPr>
            <w:r w:rsidRPr="00BC08AA">
              <w:rPr>
                <w:sz w:val="16"/>
                <w:szCs w:val="16"/>
              </w:rPr>
              <w:t>«Дождик» Н.Любарский. Упражнять детей в ходьбе разного характера, в легком ритмическом беге на носках.</w:t>
            </w:r>
          </w:p>
          <w:p w:rsidR="007D6E7D" w:rsidRPr="00BC08AA" w:rsidRDefault="007D6E7D" w:rsidP="002830CD">
            <w:pPr>
              <w:jc w:val="both"/>
              <w:rPr>
                <w:sz w:val="16"/>
                <w:szCs w:val="16"/>
              </w:rPr>
            </w:pPr>
            <w:r w:rsidRPr="00BC08AA">
              <w:rPr>
                <w:sz w:val="16"/>
                <w:szCs w:val="16"/>
              </w:rPr>
              <w:t xml:space="preserve">«Танец с листиками и зонтиками» </w:t>
            </w:r>
            <w:proofErr w:type="spellStart"/>
            <w:r w:rsidRPr="00BC08AA">
              <w:rPr>
                <w:sz w:val="16"/>
                <w:szCs w:val="16"/>
              </w:rPr>
              <w:t>М.Легран</w:t>
            </w:r>
            <w:proofErr w:type="spellEnd"/>
            <w:r w:rsidRPr="00BC08AA">
              <w:rPr>
                <w:sz w:val="16"/>
                <w:szCs w:val="16"/>
              </w:rPr>
              <w:t>. Учить чувствовать настроение музыкального произведения, выражать его в движении.</w:t>
            </w:r>
          </w:p>
          <w:p w:rsidR="007D6E7D" w:rsidRPr="00BC08AA" w:rsidRDefault="007D6E7D" w:rsidP="002830CD">
            <w:pPr>
              <w:jc w:val="both"/>
              <w:rPr>
                <w:sz w:val="16"/>
                <w:szCs w:val="16"/>
              </w:rPr>
            </w:pPr>
            <w:r w:rsidRPr="00BC08AA">
              <w:rPr>
                <w:sz w:val="16"/>
                <w:szCs w:val="16"/>
              </w:rPr>
              <w:t xml:space="preserve">«Наш детский сад». Развивать правильное </w:t>
            </w:r>
            <w:proofErr w:type="spellStart"/>
            <w:r w:rsidRPr="00BC08AA">
              <w:rPr>
                <w:sz w:val="16"/>
                <w:szCs w:val="16"/>
              </w:rPr>
              <w:t>звуковедение</w:t>
            </w:r>
            <w:proofErr w:type="spellEnd"/>
            <w:r w:rsidRPr="00BC08AA">
              <w:rPr>
                <w:sz w:val="16"/>
                <w:szCs w:val="16"/>
              </w:rPr>
              <w:t xml:space="preserve"> и работа над гласными и согласными звуками.</w:t>
            </w:r>
          </w:p>
        </w:tc>
        <w:tc>
          <w:tcPr>
            <w:tcW w:w="2551" w:type="dxa"/>
            <w:shd w:val="clear" w:color="auto" w:fill="F2F2F2"/>
          </w:tcPr>
          <w:p w:rsidR="007D6E7D" w:rsidRPr="00BC08AA" w:rsidRDefault="007D6E7D" w:rsidP="002830CD">
            <w:pPr>
              <w:jc w:val="both"/>
              <w:rPr>
                <w:sz w:val="16"/>
                <w:szCs w:val="16"/>
              </w:rPr>
            </w:pPr>
            <w:r w:rsidRPr="00BC08AA">
              <w:rPr>
                <w:sz w:val="16"/>
                <w:szCs w:val="16"/>
              </w:rPr>
              <w:t>Упражнения восточной гимнастики «Листочки», «Птички и птенчики», «Деревце», «Солнышко»</w:t>
            </w: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sz w:val="16"/>
                <w:szCs w:val="16"/>
              </w:rPr>
              <w:t>Расслабление «Плывем в облаках»</w:t>
            </w: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sz w:val="16"/>
                <w:szCs w:val="16"/>
              </w:rPr>
              <w:t>Игра с речевым сопровождением: отбивание мяча «Поиграем в мяч» («Стихи расскажем руками»)</w:t>
            </w:r>
          </w:p>
        </w:tc>
        <w:tc>
          <w:tcPr>
            <w:tcW w:w="2619" w:type="dxa"/>
            <w:shd w:val="clear" w:color="auto" w:fill="F2F2F2"/>
          </w:tcPr>
          <w:p w:rsidR="007D6E7D" w:rsidRPr="00BC08AA" w:rsidRDefault="007D6E7D" w:rsidP="002830CD">
            <w:pPr>
              <w:shd w:val="clear" w:color="auto" w:fill="F2F2F2"/>
              <w:rPr>
                <w:bCs/>
                <w:color w:val="000000"/>
                <w:sz w:val="16"/>
                <w:szCs w:val="16"/>
              </w:rPr>
            </w:pPr>
            <w:r w:rsidRPr="00BC08AA">
              <w:rPr>
                <w:b/>
                <w:bCs/>
                <w:color w:val="000000"/>
                <w:sz w:val="16"/>
                <w:szCs w:val="16"/>
              </w:rPr>
              <w:t>Рисование «Золотая осень»</w:t>
            </w:r>
          </w:p>
          <w:p w:rsidR="007D6E7D" w:rsidRPr="00BC08AA" w:rsidRDefault="007D6E7D" w:rsidP="002830CD">
            <w:pPr>
              <w:shd w:val="clear" w:color="auto" w:fill="F2F2F2"/>
              <w:rPr>
                <w:bCs/>
                <w:color w:val="000000"/>
                <w:sz w:val="16"/>
                <w:szCs w:val="16"/>
              </w:rPr>
            </w:pPr>
            <w:r w:rsidRPr="00BC08AA">
              <w:rPr>
                <w:bCs/>
                <w:color w:val="000000"/>
                <w:sz w:val="16"/>
                <w:szCs w:val="16"/>
              </w:rPr>
              <w:t>Учить детей отражать в рисунке впечатления от золотой осени, передавать ее колорит.</w:t>
            </w:r>
          </w:p>
          <w:p w:rsidR="007D6E7D" w:rsidRPr="00BC08AA" w:rsidRDefault="007D6E7D" w:rsidP="002830CD">
            <w:pPr>
              <w:shd w:val="clear" w:color="auto" w:fill="F2F2F2"/>
              <w:rPr>
                <w:bCs/>
                <w:color w:val="000000"/>
                <w:sz w:val="16"/>
                <w:szCs w:val="16"/>
              </w:rPr>
            </w:pPr>
            <w:r w:rsidRPr="00BC08AA">
              <w:rPr>
                <w:b/>
                <w:bCs/>
                <w:color w:val="000000"/>
                <w:sz w:val="16"/>
                <w:szCs w:val="16"/>
              </w:rPr>
              <w:t>Рисование «Нарисуй свою любимую игрушку»</w:t>
            </w:r>
          </w:p>
          <w:p w:rsidR="007D6E7D" w:rsidRPr="00BC08AA" w:rsidRDefault="007D6E7D" w:rsidP="002830CD">
            <w:pPr>
              <w:jc w:val="both"/>
              <w:rPr>
                <w:bCs/>
                <w:color w:val="000000"/>
                <w:sz w:val="16"/>
                <w:szCs w:val="16"/>
              </w:rPr>
            </w:pPr>
            <w:r w:rsidRPr="00BC08AA">
              <w:rPr>
                <w:bCs/>
                <w:color w:val="000000"/>
                <w:sz w:val="16"/>
                <w:szCs w:val="16"/>
              </w:rPr>
              <w:t>Учить рисовать по памяти любимую игрушку, передавая отчетливо форму основных частей и характерные детали.</w:t>
            </w:r>
          </w:p>
          <w:p w:rsidR="007D6E7D" w:rsidRPr="00BC08AA" w:rsidRDefault="007D6E7D" w:rsidP="002830CD">
            <w:pPr>
              <w:jc w:val="both"/>
              <w:rPr>
                <w:sz w:val="16"/>
                <w:szCs w:val="16"/>
                <w:lang w:eastAsia="ar-SA"/>
              </w:rPr>
            </w:pPr>
            <w:r w:rsidRPr="00BC08AA">
              <w:rPr>
                <w:b/>
                <w:bCs/>
                <w:color w:val="000000"/>
                <w:sz w:val="16"/>
                <w:szCs w:val="16"/>
                <w:lang w:eastAsia="ar-SA"/>
              </w:rPr>
              <w:t>Аппликация «Вырежи и наклей любимую игрушку» (коллективная композиция «Витрина магазина игрушек)</w:t>
            </w:r>
          </w:p>
          <w:p w:rsidR="007D6E7D" w:rsidRPr="00BC08AA" w:rsidRDefault="007D6E7D" w:rsidP="002830CD">
            <w:pPr>
              <w:jc w:val="both"/>
              <w:rPr>
                <w:sz w:val="16"/>
                <w:szCs w:val="16"/>
                <w:lang w:eastAsia="ar-SA"/>
              </w:rPr>
            </w:pPr>
            <w:r w:rsidRPr="00BC08AA">
              <w:rPr>
                <w:sz w:val="16"/>
                <w:szCs w:val="16"/>
                <w:lang w:eastAsia="ar-SA"/>
              </w:rPr>
              <w:t>Закреплять умение вырезывать и наклеивать изображения знакомых предметов, соизмерять размер изображения с величиной листа, красиво располагать на листе.</w:t>
            </w:r>
          </w:p>
          <w:p w:rsidR="007D6E7D" w:rsidRPr="00BC08AA" w:rsidRDefault="007D6E7D" w:rsidP="002830CD">
            <w:pPr>
              <w:jc w:val="both"/>
              <w:rPr>
                <w:bCs/>
                <w:color w:val="000000"/>
                <w:sz w:val="16"/>
                <w:szCs w:val="16"/>
                <w:lang w:eastAsia="ar-SA"/>
              </w:rPr>
            </w:pPr>
            <w:r w:rsidRPr="00BC08AA">
              <w:rPr>
                <w:b/>
                <w:sz w:val="16"/>
                <w:szCs w:val="16"/>
                <w:lang w:eastAsia="ar-SA"/>
              </w:rPr>
              <w:t>Рисование "Уголок групповой комнаты"</w:t>
            </w:r>
          </w:p>
          <w:p w:rsidR="007D6E7D" w:rsidRPr="00BC08AA" w:rsidRDefault="007D6E7D" w:rsidP="002830CD">
            <w:pPr>
              <w:jc w:val="both"/>
              <w:rPr>
                <w:sz w:val="16"/>
                <w:szCs w:val="16"/>
              </w:rPr>
            </w:pPr>
            <w:r w:rsidRPr="00BC08AA">
              <w:rPr>
                <w:sz w:val="16"/>
                <w:szCs w:val="16"/>
                <w:lang w:eastAsia="ar-SA"/>
              </w:rPr>
              <w:t>Развивать наблюдательность, умение отражать увиденное в рисунке, передавать относительную величину предметов и их расположение в пространстве (выше, ниже, правее, левее, посередине)</w:t>
            </w:r>
          </w:p>
        </w:tc>
      </w:tr>
      <w:tr w:rsidR="007D6E7D" w:rsidRPr="00BC08AA" w:rsidTr="00931C03">
        <w:trPr>
          <w:cantSplit/>
          <w:jc w:val="center"/>
        </w:trPr>
        <w:tc>
          <w:tcPr>
            <w:tcW w:w="540" w:type="dxa"/>
            <w:tcBorders>
              <w:bottom w:val="single" w:sz="4" w:space="0" w:color="auto"/>
            </w:tcBorders>
          </w:tcPr>
          <w:p w:rsidR="007D6E7D" w:rsidRPr="00BC08AA" w:rsidRDefault="007D6E7D" w:rsidP="002830CD">
            <w:pPr>
              <w:jc w:val="center"/>
              <w:rPr>
                <w:b/>
                <w:bCs/>
                <w:i/>
                <w:iCs/>
                <w:sz w:val="16"/>
                <w:szCs w:val="16"/>
              </w:rPr>
            </w:pPr>
          </w:p>
        </w:tc>
        <w:tc>
          <w:tcPr>
            <w:tcW w:w="3789" w:type="dxa"/>
            <w:tcBorders>
              <w:bottom w:val="single" w:sz="4" w:space="0" w:color="auto"/>
            </w:tcBorders>
            <w:shd w:val="clear" w:color="auto" w:fill="F2F2F2"/>
          </w:tcPr>
          <w:p w:rsidR="007D6E7D" w:rsidRPr="00BC08AA" w:rsidRDefault="007D6E7D" w:rsidP="002830CD">
            <w:pPr>
              <w:rPr>
                <w:b/>
                <w:sz w:val="16"/>
                <w:szCs w:val="16"/>
              </w:rPr>
            </w:pPr>
            <w:r w:rsidRPr="00BC08AA">
              <w:rPr>
                <w:b/>
                <w:sz w:val="16"/>
                <w:szCs w:val="16"/>
              </w:rPr>
              <w:t>Изменения в жизни растений и животных осенью</w:t>
            </w:r>
          </w:p>
          <w:p w:rsidR="007D6E7D" w:rsidRPr="00BC08AA" w:rsidRDefault="007D6E7D" w:rsidP="002830CD">
            <w:pPr>
              <w:jc w:val="both"/>
              <w:rPr>
                <w:sz w:val="16"/>
                <w:szCs w:val="16"/>
              </w:rPr>
            </w:pPr>
            <w:r w:rsidRPr="00BC08AA">
              <w:rPr>
                <w:sz w:val="16"/>
                <w:szCs w:val="16"/>
              </w:rPr>
              <w:t>Обогащать и уточнять словарь по теме (созревание пло</w:t>
            </w:r>
            <w:r w:rsidRPr="00BC08AA">
              <w:rPr>
                <w:sz w:val="16"/>
                <w:szCs w:val="16"/>
              </w:rPr>
              <w:softHyphen/>
              <w:t xml:space="preserve">дов и семян, увядание цветов и трав, изменение окраски листьев |на деревьях и кустарниках, исчезновение насекомых, отлет птиц); </w:t>
            </w:r>
          </w:p>
          <w:p w:rsidR="007D6E7D" w:rsidRPr="00BC08AA" w:rsidRDefault="007D6E7D" w:rsidP="002830CD">
            <w:pPr>
              <w:rPr>
                <w:b/>
                <w:sz w:val="16"/>
                <w:szCs w:val="16"/>
              </w:rPr>
            </w:pPr>
            <w:r w:rsidRPr="00BC08AA">
              <w:rPr>
                <w:b/>
                <w:sz w:val="16"/>
                <w:szCs w:val="16"/>
              </w:rPr>
              <w:t>Деревья и кустарники</w:t>
            </w:r>
          </w:p>
          <w:p w:rsidR="007D6E7D" w:rsidRPr="00BC08AA" w:rsidRDefault="007D6E7D" w:rsidP="002830CD">
            <w:pPr>
              <w:shd w:val="clear" w:color="auto" w:fill="F2F2F2"/>
              <w:rPr>
                <w:b/>
                <w:sz w:val="16"/>
                <w:szCs w:val="16"/>
                <w:lang w:eastAsia="en-US"/>
              </w:rPr>
            </w:pPr>
            <w:r w:rsidRPr="00BC08AA">
              <w:rPr>
                <w:sz w:val="16"/>
                <w:szCs w:val="16"/>
              </w:rPr>
              <w:t>Расширять и уточнять словарь по теме; упражнять де</w:t>
            </w:r>
            <w:r w:rsidRPr="00BC08AA">
              <w:rPr>
                <w:sz w:val="16"/>
                <w:szCs w:val="16"/>
              </w:rPr>
              <w:softHyphen/>
              <w:t xml:space="preserve">тей в словообразовании </w:t>
            </w:r>
            <w:r w:rsidRPr="00BC08AA">
              <w:rPr>
                <w:b/>
                <w:sz w:val="16"/>
                <w:szCs w:val="16"/>
              </w:rPr>
              <w:t>Звук и буква И</w:t>
            </w:r>
          </w:p>
        </w:tc>
        <w:tc>
          <w:tcPr>
            <w:tcW w:w="3261" w:type="dxa"/>
            <w:tcBorders>
              <w:bottom w:val="single" w:sz="4" w:space="0" w:color="auto"/>
            </w:tcBorders>
            <w:shd w:val="clear" w:color="auto" w:fill="F2F2F2"/>
          </w:tcPr>
          <w:p w:rsidR="007D6E7D" w:rsidRPr="00BC08AA" w:rsidRDefault="007D6E7D" w:rsidP="002830CD">
            <w:pPr>
              <w:rPr>
                <w:b/>
                <w:sz w:val="16"/>
                <w:szCs w:val="16"/>
              </w:rPr>
            </w:pPr>
            <w:r w:rsidRPr="00BC08AA">
              <w:rPr>
                <w:sz w:val="16"/>
                <w:szCs w:val="16"/>
              </w:rPr>
              <w:t>Упражнения, направленные на развитие</w:t>
            </w:r>
            <w:r w:rsidRPr="00BC08AA">
              <w:rPr>
                <w:color w:val="000000"/>
                <w:sz w:val="16"/>
                <w:szCs w:val="16"/>
              </w:rPr>
              <w:t xml:space="preserve"> мыслительных процессов: наглядно-об</w:t>
            </w:r>
            <w:r w:rsidRPr="00BC08AA">
              <w:rPr>
                <w:color w:val="000000"/>
                <w:sz w:val="16"/>
                <w:szCs w:val="16"/>
              </w:rPr>
              <w:softHyphen/>
              <w:t>разного мышления, воссоздающего воображения.</w:t>
            </w:r>
          </w:p>
          <w:p w:rsidR="007D6E7D" w:rsidRPr="00BC08AA" w:rsidRDefault="007D6E7D" w:rsidP="002830CD">
            <w:pPr>
              <w:jc w:val="both"/>
              <w:rPr>
                <w:b/>
                <w:sz w:val="16"/>
                <w:szCs w:val="16"/>
              </w:rPr>
            </w:pPr>
          </w:p>
          <w:p w:rsidR="007D6E7D" w:rsidRPr="00BC08AA" w:rsidRDefault="007D6E7D" w:rsidP="002830CD">
            <w:pPr>
              <w:jc w:val="both"/>
              <w:rPr>
                <w:b/>
                <w:sz w:val="16"/>
                <w:szCs w:val="16"/>
              </w:rPr>
            </w:pPr>
            <w:r w:rsidRPr="00BC08AA">
              <w:rPr>
                <w:b/>
                <w:sz w:val="16"/>
                <w:szCs w:val="16"/>
              </w:rPr>
              <w:t>«Нарисуй нужную фигуру»</w:t>
            </w:r>
          </w:p>
          <w:p w:rsidR="007D6E7D" w:rsidRPr="00BC08AA" w:rsidRDefault="007D6E7D" w:rsidP="002830CD">
            <w:pPr>
              <w:jc w:val="both"/>
              <w:rPr>
                <w:b/>
                <w:sz w:val="16"/>
                <w:szCs w:val="16"/>
              </w:rPr>
            </w:pPr>
            <w:r w:rsidRPr="00BC08AA">
              <w:rPr>
                <w:b/>
                <w:sz w:val="16"/>
                <w:szCs w:val="16"/>
              </w:rPr>
              <w:t xml:space="preserve"> «Продолжи ряд деревьев»</w:t>
            </w:r>
          </w:p>
          <w:p w:rsidR="007D6E7D" w:rsidRPr="00BC08AA" w:rsidRDefault="007D6E7D" w:rsidP="002830CD">
            <w:pPr>
              <w:jc w:val="both"/>
              <w:rPr>
                <w:b/>
                <w:sz w:val="16"/>
                <w:szCs w:val="16"/>
              </w:rPr>
            </w:pPr>
            <w:r w:rsidRPr="00BC08AA">
              <w:rPr>
                <w:b/>
                <w:sz w:val="16"/>
                <w:szCs w:val="16"/>
              </w:rPr>
              <w:t>Логическая таблица «Чем похожи, в чем различия».</w:t>
            </w:r>
          </w:p>
          <w:p w:rsidR="007D6E7D" w:rsidRPr="00BC08AA" w:rsidRDefault="007D6E7D" w:rsidP="002830CD">
            <w:pPr>
              <w:jc w:val="both"/>
              <w:rPr>
                <w:sz w:val="16"/>
                <w:szCs w:val="16"/>
              </w:rPr>
            </w:pPr>
          </w:p>
          <w:p w:rsidR="007D6E7D" w:rsidRPr="00BC08AA" w:rsidRDefault="007D6E7D" w:rsidP="002830CD">
            <w:pPr>
              <w:jc w:val="both"/>
              <w:rPr>
                <w:b/>
                <w:sz w:val="16"/>
                <w:szCs w:val="16"/>
              </w:rPr>
            </w:pPr>
            <w:r w:rsidRPr="00BC08AA">
              <w:rPr>
                <w:b/>
                <w:sz w:val="16"/>
                <w:szCs w:val="16"/>
              </w:rPr>
              <w:t xml:space="preserve"> «Назови, от какого деревья листья»</w:t>
            </w:r>
          </w:p>
          <w:p w:rsidR="007D6E7D" w:rsidRPr="00BC08AA" w:rsidRDefault="007D6E7D" w:rsidP="002830CD">
            <w:pPr>
              <w:jc w:val="both"/>
              <w:rPr>
                <w:b/>
                <w:sz w:val="16"/>
                <w:szCs w:val="16"/>
              </w:rPr>
            </w:pPr>
            <w:r w:rsidRPr="00BC08AA">
              <w:rPr>
                <w:b/>
                <w:sz w:val="16"/>
                <w:szCs w:val="16"/>
              </w:rPr>
              <w:t xml:space="preserve">«Сравни куст и дерево», «Подбери пару» (с какого дерева лист, плод), </w:t>
            </w:r>
          </w:p>
          <w:p w:rsidR="007D6E7D" w:rsidRPr="00BC08AA" w:rsidRDefault="007D6E7D" w:rsidP="002830CD">
            <w:pPr>
              <w:jc w:val="both"/>
              <w:rPr>
                <w:b/>
                <w:sz w:val="16"/>
                <w:szCs w:val="16"/>
              </w:rPr>
            </w:pPr>
            <w:r w:rsidRPr="00BC08AA">
              <w:rPr>
                <w:b/>
                <w:sz w:val="16"/>
                <w:szCs w:val="16"/>
              </w:rPr>
              <w:t>«Разложи листья» (пространственная ориентировка)</w:t>
            </w:r>
          </w:p>
        </w:tc>
        <w:tc>
          <w:tcPr>
            <w:tcW w:w="3260" w:type="dxa"/>
            <w:tcBorders>
              <w:bottom w:val="single" w:sz="4" w:space="0" w:color="auto"/>
            </w:tcBorders>
            <w:shd w:val="clear" w:color="auto" w:fill="F2F2F2"/>
          </w:tcPr>
          <w:p w:rsidR="007D6E7D" w:rsidRPr="00BC08AA" w:rsidRDefault="007D6E7D" w:rsidP="002830CD">
            <w:pPr>
              <w:autoSpaceDE w:val="0"/>
              <w:autoSpaceDN w:val="0"/>
              <w:adjustRightInd w:val="0"/>
              <w:rPr>
                <w:sz w:val="16"/>
                <w:szCs w:val="16"/>
              </w:rPr>
            </w:pPr>
            <w:r w:rsidRPr="00BC08AA">
              <w:rPr>
                <w:sz w:val="16"/>
                <w:szCs w:val="16"/>
              </w:rPr>
              <w:t xml:space="preserve">«Осенняя песня» П.Чайковский. Учить детей сравнивать контрастные произведения. Побуждать различать эмоциональное содержание песен, средства музыкальной выразительности. </w:t>
            </w:r>
          </w:p>
          <w:p w:rsidR="007D6E7D" w:rsidRPr="00BC08AA" w:rsidRDefault="007D6E7D" w:rsidP="002830CD">
            <w:pPr>
              <w:autoSpaceDE w:val="0"/>
              <w:autoSpaceDN w:val="0"/>
              <w:adjustRightInd w:val="0"/>
              <w:rPr>
                <w:sz w:val="16"/>
                <w:szCs w:val="16"/>
              </w:rPr>
            </w:pPr>
            <w:r w:rsidRPr="00BC08AA">
              <w:rPr>
                <w:sz w:val="16"/>
                <w:szCs w:val="16"/>
              </w:rPr>
              <w:t>«Падают листья» А.Филиппенко. Активизировать всех детей, развивать голос, певческие интонации.</w:t>
            </w:r>
          </w:p>
          <w:p w:rsidR="007D6E7D" w:rsidRPr="00BC08AA" w:rsidRDefault="007D6E7D" w:rsidP="002830CD">
            <w:pPr>
              <w:autoSpaceDE w:val="0"/>
              <w:autoSpaceDN w:val="0"/>
              <w:adjustRightInd w:val="0"/>
              <w:rPr>
                <w:sz w:val="16"/>
                <w:szCs w:val="16"/>
              </w:rPr>
            </w:pPr>
            <w:r w:rsidRPr="00BC08AA">
              <w:rPr>
                <w:sz w:val="16"/>
                <w:szCs w:val="16"/>
              </w:rPr>
              <w:t>«Паучок» Е. и С.Железновы Учить выполнять плавные движения руками.</w:t>
            </w:r>
          </w:p>
          <w:p w:rsidR="007D6E7D" w:rsidRPr="00BC08AA" w:rsidRDefault="007D6E7D" w:rsidP="002830CD">
            <w:pPr>
              <w:autoSpaceDE w:val="0"/>
              <w:autoSpaceDN w:val="0"/>
              <w:adjustRightInd w:val="0"/>
              <w:rPr>
                <w:sz w:val="16"/>
                <w:szCs w:val="16"/>
              </w:rPr>
            </w:pPr>
            <w:r w:rsidRPr="00BC08AA">
              <w:rPr>
                <w:sz w:val="16"/>
                <w:szCs w:val="16"/>
              </w:rPr>
              <w:t>«Пляска с листочками» С.Полонского.  Учить выполнять движения с атрибутами.</w:t>
            </w:r>
          </w:p>
          <w:p w:rsidR="007D6E7D" w:rsidRPr="00BC08AA" w:rsidRDefault="007D6E7D" w:rsidP="002830CD">
            <w:pPr>
              <w:jc w:val="both"/>
              <w:rPr>
                <w:sz w:val="16"/>
                <w:szCs w:val="16"/>
              </w:rPr>
            </w:pPr>
            <w:r w:rsidRPr="00BC08AA">
              <w:rPr>
                <w:sz w:val="16"/>
                <w:szCs w:val="16"/>
              </w:rPr>
              <w:t xml:space="preserve">«Танец с листиками» </w:t>
            </w:r>
            <w:proofErr w:type="spellStart"/>
            <w:r w:rsidRPr="00BC08AA">
              <w:rPr>
                <w:sz w:val="16"/>
                <w:szCs w:val="16"/>
              </w:rPr>
              <w:t>М.Легран</w:t>
            </w:r>
            <w:proofErr w:type="spellEnd"/>
            <w:r w:rsidRPr="00BC08AA">
              <w:rPr>
                <w:sz w:val="16"/>
                <w:szCs w:val="16"/>
              </w:rPr>
              <w:t>.  Развивать музыкальность, умение различать фразы и части музыки.</w:t>
            </w:r>
          </w:p>
        </w:tc>
        <w:tc>
          <w:tcPr>
            <w:tcW w:w="2551" w:type="dxa"/>
            <w:tcBorders>
              <w:bottom w:val="single" w:sz="4" w:space="0" w:color="auto"/>
            </w:tcBorders>
            <w:shd w:val="clear" w:color="auto" w:fill="F2F2F2"/>
          </w:tcPr>
          <w:p w:rsidR="007D6E7D" w:rsidRPr="00BC08AA" w:rsidRDefault="007D6E7D" w:rsidP="002830CD">
            <w:pPr>
              <w:jc w:val="both"/>
              <w:rPr>
                <w:sz w:val="16"/>
                <w:szCs w:val="16"/>
              </w:rPr>
            </w:pPr>
            <w:r w:rsidRPr="00BC08AA">
              <w:rPr>
                <w:sz w:val="16"/>
                <w:szCs w:val="16"/>
              </w:rPr>
              <w:t xml:space="preserve">-Комплекс № 4 </w:t>
            </w:r>
          </w:p>
          <w:p w:rsidR="007D6E7D" w:rsidRPr="00BC08AA" w:rsidRDefault="007D6E7D" w:rsidP="002830CD">
            <w:pPr>
              <w:jc w:val="both"/>
              <w:rPr>
                <w:sz w:val="16"/>
                <w:szCs w:val="16"/>
              </w:rPr>
            </w:pPr>
            <w:r w:rsidRPr="00BC08AA">
              <w:rPr>
                <w:sz w:val="16"/>
                <w:szCs w:val="16"/>
              </w:rPr>
              <w:t xml:space="preserve">«Осень» Выполнение движений с речевым сопровождением  </w:t>
            </w:r>
          </w:p>
          <w:p w:rsidR="007D6E7D" w:rsidRPr="00BC08AA" w:rsidRDefault="007D6E7D" w:rsidP="002830CD">
            <w:pPr>
              <w:jc w:val="both"/>
              <w:rPr>
                <w:sz w:val="16"/>
                <w:szCs w:val="16"/>
              </w:rPr>
            </w:pPr>
            <w:r w:rsidRPr="00BC08AA">
              <w:rPr>
                <w:sz w:val="16"/>
                <w:szCs w:val="16"/>
              </w:rPr>
              <w:t>-Комплекс упражнений «Алфавит телодвижений»</w:t>
            </w:r>
          </w:p>
        </w:tc>
        <w:tc>
          <w:tcPr>
            <w:tcW w:w="2619" w:type="dxa"/>
            <w:tcBorders>
              <w:bottom w:val="single" w:sz="4" w:space="0" w:color="auto"/>
            </w:tcBorders>
            <w:shd w:val="clear" w:color="auto" w:fill="F2F2F2"/>
          </w:tcPr>
          <w:p w:rsidR="007D6E7D" w:rsidRPr="00BC08AA" w:rsidRDefault="007D6E7D" w:rsidP="002830CD">
            <w:pPr>
              <w:jc w:val="both"/>
              <w:rPr>
                <w:b/>
                <w:bCs/>
                <w:sz w:val="16"/>
                <w:szCs w:val="16"/>
              </w:rPr>
            </w:pPr>
            <w:r w:rsidRPr="00BC08AA">
              <w:rPr>
                <w:b/>
                <w:bCs/>
                <w:sz w:val="16"/>
                <w:szCs w:val="16"/>
              </w:rPr>
              <w:t>Рисование с натуры «Ветка рябины»</w:t>
            </w:r>
          </w:p>
          <w:p w:rsidR="007D6E7D" w:rsidRPr="00BC08AA" w:rsidRDefault="007D6E7D" w:rsidP="002830CD">
            <w:pPr>
              <w:jc w:val="both"/>
              <w:rPr>
                <w:bCs/>
                <w:sz w:val="16"/>
                <w:szCs w:val="16"/>
              </w:rPr>
            </w:pPr>
            <w:r w:rsidRPr="00BC08AA">
              <w:rPr>
                <w:bCs/>
                <w:sz w:val="16"/>
                <w:szCs w:val="16"/>
              </w:rPr>
              <w:t>Формировать умение передавать характерные особенности натуры: форму частей, строение ветки и листа, их цвет.</w:t>
            </w:r>
          </w:p>
          <w:p w:rsidR="007D6E7D" w:rsidRPr="00BC08AA" w:rsidRDefault="007D6E7D" w:rsidP="002830CD">
            <w:pPr>
              <w:jc w:val="both"/>
              <w:rPr>
                <w:bCs/>
                <w:sz w:val="16"/>
                <w:szCs w:val="16"/>
              </w:rPr>
            </w:pPr>
          </w:p>
          <w:p w:rsidR="007D6E7D" w:rsidRPr="00BC08AA" w:rsidRDefault="007D6E7D" w:rsidP="002830CD">
            <w:pPr>
              <w:jc w:val="both"/>
              <w:rPr>
                <w:bCs/>
                <w:sz w:val="16"/>
                <w:szCs w:val="16"/>
              </w:rPr>
            </w:pPr>
            <w:r w:rsidRPr="00BC08AA">
              <w:rPr>
                <w:b/>
                <w:bCs/>
                <w:sz w:val="16"/>
                <w:szCs w:val="16"/>
              </w:rPr>
              <w:t>Рисование с натуры "Комнатное растение"</w:t>
            </w:r>
          </w:p>
          <w:p w:rsidR="007D6E7D" w:rsidRPr="00BC08AA" w:rsidRDefault="007D6E7D" w:rsidP="002830CD">
            <w:pPr>
              <w:jc w:val="both"/>
              <w:rPr>
                <w:sz w:val="16"/>
                <w:szCs w:val="16"/>
              </w:rPr>
            </w:pPr>
            <w:r w:rsidRPr="00BC08AA">
              <w:rPr>
                <w:bCs/>
                <w:sz w:val="16"/>
                <w:szCs w:val="16"/>
              </w:rPr>
              <w:t>Учить детей передавать в рисунке характерные особенности растения (строение и направление стебля, листьев), форму цветочного горшка.</w:t>
            </w:r>
          </w:p>
        </w:tc>
      </w:tr>
      <w:tr w:rsidR="007D6E7D" w:rsidRPr="00BC08AA" w:rsidTr="00931C03">
        <w:trPr>
          <w:jc w:val="center"/>
        </w:trPr>
        <w:tc>
          <w:tcPr>
            <w:tcW w:w="16020" w:type="dxa"/>
            <w:gridSpan w:val="6"/>
            <w:shd w:val="clear" w:color="auto" w:fill="CCFFFF"/>
          </w:tcPr>
          <w:p w:rsidR="007D6E7D" w:rsidRPr="00BC08AA" w:rsidRDefault="007D6E7D" w:rsidP="002830CD">
            <w:pPr>
              <w:pStyle w:val="3"/>
              <w:keepNext w:val="0"/>
              <w:rPr>
                <w:sz w:val="16"/>
                <w:szCs w:val="16"/>
              </w:rPr>
            </w:pPr>
            <w:r w:rsidRPr="00BC08AA">
              <w:rPr>
                <w:sz w:val="16"/>
                <w:szCs w:val="16"/>
              </w:rPr>
              <w:t xml:space="preserve">Октябрь </w:t>
            </w:r>
          </w:p>
        </w:tc>
      </w:tr>
      <w:tr w:rsidR="007D6E7D" w:rsidRPr="00BC08AA" w:rsidTr="00931C03">
        <w:trPr>
          <w:cantSplit/>
          <w:trHeight w:val="1133"/>
          <w:jc w:val="center"/>
        </w:trPr>
        <w:tc>
          <w:tcPr>
            <w:tcW w:w="540" w:type="dxa"/>
          </w:tcPr>
          <w:p w:rsidR="007D6E7D" w:rsidRPr="00BC08AA" w:rsidRDefault="007D6E7D" w:rsidP="002830CD">
            <w:pPr>
              <w:jc w:val="center"/>
              <w:rPr>
                <w:b/>
                <w:bCs/>
                <w:i/>
                <w:iCs/>
                <w:sz w:val="16"/>
                <w:szCs w:val="16"/>
              </w:rPr>
            </w:pPr>
          </w:p>
        </w:tc>
        <w:tc>
          <w:tcPr>
            <w:tcW w:w="3789" w:type="dxa"/>
            <w:tcBorders>
              <w:bottom w:val="single" w:sz="4" w:space="0" w:color="auto"/>
            </w:tcBorders>
            <w:shd w:val="clear" w:color="auto" w:fill="F2F2F2"/>
          </w:tcPr>
          <w:p w:rsidR="007D6E7D" w:rsidRPr="00BC08AA" w:rsidRDefault="007D6E7D" w:rsidP="002830CD">
            <w:pPr>
              <w:rPr>
                <w:b/>
                <w:sz w:val="16"/>
                <w:szCs w:val="16"/>
              </w:rPr>
            </w:pPr>
            <w:r w:rsidRPr="00BC08AA">
              <w:rPr>
                <w:b/>
                <w:sz w:val="16"/>
                <w:szCs w:val="16"/>
              </w:rPr>
              <w:t>Растения огорода</w:t>
            </w:r>
          </w:p>
          <w:p w:rsidR="007D6E7D" w:rsidRPr="00BC08AA" w:rsidRDefault="007D6E7D" w:rsidP="002830CD">
            <w:pPr>
              <w:shd w:val="clear" w:color="auto" w:fill="F2F2F2"/>
              <w:jc w:val="both"/>
              <w:rPr>
                <w:b/>
                <w:sz w:val="16"/>
                <w:szCs w:val="16"/>
                <w:shd w:val="clear" w:color="auto" w:fill="00FFFF"/>
              </w:rPr>
            </w:pPr>
            <w:r w:rsidRPr="00BC08AA">
              <w:rPr>
                <w:sz w:val="16"/>
                <w:szCs w:val="16"/>
              </w:rPr>
              <w:t>Обогащать и уточнять словарь по теме; упражнять де</w:t>
            </w:r>
            <w:r w:rsidRPr="00BC08AA">
              <w:rPr>
                <w:sz w:val="16"/>
                <w:szCs w:val="16"/>
              </w:rPr>
              <w:softHyphen/>
              <w:t>тей в согласовании существительных с числительными; учить составлять рассказ-описание; развивать непроизвольную па</w:t>
            </w:r>
            <w:r w:rsidRPr="00BC08AA">
              <w:rPr>
                <w:sz w:val="16"/>
                <w:szCs w:val="16"/>
              </w:rPr>
              <w:softHyphen/>
              <w:t xml:space="preserve">мять, мышление, мелкую и общую моторику; </w:t>
            </w:r>
            <w:r w:rsidRPr="00BC08AA">
              <w:rPr>
                <w:b/>
                <w:sz w:val="16"/>
                <w:szCs w:val="16"/>
                <w:shd w:val="clear" w:color="auto" w:fill="F2F2F2"/>
              </w:rPr>
              <w:t>Звуки С, СЬ. Буква С</w:t>
            </w:r>
          </w:p>
        </w:tc>
        <w:tc>
          <w:tcPr>
            <w:tcW w:w="3261" w:type="dxa"/>
            <w:shd w:val="clear" w:color="auto" w:fill="F2F2F2"/>
          </w:tcPr>
          <w:p w:rsidR="007D6E7D" w:rsidRPr="00BC08AA" w:rsidRDefault="007D6E7D" w:rsidP="002830CD">
            <w:pPr>
              <w:jc w:val="both"/>
              <w:rPr>
                <w:sz w:val="16"/>
                <w:szCs w:val="16"/>
              </w:rPr>
            </w:pPr>
            <w:r w:rsidRPr="00BC08AA">
              <w:rPr>
                <w:sz w:val="16"/>
                <w:szCs w:val="16"/>
              </w:rPr>
              <w:t>Игры и упражнения направленные на развитие способности к обобщению и абстрагированию, умения выделять существенные признаки.</w:t>
            </w:r>
          </w:p>
          <w:p w:rsidR="007D6E7D" w:rsidRPr="00BC08AA" w:rsidRDefault="007D6E7D" w:rsidP="002830CD">
            <w:pPr>
              <w:rPr>
                <w:b/>
                <w:sz w:val="16"/>
                <w:szCs w:val="16"/>
              </w:rPr>
            </w:pPr>
          </w:p>
          <w:p w:rsidR="007D6E7D" w:rsidRPr="00BC08AA" w:rsidRDefault="007D6E7D" w:rsidP="002830CD">
            <w:pPr>
              <w:rPr>
                <w:b/>
                <w:sz w:val="16"/>
                <w:szCs w:val="16"/>
              </w:rPr>
            </w:pPr>
            <w:r w:rsidRPr="00BC08AA">
              <w:rPr>
                <w:b/>
                <w:sz w:val="16"/>
                <w:szCs w:val="16"/>
              </w:rPr>
              <w:t xml:space="preserve">Игра «Огород»  </w:t>
            </w:r>
          </w:p>
          <w:p w:rsidR="007D6E7D" w:rsidRPr="00BC08AA" w:rsidRDefault="007D6E7D" w:rsidP="002830CD">
            <w:pPr>
              <w:rPr>
                <w:sz w:val="16"/>
                <w:szCs w:val="16"/>
              </w:rPr>
            </w:pPr>
            <w:r w:rsidRPr="00BC08AA">
              <w:rPr>
                <w:b/>
                <w:sz w:val="16"/>
                <w:szCs w:val="16"/>
              </w:rPr>
              <w:t xml:space="preserve"> «Разложи по группам»</w:t>
            </w:r>
          </w:p>
          <w:p w:rsidR="007D6E7D" w:rsidRPr="00BC08AA" w:rsidRDefault="007D6E7D" w:rsidP="002830CD">
            <w:pPr>
              <w:rPr>
                <w:sz w:val="16"/>
                <w:szCs w:val="16"/>
              </w:rPr>
            </w:pPr>
            <w:r w:rsidRPr="00BC08AA">
              <w:rPr>
                <w:b/>
                <w:sz w:val="16"/>
                <w:szCs w:val="16"/>
              </w:rPr>
              <w:t>«Четвертый лишний»</w:t>
            </w:r>
          </w:p>
          <w:p w:rsidR="007D6E7D" w:rsidRPr="00BC08AA" w:rsidRDefault="007D6E7D" w:rsidP="002830CD">
            <w:pPr>
              <w:jc w:val="both"/>
              <w:rPr>
                <w:sz w:val="16"/>
                <w:szCs w:val="16"/>
              </w:rPr>
            </w:pPr>
            <w:r w:rsidRPr="00BC08AA">
              <w:rPr>
                <w:b/>
                <w:sz w:val="16"/>
                <w:szCs w:val="16"/>
              </w:rPr>
              <w:t>«Что не бывает…?»</w:t>
            </w:r>
          </w:p>
        </w:tc>
        <w:tc>
          <w:tcPr>
            <w:tcW w:w="3260" w:type="dxa"/>
            <w:shd w:val="clear" w:color="auto" w:fill="F2F2F2"/>
          </w:tcPr>
          <w:p w:rsidR="007D6E7D" w:rsidRPr="00BC08AA" w:rsidRDefault="007D6E7D" w:rsidP="002830CD">
            <w:pPr>
              <w:autoSpaceDE w:val="0"/>
              <w:autoSpaceDN w:val="0"/>
              <w:adjustRightInd w:val="0"/>
              <w:rPr>
                <w:sz w:val="16"/>
                <w:szCs w:val="16"/>
              </w:rPr>
            </w:pPr>
            <w:r w:rsidRPr="00BC08AA">
              <w:rPr>
                <w:sz w:val="16"/>
                <w:szCs w:val="16"/>
              </w:rPr>
              <w:t>«Картошка».  Обогащать музыкальные впечатления детей, расширять их кругозор, формировать умение наблюдать и любоваться красотой.</w:t>
            </w:r>
          </w:p>
          <w:p w:rsidR="007D6E7D" w:rsidRPr="00BC08AA" w:rsidRDefault="007D6E7D" w:rsidP="002830CD">
            <w:pPr>
              <w:autoSpaceDE w:val="0"/>
              <w:autoSpaceDN w:val="0"/>
              <w:adjustRightInd w:val="0"/>
              <w:rPr>
                <w:sz w:val="16"/>
                <w:szCs w:val="16"/>
              </w:rPr>
            </w:pPr>
            <w:r w:rsidRPr="00BC08AA">
              <w:rPr>
                <w:sz w:val="16"/>
                <w:szCs w:val="16"/>
              </w:rPr>
              <w:t>«Огурцы». Учить слушать и слышать себя и других, точно попадать на первый звук мелодии песни.</w:t>
            </w:r>
          </w:p>
          <w:p w:rsidR="007D6E7D" w:rsidRPr="00BC08AA" w:rsidRDefault="007D6E7D" w:rsidP="002830CD">
            <w:pPr>
              <w:autoSpaceDE w:val="0"/>
              <w:autoSpaceDN w:val="0"/>
              <w:adjustRightInd w:val="0"/>
              <w:rPr>
                <w:sz w:val="16"/>
                <w:szCs w:val="16"/>
              </w:rPr>
            </w:pPr>
            <w:r w:rsidRPr="00BC08AA">
              <w:rPr>
                <w:sz w:val="16"/>
                <w:szCs w:val="16"/>
              </w:rPr>
              <w:t>«Вейся, вейся капуста». Учить чувствовать и понимать жанр музыкального произведения, передавать его соответствующими движениями.</w:t>
            </w:r>
          </w:p>
          <w:p w:rsidR="007D6E7D" w:rsidRPr="00BC08AA" w:rsidRDefault="007D6E7D" w:rsidP="002830CD">
            <w:pPr>
              <w:autoSpaceDE w:val="0"/>
              <w:autoSpaceDN w:val="0"/>
              <w:adjustRightInd w:val="0"/>
              <w:rPr>
                <w:sz w:val="16"/>
                <w:szCs w:val="16"/>
              </w:rPr>
            </w:pPr>
            <w:r w:rsidRPr="00BC08AA">
              <w:rPr>
                <w:sz w:val="16"/>
                <w:szCs w:val="16"/>
              </w:rPr>
              <w:t>«Мы в огород пойдем».  Учить организованно действовать всем коллективом, развивать умение ориентироваться в пространстве.</w:t>
            </w:r>
          </w:p>
          <w:p w:rsidR="007D6E7D" w:rsidRPr="00BC08AA" w:rsidRDefault="007D6E7D" w:rsidP="002830CD">
            <w:pPr>
              <w:autoSpaceDE w:val="0"/>
              <w:autoSpaceDN w:val="0"/>
              <w:adjustRightInd w:val="0"/>
              <w:rPr>
                <w:sz w:val="16"/>
                <w:szCs w:val="16"/>
              </w:rPr>
            </w:pPr>
            <w:r w:rsidRPr="00BC08AA">
              <w:rPr>
                <w:sz w:val="16"/>
                <w:szCs w:val="16"/>
              </w:rPr>
              <w:t xml:space="preserve">«Собираем урожай», «Урожайная». </w:t>
            </w:r>
          </w:p>
        </w:tc>
        <w:tc>
          <w:tcPr>
            <w:tcW w:w="2551" w:type="dxa"/>
            <w:shd w:val="clear" w:color="auto" w:fill="F2F2F2"/>
          </w:tcPr>
          <w:p w:rsidR="007D6E7D" w:rsidRPr="00BC08AA" w:rsidRDefault="007D6E7D" w:rsidP="002830CD">
            <w:pPr>
              <w:jc w:val="both"/>
              <w:rPr>
                <w:sz w:val="16"/>
                <w:szCs w:val="16"/>
              </w:rPr>
            </w:pPr>
            <w:r w:rsidRPr="00BC08AA">
              <w:rPr>
                <w:sz w:val="16"/>
                <w:szCs w:val="16"/>
              </w:rPr>
              <w:t>Дыхательное упражнение</w:t>
            </w:r>
          </w:p>
          <w:p w:rsidR="007D6E7D" w:rsidRPr="00BC08AA" w:rsidRDefault="007D6E7D" w:rsidP="002830CD">
            <w:pPr>
              <w:jc w:val="both"/>
              <w:rPr>
                <w:sz w:val="16"/>
                <w:szCs w:val="16"/>
              </w:rPr>
            </w:pPr>
            <w:r w:rsidRPr="00BC08AA">
              <w:rPr>
                <w:sz w:val="16"/>
                <w:szCs w:val="16"/>
              </w:rPr>
              <w:t>«Сдуй листок»</w:t>
            </w:r>
          </w:p>
          <w:p w:rsidR="007D6E7D" w:rsidRPr="00BC08AA" w:rsidRDefault="007D6E7D" w:rsidP="002830CD">
            <w:pPr>
              <w:jc w:val="both"/>
              <w:rPr>
                <w:sz w:val="16"/>
                <w:szCs w:val="16"/>
              </w:rPr>
            </w:pPr>
            <w:r w:rsidRPr="00BC08AA">
              <w:rPr>
                <w:sz w:val="16"/>
                <w:szCs w:val="16"/>
              </w:rPr>
              <w:t xml:space="preserve">Комплекс № 4 </w:t>
            </w:r>
          </w:p>
          <w:p w:rsidR="007D6E7D" w:rsidRPr="00BC08AA" w:rsidRDefault="007D6E7D" w:rsidP="002830CD">
            <w:pPr>
              <w:jc w:val="both"/>
              <w:rPr>
                <w:sz w:val="16"/>
                <w:szCs w:val="16"/>
              </w:rPr>
            </w:pPr>
            <w:r w:rsidRPr="00BC08AA">
              <w:rPr>
                <w:sz w:val="16"/>
                <w:szCs w:val="16"/>
              </w:rPr>
              <w:t xml:space="preserve">«Осень» Выполнение движений с речевым сопровождением  </w:t>
            </w:r>
          </w:p>
          <w:p w:rsidR="007D6E7D" w:rsidRPr="00BC08AA" w:rsidRDefault="007D6E7D" w:rsidP="002830CD">
            <w:pPr>
              <w:jc w:val="both"/>
              <w:rPr>
                <w:sz w:val="16"/>
                <w:szCs w:val="16"/>
              </w:rPr>
            </w:pPr>
          </w:p>
        </w:tc>
        <w:tc>
          <w:tcPr>
            <w:tcW w:w="2619" w:type="dxa"/>
            <w:shd w:val="clear" w:color="auto" w:fill="F2F2F2"/>
          </w:tcPr>
          <w:p w:rsidR="007D6E7D" w:rsidRPr="00BC08AA" w:rsidRDefault="007D6E7D" w:rsidP="002830CD">
            <w:pPr>
              <w:shd w:val="clear" w:color="auto" w:fill="F2F2F2"/>
              <w:rPr>
                <w:bCs/>
                <w:color w:val="000000"/>
                <w:sz w:val="16"/>
                <w:szCs w:val="16"/>
                <w:lang w:eastAsia="ar-SA"/>
              </w:rPr>
            </w:pPr>
            <w:r w:rsidRPr="00BC08AA">
              <w:rPr>
                <w:b/>
                <w:bCs/>
                <w:color w:val="000000"/>
                <w:sz w:val="16"/>
                <w:szCs w:val="16"/>
                <w:lang w:eastAsia="ar-SA"/>
              </w:rPr>
              <w:t>Лепка «Грибы (овощи, фрукты) для игры в магазин»</w:t>
            </w:r>
          </w:p>
          <w:p w:rsidR="007D6E7D" w:rsidRPr="00BC08AA" w:rsidRDefault="007D6E7D" w:rsidP="002830CD">
            <w:pPr>
              <w:jc w:val="both"/>
              <w:rPr>
                <w:sz w:val="16"/>
                <w:szCs w:val="16"/>
              </w:rPr>
            </w:pPr>
            <w:r w:rsidRPr="00BC08AA">
              <w:rPr>
                <w:bCs/>
                <w:color w:val="000000"/>
                <w:sz w:val="16"/>
                <w:szCs w:val="16"/>
                <w:lang w:eastAsia="ar-SA"/>
              </w:rPr>
              <w:t>Закреплять умение детей передавать форму, пропорции знакомых предметов, используя усвоенные ранее приемы лепки.</w:t>
            </w:r>
          </w:p>
        </w:tc>
      </w:tr>
      <w:tr w:rsidR="007D6E7D" w:rsidRPr="00BC08AA" w:rsidTr="00931C03">
        <w:trPr>
          <w:cantSplit/>
          <w:jc w:val="center"/>
        </w:trPr>
        <w:tc>
          <w:tcPr>
            <w:tcW w:w="540" w:type="dxa"/>
          </w:tcPr>
          <w:p w:rsidR="007D6E7D" w:rsidRPr="00BC08AA" w:rsidRDefault="007D6E7D" w:rsidP="002830CD">
            <w:pPr>
              <w:jc w:val="center"/>
              <w:rPr>
                <w:b/>
                <w:bCs/>
                <w:i/>
                <w:iCs/>
                <w:sz w:val="16"/>
                <w:szCs w:val="16"/>
              </w:rPr>
            </w:pPr>
          </w:p>
        </w:tc>
        <w:tc>
          <w:tcPr>
            <w:tcW w:w="3789" w:type="dxa"/>
            <w:tcBorders>
              <w:bottom w:val="single" w:sz="4" w:space="0" w:color="auto"/>
            </w:tcBorders>
            <w:shd w:val="clear" w:color="auto" w:fill="F2F2F2"/>
          </w:tcPr>
          <w:p w:rsidR="007D6E7D" w:rsidRPr="00BC08AA" w:rsidRDefault="007D6E7D" w:rsidP="002830CD">
            <w:pPr>
              <w:shd w:val="clear" w:color="auto" w:fill="F2F2F2"/>
              <w:rPr>
                <w:b/>
                <w:sz w:val="16"/>
                <w:szCs w:val="16"/>
              </w:rPr>
            </w:pPr>
            <w:r w:rsidRPr="00BC08AA">
              <w:rPr>
                <w:b/>
                <w:sz w:val="16"/>
                <w:szCs w:val="16"/>
              </w:rPr>
              <w:t>Деревья и кустарники сада</w:t>
            </w:r>
          </w:p>
          <w:p w:rsidR="007D6E7D" w:rsidRPr="00BC08AA" w:rsidRDefault="007D6E7D" w:rsidP="002830CD">
            <w:pPr>
              <w:shd w:val="clear" w:color="auto" w:fill="F2F2F2"/>
              <w:rPr>
                <w:b/>
                <w:sz w:val="16"/>
                <w:szCs w:val="16"/>
              </w:rPr>
            </w:pPr>
            <w:r w:rsidRPr="00BC08AA">
              <w:rPr>
                <w:sz w:val="16"/>
                <w:szCs w:val="16"/>
              </w:rPr>
              <w:t xml:space="preserve">Обогащать и уточнять словарь по теме; упражнять в суффиксальном словообразовании, согласовании существительных с числительными; развивать непроизвольную память, мышление, мелкую моторику; </w:t>
            </w:r>
          </w:p>
          <w:p w:rsidR="007D6E7D" w:rsidRPr="00BC08AA" w:rsidRDefault="007D6E7D" w:rsidP="002830CD">
            <w:pPr>
              <w:shd w:val="clear" w:color="auto" w:fill="F2F2F2"/>
              <w:rPr>
                <w:b/>
                <w:sz w:val="16"/>
                <w:szCs w:val="16"/>
              </w:rPr>
            </w:pPr>
            <w:r w:rsidRPr="00BC08AA">
              <w:rPr>
                <w:b/>
                <w:sz w:val="16"/>
                <w:szCs w:val="16"/>
              </w:rPr>
              <w:t xml:space="preserve">Звуки Л, ЛЬ. </w:t>
            </w:r>
            <w:r w:rsidRPr="00BC08AA">
              <w:rPr>
                <w:b/>
                <w:sz w:val="16"/>
                <w:szCs w:val="16"/>
                <w:shd w:val="clear" w:color="auto" w:fill="F2F2F2"/>
              </w:rPr>
              <w:t>Буква Л.</w:t>
            </w:r>
          </w:p>
        </w:tc>
        <w:tc>
          <w:tcPr>
            <w:tcW w:w="3261" w:type="dxa"/>
            <w:shd w:val="clear" w:color="auto" w:fill="F2F2F2"/>
          </w:tcPr>
          <w:p w:rsidR="007D6E7D" w:rsidRPr="00BC08AA" w:rsidRDefault="007D6E7D" w:rsidP="002830CD">
            <w:pPr>
              <w:rPr>
                <w:sz w:val="16"/>
                <w:szCs w:val="16"/>
              </w:rPr>
            </w:pPr>
            <w:r w:rsidRPr="00BC08AA">
              <w:rPr>
                <w:b/>
                <w:sz w:val="16"/>
                <w:szCs w:val="16"/>
              </w:rPr>
              <w:t xml:space="preserve">«Назови фрукты» </w:t>
            </w:r>
            <w:r w:rsidRPr="00BC08AA">
              <w:rPr>
                <w:sz w:val="16"/>
                <w:szCs w:val="16"/>
              </w:rPr>
              <w:t xml:space="preserve">(«Зашумленные предметы»  </w:t>
            </w:r>
          </w:p>
          <w:p w:rsidR="007D6E7D" w:rsidRPr="00BC08AA" w:rsidRDefault="007D6E7D" w:rsidP="002830CD">
            <w:pPr>
              <w:rPr>
                <w:color w:val="000000"/>
                <w:sz w:val="16"/>
                <w:szCs w:val="16"/>
              </w:rPr>
            </w:pPr>
          </w:p>
          <w:p w:rsidR="007D6E7D" w:rsidRPr="00BC08AA" w:rsidRDefault="007D6E7D" w:rsidP="002830CD">
            <w:pPr>
              <w:rPr>
                <w:sz w:val="16"/>
                <w:szCs w:val="16"/>
              </w:rPr>
            </w:pPr>
            <w:r w:rsidRPr="00BC08AA">
              <w:rPr>
                <w:color w:val="000000"/>
                <w:sz w:val="16"/>
                <w:szCs w:val="16"/>
              </w:rPr>
              <w:t>Упражнение на развитие умения ре</w:t>
            </w:r>
            <w:r w:rsidRPr="00BC08AA">
              <w:rPr>
                <w:color w:val="000000"/>
                <w:sz w:val="16"/>
                <w:szCs w:val="16"/>
              </w:rPr>
              <w:softHyphen/>
              <w:t>бенка принять задание и проанализировать образец (развитие графических навыков)</w:t>
            </w:r>
          </w:p>
          <w:p w:rsidR="007D6E7D" w:rsidRPr="00BC08AA" w:rsidRDefault="007D6E7D" w:rsidP="002830CD">
            <w:pPr>
              <w:jc w:val="both"/>
              <w:rPr>
                <w:sz w:val="16"/>
                <w:szCs w:val="16"/>
              </w:rPr>
            </w:pPr>
            <w:r w:rsidRPr="00BC08AA">
              <w:rPr>
                <w:b/>
                <w:sz w:val="16"/>
                <w:szCs w:val="16"/>
              </w:rPr>
              <w:t xml:space="preserve">«Обведи фрукты». </w:t>
            </w:r>
          </w:p>
        </w:tc>
        <w:tc>
          <w:tcPr>
            <w:tcW w:w="3260" w:type="dxa"/>
            <w:shd w:val="clear" w:color="auto" w:fill="F2F2F2"/>
          </w:tcPr>
          <w:p w:rsidR="007D6E7D" w:rsidRPr="00BC08AA" w:rsidRDefault="007D6E7D" w:rsidP="002830CD">
            <w:pPr>
              <w:autoSpaceDE w:val="0"/>
              <w:autoSpaceDN w:val="0"/>
              <w:adjustRightInd w:val="0"/>
              <w:rPr>
                <w:sz w:val="16"/>
                <w:szCs w:val="16"/>
              </w:rPr>
            </w:pPr>
            <w:r w:rsidRPr="00BC08AA">
              <w:rPr>
                <w:sz w:val="16"/>
                <w:szCs w:val="16"/>
              </w:rPr>
              <w:t>«Во поле берёза стояла», «Яблонька». Активизировать всех детей, развивать речь, слуховое внимание. Познакомить с понятиями «динамические оттенки», «лад».</w:t>
            </w:r>
          </w:p>
          <w:p w:rsidR="007D6E7D" w:rsidRPr="00BC08AA" w:rsidRDefault="007D6E7D" w:rsidP="002830CD">
            <w:pPr>
              <w:autoSpaceDE w:val="0"/>
              <w:autoSpaceDN w:val="0"/>
              <w:adjustRightInd w:val="0"/>
              <w:rPr>
                <w:sz w:val="16"/>
                <w:szCs w:val="16"/>
              </w:rPr>
            </w:pPr>
            <w:r w:rsidRPr="00BC08AA">
              <w:rPr>
                <w:sz w:val="16"/>
                <w:szCs w:val="16"/>
              </w:rPr>
              <w:t>«Крыжовник». Развивать стремление самостоятельно исполнять окончание песенки.</w:t>
            </w:r>
          </w:p>
          <w:p w:rsidR="007D6E7D" w:rsidRPr="00BC08AA" w:rsidRDefault="007D6E7D" w:rsidP="002830CD">
            <w:pPr>
              <w:autoSpaceDE w:val="0"/>
              <w:autoSpaceDN w:val="0"/>
              <w:adjustRightInd w:val="0"/>
              <w:rPr>
                <w:sz w:val="16"/>
                <w:szCs w:val="16"/>
              </w:rPr>
            </w:pPr>
            <w:r w:rsidRPr="00BC08AA">
              <w:rPr>
                <w:sz w:val="16"/>
                <w:szCs w:val="16"/>
              </w:rPr>
              <w:t>«По малинку в сад пойдём».  Учить петь легко, не форсировать звук, с четкой дикцией.</w:t>
            </w:r>
          </w:p>
          <w:p w:rsidR="007D6E7D" w:rsidRPr="00BC08AA" w:rsidRDefault="007D6E7D" w:rsidP="002830CD">
            <w:pPr>
              <w:autoSpaceDE w:val="0"/>
              <w:autoSpaceDN w:val="0"/>
              <w:adjustRightInd w:val="0"/>
              <w:rPr>
                <w:sz w:val="16"/>
                <w:szCs w:val="16"/>
              </w:rPr>
            </w:pPr>
            <w:r w:rsidRPr="00BC08AA">
              <w:rPr>
                <w:sz w:val="16"/>
                <w:szCs w:val="16"/>
              </w:rPr>
              <w:t>«Земляничка ягодка» р.н.п. Закреплять умение двигаться боковым галопом.</w:t>
            </w:r>
          </w:p>
          <w:p w:rsidR="007D6E7D" w:rsidRPr="00BC08AA" w:rsidRDefault="007D6E7D" w:rsidP="002830CD">
            <w:pPr>
              <w:autoSpaceDE w:val="0"/>
              <w:autoSpaceDN w:val="0"/>
              <w:adjustRightInd w:val="0"/>
              <w:rPr>
                <w:sz w:val="16"/>
                <w:szCs w:val="16"/>
              </w:rPr>
            </w:pPr>
            <w:r w:rsidRPr="00BC08AA">
              <w:rPr>
                <w:sz w:val="16"/>
                <w:szCs w:val="16"/>
              </w:rPr>
              <w:t>«</w:t>
            </w:r>
            <w:proofErr w:type="spellStart"/>
            <w:r w:rsidRPr="00BC08AA">
              <w:rPr>
                <w:sz w:val="16"/>
                <w:szCs w:val="16"/>
              </w:rPr>
              <w:t>Черемушка</w:t>
            </w:r>
            <w:proofErr w:type="spellEnd"/>
            <w:r w:rsidRPr="00BC08AA">
              <w:rPr>
                <w:sz w:val="16"/>
                <w:szCs w:val="16"/>
              </w:rPr>
              <w:t xml:space="preserve"> белая». Учить выполнять движения по тексту песни.</w:t>
            </w:r>
          </w:p>
          <w:p w:rsidR="007D6E7D" w:rsidRPr="00BC08AA" w:rsidRDefault="007D6E7D" w:rsidP="002830CD">
            <w:pPr>
              <w:jc w:val="both"/>
              <w:rPr>
                <w:sz w:val="16"/>
                <w:szCs w:val="16"/>
              </w:rPr>
            </w:pPr>
            <w:r w:rsidRPr="00BC08AA">
              <w:rPr>
                <w:sz w:val="16"/>
                <w:szCs w:val="16"/>
              </w:rPr>
              <w:t>«</w:t>
            </w:r>
            <w:proofErr w:type="spellStart"/>
            <w:r w:rsidRPr="00BC08AA">
              <w:rPr>
                <w:sz w:val="16"/>
                <w:szCs w:val="16"/>
              </w:rPr>
              <w:t>Земелюшка</w:t>
            </w:r>
            <w:proofErr w:type="spellEnd"/>
            <w:r w:rsidRPr="00BC08AA">
              <w:rPr>
                <w:sz w:val="16"/>
                <w:szCs w:val="16"/>
              </w:rPr>
              <w:t xml:space="preserve">, чернозем» </w:t>
            </w:r>
            <w:proofErr w:type="spellStart"/>
            <w:r w:rsidRPr="00BC08AA">
              <w:rPr>
                <w:sz w:val="16"/>
                <w:szCs w:val="16"/>
              </w:rPr>
              <w:t>р.н.п</w:t>
            </w:r>
            <w:proofErr w:type="spellEnd"/>
            <w:r w:rsidRPr="00BC08AA">
              <w:rPr>
                <w:sz w:val="16"/>
                <w:szCs w:val="16"/>
              </w:rPr>
              <w:t>. игра.  Закреплять навыки игры на детских музыкальных инструментах, будить фантазию, воображение.</w:t>
            </w:r>
          </w:p>
        </w:tc>
        <w:tc>
          <w:tcPr>
            <w:tcW w:w="2551" w:type="dxa"/>
            <w:shd w:val="clear" w:color="auto" w:fill="F2F2F2"/>
          </w:tcPr>
          <w:p w:rsidR="007D6E7D" w:rsidRPr="00BC08AA" w:rsidRDefault="007D6E7D" w:rsidP="002830CD">
            <w:pPr>
              <w:jc w:val="both"/>
              <w:rPr>
                <w:sz w:val="16"/>
                <w:szCs w:val="16"/>
              </w:rPr>
            </w:pPr>
            <w:r w:rsidRPr="00BC08AA">
              <w:rPr>
                <w:sz w:val="16"/>
                <w:szCs w:val="16"/>
              </w:rPr>
              <w:t>Игра «Будь внимателен»</w:t>
            </w: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sz w:val="16"/>
                <w:szCs w:val="16"/>
              </w:rPr>
              <w:t>«Позы»</w:t>
            </w: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sz w:val="16"/>
                <w:szCs w:val="16"/>
              </w:rPr>
              <w:t>Веселое соревнование «Построим пирамидку»</w:t>
            </w:r>
          </w:p>
        </w:tc>
        <w:tc>
          <w:tcPr>
            <w:tcW w:w="2619" w:type="dxa"/>
            <w:shd w:val="clear" w:color="auto" w:fill="F2F2F2"/>
          </w:tcPr>
          <w:p w:rsidR="007D6E7D" w:rsidRPr="00BC08AA" w:rsidRDefault="007D6E7D" w:rsidP="002830CD">
            <w:pPr>
              <w:jc w:val="both"/>
              <w:rPr>
                <w:bCs/>
                <w:color w:val="000000"/>
                <w:sz w:val="16"/>
                <w:szCs w:val="16"/>
                <w:lang w:eastAsia="ar-SA"/>
              </w:rPr>
            </w:pPr>
            <w:r w:rsidRPr="00BC08AA">
              <w:rPr>
                <w:b/>
                <w:bCs/>
                <w:color w:val="000000"/>
                <w:sz w:val="16"/>
                <w:szCs w:val="16"/>
                <w:lang w:eastAsia="ar-SA"/>
              </w:rPr>
              <w:t xml:space="preserve">Рисование </w:t>
            </w:r>
            <w:r w:rsidRPr="00BC08AA">
              <w:rPr>
                <w:b/>
                <w:sz w:val="16"/>
                <w:szCs w:val="16"/>
                <w:lang w:eastAsia="ar-SA"/>
              </w:rPr>
              <w:t>с натуры "Ваза с ветками"</w:t>
            </w:r>
          </w:p>
          <w:p w:rsidR="007D6E7D" w:rsidRPr="00BC08AA" w:rsidRDefault="007D6E7D" w:rsidP="002830CD">
            <w:pPr>
              <w:jc w:val="both"/>
              <w:rPr>
                <w:sz w:val="16"/>
                <w:szCs w:val="16"/>
              </w:rPr>
            </w:pPr>
            <w:r w:rsidRPr="00BC08AA">
              <w:rPr>
                <w:sz w:val="16"/>
                <w:szCs w:val="16"/>
                <w:lang w:eastAsia="ar-SA"/>
              </w:rPr>
              <w:t>Учить детей рисовать с натуры, передавая форму вазы, конструкцию веток; красиво располагать изображение на листе бумаги.</w:t>
            </w:r>
          </w:p>
        </w:tc>
      </w:tr>
      <w:tr w:rsidR="007D6E7D" w:rsidRPr="00BC08AA" w:rsidTr="00931C03">
        <w:trPr>
          <w:cantSplit/>
          <w:trHeight w:val="2252"/>
          <w:jc w:val="center"/>
        </w:trPr>
        <w:tc>
          <w:tcPr>
            <w:tcW w:w="540" w:type="dxa"/>
          </w:tcPr>
          <w:p w:rsidR="007D6E7D" w:rsidRPr="00BC08AA" w:rsidRDefault="007D6E7D" w:rsidP="002830CD">
            <w:pPr>
              <w:jc w:val="center"/>
              <w:rPr>
                <w:b/>
                <w:bCs/>
                <w:i/>
                <w:iCs/>
                <w:sz w:val="16"/>
                <w:szCs w:val="16"/>
              </w:rPr>
            </w:pPr>
          </w:p>
        </w:tc>
        <w:tc>
          <w:tcPr>
            <w:tcW w:w="3789" w:type="dxa"/>
            <w:shd w:val="clear" w:color="auto" w:fill="F2F2F2"/>
          </w:tcPr>
          <w:p w:rsidR="007D6E7D" w:rsidRPr="00BC08AA" w:rsidRDefault="007D6E7D" w:rsidP="002830CD">
            <w:pPr>
              <w:rPr>
                <w:b/>
                <w:sz w:val="16"/>
                <w:szCs w:val="16"/>
              </w:rPr>
            </w:pPr>
            <w:r w:rsidRPr="00BC08AA">
              <w:rPr>
                <w:b/>
                <w:sz w:val="16"/>
                <w:szCs w:val="16"/>
              </w:rPr>
              <w:t>Овощи, фрукты, ягоды</w:t>
            </w:r>
          </w:p>
          <w:p w:rsidR="007D6E7D" w:rsidRPr="00BC08AA" w:rsidRDefault="007D6E7D" w:rsidP="002830CD">
            <w:pPr>
              <w:rPr>
                <w:b/>
                <w:sz w:val="16"/>
                <w:szCs w:val="16"/>
              </w:rPr>
            </w:pPr>
            <w:r w:rsidRPr="00BC08AA">
              <w:rPr>
                <w:sz w:val="16"/>
                <w:szCs w:val="16"/>
              </w:rPr>
              <w:t>Закреплять умение детей различать овощи и фрукты; со</w:t>
            </w:r>
            <w:r w:rsidRPr="00BC08AA">
              <w:rPr>
                <w:sz w:val="16"/>
                <w:szCs w:val="16"/>
              </w:rPr>
              <w:softHyphen/>
              <w:t>ставлять предложения с союзом «а», составлять рассказ по опор</w:t>
            </w:r>
            <w:r w:rsidRPr="00BC08AA">
              <w:rPr>
                <w:sz w:val="16"/>
                <w:szCs w:val="16"/>
              </w:rPr>
              <w:softHyphen/>
              <w:t>ным картинкам; развивать общую и мелкую моторику, память, мышление, внимание, фонематические процессы; процессы ана</w:t>
            </w:r>
            <w:r w:rsidRPr="00BC08AA">
              <w:rPr>
                <w:sz w:val="16"/>
                <w:szCs w:val="16"/>
              </w:rPr>
              <w:softHyphen/>
              <w:t>лиза и синтеза;</w:t>
            </w:r>
          </w:p>
          <w:p w:rsidR="007D6E7D" w:rsidRPr="00BC08AA" w:rsidRDefault="007D6E7D" w:rsidP="002830CD">
            <w:pPr>
              <w:rPr>
                <w:b/>
                <w:sz w:val="16"/>
                <w:szCs w:val="16"/>
              </w:rPr>
            </w:pPr>
            <w:r w:rsidRPr="00BC08AA">
              <w:rPr>
                <w:b/>
                <w:sz w:val="16"/>
                <w:szCs w:val="16"/>
              </w:rPr>
              <w:t>Звуки Л, ЛЬ. Буква Л.</w:t>
            </w:r>
          </w:p>
        </w:tc>
        <w:tc>
          <w:tcPr>
            <w:tcW w:w="3261" w:type="dxa"/>
            <w:shd w:val="clear" w:color="auto" w:fill="F2F2F2"/>
          </w:tcPr>
          <w:p w:rsidR="007D6E7D" w:rsidRPr="00BC08AA" w:rsidRDefault="007D6E7D" w:rsidP="002830CD">
            <w:pPr>
              <w:jc w:val="both"/>
              <w:rPr>
                <w:b/>
                <w:color w:val="FF0000"/>
                <w:sz w:val="16"/>
                <w:szCs w:val="16"/>
              </w:rPr>
            </w:pPr>
            <w:r w:rsidRPr="00BC08AA">
              <w:rPr>
                <w:sz w:val="16"/>
                <w:szCs w:val="16"/>
              </w:rPr>
              <w:t>Упражнения направленные на развитие способности к обобщению и абстрагированию, умения выделять существенные признаки.</w:t>
            </w:r>
          </w:p>
          <w:p w:rsidR="007D6E7D" w:rsidRPr="00BC08AA" w:rsidRDefault="007D6E7D" w:rsidP="002830CD">
            <w:pPr>
              <w:jc w:val="both"/>
              <w:rPr>
                <w:sz w:val="16"/>
                <w:szCs w:val="16"/>
              </w:rPr>
            </w:pPr>
            <w:r w:rsidRPr="00BC08AA">
              <w:rPr>
                <w:b/>
                <w:sz w:val="16"/>
                <w:szCs w:val="16"/>
              </w:rPr>
              <w:t xml:space="preserve"> «Вставки»</w:t>
            </w:r>
          </w:p>
          <w:p w:rsidR="007D6E7D" w:rsidRPr="00BC08AA" w:rsidRDefault="007D6E7D" w:rsidP="002830CD">
            <w:pPr>
              <w:jc w:val="both"/>
              <w:rPr>
                <w:b/>
                <w:color w:val="FF0000"/>
                <w:sz w:val="16"/>
                <w:szCs w:val="16"/>
              </w:rPr>
            </w:pPr>
            <w:r w:rsidRPr="00BC08AA">
              <w:rPr>
                <w:b/>
                <w:sz w:val="16"/>
                <w:szCs w:val="16"/>
              </w:rPr>
              <w:t>«Четвертый лишний»</w:t>
            </w:r>
            <w:r w:rsidRPr="00BC08AA">
              <w:rPr>
                <w:sz w:val="16"/>
                <w:szCs w:val="16"/>
              </w:rPr>
              <w:t xml:space="preserve"> (по картинкам)</w:t>
            </w:r>
          </w:p>
        </w:tc>
        <w:tc>
          <w:tcPr>
            <w:tcW w:w="3260" w:type="dxa"/>
            <w:shd w:val="clear" w:color="auto" w:fill="F2F2F2"/>
          </w:tcPr>
          <w:p w:rsidR="007D6E7D" w:rsidRPr="00BC08AA" w:rsidRDefault="007D6E7D" w:rsidP="002830CD">
            <w:pPr>
              <w:autoSpaceDE w:val="0"/>
              <w:autoSpaceDN w:val="0"/>
              <w:adjustRightInd w:val="0"/>
              <w:rPr>
                <w:sz w:val="16"/>
                <w:szCs w:val="16"/>
              </w:rPr>
            </w:pPr>
            <w:r w:rsidRPr="00BC08AA">
              <w:rPr>
                <w:sz w:val="16"/>
                <w:szCs w:val="16"/>
              </w:rPr>
              <w:t xml:space="preserve">«Как под </w:t>
            </w:r>
            <w:proofErr w:type="spellStart"/>
            <w:r w:rsidRPr="00BC08AA">
              <w:rPr>
                <w:sz w:val="16"/>
                <w:szCs w:val="16"/>
              </w:rPr>
              <w:t>горокой</w:t>
            </w:r>
            <w:proofErr w:type="spellEnd"/>
            <w:r w:rsidRPr="00BC08AA">
              <w:rPr>
                <w:sz w:val="16"/>
                <w:szCs w:val="16"/>
              </w:rPr>
              <w:t>». Обогащать музыкальные впечатления детей. Познакомить с различными вариантами народных песен и их обработками.</w:t>
            </w:r>
          </w:p>
          <w:p w:rsidR="007D6E7D" w:rsidRPr="00BC08AA" w:rsidRDefault="007D6E7D" w:rsidP="002830CD">
            <w:pPr>
              <w:autoSpaceDE w:val="0"/>
              <w:autoSpaceDN w:val="0"/>
              <w:adjustRightInd w:val="0"/>
              <w:rPr>
                <w:sz w:val="16"/>
                <w:szCs w:val="16"/>
              </w:rPr>
            </w:pPr>
            <w:r w:rsidRPr="00BC08AA">
              <w:rPr>
                <w:sz w:val="16"/>
                <w:szCs w:val="16"/>
              </w:rPr>
              <w:t>«Мой садок». Учить детей чисто интонировать мелодию.</w:t>
            </w:r>
          </w:p>
          <w:p w:rsidR="007D6E7D" w:rsidRPr="00BC08AA" w:rsidRDefault="007D6E7D" w:rsidP="002830CD">
            <w:pPr>
              <w:autoSpaceDE w:val="0"/>
              <w:autoSpaceDN w:val="0"/>
              <w:adjustRightInd w:val="0"/>
              <w:rPr>
                <w:sz w:val="16"/>
                <w:szCs w:val="16"/>
              </w:rPr>
            </w:pPr>
            <w:r w:rsidRPr="00BC08AA">
              <w:rPr>
                <w:sz w:val="16"/>
                <w:szCs w:val="16"/>
              </w:rPr>
              <w:t xml:space="preserve">«Ой, вставала я </w:t>
            </w:r>
            <w:proofErr w:type="spellStart"/>
            <w:r w:rsidRPr="00BC08AA">
              <w:rPr>
                <w:sz w:val="16"/>
                <w:szCs w:val="16"/>
              </w:rPr>
              <w:t>ранешенько</w:t>
            </w:r>
            <w:proofErr w:type="spellEnd"/>
            <w:r w:rsidRPr="00BC08AA">
              <w:rPr>
                <w:sz w:val="16"/>
                <w:szCs w:val="16"/>
              </w:rPr>
              <w:t>». Развивать умение различать эмоциональное содержание и характер песен, уметь передавать это голосом.</w:t>
            </w:r>
          </w:p>
          <w:p w:rsidR="007D6E7D" w:rsidRPr="00BC08AA" w:rsidRDefault="007D6E7D" w:rsidP="002830CD">
            <w:pPr>
              <w:autoSpaceDE w:val="0"/>
              <w:autoSpaceDN w:val="0"/>
              <w:adjustRightInd w:val="0"/>
              <w:rPr>
                <w:sz w:val="16"/>
                <w:szCs w:val="16"/>
              </w:rPr>
            </w:pPr>
            <w:r w:rsidRPr="00BC08AA">
              <w:rPr>
                <w:sz w:val="16"/>
                <w:szCs w:val="16"/>
              </w:rPr>
              <w:t>«Веселый огород». Учить детей двигаться задорным плясовым шагом, передавать характер музыки в движении.</w:t>
            </w:r>
          </w:p>
          <w:p w:rsidR="007D6E7D" w:rsidRPr="00BC08AA" w:rsidRDefault="007D6E7D" w:rsidP="002830CD">
            <w:pPr>
              <w:autoSpaceDE w:val="0"/>
              <w:autoSpaceDN w:val="0"/>
              <w:adjustRightInd w:val="0"/>
              <w:rPr>
                <w:sz w:val="16"/>
                <w:szCs w:val="16"/>
              </w:rPr>
            </w:pPr>
          </w:p>
          <w:p w:rsidR="007D6E7D" w:rsidRPr="00BC08AA" w:rsidRDefault="007D6E7D" w:rsidP="002830CD">
            <w:pPr>
              <w:jc w:val="both"/>
              <w:rPr>
                <w:sz w:val="16"/>
                <w:szCs w:val="16"/>
              </w:rPr>
            </w:pPr>
          </w:p>
        </w:tc>
        <w:tc>
          <w:tcPr>
            <w:tcW w:w="2551" w:type="dxa"/>
            <w:shd w:val="clear" w:color="auto" w:fill="F2F2F2"/>
          </w:tcPr>
          <w:p w:rsidR="007D6E7D" w:rsidRPr="00BC08AA" w:rsidRDefault="007D6E7D" w:rsidP="002830CD">
            <w:pPr>
              <w:jc w:val="both"/>
              <w:rPr>
                <w:sz w:val="16"/>
                <w:szCs w:val="16"/>
              </w:rPr>
            </w:pPr>
            <w:r w:rsidRPr="00BC08AA">
              <w:rPr>
                <w:sz w:val="16"/>
                <w:szCs w:val="16"/>
              </w:rPr>
              <w:t>«Позы»</w:t>
            </w: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sz w:val="16"/>
                <w:szCs w:val="16"/>
              </w:rPr>
              <w:t>Упражнение для развития дифференцированной КС</w:t>
            </w:r>
          </w:p>
          <w:p w:rsidR="007D6E7D" w:rsidRPr="00BC08AA" w:rsidRDefault="007D6E7D" w:rsidP="002830CD">
            <w:pPr>
              <w:jc w:val="both"/>
              <w:rPr>
                <w:sz w:val="16"/>
                <w:szCs w:val="16"/>
              </w:rPr>
            </w:pPr>
            <w:r w:rsidRPr="00BC08AA">
              <w:rPr>
                <w:sz w:val="16"/>
                <w:szCs w:val="16"/>
              </w:rPr>
              <w:t>«Юла»</w:t>
            </w:r>
          </w:p>
        </w:tc>
        <w:tc>
          <w:tcPr>
            <w:tcW w:w="2619" w:type="dxa"/>
            <w:shd w:val="clear" w:color="auto" w:fill="F2F2F2"/>
          </w:tcPr>
          <w:p w:rsidR="007D6E7D" w:rsidRPr="00BC08AA" w:rsidRDefault="007D6E7D" w:rsidP="002830CD">
            <w:pPr>
              <w:shd w:val="clear" w:color="auto" w:fill="F2F2F2"/>
              <w:rPr>
                <w:bCs/>
                <w:color w:val="000000"/>
                <w:sz w:val="16"/>
                <w:szCs w:val="16"/>
                <w:lang w:eastAsia="ar-SA"/>
              </w:rPr>
            </w:pPr>
            <w:r w:rsidRPr="00BC08AA">
              <w:rPr>
                <w:b/>
                <w:bCs/>
                <w:color w:val="000000"/>
                <w:sz w:val="16"/>
                <w:szCs w:val="16"/>
                <w:lang w:eastAsia="ar-SA"/>
              </w:rPr>
              <w:t>Лепка «Фрукты для игры в магазин»</w:t>
            </w:r>
          </w:p>
          <w:p w:rsidR="007D6E7D" w:rsidRPr="00BC08AA" w:rsidRDefault="007D6E7D" w:rsidP="002830CD">
            <w:pPr>
              <w:shd w:val="clear" w:color="auto" w:fill="F2F2F2"/>
              <w:jc w:val="both"/>
              <w:rPr>
                <w:sz w:val="16"/>
                <w:szCs w:val="16"/>
              </w:rPr>
            </w:pPr>
            <w:r w:rsidRPr="00BC08AA">
              <w:rPr>
                <w:bCs/>
                <w:color w:val="000000"/>
                <w:sz w:val="16"/>
                <w:szCs w:val="16"/>
                <w:lang w:eastAsia="ar-SA"/>
              </w:rPr>
              <w:t>Учить детей передавать форму и характерные особенности фруктов при лепке с натуры, использовать знакомые приемы лепки: оттягивание, сглаживание и т.д.</w:t>
            </w:r>
          </w:p>
        </w:tc>
      </w:tr>
      <w:tr w:rsidR="007D6E7D" w:rsidRPr="00BC08AA" w:rsidTr="00931C03">
        <w:trPr>
          <w:cantSplit/>
          <w:jc w:val="center"/>
        </w:trPr>
        <w:tc>
          <w:tcPr>
            <w:tcW w:w="540" w:type="dxa"/>
          </w:tcPr>
          <w:p w:rsidR="007D6E7D" w:rsidRPr="00BC08AA" w:rsidRDefault="007D6E7D" w:rsidP="002830CD">
            <w:pPr>
              <w:jc w:val="center"/>
              <w:rPr>
                <w:b/>
                <w:bCs/>
                <w:i/>
                <w:iCs/>
                <w:sz w:val="16"/>
                <w:szCs w:val="16"/>
              </w:rPr>
            </w:pPr>
          </w:p>
        </w:tc>
        <w:tc>
          <w:tcPr>
            <w:tcW w:w="3789" w:type="dxa"/>
            <w:tcBorders>
              <w:bottom w:val="single" w:sz="4" w:space="0" w:color="auto"/>
            </w:tcBorders>
            <w:shd w:val="clear" w:color="auto" w:fill="F2F2F2"/>
          </w:tcPr>
          <w:p w:rsidR="007D6E7D" w:rsidRPr="00BC08AA" w:rsidRDefault="007D6E7D" w:rsidP="002830CD">
            <w:pPr>
              <w:rPr>
                <w:b/>
                <w:sz w:val="16"/>
                <w:szCs w:val="16"/>
              </w:rPr>
            </w:pPr>
            <w:r w:rsidRPr="00BC08AA">
              <w:rPr>
                <w:b/>
                <w:sz w:val="16"/>
                <w:szCs w:val="16"/>
              </w:rPr>
              <w:t>Фрукты, ягоды</w:t>
            </w:r>
          </w:p>
          <w:p w:rsidR="007D6E7D" w:rsidRPr="00BC08AA" w:rsidRDefault="007D6E7D" w:rsidP="002830CD">
            <w:pPr>
              <w:rPr>
                <w:b/>
                <w:sz w:val="16"/>
                <w:szCs w:val="16"/>
              </w:rPr>
            </w:pPr>
            <w:r w:rsidRPr="00BC08AA">
              <w:rPr>
                <w:sz w:val="16"/>
                <w:szCs w:val="16"/>
              </w:rPr>
              <w:t>Закреплять понятия «фрукты», «ягоды»; умение обра</w:t>
            </w:r>
            <w:r w:rsidRPr="00BC08AA">
              <w:rPr>
                <w:sz w:val="16"/>
                <w:szCs w:val="16"/>
              </w:rPr>
              <w:softHyphen/>
              <w:t>зовывать относительные прилагательные, существительные в формах именительного и родительного падежей множествен</w:t>
            </w:r>
            <w:r w:rsidRPr="00BC08AA">
              <w:rPr>
                <w:sz w:val="16"/>
                <w:szCs w:val="16"/>
              </w:rPr>
              <w:softHyphen/>
              <w:t>ного числа; согласовывать прилагательные с существительны</w:t>
            </w:r>
            <w:r w:rsidRPr="00BC08AA">
              <w:rPr>
                <w:sz w:val="16"/>
                <w:szCs w:val="16"/>
              </w:rPr>
              <w:softHyphen/>
              <w:t>ми в роде, числе, падеже; подбирать синонимы и антонимы.</w:t>
            </w:r>
          </w:p>
          <w:p w:rsidR="007D6E7D" w:rsidRPr="00BC08AA" w:rsidRDefault="007D6E7D" w:rsidP="002830CD">
            <w:pPr>
              <w:rPr>
                <w:b/>
                <w:sz w:val="16"/>
                <w:szCs w:val="16"/>
              </w:rPr>
            </w:pPr>
            <w:r w:rsidRPr="00BC08AA">
              <w:rPr>
                <w:b/>
                <w:sz w:val="16"/>
                <w:szCs w:val="16"/>
              </w:rPr>
              <w:t>Звуки Т, ТЬ. Буква Т</w:t>
            </w:r>
          </w:p>
        </w:tc>
        <w:tc>
          <w:tcPr>
            <w:tcW w:w="3261" w:type="dxa"/>
            <w:tcBorders>
              <w:bottom w:val="single" w:sz="4" w:space="0" w:color="auto"/>
            </w:tcBorders>
            <w:shd w:val="clear" w:color="auto" w:fill="F2F2F2"/>
          </w:tcPr>
          <w:p w:rsidR="007D6E7D" w:rsidRPr="00BC08AA" w:rsidRDefault="007D6E7D" w:rsidP="002830CD">
            <w:pPr>
              <w:jc w:val="both"/>
              <w:rPr>
                <w:sz w:val="16"/>
                <w:szCs w:val="16"/>
              </w:rPr>
            </w:pPr>
            <w:r w:rsidRPr="00BC08AA">
              <w:rPr>
                <w:sz w:val="16"/>
                <w:szCs w:val="16"/>
              </w:rPr>
              <w:t>Упражнения, направленные на развитие способности к обобщению и абстрагированию, умения выделять существенные признаки</w:t>
            </w:r>
          </w:p>
          <w:p w:rsidR="007D6E7D" w:rsidRPr="00BC08AA" w:rsidRDefault="007D6E7D" w:rsidP="002830CD">
            <w:pPr>
              <w:rPr>
                <w:sz w:val="16"/>
                <w:szCs w:val="16"/>
              </w:rPr>
            </w:pPr>
            <w:r w:rsidRPr="00BC08AA">
              <w:rPr>
                <w:b/>
                <w:sz w:val="16"/>
                <w:szCs w:val="16"/>
              </w:rPr>
              <w:t>«Разложи по группам»</w:t>
            </w:r>
            <w:r w:rsidRPr="00BC08AA">
              <w:rPr>
                <w:sz w:val="16"/>
                <w:szCs w:val="16"/>
              </w:rPr>
              <w:t xml:space="preserve"> (фрукты, ягоды)</w:t>
            </w:r>
          </w:p>
          <w:p w:rsidR="007D6E7D" w:rsidRPr="00BC08AA" w:rsidRDefault="007D6E7D" w:rsidP="002830CD">
            <w:pPr>
              <w:rPr>
                <w:sz w:val="16"/>
                <w:szCs w:val="16"/>
              </w:rPr>
            </w:pPr>
            <w:r w:rsidRPr="00BC08AA">
              <w:rPr>
                <w:b/>
                <w:sz w:val="16"/>
                <w:szCs w:val="16"/>
              </w:rPr>
              <w:t>«Четвертый лишний»</w:t>
            </w:r>
          </w:p>
          <w:p w:rsidR="007D6E7D" w:rsidRPr="00BC08AA" w:rsidRDefault="007D6E7D" w:rsidP="002830CD">
            <w:pPr>
              <w:jc w:val="both"/>
              <w:rPr>
                <w:color w:val="FF0000"/>
                <w:sz w:val="16"/>
                <w:szCs w:val="16"/>
              </w:rPr>
            </w:pPr>
          </w:p>
        </w:tc>
        <w:tc>
          <w:tcPr>
            <w:tcW w:w="3260" w:type="dxa"/>
            <w:tcBorders>
              <w:bottom w:val="single" w:sz="4" w:space="0" w:color="auto"/>
            </w:tcBorders>
            <w:shd w:val="clear" w:color="auto" w:fill="F2F2F2"/>
          </w:tcPr>
          <w:p w:rsidR="007D6E7D" w:rsidRPr="00BC08AA" w:rsidRDefault="007D6E7D" w:rsidP="002830CD">
            <w:pPr>
              <w:autoSpaceDE w:val="0"/>
              <w:autoSpaceDN w:val="0"/>
              <w:adjustRightInd w:val="0"/>
              <w:rPr>
                <w:sz w:val="16"/>
                <w:szCs w:val="16"/>
              </w:rPr>
            </w:pPr>
            <w:r w:rsidRPr="00BC08AA">
              <w:rPr>
                <w:sz w:val="16"/>
                <w:szCs w:val="16"/>
              </w:rPr>
              <w:t>«Сад зелёный». Продолжать прививать любовь к русскому народному творчеству, развивать эмоциональную отзывчивость на музыку.</w:t>
            </w:r>
          </w:p>
          <w:p w:rsidR="007D6E7D" w:rsidRPr="00BC08AA" w:rsidRDefault="007D6E7D" w:rsidP="002830CD">
            <w:pPr>
              <w:autoSpaceDE w:val="0"/>
              <w:autoSpaceDN w:val="0"/>
              <w:adjustRightInd w:val="0"/>
              <w:rPr>
                <w:sz w:val="16"/>
                <w:szCs w:val="16"/>
              </w:rPr>
            </w:pPr>
            <w:r w:rsidRPr="00BC08AA">
              <w:rPr>
                <w:sz w:val="16"/>
                <w:szCs w:val="16"/>
              </w:rPr>
              <w:t xml:space="preserve"> Стимулировать сочинение собственных плясовых. Развивать творческую фантазию.</w:t>
            </w:r>
          </w:p>
          <w:p w:rsidR="007D6E7D" w:rsidRPr="00BC08AA" w:rsidRDefault="007D6E7D" w:rsidP="002830CD">
            <w:pPr>
              <w:autoSpaceDE w:val="0"/>
              <w:autoSpaceDN w:val="0"/>
              <w:adjustRightInd w:val="0"/>
              <w:rPr>
                <w:sz w:val="16"/>
                <w:szCs w:val="16"/>
              </w:rPr>
            </w:pPr>
            <w:r w:rsidRPr="00BC08AA">
              <w:rPr>
                <w:sz w:val="16"/>
                <w:szCs w:val="16"/>
              </w:rPr>
              <w:t>«Вишенка». Совершенствовать певческие навыки: умение петь легким звуком, естественным голосом, слаженно, выразительно.</w:t>
            </w:r>
          </w:p>
          <w:p w:rsidR="007D6E7D" w:rsidRPr="00BC08AA" w:rsidRDefault="007D6E7D" w:rsidP="002830CD">
            <w:pPr>
              <w:jc w:val="both"/>
              <w:rPr>
                <w:sz w:val="16"/>
                <w:szCs w:val="16"/>
              </w:rPr>
            </w:pPr>
            <w:r w:rsidRPr="00BC08AA">
              <w:rPr>
                <w:sz w:val="16"/>
                <w:szCs w:val="16"/>
              </w:rPr>
              <w:t>«Во саду ли» Н.Римский Корсаков. Учить детей играть в ансамбле ударных инструментов.</w:t>
            </w:r>
          </w:p>
        </w:tc>
        <w:tc>
          <w:tcPr>
            <w:tcW w:w="2551" w:type="dxa"/>
            <w:tcBorders>
              <w:bottom w:val="single" w:sz="4" w:space="0" w:color="auto"/>
            </w:tcBorders>
            <w:shd w:val="clear" w:color="auto" w:fill="F2F2F2"/>
          </w:tcPr>
          <w:p w:rsidR="007D6E7D" w:rsidRPr="00BC08AA" w:rsidRDefault="007D6E7D" w:rsidP="002830CD">
            <w:pPr>
              <w:rPr>
                <w:sz w:val="16"/>
                <w:szCs w:val="16"/>
              </w:rPr>
            </w:pPr>
            <w:r w:rsidRPr="00BC08AA">
              <w:rPr>
                <w:sz w:val="16"/>
                <w:szCs w:val="16"/>
              </w:rPr>
              <w:t>Дыхательные, речевые упражнения на укрепление дыхательной мускулатуры и тренировку удлиненного выдоха (см. «Блок речевых заданий») (заключительная часть занятия)</w:t>
            </w:r>
          </w:p>
        </w:tc>
        <w:tc>
          <w:tcPr>
            <w:tcW w:w="2619" w:type="dxa"/>
            <w:tcBorders>
              <w:bottom w:val="single" w:sz="4" w:space="0" w:color="auto"/>
            </w:tcBorders>
            <w:shd w:val="clear" w:color="auto" w:fill="F2F2F2"/>
          </w:tcPr>
          <w:p w:rsidR="007D6E7D" w:rsidRPr="00BC08AA" w:rsidRDefault="007D6E7D" w:rsidP="002830CD">
            <w:pPr>
              <w:shd w:val="clear" w:color="auto" w:fill="F2F2F2"/>
              <w:rPr>
                <w:bCs/>
                <w:color w:val="000000"/>
                <w:sz w:val="16"/>
                <w:szCs w:val="16"/>
                <w:lang w:eastAsia="ar-SA"/>
              </w:rPr>
            </w:pPr>
            <w:r w:rsidRPr="00BC08AA">
              <w:rPr>
                <w:b/>
                <w:bCs/>
                <w:color w:val="000000"/>
                <w:sz w:val="16"/>
                <w:szCs w:val="16"/>
                <w:lang w:eastAsia="ar-SA"/>
              </w:rPr>
              <w:t>Аппликация «Ваза с фруктами, ветками и цветами» (декоративная композиция): КТП 3</w:t>
            </w:r>
          </w:p>
          <w:p w:rsidR="007D6E7D" w:rsidRPr="00BC08AA" w:rsidRDefault="007D6E7D" w:rsidP="002830CD">
            <w:pPr>
              <w:shd w:val="clear" w:color="auto" w:fill="F2F2F2"/>
              <w:jc w:val="both"/>
              <w:rPr>
                <w:sz w:val="16"/>
                <w:szCs w:val="16"/>
              </w:rPr>
            </w:pPr>
            <w:r w:rsidRPr="00BC08AA">
              <w:rPr>
                <w:bCs/>
                <w:color w:val="000000"/>
                <w:sz w:val="16"/>
                <w:szCs w:val="16"/>
                <w:lang w:eastAsia="ar-SA"/>
              </w:rPr>
              <w:t>Закреплять умение детей вырезывать предметы из бумаги, сложенной вдвое. Развивать зрительный контроль за действиями рук.</w:t>
            </w:r>
          </w:p>
        </w:tc>
      </w:tr>
      <w:tr w:rsidR="007D6E7D" w:rsidRPr="00BC08AA" w:rsidTr="00931C03">
        <w:trPr>
          <w:cantSplit/>
          <w:jc w:val="center"/>
        </w:trPr>
        <w:tc>
          <w:tcPr>
            <w:tcW w:w="540" w:type="dxa"/>
          </w:tcPr>
          <w:p w:rsidR="007D6E7D" w:rsidRPr="00BC08AA" w:rsidRDefault="007D6E7D" w:rsidP="002830CD">
            <w:pPr>
              <w:jc w:val="center"/>
              <w:rPr>
                <w:b/>
                <w:bCs/>
                <w:i/>
                <w:iCs/>
                <w:sz w:val="16"/>
                <w:szCs w:val="16"/>
              </w:rPr>
            </w:pPr>
          </w:p>
        </w:tc>
        <w:tc>
          <w:tcPr>
            <w:tcW w:w="3789" w:type="dxa"/>
            <w:shd w:val="clear" w:color="auto" w:fill="auto"/>
          </w:tcPr>
          <w:p w:rsidR="007D6E7D" w:rsidRPr="00BC08AA" w:rsidRDefault="007D6E7D" w:rsidP="002830CD">
            <w:pPr>
              <w:shd w:val="clear" w:color="auto" w:fill="F2F2F2"/>
              <w:rPr>
                <w:b/>
                <w:sz w:val="16"/>
                <w:szCs w:val="16"/>
              </w:rPr>
            </w:pPr>
            <w:r w:rsidRPr="00BC08AA">
              <w:rPr>
                <w:b/>
                <w:sz w:val="16"/>
                <w:szCs w:val="16"/>
              </w:rPr>
              <w:t>Бытовые приборы в нашем доме</w:t>
            </w:r>
          </w:p>
          <w:p w:rsidR="007D6E7D" w:rsidRPr="00BC08AA" w:rsidRDefault="007D6E7D" w:rsidP="002830CD">
            <w:pPr>
              <w:shd w:val="clear" w:color="auto" w:fill="F2F2F2"/>
              <w:jc w:val="both"/>
              <w:rPr>
                <w:sz w:val="16"/>
                <w:szCs w:val="16"/>
              </w:rPr>
            </w:pPr>
            <w:r w:rsidRPr="00BC08AA">
              <w:rPr>
                <w:sz w:val="16"/>
                <w:szCs w:val="16"/>
              </w:rPr>
              <w:t>Закреплять знания детей о названиях и назначении бытовых приборов; о правилах безопасности при пользовании бытовыми приборами.</w:t>
            </w:r>
          </w:p>
        </w:tc>
        <w:tc>
          <w:tcPr>
            <w:tcW w:w="3261" w:type="dxa"/>
            <w:shd w:val="clear" w:color="auto" w:fill="F2F2F2"/>
          </w:tcPr>
          <w:p w:rsidR="007D6E7D" w:rsidRPr="00BC08AA" w:rsidRDefault="007D6E7D" w:rsidP="002830CD">
            <w:pPr>
              <w:jc w:val="both"/>
              <w:rPr>
                <w:sz w:val="16"/>
                <w:szCs w:val="16"/>
              </w:rPr>
            </w:pPr>
            <w:r w:rsidRPr="00BC08AA">
              <w:rPr>
                <w:sz w:val="16"/>
                <w:szCs w:val="16"/>
              </w:rPr>
              <w:t>Упражнения на развитие зрительной памяти и ассоциативного мышление детей. развитие способности к обобщению и абстрагированию, умения выделять существенные признаки.</w:t>
            </w: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b/>
                <w:sz w:val="16"/>
                <w:szCs w:val="16"/>
              </w:rPr>
              <w:t>«Выделение лишнего»</w:t>
            </w:r>
            <w:r w:rsidRPr="00BC08AA">
              <w:rPr>
                <w:sz w:val="16"/>
                <w:szCs w:val="16"/>
              </w:rPr>
              <w:t xml:space="preserve"> по теме</w:t>
            </w:r>
          </w:p>
          <w:p w:rsidR="007D6E7D" w:rsidRPr="00BC08AA" w:rsidRDefault="007D6E7D" w:rsidP="002830CD">
            <w:pPr>
              <w:jc w:val="both"/>
              <w:rPr>
                <w:sz w:val="16"/>
                <w:szCs w:val="16"/>
              </w:rPr>
            </w:pPr>
          </w:p>
        </w:tc>
        <w:tc>
          <w:tcPr>
            <w:tcW w:w="3260" w:type="dxa"/>
            <w:shd w:val="clear" w:color="auto" w:fill="F2F2F2"/>
          </w:tcPr>
          <w:p w:rsidR="007D6E7D" w:rsidRPr="00BC08AA" w:rsidRDefault="007D6E7D" w:rsidP="002830CD">
            <w:pPr>
              <w:autoSpaceDE w:val="0"/>
              <w:autoSpaceDN w:val="0"/>
              <w:adjustRightInd w:val="0"/>
              <w:rPr>
                <w:sz w:val="16"/>
                <w:szCs w:val="16"/>
              </w:rPr>
            </w:pPr>
            <w:r w:rsidRPr="00BC08AA">
              <w:rPr>
                <w:sz w:val="16"/>
                <w:szCs w:val="16"/>
              </w:rPr>
              <w:t>Пение - «Телевизор» из мультфильма «</w:t>
            </w:r>
            <w:proofErr w:type="spellStart"/>
            <w:r w:rsidRPr="00BC08AA">
              <w:rPr>
                <w:sz w:val="16"/>
                <w:szCs w:val="16"/>
              </w:rPr>
              <w:t>Фиксики</w:t>
            </w:r>
            <w:proofErr w:type="spellEnd"/>
            <w:r w:rsidRPr="00BC08AA">
              <w:rPr>
                <w:sz w:val="16"/>
                <w:szCs w:val="16"/>
              </w:rPr>
              <w:t xml:space="preserve">».  </w:t>
            </w:r>
          </w:p>
          <w:p w:rsidR="007D6E7D" w:rsidRPr="00BC08AA" w:rsidRDefault="007D6E7D" w:rsidP="002830CD">
            <w:pPr>
              <w:autoSpaceDE w:val="0"/>
              <w:autoSpaceDN w:val="0"/>
              <w:adjustRightInd w:val="0"/>
              <w:rPr>
                <w:sz w:val="16"/>
                <w:szCs w:val="16"/>
              </w:rPr>
            </w:pPr>
            <w:r w:rsidRPr="00BC08AA">
              <w:rPr>
                <w:sz w:val="16"/>
                <w:szCs w:val="16"/>
              </w:rPr>
              <w:t>«Часики».  Развивать четкость движений голеностопного сустава, необходимую при исполнении плясовых и танцевальных движений.</w:t>
            </w:r>
          </w:p>
          <w:p w:rsidR="007D6E7D" w:rsidRPr="00BC08AA" w:rsidRDefault="007D6E7D" w:rsidP="002830CD">
            <w:pPr>
              <w:autoSpaceDE w:val="0"/>
              <w:autoSpaceDN w:val="0"/>
              <w:adjustRightInd w:val="0"/>
              <w:rPr>
                <w:sz w:val="16"/>
                <w:szCs w:val="16"/>
              </w:rPr>
            </w:pPr>
            <w:r w:rsidRPr="00BC08AA">
              <w:rPr>
                <w:sz w:val="16"/>
                <w:szCs w:val="16"/>
              </w:rPr>
              <w:t xml:space="preserve"> «Чайник». Воспитывать организованность, развивать волю и выдержку, ловкость, быстроту реакции.</w:t>
            </w:r>
          </w:p>
          <w:p w:rsidR="007D6E7D" w:rsidRPr="00BC08AA" w:rsidRDefault="007D6E7D" w:rsidP="002830CD">
            <w:pPr>
              <w:jc w:val="both"/>
              <w:rPr>
                <w:sz w:val="16"/>
                <w:szCs w:val="16"/>
              </w:rPr>
            </w:pPr>
            <w:r w:rsidRPr="00BC08AA">
              <w:rPr>
                <w:sz w:val="16"/>
                <w:szCs w:val="16"/>
              </w:rPr>
              <w:t>«Телевизор». Учить детей передавать характер музыкального произведения, исполнять слаженно, слушать себя и других в ансамбле</w:t>
            </w:r>
          </w:p>
        </w:tc>
        <w:tc>
          <w:tcPr>
            <w:tcW w:w="2551" w:type="dxa"/>
            <w:shd w:val="clear" w:color="auto" w:fill="F2F2F2"/>
          </w:tcPr>
          <w:p w:rsidR="007D6E7D" w:rsidRPr="00BC08AA" w:rsidRDefault="007D6E7D" w:rsidP="002830CD">
            <w:pPr>
              <w:rPr>
                <w:sz w:val="16"/>
                <w:szCs w:val="16"/>
              </w:rPr>
            </w:pPr>
            <w:r w:rsidRPr="00BC08AA">
              <w:rPr>
                <w:sz w:val="16"/>
                <w:szCs w:val="16"/>
              </w:rPr>
              <w:t>Соревнование «Подбери, не ошибись»</w:t>
            </w:r>
          </w:p>
        </w:tc>
        <w:tc>
          <w:tcPr>
            <w:tcW w:w="2619" w:type="dxa"/>
            <w:shd w:val="clear" w:color="auto" w:fill="F2F2F2"/>
          </w:tcPr>
          <w:p w:rsidR="007D6E7D" w:rsidRPr="00BC08AA" w:rsidRDefault="007D6E7D" w:rsidP="002830CD">
            <w:pPr>
              <w:jc w:val="both"/>
              <w:rPr>
                <w:sz w:val="16"/>
                <w:szCs w:val="16"/>
              </w:rPr>
            </w:pPr>
            <w:r w:rsidRPr="00BC08AA">
              <w:rPr>
                <w:sz w:val="16"/>
                <w:szCs w:val="16"/>
              </w:rPr>
              <w:t>Учить самостоятельно отбирать содержание своей работы и выполнять замысел, используя ранее усвоенные навыки и умения. Закреплять разнообразные приемы вырезывания.</w:t>
            </w:r>
          </w:p>
        </w:tc>
      </w:tr>
      <w:tr w:rsidR="007D6E7D" w:rsidRPr="00BC08AA" w:rsidTr="00931C03">
        <w:trPr>
          <w:jc w:val="center"/>
        </w:trPr>
        <w:tc>
          <w:tcPr>
            <w:tcW w:w="16020" w:type="dxa"/>
            <w:gridSpan w:val="6"/>
            <w:shd w:val="clear" w:color="auto" w:fill="CCFFFF"/>
          </w:tcPr>
          <w:p w:rsidR="007D6E7D" w:rsidRPr="00BC08AA" w:rsidRDefault="007D6E7D" w:rsidP="002830CD">
            <w:pPr>
              <w:pStyle w:val="3"/>
              <w:keepNext w:val="0"/>
              <w:rPr>
                <w:sz w:val="16"/>
                <w:szCs w:val="16"/>
              </w:rPr>
            </w:pPr>
            <w:r w:rsidRPr="00BC08AA">
              <w:rPr>
                <w:sz w:val="16"/>
                <w:szCs w:val="16"/>
              </w:rPr>
              <w:t xml:space="preserve">Ноябрь </w:t>
            </w:r>
          </w:p>
        </w:tc>
      </w:tr>
      <w:tr w:rsidR="007D6E7D" w:rsidRPr="00BC08AA" w:rsidTr="00931C03">
        <w:trPr>
          <w:cantSplit/>
          <w:trHeight w:val="808"/>
          <w:jc w:val="center"/>
        </w:trPr>
        <w:tc>
          <w:tcPr>
            <w:tcW w:w="540" w:type="dxa"/>
          </w:tcPr>
          <w:p w:rsidR="007D6E7D" w:rsidRPr="00BC08AA" w:rsidRDefault="007D6E7D" w:rsidP="002830CD">
            <w:pPr>
              <w:jc w:val="center"/>
              <w:rPr>
                <w:b/>
                <w:bCs/>
                <w:i/>
                <w:iCs/>
                <w:sz w:val="16"/>
                <w:szCs w:val="16"/>
              </w:rPr>
            </w:pPr>
          </w:p>
        </w:tc>
        <w:tc>
          <w:tcPr>
            <w:tcW w:w="3789" w:type="dxa"/>
            <w:shd w:val="clear" w:color="auto" w:fill="F2F2F2"/>
          </w:tcPr>
          <w:p w:rsidR="007D6E7D" w:rsidRPr="00BC08AA" w:rsidRDefault="007D6E7D" w:rsidP="002830CD">
            <w:pPr>
              <w:shd w:val="clear" w:color="auto" w:fill="F2F2F2"/>
              <w:jc w:val="both"/>
              <w:rPr>
                <w:b/>
                <w:sz w:val="16"/>
                <w:szCs w:val="16"/>
              </w:rPr>
            </w:pPr>
            <w:r w:rsidRPr="00BC08AA">
              <w:rPr>
                <w:b/>
                <w:sz w:val="16"/>
                <w:szCs w:val="16"/>
              </w:rPr>
              <w:t>Поздняя осень</w:t>
            </w:r>
          </w:p>
          <w:p w:rsidR="007D6E7D" w:rsidRPr="00BC08AA" w:rsidRDefault="007D6E7D" w:rsidP="002830CD">
            <w:pPr>
              <w:shd w:val="clear" w:color="auto" w:fill="F2F2F2"/>
              <w:jc w:val="both"/>
              <w:rPr>
                <w:sz w:val="16"/>
                <w:szCs w:val="16"/>
              </w:rPr>
            </w:pPr>
            <w:r w:rsidRPr="00BC08AA">
              <w:rPr>
                <w:sz w:val="16"/>
                <w:szCs w:val="16"/>
              </w:rPr>
              <w:t xml:space="preserve">закреплять названия осенних месяцев; знания об изменениях в жизни домашних животных; учить составлять рассказ-сравнение признаков осени в октябре и ноябре; развивать внимание, память, ассоциативное мышление, мелкую моторику </w:t>
            </w:r>
            <w:r w:rsidRPr="00BC08AA">
              <w:rPr>
                <w:b/>
                <w:sz w:val="16"/>
                <w:szCs w:val="16"/>
              </w:rPr>
              <w:t>Звуки Р, РЬ.</w:t>
            </w:r>
          </w:p>
        </w:tc>
        <w:tc>
          <w:tcPr>
            <w:tcW w:w="3261" w:type="dxa"/>
            <w:shd w:val="clear" w:color="auto" w:fill="F2F2F2"/>
          </w:tcPr>
          <w:p w:rsidR="007D6E7D" w:rsidRPr="00BC08AA" w:rsidRDefault="007D6E7D" w:rsidP="002830CD">
            <w:pPr>
              <w:jc w:val="both"/>
              <w:rPr>
                <w:b/>
                <w:sz w:val="16"/>
                <w:szCs w:val="16"/>
              </w:rPr>
            </w:pPr>
            <w:r w:rsidRPr="00BC08AA">
              <w:rPr>
                <w:sz w:val="16"/>
                <w:szCs w:val="16"/>
              </w:rPr>
              <w:t xml:space="preserve">Упражнения </w:t>
            </w:r>
            <w:proofErr w:type="spellStart"/>
            <w:r w:rsidRPr="00BC08AA">
              <w:rPr>
                <w:sz w:val="16"/>
                <w:szCs w:val="16"/>
              </w:rPr>
              <w:t>на</w:t>
            </w:r>
            <w:r w:rsidRPr="00BC08AA">
              <w:rPr>
                <w:color w:val="000000"/>
                <w:sz w:val="16"/>
                <w:szCs w:val="16"/>
                <w:shd w:val="clear" w:color="auto" w:fill="FFFFFF"/>
              </w:rPr>
              <w:t>развитие</w:t>
            </w:r>
            <w:proofErr w:type="spellEnd"/>
            <w:r w:rsidRPr="00BC08AA">
              <w:rPr>
                <w:color w:val="000000"/>
                <w:sz w:val="16"/>
                <w:szCs w:val="16"/>
                <w:shd w:val="clear" w:color="auto" w:fill="FFFFFF"/>
              </w:rPr>
              <w:t xml:space="preserve"> памяти, </w:t>
            </w:r>
            <w:r w:rsidRPr="00BC08AA">
              <w:rPr>
                <w:color w:val="000000"/>
                <w:sz w:val="16"/>
                <w:szCs w:val="16"/>
              </w:rPr>
              <w:t>наглядного и логического мышления.</w:t>
            </w:r>
          </w:p>
          <w:p w:rsidR="007D6E7D" w:rsidRPr="00BC08AA" w:rsidRDefault="007D6E7D" w:rsidP="002830CD">
            <w:pPr>
              <w:jc w:val="both"/>
              <w:rPr>
                <w:b/>
                <w:sz w:val="16"/>
                <w:szCs w:val="16"/>
              </w:rPr>
            </w:pPr>
          </w:p>
          <w:p w:rsidR="007D6E7D" w:rsidRPr="00BC08AA" w:rsidRDefault="007D6E7D" w:rsidP="002830CD">
            <w:pPr>
              <w:jc w:val="both"/>
              <w:rPr>
                <w:sz w:val="16"/>
                <w:szCs w:val="16"/>
              </w:rPr>
            </w:pPr>
            <w:r w:rsidRPr="00BC08AA">
              <w:rPr>
                <w:b/>
                <w:sz w:val="16"/>
                <w:szCs w:val="16"/>
              </w:rPr>
              <w:t>«Запомни и назови».</w:t>
            </w:r>
          </w:p>
          <w:p w:rsidR="007D6E7D" w:rsidRPr="00BC08AA" w:rsidRDefault="007D6E7D" w:rsidP="002830CD">
            <w:pPr>
              <w:rPr>
                <w:sz w:val="16"/>
                <w:szCs w:val="16"/>
              </w:rPr>
            </w:pPr>
            <w:r w:rsidRPr="00BC08AA">
              <w:rPr>
                <w:b/>
                <w:sz w:val="16"/>
                <w:szCs w:val="16"/>
              </w:rPr>
              <w:t>«Простые аналогии».</w:t>
            </w:r>
          </w:p>
          <w:p w:rsidR="007D6E7D" w:rsidRPr="00BC08AA" w:rsidRDefault="007D6E7D" w:rsidP="002830CD">
            <w:pPr>
              <w:jc w:val="both"/>
              <w:rPr>
                <w:sz w:val="16"/>
                <w:szCs w:val="16"/>
              </w:rPr>
            </w:pPr>
          </w:p>
          <w:p w:rsidR="007D6E7D" w:rsidRPr="00BC08AA" w:rsidRDefault="007D6E7D" w:rsidP="002830CD">
            <w:pPr>
              <w:jc w:val="both"/>
              <w:rPr>
                <w:sz w:val="16"/>
                <w:szCs w:val="16"/>
              </w:rPr>
            </w:pPr>
          </w:p>
        </w:tc>
        <w:tc>
          <w:tcPr>
            <w:tcW w:w="3260" w:type="dxa"/>
            <w:shd w:val="clear" w:color="auto" w:fill="F2F2F2"/>
          </w:tcPr>
          <w:p w:rsidR="007D6E7D" w:rsidRPr="00BC08AA" w:rsidRDefault="007D6E7D" w:rsidP="002830CD">
            <w:pPr>
              <w:autoSpaceDE w:val="0"/>
              <w:autoSpaceDN w:val="0"/>
              <w:adjustRightInd w:val="0"/>
              <w:rPr>
                <w:sz w:val="16"/>
                <w:szCs w:val="16"/>
              </w:rPr>
            </w:pPr>
            <w:r w:rsidRPr="00BC08AA">
              <w:rPr>
                <w:sz w:val="16"/>
                <w:szCs w:val="16"/>
              </w:rPr>
              <w:t>«Дождик», «Осень». Учить слышать изобразительность музыки, сравнивать пьесы с похожими названиями, различать оттенки настроений.</w:t>
            </w:r>
          </w:p>
          <w:p w:rsidR="007D6E7D" w:rsidRPr="00BC08AA" w:rsidRDefault="007D6E7D" w:rsidP="002830CD">
            <w:pPr>
              <w:autoSpaceDE w:val="0"/>
              <w:autoSpaceDN w:val="0"/>
              <w:adjustRightInd w:val="0"/>
              <w:rPr>
                <w:sz w:val="16"/>
                <w:szCs w:val="16"/>
              </w:rPr>
            </w:pPr>
            <w:r w:rsidRPr="00BC08AA">
              <w:rPr>
                <w:sz w:val="16"/>
                <w:szCs w:val="16"/>
              </w:rPr>
              <w:t>«Жили у бабуси» р.н.п. Развивать инициативу в поисках интонации, в варьировании мелодии.</w:t>
            </w:r>
          </w:p>
          <w:p w:rsidR="007D6E7D" w:rsidRPr="00BC08AA" w:rsidRDefault="007D6E7D" w:rsidP="002830CD">
            <w:pPr>
              <w:autoSpaceDE w:val="0"/>
              <w:autoSpaceDN w:val="0"/>
              <w:adjustRightInd w:val="0"/>
              <w:rPr>
                <w:sz w:val="16"/>
                <w:szCs w:val="16"/>
              </w:rPr>
            </w:pPr>
            <w:r w:rsidRPr="00BC08AA">
              <w:rPr>
                <w:sz w:val="16"/>
                <w:szCs w:val="16"/>
              </w:rPr>
              <w:t>«Осенний листопад» А.Филиппенко, продолжать учить петь хором, по одному. Учить ускорять и замедлять темп в пении, усиливая и ослабляя звук.</w:t>
            </w:r>
          </w:p>
        </w:tc>
        <w:tc>
          <w:tcPr>
            <w:tcW w:w="2551" w:type="dxa"/>
            <w:shd w:val="clear" w:color="auto" w:fill="F2F2F2"/>
          </w:tcPr>
          <w:p w:rsidR="007D6E7D" w:rsidRPr="00BC08AA" w:rsidRDefault="007D6E7D" w:rsidP="002830CD">
            <w:pPr>
              <w:jc w:val="both"/>
              <w:rPr>
                <w:sz w:val="16"/>
                <w:szCs w:val="16"/>
              </w:rPr>
            </w:pPr>
            <w:r w:rsidRPr="00BC08AA">
              <w:rPr>
                <w:sz w:val="16"/>
                <w:szCs w:val="16"/>
              </w:rPr>
              <w:t xml:space="preserve">Комплекс № 4 </w:t>
            </w:r>
          </w:p>
          <w:p w:rsidR="007D6E7D" w:rsidRPr="00BC08AA" w:rsidRDefault="007D6E7D" w:rsidP="002830CD">
            <w:pPr>
              <w:jc w:val="both"/>
              <w:rPr>
                <w:sz w:val="16"/>
                <w:szCs w:val="16"/>
              </w:rPr>
            </w:pPr>
            <w:r w:rsidRPr="00BC08AA">
              <w:rPr>
                <w:sz w:val="16"/>
                <w:szCs w:val="16"/>
              </w:rPr>
              <w:t>«Осень»</w:t>
            </w:r>
          </w:p>
          <w:p w:rsidR="007D6E7D" w:rsidRPr="00BC08AA" w:rsidRDefault="007D6E7D" w:rsidP="002830CD">
            <w:pPr>
              <w:rPr>
                <w:sz w:val="16"/>
                <w:szCs w:val="16"/>
              </w:rPr>
            </w:pPr>
            <w:r w:rsidRPr="00BC08AA">
              <w:rPr>
                <w:sz w:val="16"/>
                <w:szCs w:val="16"/>
              </w:rPr>
              <w:t xml:space="preserve">Выполнение движений с речевым сопровождением  </w:t>
            </w:r>
          </w:p>
          <w:p w:rsidR="007D6E7D" w:rsidRPr="00BC08AA" w:rsidRDefault="007D6E7D" w:rsidP="002830CD">
            <w:pPr>
              <w:rPr>
                <w:sz w:val="16"/>
                <w:szCs w:val="16"/>
              </w:rPr>
            </w:pPr>
            <w:r w:rsidRPr="00BC08AA">
              <w:rPr>
                <w:sz w:val="16"/>
                <w:szCs w:val="16"/>
              </w:rPr>
              <w:t>Речевое задание «Месяцы» (заключительная часть занятия)</w:t>
            </w:r>
          </w:p>
        </w:tc>
        <w:tc>
          <w:tcPr>
            <w:tcW w:w="2619" w:type="dxa"/>
            <w:shd w:val="clear" w:color="auto" w:fill="F2F2F2"/>
          </w:tcPr>
          <w:p w:rsidR="007D6E7D" w:rsidRPr="00BC08AA" w:rsidRDefault="007D6E7D" w:rsidP="002830CD">
            <w:pPr>
              <w:shd w:val="clear" w:color="auto" w:fill="F2F2F2"/>
              <w:rPr>
                <w:bCs/>
                <w:color w:val="000000"/>
                <w:sz w:val="16"/>
                <w:szCs w:val="16"/>
                <w:lang w:eastAsia="ar-SA"/>
              </w:rPr>
            </w:pPr>
            <w:r w:rsidRPr="00BC08AA">
              <w:rPr>
                <w:b/>
                <w:bCs/>
                <w:color w:val="000000"/>
                <w:sz w:val="16"/>
                <w:szCs w:val="16"/>
                <w:lang w:eastAsia="ar-SA"/>
              </w:rPr>
              <w:t xml:space="preserve">Аппликация «Осенний ковер» </w:t>
            </w:r>
          </w:p>
          <w:p w:rsidR="007D6E7D" w:rsidRPr="00BC08AA" w:rsidRDefault="007D6E7D" w:rsidP="002830CD">
            <w:pPr>
              <w:shd w:val="clear" w:color="auto" w:fill="F2F2F2"/>
              <w:jc w:val="both"/>
              <w:rPr>
                <w:bCs/>
                <w:color w:val="000000"/>
                <w:sz w:val="16"/>
                <w:szCs w:val="16"/>
                <w:lang w:eastAsia="ar-SA"/>
              </w:rPr>
            </w:pPr>
            <w:r w:rsidRPr="00BC08AA">
              <w:rPr>
                <w:bCs/>
                <w:color w:val="000000"/>
                <w:sz w:val="16"/>
                <w:szCs w:val="16"/>
                <w:lang w:eastAsia="ar-SA"/>
              </w:rPr>
              <w:t>Закреплять умение работать ножницами, упражнять в вырезывании простых предметов из бумаги, сложенной вдвое (цветы, листья).</w:t>
            </w:r>
          </w:p>
          <w:p w:rsidR="007D6E7D" w:rsidRPr="00BC08AA" w:rsidRDefault="007D6E7D" w:rsidP="002830CD">
            <w:pPr>
              <w:jc w:val="both"/>
              <w:rPr>
                <w:sz w:val="16"/>
                <w:szCs w:val="16"/>
                <w:lang w:eastAsia="ar-SA"/>
              </w:rPr>
            </w:pPr>
          </w:p>
          <w:p w:rsidR="007D6E7D" w:rsidRPr="00BC08AA" w:rsidRDefault="007D6E7D" w:rsidP="002830CD">
            <w:pPr>
              <w:jc w:val="both"/>
              <w:rPr>
                <w:sz w:val="16"/>
                <w:szCs w:val="16"/>
                <w:lang w:eastAsia="ar-SA"/>
              </w:rPr>
            </w:pPr>
            <w:r w:rsidRPr="00BC08AA">
              <w:rPr>
                <w:b/>
                <w:sz w:val="16"/>
                <w:szCs w:val="16"/>
                <w:lang w:eastAsia="ar-SA"/>
              </w:rPr>
              <w:t xml:space="preserve">Рисование «Поздняя осень» </w:t>
            </w:r>
          </w:p>
          <w:p w:rsidR="007D6E7D" w:rsidRPr="00BC08AA" w:rsidRDefault="007D6E7D" w:rsidP="002830CD">
            <w:pPr>
              <w:jc w:val="both"/>
              <w:rPr>
                <w:sz w:val="16"/>
                <w:szCs w:val="16"/>
              </w:rPr>
            </w:pPr>
            <w:r w:rsidRPr="00BC08AA">
              <w:rPr>
                <w:sz w:val="16"/>
                <w:szCs w:val="16"/>
                <w:lang w:eastAsia="ar-SA"/>
              </w:rPr>
              <w:t>Учить детей передавать в рисунке пейзаж поздней осени, ее колорит (отсутствие ярких цветов в природе).</w:t>
            </w:r>
          </w:p>
        </w:tc>
      </w:tr>
      <w:tr w:rsidR="007D6E7D" w:rsidRPr="00BC08AA" w:rsidTr="00931C03">
        <w:trPr>
          <w:cantSplit/>
          <w:jc w:val="center"/>
        </w:trPr>
        <w:tc>
          <w:tcPr>
            <w:tcW w:w="540" w:type="dxa"/>
          </w:tcPr>
          <w:p w:rsidR="007D6E7D" w:rsidRPr="00BC08AA" w:rsidRDefault="007D6E7D" w:rsidP="002830CD">
            <w:pPr>
              <w:jc w:val="center"/>
              <w:rPr>
                <w:b/>
                <w:bCs/>
                <w:i/>
                <w:iCs/>
                <w:sz w:val="16"/>
                <w:szCs w:val="16"/>
              </w:rPr>
            </w:pPr>
          </w:p>
        </w:tc>
        <w:tc>
          <w:tcPr>
            <w:tcW w:w="3789" w:type="dxa"/>
            <w:shd w:val="clear" w:color="auto" w:fill="F2F2F2"/>
          </w:tcPr>
          <w:p w:rsidR="007D6E7D" w:rsidRPr="00BC08AA" w:rsidRDefault="007D6E7D" w:rsidP="002830CD">
            <w:pPr>
              <w:shd w:val="clear" w:color="auto" w:fill="F2F2F2"/>
              <w:rPr>
                <w:b/>
                <w:sz w:val="16"/>
                <w:szCs w:val="16"/>
              </w:rPr>
            </w:pPr>
            <w:r w:rsidRPr="00BC08AA">
              <w:rPr>
                <w:b/>
                <w:sz w:val="16"/>
                <w:szCs w:val="16"/>
              </w:rPr>
              <w:t>Посуда</w:t>
            </w:r>
          </w:p>
          <w:p w:rsidR="007D6E7D" w:rsidRPr="00BC08AA" w:rsidRDefault="007D6E7D" w:rsidP="002830CD">
            <w:pPr>
              <w:shd w:val="clear" w:color="auto" w:fill="F2F2F2"/>
              <w:rPr>
                <w:sz w:val="16"/>
                <w:szCs w:val="16"/>
              </w:rPr>
            </w:pPr>
            <w:r w:rsidRPr="00BC08AA">
              <w:rPr>
                <w:sz w:val="16"/>
                <w:szCs w:val="16"/>
              </w:rPr>
              <w:t>Закреплять знания детей о названиях и назначении посуды (чайная, столовая, кухонная); учить образовывать относительные прилагательные от существительных, существительные в форме именительного и родительного падежей множественного числа, существительные с уменьшительно-ласкательными суффиксами.</w:t>
            </w:r>
          </w:p>
          <w:p w:rsidR="007D6E7D" w:rsidRPr="00BC08AA" w:rsidRDefault="007D6E7D" w:rsidP="002830CD">
            <w:pPr>
              <w:shd w:val="clear" w:color="auto" w:fill="F2F2F2"/>
              <w:rPr>
                <w:b/>
                <w:sz w:val="16"/>
                <w:szCs w:val="16"/>
              </w:rPr>
            </w:pPr>
            <w:r w:rsidRPr="00BC08AA">
              <w:rPr>
                <w:b/>
                <w:sz w:val="16"/>
                <w:szCs w:val="16"/>
              </w:rPr>
              <w:t>Звуки Р, РЬ.</w:t>
            </w:r>
          </w:p>
        </w:tc>
        <w:tc>
          <w:tcPr>
            <w:tcW w:w="3261" w:type="dxa"/>
            <w:shd w:val="clear" w:color="auto" w:fill="F2F2F2"/>
          </w:tcPr>
          <w:p w:rsidR="007D6E7D" w:rsidRPr="00BC08AA" w:rsidRDefault="007D6E7D" w:rsidP="002830CD">
            <w:pPr>
              <w:jc w:val="both"/>
              <w:rPr>
                <w:sz w:val="16"/>
                <w:szCs w:val="16"/>
              </w:rPr>
            </w:pPr>
            <w:r w:rsidRPr="00BC08AA">
              <w:rPr>
                <w:sz w:val="16"/>
                <w:szCs w:val="16"/>
              </w:rPr>
              <w:t>Игры и упражнения направленные на развитие способности к обобщению и абстрагированию, умения выделять существенные признаки.</w:t>
            </w:r>
          </w:p>
          <w:p w:rsidR="007D6E7D" w:rsidRPr="00BC08AA" w:rsidRDefault="007D6E7D" w:rsidP="002830CD">
            <w:pPr>
              <w:jc w:val="both"/>
              <w:rPr>
                <w:b/>
                <w:color w:val="FF0000"/>
                <w:sz w:val="16"/>
                <w:szCs w:val="16"/>
              </w:rPr>
            </w:pPr>
          </w:p>
          <w:p w:rsidR="007D6E7D" w:rsidRPr="00BC08AA" w:rsidRDefault="007D6E7D" w:rsidP="002830CD">
            <w:pPr>
              <w:jc w:val="both"/>
              <w:rPr>
                <w:color w:val="000000"/>
                <w:sz w:val="16"/>
                <w:szCs w:val="16"/>
              </w:rPr>
            </w:pPr>
            <w:r w:rsidRPr="00BC08AA">
              <w:rPr>
                <w:b/>
                <w:color w:val="000000"/>
                <w:sz w:val="16"/>
                <w:szCs w:val="16"/>
              </w:rPr>
              <w:t xml:space="preserve">«Четвертый лишний» </w:t>
            </w:r>
            <w:r w:rsidRPr="00BC08AA">
              <w:rPr>
                <w:color w:val="000000"/>
                <w:sz w:val="16"/>
                <w:szCs w:val="16"/>
              </w:rPr>
              <w:t>(По цвету, по форме.)</w:t>
            </w:r>
          </w:p>
          <w:p w:rsidR="007D6E7D" w:rsidRPr="00BC08AA" w:rsidRDefault="007D6E7D" w:rsidP="002830CD">
            <w:pPr>
              <w:jc w:val="both"/>
              <w:rPr>
                <w:color w:val="000000"/>
                <w:sz w:val="16"/>
                <w:szCs w:val="16"/>
              </w:rPr>
            </w:pPr>
            <w:r w:rsidRPr="00BC08AA">
              <w:rPr>
                <w:b/>
                <w:color w:val="000000"/>
                <w:sz w:val="16"/>
                <w:szCs w:val="16"/>
              </w:rPr>
              <w:t xml:space="preserve">«Подбери чашку к блюдцу». </w:t>
            </w:r>
            <w:r w:rsidRPr="00BC08AA">
              <w:rPr>
                <w:color w:val="000000"/>
                <w:sz w:val="16"/>
                <w:szCs w:val="16"/>
              </w:rPr>
              <w:t>(По цвету (с рисунком).)</w:t>
            </w:r>
          </w:p>
          <w:p w:rsidR="007D6E7D" w:rsidRPr="00BC08AA" w:rsidRDefault="007D6E7D" w:rsidP="002830CD">
            <w:pPr>
              <w:jc w:val="both"/>
              <w:rPr>
                <w:sz w:val="16"/>
                <w:szCs w:val="16"/>
              </w:rPr>
            </w:pPr>
            <w:r w:rsidRPr="00BC08AA">
              <w:rPr>
                <w:b/>
                <w:color w:val="000000"/>
                <w:sz w:val="16"/>
                <w:szCs w:val="16"/>
              </w:rPr>
              <w:t xml:space="preserve">«В предмете что-то не дорисовано». </w:t>
            </w:r>
          </w:p>
        </w:tc>
        <w:tc>
          <w:tcPr>
            <w:tcW w:w="3260" w:type="dxa"/>
            <w:shd w:val="clear" w:color="auto" w:fill="F2F2F2"/>
          </w:tcPr>
          <w:p w:rsidR="007D6E7D" w:rsidRPr="00BC08AA" w:rsidRDefault="007D6E7D" w:rsidP="002830CD">
            <w:pPr>
              <w:autoSpaceDE w:val="0"/>
              <w:autoSpaceDN w:val="0"/>
              <w:adjustRightInd w:val="0"/>
              <w:rPr>
                <w:sz w:val="16"/>
                <w:szCs w:val="16"/>
              </w:rPr>
            </w:pPr>
            <w:r w:rsidRPr="00BC08AA">
              <w:rPr>
                <w:sz w:val="16"/>
                <w:szCs w:val="16"/>
              </w:rPr>
              <w:t>«Чайник». Познавательная песенка.</w:t>
            </w:r>
          </w:p>
          <w:p w:rsidR="007D6E7D" w:rsidRPr="00BC08AA" w:rsidRDefault="007D6E7D" w:rsidP="002830CD">
            <w:pPr>
              <w:autoSpaceDE w:val="0"/>
              <w:autoSpaceDN w:val="0"/>
              <w:adjustRightInd w:val="0"/>
              <w:rPr>
                <w:sz w:val="16"/>
                <w:szCs w:val="16"/>
              </w:rPr>
            </w:pPr>
            <w:r w:rsidRPr="00BC08AA">
              <w:rPr>
                <w:sz w:val="16"/>
                <w:szCs w:val="16"/>
              </w:rPr>
              <w:t>«Накрывали мы на стол». Развивать певческие навыки.</w:t>
            </w:r>
          </w:p>
          <w:p w:rsidR="007D6E7D" w:rsidRPr="00BC08AA" w:rsidRDefault="007D6E7D" w:rsidP="002830CD">
            <w:pPr>
              <w:jc w:val="both"/>
              <w:rPr>
                <w:sz w:val="16"/>
                <w:szCs w:val="16"/>
              </w:rPr>
            </w:pPr>
            <w:r w:rsidRPr="00BC08AA">
              <w:rPr>
                <w:sz w:val="16"/>
                <w:szCs w:val="16"/>
              </w:rPr>
              <w:t>«Ложечки». Продолжать развивать слуховое и зрительное внимание, формировать навыки ориентировки в пространстве</w:t>
            </w:r>
          </w:p>
        </w:tc>
        <w:tc>
          <w:tcPr>
            <w:tcW w:w="2551" w:type="dxa"/>
            <w:shd w:val="clear" w:color="auto" w:fill="F2F2F2"/>
          </w:tcPr>
          <w:p w:rsidR="007D6E7D" w:rsidRPr="00BC08AA" w:rsidRDefault="007D6E7D" w:rsidP="002830CD">
            <w:pPr>
              <w:rPr>
                <w:sz w:val="16"/>
                <w:szCs w:val="16"/>
              </w:rPr>
            </w:pPr>
            <w:r w:rsidRPr="00BC08AA">
              <w:rPr>
                <w:sz w:val="16"/>
                <w:szCs w:val="16"/>
              </w:rPr>
              <w:t>Комплекс упражнений «Алфавит телодвижений»</w:t>
            </w:r>
          </w:p>
          <w:p w:rsidR="007D6E7D" w:rsidRPr="00BC08AA" w:rsidRDefault="007D6E7D" w:rsidP="002830CD">
            <w:pPr>
              <w:rPr>
                <w:sz w:val="16"/>
                <w:szCs w:val="16"/>
              </w:rPr>
            </w:pPr>
            <w:r w:rsidRPr="00BC08AA">
              <w:rPr>
                <w:sz w:val="16"/>
                <w:szCs w:val="16"/>
              </w:rPr>
              <w:t>Выполнение движений с речевым сопровождением в соответствии с темой в вводной и заключительной части занятия</w:t>
            </w:r>
          </w:p>
        </w:tc>
        <w:tc>
          <w:tcPr>
            <w:tcW w:w="2619" w:type="dxa"/>
            <w:shd w:val="clear" w:color="auto" w:fill="F2F2F2"/>
          </w:tcPr>
          <w:p w:rsidR="007D6E7D" w:rsidRPr="00BC08AA" w:rsidRDefault="007D6E7D" w:rsidP="002830CD">
            <w:pPr>
              <w:jc w:val="both"/>
              <w:rPr>
                <w:bCs/>
                <w:color w:val="000000"/>
                <w:sz w:val="16"/>
                <w:szCs w:val="16"/>
                <w:lang w:eastAsia="ar-SA"/>
              </w:rPr>
            </w:pPr>
            <w:r w:rsidRPr="00BC08AA">
              <w:rPr>
                <w:b/>
                <w:sz w:val="16"/>
                <w:szCs w:val="16"/>
                <w:lang w:eastAsia="ar-SA"/>
              </w:rPr>
              <w:t>Декоративное рисование по мотивам городецкой росписи</w:t>
            </w:r>
          </w:p>
          <w:p w:rsidR="007D6E7D" w:rsidRPr="00BC08AA" w:rsidRDefault="007D6E7D" w:rsidP="002830CD">
            <w:pPr>
              <w:jc w:val="both"/>
              <w:rPr>
                <w:sz w:val="16"/>
                <w:szCs w:val="16"/>
              </w:rPr>
            </w:pPr>
            <w:r w:rsidRPr="00BC08AA">
              <w:rPr>
                <w:bCs/>
                <w:color w:val="000000"/>
                <w:sz w:val="16"/>
                <w:szCs w:val="16"/>
                <w:lang w:eastAsia="ar-SA"/>
              </w:rPr>
              <w:t>Продолжать знакомить детей с декоративным народным творчеством, предлагать выделять характерные особенности городецкой росписи и создавать узоры по ее мотивам.</w:t>
            </w:r>
          </w:p>
        </w:tc>
      </w:tr>
      <w:tr w:rsidR="007D6E7D" w:rsidRPr="00BC08AA" w:rsidTr="00931C03">
        <w:trPr>
          <w:cantSplit/>
          <w:jc w:val="center"/>
        </w:trPr>
        <w:tc>
          <w:tcPr>
            <w:tcW w:w="540" w:type="dxa"/>
          </w:tcPr>
          <w:p w:rsidR="007D6E7D" w:rsidRPr="00BC08AA" w:rsidRDefault="007D6E7D" w:rsidP="002830CD">
            <w:pPr>
              <w:jc w:val="center"/>
              <w:rPr>
                <w:b/>
                <w:bCs/>
                <w:i/>
                <w:iCs/>
                <w:sz w:val="16"/>
                <w:szCs w:val="16"/>
              </w:rPr>
            </w:pPr>
          </w:p>
        </w:tc>
        <w:tc>
          <w:tcPr>
            <w:tcW w:w="3789" w:type="dxa"/>
            <w:shd w:val="clear" w:color="auto" w:fill="F2F2F2"/>
          </w:tcPr>
          <w:p w:rsidR="007D6E7D" w:rsidRPr="00BC08AA" w:rsidRDefault="007D6E7D" w:rsidP="002830CD">
            <w:pPr>
              <w:shd w:val="clear" w:color="auto" w:fill="F2F2F2"/>
              <w:rPr>
                <w:b/>
                <w:sz w:val="16"/>
                <w:szCs w:val="16"/>
              </w:rPr>
            </w:pPr>
            <w:r w:rsidRPr="00BC08AA">
              <w:rPr>
                <w:b/>
                <w:sz w:val="16"/>
                <w:szCs w:val="16"/>
              </w:rPr>
              <w:t>Мебель в доме</w:t>
            </w:r>
          </w:p>
          <w:p w:rsidR="007D6E7D" w:rsidRPr="00BC08AA" w:rsidRDefault="007D6E7D" w:rsidP="002830CD">
            <w:pPr>
              <w:shd w:val="clear" w:color="auto" w:fill="F2F2F2"/>
              <w:rPr>
                <w:b/>
                <w:sz w:val="16"/>
                <w:szCs w:val="16"/>
              </w:rPr>
            </w:pPr>
            <w:r w:rsidRPr="00BC08AA">
              <w:rPr>
                <w:sz w:val="16"/>
                <w:szCs w:val="16"/>
              </w:rPr>
              <w:t xml:space="preserve">Закреплять знания детей о названиях и назначении мебели, ее частей; учить образовывать относительные прилагательные, существительные с уменьшительно-ласкательными суффиксами, существительные в форме именительного и родительного падежей множественного числа; понимание смысловой стороны </w:t>
            </w:r>
            <w:r w:rsidRPr="00BC08AA">
              <w:rPr>
                <w:sz w:val="16"/>
                <w:szCs w:val="16"/>
                <w:shd w:val="clear" w:color="auto" w:fill="F2F2F2"/>
              </w:rPr>
              <w:t>простых и сложных предлогов, правильное употребление их в речи</w:t>
            </w:r>
          </w:p>
          <w:p w:rsidR="007D6E7D" w:rsidRPr="00BC08AA" w:rsidRDefault="007D6E7D" w:rsidP="002830CD">
            <w:pPr>
              <w:shd w:val="clear" w:color="auto" w:fill="F2F2F2"/>
              <w:rPr>
                <w:b/>
                <w:sz w:val="16"/>
                <w:szCs w:val="16"/>
              </w:rPr>
            </w:pPr>
            <w:r w:rsidRPr="00BC08AA">
              <w:rPr>
                <w:b/>
                <w:sz w:val="16"/>
                <w:szCs w:val="16"/>
              </w:rPr>
              <w:t>Звуки Г, ГЬ. Буква Г</w:t>
            </w:r>
          </w:p>
        </w:tc>
        <w:tc>
          <w:tcPr>
            <w:tcW w:w="3261" w:type="dxa"/>
            <w:shd w:val="clear" w:color="auto" w:fill="F2F2F2"/>
          </w:tcPr>
          <w:p w:rsidR="007D6E7D" w:rsidRPr="00BC08AA" w:rsidRDefault="007D6E7D" w:rsidP="002830CD">
            <w:pPr>
              <w:jc w:val="both"/>
              <w:rPr>
                <w:b/>
                <w:color w:val="FF0000"/>
                <w:sz w:val="16"/>
                <w:szCs w:val="16"/>
              </w:rPr>
            </w:pPr>
            <w:r w:rsidRPr="00BC08AA">
              <w:rPr>
                <w:sz w:val="16"/>
                <w:szCs w:val="16"/>
              </w:rPr>
              <w:t>Игры и упражнения направленные на развитие способности к обобщению и абстрагированию, умения выделять существенные признаки.</w:t>
            </w:r>
          </w:p>
          <w:p w:rsidR="007D6E7D" w:rsidRPr="00BC08AA" w:rsidRDefault="007D6E7D" w:rsidP="002830CD">
            <w:pPr>
              <w:shd w:val="clear" w:color="auto" w:fill="F2F2F2"/>
              <w:jc w:val="both"/>
              <w:rPr>
                <w:sz w:val="16"/>
                <w:szCs w:val="16"/>
              </w:rPr>
            </w:pPr>
            <w:r w:rsidRPr="00BC08AA">
              <w:rPr>
                <w:b/>
                <w:sz w:val="16"/>
                <w:szCs w:val="16"/>
              </w:rPr>
              <w:t xml:space="preserve"> «Четвертый лишний»</w:t>
            </w:r>
            <w:r w:rsidRPr="00BC08AA">
              <w:rPr>
                <w:sz w:val="16"/>
                <w:szCs w:val="16"/>
              </w:rPr>
              <w:t xml:space="preserve"> (По цвету, по форме.)</w:t>
            </w:r>
          </w:p>
          <w:p w:rsidR="007D6E7D" w:rsidRPr="00BC08AA" w:rsidRDefault="007D6E7D" w:rsidP="002830CD">
            <w:pPr>
              <w:shd w:val="clear" w:color="auto" w:fill="F2F2F2"/>
              <w:jc w:val="both"/>
              <w:rPr>
                <w:sz w:val="16"/>
                <w:szCs w:val="16"/>
              </w:rPr>
            </w:pPr>
            <w:r w:rsidRPr="00BC08AA">
              <w:rPr>
                <w:b/>
                <w:sz w:val="16"/>
                <w:szCs w:val="16"/>
              </w:rPr>
              <w:t>«Подбери спинку к дивану».</w:t>
            </w:r>
          </w:p>
          <w:p w:rsidR="007D6E7D" w:rsidRPr="00BC08AA" w:rsidRDefault="007D6E7D" w:rsidP="002830CD">
            <w:pPr>
              <w:shd w:val="clear" w:color="auto" w:fill="F2F2F2"/>
              <w:jc w:val="both"/>
              <w:rPr>
                <w:color w:val="000000"/>
                <w:sz w:val="16"/>
                <w:szCs w:val="16"/>
                <w:shd w:val="clear" w:color="auto" w:fill="FFFFFF"/>
              </w:rPr>
            </w:pPr>
            <w:r w:rsidRPr="00BC08AA">
              <w:rPr>
                <w:color w:val="000000"/>
                <w:sz w:val="16"/>
                <w:szCs w:val="16"/>
                <w:shd w:val="clear" w:color="auto" w:fill="FFFFFF"/>
              </w:rPr>
              <w:t xml:space="preserve">Упражнение на развитие зрительной памяти и внимания детей. </w:t>
            </w:r>
          </w:p>
          <w:p w:rsidR="007D6E7D" w:rsidRPr="00BC08AA" w:rsidRDefault="007D6E7D" w:rsidP="002830CD">
            <w:pPr>
              <w:shd w:val="clear" w:color="auto" w:fill="F2F2F2"/>
              <w:jc w:val="both"/>
              <w:rPr>
                <w:sz w:val="16"/>
                <w:szCs w:val="16"/>
              </w:rPr>
            </w:pPr>
            <w:r w:rsidRPr="00BC08AA">
              <w:rPr>
                <w:b/>
                <w:sz w:val="16"/>
                <w:szCs w:val="16"/>
              </w:rPr>
              <w:t>«Чего не хватает?».</w:t>
            </w:r>
          </w:p>
        </w:tc>
        <w:tc>
          <w:tcPr>
            <w:tcW w:w="3260" w:type="dxa"/>
            <w:shd w:val="clear" w:color="auto" w:fill="F2F2F2"/>
          </w:tcPr>
          <w:p w:rsidR="007D6E7D" w:rsidRPr="00BC08AA" w:rsidRDefault="007D6E7D" w:rsidP="002830CD">
            <w:pPr>
              <w:autoSpaceDE w:val="0"/>
              <w:autoSpaceDN w:val="0"/>
              <w:adjustRightInd w:val="0"/>
              <w:rPr>
                <w:sz w:val="16"/>
                <w:szCs w:val="16"/>
              </w:rPr>
            </w:pPr>
            <w:r w:rsidRPr="00BC08AA">
              <w:rPr>
                <w:sz w:val="16"/>
                <w:szCs w:val="16"/>
              </w:rPr>
              <w:t>«Звуки мебели». Продолжать формировать тембровый слух детей.</w:t>
            </w:r>
          </w:p>
          <w:p w:rsidR="007D6E7D" w:rsidRPr="00BC08AA" w:rsidRDefault="007D6E7D" w:rsidP="002830CD">
            <w:pPr>
              <w:autoSpaceDE w:val="0"/>
              <w:autoSpaceDN w:val="0"/>
              <w:adjustRightInd w:val="0"/>
              <w:rPr>
                <w:sz w:val="16"/>
                <w:szCs w:val="16"/>
              </w:rPr>
            </w:pPr>
            <w:r w:rsidRPr="00BC08AA">
              <w:rPr>
                <w:sz w:val="16"/>
                <w:szCs w:val="16"/>
              </w:rPr>
              <w:t>"Праздничный стол».  Активизировать всех детей, развивать голос, учить петь легко, не форсируя звук, с четкой дикцией.</w:t>
            </w:r>
          </w:p>
          <w:p w:rsidR="007D6E7D" w:rsidRPr="00BC08AA" w:rsidRDefault="007D6E7D" w:rsidP="002830CD">
            <w:pPr>
              <w:jc w:val="both"/>
              <w:rPr>
                <w:sz w:val="16"/>
                <w:szCs w:val="16"/>
              </w:rPr>
            </w:pPr>
            <w:r w:rsidRPr="00BC08AA">
              <w:rPr>
                <w:sz w:val="16"/>
                <w:szCs w:val="16"/>
              </w:rPr>
              <w:t xml:space="preserve"> «Красивая комната» песенка- игра.</w:t>
            </w:r>
          </w:p>
        </w:tc>
        <w:tc>
          <w:tcPr>
            <w:tcW w:w="2551" w:type="dxa"/>
            <w:shd w:val="clear" w:color="auto" w:fill="F2F2F2"/>
          </w:tcPr>
          <w:p w:rsidR="007D6E7D" w:rsidRPr="00BC08AA" w:rsidRDefault="007D6E7D" w:rsidP="002830CD">
            <w:pPr>
              <w:jc w:val="both"/>
              <w:rPr>
                <w:sz w:val="16"/>
                <w:szCs w:val="16"/>
              </w:rPr>
            </w:pPr>
            <w:r w:rsidRPr="00BC08AA">
              <w:rPr>
                <w:sz w:val="16"/>
                <w:szCs w:val="16"/>
              </w:rPr>
              <w:t>Комплекс утренней гимнастики «Полоса препятствий»</w:t>
            </w: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sz w:val="16"/>
                <w:szCs w:val="16"/>
              </w:rPr>
              <w:t>«Заморозим ладошку»</w:t>
            </w:r>
          </w:p>
        </w:tc>
        <w:tc>
          <w:tcPr>
            <w:tcW w:w="2619" w:type="dxa"/>
            <w:shd w:val="clear" w:color="auto" w:fill="F2F2F2"/>
          </w:tcPr>
          <w:p w:rsidR="007D6E7D" w:rsidRPr="00BC08AA" w:rsidRDefault="007D6E7D" w:rsidP="002830CD">
            <w:pPr>
              <w:jc w:val="both"/>
              <w:rPr>
                <w:bCs/>
                <w:sz w:val="16"/>
                <w:szCs w:val="16"/>
                <w:lang w:eastAsia="ar-SA"/>
              </w:rPr>
            </w:pPr>
            <w:r w:rsidRPr="00BC08AA">
              <w:rPr>
                <w:b/>
                <w:sz w:val="16"/>
                <w:szCs w:val="16"/>
                <w:lang w:eastAsia="ar-SA"/>
              </w:rPr>
              <w:t>Аппликация по замыслу</w:t>
            </w:r>
          </w:p>
          <w:p w:rsidR="007D6E7D" w:rsidRPr="00BC08AA" w:rsidRDefault="007D6E7D" w:rsidP="002830CD">
            <w:pPr>
              <w:jc w:val="both"/>
              <w:rPr>
                <w:sz w:val="16"/>
                <w:szCs w:val="16"/>
              </w:rPr>
            </w:pPr>
            <w:r w:rsidRPr="00BC08AA">
              <w:rPr>
                <w:sz w:val="16"/>
                <w:szCs w:val="16"/>
                <w:lang w:eastAsia="ar-SA"/>
              </w:rPr>
              <w:t>Учить детей задумывать содержание аппликации, использовать разнообразные приемы вырезывания. Закреплять умение красиво располагать изображение на листе.</w:t>
            </w:r>
          </w:p>
        </w:tc>
      </w:tr>
      <w:tr w:rsidR="007D6E7D" w:rsidRPr="00BC08AA" w:rsidTr="00931C03">
        <w:trPr>
          <w:cantSplit/>
          <w:jc w:val="center"/>
        </w:trPr>
        <w:tc>
          <w:tcPr>
            <w:tcW w:w="540" w:type="dxa"/>
          </w:tcPr>
          <w:p w:rsidR="007D6E7D" w:rsidRPr="00BC08AA" w:rsidRDefault="007D6E7D" w:rsidP="002830CD">
            <w:pPr>
              <w:jc w:val="center"/>
              <w:rPr>
                <w:b/>
                <w:bCs/>
                <w:i/>
                <w:iCs/>
                <w:sz w:val="16"/>
                <w:szCs w:val="16"/>
              </w:rPr>
            </w:pPr>
          </w:p>
        </w:tc>
        <w:tc>
          <w:tcPr>
            <w:tcW w:w="3789" w:type="dxa"/>
            <w:shd w:val="clear" w:color="auto" w:fill="F2F2F2"/>
          </w:tcPr>
          <w:p w:rsidR="007D6E7D" w:rsidRPr="00BC08AA" w:rsidRDefault="007D6E7D" w:rsidP="002830CD">
            <w:pPr>
              <w:shd w:val="clear" w:color="auto" w:fill="F2F2F2"/>
              <w:rPr>
                <w:b/>
                <w:sz w:val="16"/>
                <w:szCs w:val="16"/>
              </w:rPr>
            </w:pPr>
            <w:r w:rsidRPr="00BC08AA">
              <w:rPr>
                <w:b/>
                <w:sz w:val="16"/>
                <w:szCs w:val="16"/>
              </w:rPr>
              <w:t>Домашние птицы</w:t>
            </w:r>
          </w:p>
          <w:p w:rsidR="007D6E7D" w:rsidRPr="00BC08AA" w:rsidRDefault="007D6E7D" w:rsidP="002830CD">
            <w:pPr>
              <w:shd w:val="clear" w:color="auto" w:fill="F2F2F2"/>
              <w:rPr>
                <w:sz w:val="16"/>
                <w:szCs w:val="16"/>
              </w:rPr>
            </w:pPr>
            <w:r w:rsidRPr="00BC08AA">
              <w:rPr>
                <w:sz w:val="16"/>
                <w:szCs w:val="16"/>
              </w:rPr>
              <w:t>Закреплять знания детей о внешнем виде домашних птиц; о том, где они живут, чем питаются, какую пользу при</w:t>
            </w:r>
            <w:r w:rsidRPr="00BC08AA">
              <w:rPr>
                <w:sz w:val="16"/>
                <w:szCs w:val="16"/>
              </w:rPr>
              <w:softHyphen/>
              <w:t>носят человеку; о том, как человек заботится о них; упражнять в узнавании и назывании домашних птиц (курица, гусь, петух, утка, индюк) и их птенцов; учить образовывать притяжательные прилагательные, согласованные с существительными,</w:t>
            </w:r>
          </w:p>
          <w:p w:rsidR="007D6E7D" w:rsidRPr="00BC08AA" w:rsidRDefault="007D6E7D" w:rsidP="002830CD">
            <w:pPr>
              <w:shd w:val="clear" w:color="auto" w:fill="F2F2F2"/>
              <w:rPr>
                <w:b/>
                <w:sz w:val="16"/>
                <w:szCs w:val="16"/>
              </w:rPr>
            </w:pPr>
            <w:r w:rsidRPr="00BC08AA">
              <w:rPr>
                <w:b/>
                <w:sz w:val="16"/>
                <w:szCs w:val="16"/>
              </w:rPr>
              <w:t>Звук Ш</w:t>
            </w:r>
          </w:p>
        </w:tc>
        <w:tc>
          <w:tcPr>
            <w:tcW w:w="3261" w:type="dxa"/>
            <w:shd w:val="clear" w:color="auto" w:fill="F2F2F2"/>
          </w:tcPr>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sz w:val="16"/>
                <w:szCs w:val="16"/>
              </w:rPr>
              <w:t xml:space="preserve">Игры и упражнения направленные на развитие способности к обобщению и абстрагированию, умения выделять существенные признаки. </w:t>
            </w: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b/>
                <w:sz w:val="16"/>
                <w:szCs w:val="16"/>
              </w:rPr>
              <w:t>«Существенный признак».</w:t>
            </w:r>
          </w:p>
          <w:p w:rsidR="007D6E7D" w:rsidRPr="00BC08AA" w:rsidRDefault="007D6E7D" w:rsidP="002830CD">
            <w:pPr>
              <w:jc w:val="both"/>
              <w:rPr>
                <w:b/>
                <w:sz w:val="16"/>
                <w:szCs w:val="16"/>
              </w:rPr>
            </w:pPr>
            <w:r w:rsidRPr="00BC08AA">
              <w:rPr>
                <w:b/>
                <w:sz w:val="16"/>
                <w:szCs w:val="16"/>
              </w:rPr>
              <w:t xml:space="preserve"> «Нелепицы».</w:t>
            </w:r>
          </w:p>
          <w:p w:rsidR="007D6E7D" w:rsidRPr="00BC08AA" w:rsidRDefault="007D6E7D" w:rsidP="002830CD">
            <w:pPr>
              <w:jc w:val="both"/>
              <w:rPr>
                <w:b/>
                <w:sz w:val="16"/>
                <w:szCs w:val="16"/>
              </w:rPr>
            </w:pPr>
            <w:r w:rsidRPr="00BC08AA">
              <w:rPr>
                <w:b/>
                <w:sz w:val="16"/>
                <w:szCs w:val="16"/>
              </w:rPr>
              <w:t>«Кто чем питается?»</w:t>
            </w:r>
          </w:p>
        </w:tc>
        <w:tc>
          <w:tcPr>
            <w:tcW w:w="3260" w:type="dxa"/>
            <w:shd w:val="clear" w:color="auto" w:fill="F2F2F2"/>
          </w:tcPr>
          <w:p w:rsidR="007D6E7D" w:rsidRPr="00BC08AA" w:rsidRDefault="007D6E7D" w:rsidP="002830CD">
            <w:pPr>
              <w:autoSpaceDE w:val="0"/>
              <w:autoSpaceDN w:val="0"/>
              <w:adjustRightInd w:val="0"/>
              <w:rPr>
                <w:sz w:val="16"/>
                <w:szCs w:val="16"/>
              </w:rPr>
            </w:pPr>
            <w:r w:rsidRPr="00BC08AA">
              <w:rPr>
                <w:sz w:val="16"/>
                <w:szCs w:val="16"/>
              </w:rPr>
              <w:t>«Гуси». Развивать у детей правильное звукопроизношение.</w:t>
            </w:r>
          </w:p>
          <w:p w:rsidR="007D6E7D" w:rsidRPr="00BC08AA" w:rsidRDefault="007D6E7D" w:rsidP="002830CD">
            <w:pPr>
              <w:autoSpaceDE w:val="0"/>
              <w:autoSpaceDN w:val="0"/>
              <w:adjustRightInd w:val="0"/>
              <w:rPr>
                <w:sz w:val="16"/>
                <w:szCs w:val="16"/>
              </w:rPr>
            </w:pPr>
            <w:r w:rsidRPr="00BC08AA">
              <w:rPr>
                <w:sz w:val="16"/>
                <w:szCs w:val="16"/>
              </w:rPr>
              <w:t>«То не утки крякали».</w:t>
            </w:r>
          </w:p>
          <w:p w:rsidR="007D6E7D" w:rsidRPr="00BC08AA" w:rsidRDefault="007D6E7D" w:rsidP="002830CD">
            <w:pPr>
              <w:autoSpaceDE w:val="0"/>
              <w:autoSpaceDN w:val="0"/>
              <w:adjustRightInd w:val="0"/>
              <w:rPr>
                <w:sz w:val="16"/>
                <w:szCs w:val="16"/>
              </w:rPr>
            </w:pPr>
            <w:r w:rsidRPr="00BC08AA">
              <w:rPr>
                <w:sz w:val="16"/>
                <w:szCs w:val="16"/>
              </w:rPr>
              <w:t xml:space="preserve"> Продолжать знакомить с танцевальными песнями, работать над чистотой интонирования мягкостью звучания.</w:t>
            </w:r>
          </w:p>
          <w:p w:rsidR="007D6E7D" w:rsidRPr="00BC08AA" w:rsidRDefault="007D6E7D" w:rsidP="002830CD">
            <w:pPr>
              <w:autoSpaceDE w:val="0"/>
              <w:autoSpaceDN w:val="0"/>
              <w:adjustRightInd w:val="0"/>
              <w:rPr>
                <w:sz w:val="16"/>
                <w:szCs w:val="16"/>
              </w:rPr>
            </w:pPr>
            <w:r w:rsidRPr="00BC08AA">
              <w:rPr>
                <w:sz w:val="16"/>
                <w:szCs w:val="16"/>
              </w:rPr>
              <w:t>«</w:t>
            </w:r>
            <w:proofErr w:type="spellStart"/>
            <w:r w:rsidRPr="00BC08AA">
              <w:rPr>
                <w:sz w:val="16"/>
                <w:szCs w:val="16"/>
              </w:rPr>
              <w:t>Цып</w:t>
            </w:r>
            <w:proofErr w:type="spellEnd"/>
            <w:r w:rsidRPr="00BC08AA">
              <w:rPr>
                <w:sz w:val="16"/>
                <w:szCs w:val="16"/>
              </w:rPr>
              <w:t xml:space="preserve">, </w:t>
            </w:r>
            <w:proofErr w:type="spellStart"/>
            <w:r w:rsidRPr="00BC08AA">
              <w:rPr>
                <w:sz w:val="16"/>
                <w:szCs w:val="16"/>
              </w:rPr>
              <w:t>цып</w:t>
            </w:r>
            <w:proofErr w:type="spellEnd"/>
            <w:r w:rsidRPr="00BC08AA">
              <w:rPr>
                <w:sz w:val="16"/>
                <w:szCs w:val="16"/>
              </w:rPr>
              <w:t xml:space="preserve">, </w:t>
            </w:r>
            <w:proofErr w:type="spellStart"/>
            <w:r w:rsidRPr="00BC08AA">
              <w:rPr>
                <w:sz w:val="16"/>
                <w:szCs w:val="16"/>
              </w:rPr>
              <w:t>цып</w:t>
            </w:r>
            <w:proofErr w:type="spellEnd"/>
            <w:r w:rsidRPr="00BC08AA">
              <w:rPr>
                <w:sz w:val="16"/>
                <w:szCs w:val="16"/>
              </w:rPr>
              <w:t xml:space="preserve"> цыплята».  Учить передавать в движении неторопливую, размеренную музыку.</w:t>
            </w:r>
          </w:p>
          <w:p w:rsidR="007D6E7D" w:rsidRPr="00BC08AA" w:rsidRDefault="007D6E7D" w:rsidP="002830CD">
            <w:pPr>
              <w:jc w:val="both"/>
              <w:rPr>
                <w:sz w:val="16"/>
                <w:szCs w:val="16"/>
              </w:rPr>
            </w:pPr>
            <w:r w:rsidRPr="00BC08AA">
              <w:rPr>
                <w:sz w:val="16"/>
                <w:szCs w:val="16"/>
              </w:rPr>
              <w:t>«Танец петушков». Развивать пластичность, образное мышление и память.</w:t>
            </w:r>
          </w:p>
        </w:tc>
        <w:tc>
          <w:tcPr>
            <w:tcW w:w="2551" w:type="dxa"/>
            <w:shd w:val="clear" w:color="auto" w:fill="F2F2F2"/>
          </w:tcPr>
          <w:p w:rsidR="007D6E7D" w:rsidRPr="00BC08AA" w:rsidRDefault="007D6E7D" w:rsidP="002830CD">
            <w:pPr>
              <w:jc w:val="both"/>
              <w:rPr>
                <w:sz w:val="16"/>
                <w:szCs w:val="16"/>
              </w:rPr>
            </w:pPr>
            <w:r w:rsidRPr="00BC08AA">
              <w:rPr>
                <w:sz w:val="16"/>
                <w:szCs w:val="16"/>
              </w:rPr>
              <w:t>П\и «Лягушки и цапля»</w:t>
            </w: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sz w:val="16"/>
                <w:szCs w:val="16"/>
              </w:rPr>
              <w:t>«Веселые старты»</w:t>
            </w: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sz w:val="16"/>
                <w:szCs w:val="16"/>
              </w:rPr>
              <w:t>Тренировка удлиненного выдоха. (3 часть занятия)</w:t>
            </w:r>
          </w:p>
          <w:p w:rsidR="007D6E7D" w:rsidRPr="00BC08AA" w:rsidRDefault="007D6E7D" w:rsidP="002830CD">
            <w:pPr>
              <w:jc w:val="both"/>
              <w:rPr>
                <w:sz w:val="16"/>
                <w:szCs w:val="16"/>
              </w:rPr>
            </w:pPr>
            <w:r w:rsidRPr="00BC08AA">
              <w:rPr>
                <w:sz w:val="16"/>
                <w:szCs w:val="16"/>
              </w:rPr>
              <w:t>На выдохе произносить звуки Ш____________</w:t>
            </w:r>
          </w:p>
          <w:p w:rsidR="007D6E7D" w:rsidRPr="00BC08AA" w:rsidRDefault="007D6E7D" w:rsidP="002830CD">
            <w:pPr>
              <w:jc w:val="both"/>
              <w:rPr>
                <w:sz w:val="16"/>
                <w:szCs w:val="16"/>
              </w:rPr>
            </w:pPr>
            <w:r w:rsidRPr="00BC08AA">
              <w:rPr>
                <w:sz w:val="16"/>
                <w:szCs w:val="16"/>
              </w:rPr>
              <w:t>Ш___С_________</w:t>
            </w:r>
          </w:p>
          <w:p w:rsidR="007D6E7D" w:rsidRPr="00BC08AA" w:rsidRDefault="007D6E7D" w:rsidP="002830CD">
            <w:pPr>
              <w:jc w:val="both"/>
              <w:rPr>
                <w:sz w:val="16"/>
                <w:szCs w:val="16"/>
              </w:rPr>
            </w:pPr>
            <w:r w:rsidRPr="00BC08AA">
              <w:rPr>
                <w:sz w:val="16"/>
                <w:szCs w:val="16"/>
              </w:rPr>
              <w:t>С____Ш________</w:t>
            </w:r>
          </w:p>
        </w:tc>
        <w:tc>
          <w:tcPr>
            <w:tcW w:w="2619" w:type="dxa"/>
            <w:shd w:val="clear" w:color="auto" w:fill="F2F2F2"/>
          </w:tcPr>
          <w:p w:rsidR="007D6E7D" w:rsidRPr="00BC08AA" w:rsidRDefault="007D6E7D" w:rsidP="002830CD">
            <w:pPr>
              <w:jc w:val="both"/>
              <w:rPr>
                <w:sz w:val="16"/>
                <w:szCs w:val="16"/>
                <w:lang w:eastAsia="ar-SA"/>
              </w:rPr>
            </w:pPr>
            <w:r w:rsidRPr="00BC08AA">
              <w:rPr>
                <w:b/>
                <w:bCs/>
                <w:color w:val="000000"/>
                <w:sz w:val="16"/>
                <w:szCs w:val="16"/>
                <w:lang w:eastAsia="ar-SA"/>
              </w:rPr>
              <w:t>Лепка «Птица» (по дымковской игрушке)</w:t>
            </w:r>
          </w:p>
          <w:p w:rsidR="007D6E7D" w:rsidRPr="00BC08AA" w:rsidRDefault="007D6E7D" w:rsidP="002830CD">
            <w:pPr>
              <w:jc w:val="both"/>
              <w:rPr>
                <w:bCs/>
                <w:sz w:val="16"/>
                <w:szCs w:val="16"/>
                <w:lang w:eastAsia="ar-SA"/>
              </w:rPr>
            </w:pPr>
            <w:r w:rsidRPr="00BC08AA">
              <w:rPr>
                <w:sz w:val="16"/>
                <w:szCs w:val="16"/>
                <w:lang w:eastAsia="ar-SA"/>
              </w:rPr>
              <w:t xml:space="preserve">Закреплять умение лепить из целого куска пластилина фигурки по мотивам народных игрушек, передавая их характер, используя разнообразные приемы лепки (оттягивание, </w:t>
            </w:r>
            <w:proofErr w:type="spellStart"/>
            <w:r w:rsidRPr="00BC08AA">
              <w:rPr>
                <w:sz w:val="16"/>
                <w:szCs w:val="16"/>
                <w:lang w:eastAsia="ar-SA"/>
              </w:rPr>
              <w:t>прищипывание</w:t>
            </w:r>
            <w:proofErr w:type="spellEnd"/>
            <w:r w:rsidRPr="00BC08AA">
              <w:rPr>
                <w:sz w:val="16"/>
                <w:szCs w:val="16"/>
                <w:lang w:eastAsia="ar-SA"/>
              </w:rPr>
              <w:t>, сглаживание и т.д.), развивать эстетическое восприятие.</w:t>
            </w:r>
          </w:p>
          <w:p w:rsidR="007D6E7D" w:rsidRPr="00BC08AA" w:rsidRDefault="007D6E7D" w:rsidP="002830CD">
            <w:pPr>
              <w:jc w:val="both"/>
              <w:rPr>
                <w:bCs/>
                <w:sz w:val="16"/>
                <w:szCs w:val="16"/>
                <w:lang w:eastAsia="ar-SA"/>
              </w:rPr>
            </w:pPr>
            <w:r w:rsidRPr="00BC08AA">
              <w:rPr>
                <w:b/>
                <w:sz w:val="16"/>
                <w:szCs w:val="16"/>
                <w:lang w:eastAsia="ar-SA"/>
              </w:rPr>
              <w:t>Лепка "Петух" ("Индюк")</w:t>
            </w:r>
            <w:r w:rsidRPr="00BC08AA">
              <w:rPr>
                <w:sz w:val="16"/>
                <w:szCs w:val="16"/>
                <w:lang w:eastAsia="ar-SA"/>
              </w:rPr>
              <w:t> </w:t>
            </w:r>
          </w:p>
          <w:p w:rsidR="007D6E7D" w:rsidRPr="00BC08AA" w:rsidRDefault="007D6E7D" w:rsidP="002830CD">
            <w:pPr>
              <w:jc w:val="both"/>
              <w:rPr>
                <w:sz w:val="16"/>
                <w:szCs w:val="16"/>
              </w:rPr>
            </w:pPr>
            <w:r w:rsidRPr="00BC08AA">
              <w:rPr>
                <w:sz w:val="16"/>
                <w:szCs w:val="16"/>
                <w:lang w:eastAsia="ar-SA"/>
              </w:rPr>
              <w:t>Учить детей передавать в лепке образ дымковского петуха (индюка): овальное туловище, изогнутый хвост с волнистыми краями и т. д.</w:t>
            </w:r>
          </w:p>
        </w:tc>
      </w:tr>
      <w:tr w:rsidR="007D6E7D" w:rsidRPr="00BC08AA" w:rsidTr="00931C03">
        <w:trPr>
          <w:jc w:val="center"/>
        </w:trPr>
        <w:tc>
          <w:tcPr>
            <w:tcW w:w="16020" w:type="dxa"/>
            <w:gridSpan w:val="6"/>
            <w:shd w:val="clear" w:color="auto" w:fill="CCFFFF"/>
          </w:tcPr>
          <w:p w:rsidR="007D6E7D" w:rsidRPr="00BC08AA" w:rsidRDefault="007D6E7D" w:rsidP="002830CD">
            <w:pPr>
              <w:pStyle w:val="3"/>
              <w:keepNext w:val="0"/>
              <w:rPr>
                <w:sz w:val="16"/>
                <w:szCs w:val="16"/>
              </w:rPr>
            </w:pPr>
            <w:r w:rsidRPr="00BC08AA">
              <w:rPr>
                <w:sz w:val="16"/>
                <w:szCs w:val="16"/>
              </w:rPr>
              <w:t>Декабрь</w:t>
            </w:r>
          </w:p>
        </w:tc>
      </w:tr>
      <w:tr w:rsidR="007D6E7D" w:rsidRPr="00BC08AA" w:rsidTr="00931C03">
        <w:trPr>
          <w:cantSplit/>
          <w:trHeight w:val="967"/>
          <w:jc w:val="center"/>
        </w:trPr>
        <w:tc>
          <w:tcPr>
            <w:tcW w:w="540" w:type="dxa"/>
          </w:tcPr>
          <w:p w:rsidR="007D6E7D" w:rsidRPr="00BC08AA" w:rsidRDefault="007D6E7D" w:rsidP="002830CD">
            <w:pPr>
              <w:rPr>
                <w:b/>
                <w:bCs/>
                <w:i/>
                <w:iCs/>
                <w:sz w:val="16"/>
                <w:szCs w:val="16"/>
              </w:rPr>
            </w:pPr>
          </w:p>
        </w:tc>
        <w:tc>
          <w:tcPr>
            <w:tcW w:w="3789" w:type="dxa"/>
            <w:shd w:val="clear" w:color="auto" w:fill="F2F2F2"/>
          </w:tcPr>
          <w:p w:rsidR="007D6E7D" w:rsidRPr="00BC08AA" w:rsidRDefault="007D6E7D" w:rsidP="002830CD">
            <w:pPr>
              <w:rPr>
                <w:b/>
                <w:sz w:val="16"/>
                <w:szCs w:val="16"/>
              </w:rPr>
            </w:pPr>
            <w:r w:rsidRPr="00BC08AA">
              <w:rPr>
                <w:b/>
                <w:sz w:val="16"/>
                <w:szCs w:val="16"/>
              </w:rPr>
              <w:t>Домашние животные</w:t>
            </w:r>
          </w:p>
          <w:p w:rsidR="007D6E7D" w:rsidRPr="00BC08AA" w:rsidRDefault="007D6E7D" w:rsidP="002830CD">
            <w:pPr>
              <w:rPr>
                <w:b/>
                <w:sz w:val="16"/>
                <w:szCs w:val="16"/>
              </w:rPr>
            </w:pPr>
            <w:r w:rsidRPr="00BC08AA">
              <w:rPr>
                <w:sz w:val="16"/>
                <w:szCs w:val="16"/>
              </w:rPr>
              <w:t>Закреплять знания детей о внешнем виде домашних животных, их повадках, пище, пользе, приносимой людям. За</w:t>
            </w:r>
            <w:r w:rsidRPr="00BC08AA">
              <w:rPr>
                <w:sz w:val="16"/>
                <w:szCs w:val="16"/>
              </w:rPr>
              <w:softHyphen/>
              <w:t>бота человека о домашних животных; о детенышах домашних животных; учить образовывать прилагательные от существи</w:t>
            </w:r>
            <w:r w:rsidRPr="00BC08AA">
              <w:rPr>
                <w:sz w:val="16"/>
                <w:szCs w:val="16"/>
              </w:rPr>
              <w:softHyphen/>
              <w:t>тельных, согласовывать прилагательные с существительными.</w:t>
            </w:r>
          </w:p>
          <w:p w:rsidR="007D6E7D" w:rsidRPr="00BC08AA" w:rsidRDefault="007D6E7D" w:rsidP="002830CD">
            <w:pPr>
              <w:rPr>
                <w:b/>
                <w:sz w:val="16"/>
                <w:szCs w:val="16"/>
              </w:rPr>
            </w:pPr>
            <w:r w:rsidRPr="00BC08AA">
              <w:rPr>
                <w:b/>
                <w:sz w:val="16"/>
                <w:szCs w:val="16"/>
              </w:rPr>
              <w:t>Звук Ш. Буква Ш</w:t>
            </w:r>
          </w:p>
          <w:p w:rsidR="007D6E7D" w:rsidRPr="00BC08AA" w:rsidRDefault="007D6E7D" w:rsidP="002830CD">
            <w:pPr>
              <w:rPr>
                <w:b/>
                <w:sz w:val="16"/>
                <w:szCs w:val="16"/>
              </w:rPr>
            </w:pPr>
          </w:p>
        </w:tc>
        <w:tc>
          <w:tcPr>
            <w:tcW w:w="3261" w:type="dxa"/>
            <w:shd w:val="clear" w:color="auto" w:fill="F2F2F2"/>
          </w:tcPr>
          <w:p w:rsidR="007D6E7D" w:rsidRPr="00BC08AA" w:rsidRDefault="007D6E7D" w:rsidP="002830CD">
            <w:pPr>
              <w:jc w:val="both"/>
              <w:rPr>
                <w:b/>
                <w:sz w:val="16"/>
                <w:szCs w:val="16"/>
              </w:rPr>
            </w:pPr>
            <w:r w:rsidRPr="00BC08AA">
              <w:rPr>
                <w:sz w:val="16"/>
                <w:szCs w:val="16"/>
              </w:rPr>
              <w:t xml:space="preserve">Игры и упражнения направленные на развитие способности к обобщению и абстрагированию, умения выделять существенные признаки. </w:t>
            </w:r>
          </w:p>
          <w:p w:rsidR="007D6E7D" w:rsidRPr="00BC08AA" w:rsidRDefault="007D6E7D" w:rsidP="002830CD">
            <w:pPr>
              <w:jc w:val="both"/>
              <w:rPr>
                <w:b/>
                <w:sz w:val="16"/>
                <w:szCs w:val="16"/>
              </w:rPr>
            </w:pPr>
            <w:r w:rsidRPr="00BC08AA">
              <w:rPr>
                <w:b/>
                <w:sz w:val="16"/>
                <w:szCs w:val="16"/>
              </w:rPr>
              <w:t xml:space="preserve"> «Нелепицы»</w:t>
            </w:r>
          </w:p>
          <w:p w:rsidR="007D6E7D" w:rsidRPr="00BC08AA" w:rsidRDefault="007D6E7D" w:rsidP="002830CD">
            <w:pPr>
              <w:jc w:val="both"/>
              <w:rPr>
                <w:sz w:val="16"/>
                <w:szCs w:val="16"/>
              </w:rPr>
            </w:pPr>
            <w:r w:rsidRPr="00BC08AA">
              <w:rPr>
                <w:b/>
                <w:sz w:val="16"/>
                <w:szCs w:val="16"/>
              </w:rPr>
              <w:t>«Четвертый лишний»</w:t>
            </w:r>
          </w:p>
          <w:p w:rsidR="007D6E7D" w:rsidRPr="00BC08AA" w:rsidRDefault="007D6E7D" w:rsidP="002830CD">
            <w:pPr>
              <w:jc w:val="both"/>
              <w:rPr>
                <w:sz w:val="16"/>
                <w:szCs w:val="16"/>
              </w:rPr>
            </w:pPr>
            <w:r w:rsidRPr="00BC08AA">
              <w:rPr>
                <w:b/>
                <w:sz w:val="16"/>
                <w:szCs w:val="16"/>
              </w:rPr>
              <w:t>Отгадывание загадок</w:t>
            </w:r>
          </w:p>
          <w:p w:rsidR="007D6E7D" w:rsidRPr="00BC08AA" w:rsidRDefault="007D6E7D" w:rsidP="002830CD">
            <w:pPr>
              <w:jc w:val="both"/>
              <w:rPr>
                <w:sz w:val="16"/>
                <w:szCs w:val="16"/>
              </w:rPr>
            </w:pPr>
            <w:r w:rsidRPr="00BC08AA">
              <w:rPr>
                <w:b/>
                <w:sz w:val="16"/>
                <w:szCs w:val="16"/>
              </w:rPr>
              <w:t>Работа над смыслом крылатого выражения:</w:t>
            </w:r>
            <w:r w:rsidRPr="00BC08AA">
              <w:rPr>
                <w:sz w:val="16"/>
                <w:szCs w:val="16"/>
              </w:rPr>
              <w:t xml:space="preserve"> «Как баран на новые ворота». </w:t>
            </w:r>
          </w:p>
        </w:tc>
        <w:tc>
          <w:tcPr>
            <w:tcW w:w="3260" w:type="dxa"/>
            <w:shd w:val="clear" w:color="auto" w:fill="F2F2F2"/>
          </w:tcPr>
          <w:p w:rsidR="007D6E7D" w:rsidRPr="00BC08AA" w:rsidRDefault="007D6E7D" w:rsidP="002830CD">
            <w:pPr>
              <w:autoSpaceDE w:val="0"/>
              <w:autoSpaceDN w:val="0"/>
              <w:adjustRightInd w:val="0"/>
              <w:rPr>
                <w:sz w:val="16"/>
                <w:szCs w:val="16"/>
              </w:rPr>
            </w:pPr>
            <w:r w:rsidRPr="00BC08AA">
              <w:rPr>
                <w:sz w:val="16"/>
                <w:szCs w:val="16"/>
              </w:rPr>
              <w:t>«Домашние животные». Учить различать характер музыкальных произведений, имеющих близкие названия.</w:t>
            </w:r>
          </w:p>
          <w:p w:rsidR="007D6E7D" w:rsidRPr="00BC08AA" w:rsidRDefault="007D6E7D" w:rsidP="002830CD">
            <w:pPr>
              <w:autoSpaceDE w:val="0"/>
              <w:autoSpaceDN w:val="0"/>
              <w:adjustRightInd w:val="0"/>
              <w:rPr>
                <w:sz w:val="16"/>
                <w:szCs w:val="16"/>
              </w:rPr>
            </w:pPr>
            <w:r w:rsidRPr="00BC08AA">
              <w:rPr>
                <w:sz w:val="16"/>
                <w:szCs w:val="16"/>
              </w:rPr>
              <w:t xml:space="preserve">«Звуки животных». Учить детей создавать двигательные образы. </w:t>
            </w:r>
          </w:p>
          <w:p w:rsidR="007D6E7D" w:rsidRPr="00BC08AA" w:rsidRDefault="007D6E7D" w:rsidP="002830CD">
            <w:pPr>
              <w:autoSpaceDE w:val="0"/>
              <w:autoSpaceDN w:val="0"/>
              <w:adjustRightInd w:val="0"/>
              <w:rPr>
                <w:sz w:val="16"/>
                <w:szCs w:val="16"/>
              </w:rPr>
            </w:pPr>
            <w:r w:rsidRPr="00BC08AA">
              <w:rPr>
                <w:sz w:val="16"/>
                <w:szCs w:val="16"/>
              </w:rPr>
              <w:t>«Любимый пёс». Учить петь легко, согласно характеру музыки.</w:t>
            </w:r>
          </w:p>
          <w:p w:rsidR="007D6E7D" w:rsidRPr="00BC08AA" w:rsidRDefault="007D6E7D" w:rsidP="002830CD">
            <w:pPr>
              <w:autoSpaceDE w:val="0"/>
              <w:autoSpaceDN w:val="0"/>
              <w:adjustRightInd w:val="0"/>
              <w:rPr>
                <w:sz w:val="16"/>
                <w:szCs w:val="16"/>
              </w:rPr>
            </w:pPr>
            <w:r w:rsidRPr="00BC08AA">
              <w:rPr>
                <w:sz w:val="16"/>
                <w:szCs w:val="16"/>
              </w:rPr>
              <w:t>«Лошадка».  Учить детей менять движение в соответствии с характером музыки (3-хчастная форма).</w:t>
            </w:r>
          </w:p>
          <w:p w:rsidR="007D6E7D" w:rsidRPr="00BC08AA" w:rsidRDefault="007D6E7D" w:rsidP="002830CD">
            <w:pPr>
              <w:autoSpaceDE w:val="0"/>
              <w:autoSpaceDN w:val="0"/>
              <w:adjustRightInd w:val="0"/>
              <w:rPr>
                <w:sz w:val="16"/>
                <w:szCs w:val="16"/>
              </w:rPr>
            </w:pPr>
            <w:r w:rsidRPr="00BC08AA">
              <w:rPr>
                <w:sz w:val="16"/>
                <w:szCs w:val="16"/>
              </w:rPr>
              <w:t xml:space="preserve">«Круговой галоп» </w:t>
            </w:r>
            <w:proofErr w:type="spellStart"/>
            <w:r w:rsidRPr="00BC08AA">
              <w:rPr>
                <w:sz w:val="16"/>
                <w:szCs w:val="16"/>
              </w:rPr>
              <w:t>Н.Метлова</w:t>
            </w:r>
            <w:proofErr w:type="spellEnd"/>
            <w:r w:rsidRPr="00BC08AA">
              <w:rPr>
                <w:sz w:val="16"/>
                <w:szCs w:val="16"/>
              </w:rPr>
              <w:t>.  Улучшать качество бокового галопа. Добиваться слаженности, синхронности движений.</w:t>
            </w:r>
          </w:p>
          <w:p w:rsidR="007D6E7D" w:rsidRPr="00BC08AA" w:rsidRDefault="007D6E7D" w:rsidP="002830CD">
            <w:pPr>
              <w:jc w:val="both"/>
              <w:rPr>
                <w:sz w:val="16"/>
                <w:szCs w:val="16"/>
              </w:rPr>
            </w:pPr>
            <w:r w:rsidRPr="00BC08AA">
              <w:rPr>
                <w:sz w:val="16"/>
                <w:szCs w:val="16"/>
              </w:rPr>
              <w:t>«Котики», «Собачка».  Учить исполнять пьесу на треугольнике, бубне.</w:t>
            </w:r>
          </w:p>
        </w:tc>
        <w:tc>
          <w:tcPr>
            <w:tcW w:w="2551" w:type="dxa"/>
            <w:shd w:val="clear" w:color="auto" w:fill="F2F2F2"/>
          </w:tcPr>
          <w:p w:rsidR="007D6E7D" w:rsidRPr="00BC08AA" w:rsidRDefault="007D6E7D" w:rsidP="002830CD">
            <w:pPr>
              <w:jc w:val="both"/>
              <w:rPr>
                <w:sz w:val="16"/>
                <w:szCs w:val="16"/>
              </w:rPr>
            </w:pPr>
            <w:r w:rsidRPr="00BC08AA">
              <w:rPr>
                <w:sz w:val="16"/>
                <w:szCs w:val="16"/>
              </w:rPr>
              <w:t>Комплекс упражнений «Азбука зарядка»</w:t>
            </w:r>
          </w:p>
          <w:p w:rsidR="007D6E7D" w:rsidRPr="00BC08AA" w:rsidRDefault="007D6E7D" w:rsidP="002830CD">
            <w:pPr>
              <w:jc w:val="both"/>
              <w:rPr>
                <w:sz w:val="16"/>
                <w:szCs w:val="16"/>
              </w:rPr>
            </w:pPr>
            <w:r w:rsidRPr="00BC08AA">
              <w:rPr>
                <w:sz w:val="16"/>
                <w:szCs w:val="16"/>
              </w:rPr>
              <w:t>Комплекс упражнений «Алфавит телодвижений»</w:t>
            </w:r>
          </w:p>
          <w:p w:rsidR="007D6E7D" w:rsidRPr="00BC08AA" w:rsidRDefault="007D6E7D" w:rsidP="002830CD">
            <w:pPr>
              <w:jc w:val="both"/>
              <w:rPr>
                <w:sz w:val="16"/>
                <w:szCs w:val="16"/>
              </w:rPr>
            </w:pPr>
            <w:r w:rsidRPr="00BC08AA">
              <w:rPr>
                <w:sz w:val="16"/>
                <w:szCs w:val="16"/>
              </w:rPr>
              <w:t>Тренировка удлиненного выдоха. (3 часть занятия)</w:t>
            </w:r>
          </w:p>
          <w:p w:rsidR="007D6E7D" w:rsidRPr="00BC08AA" w:rsidRDefault="007D6E7D" w:rsidP="002830CD">
            <w:pPr>
              <w:jc w:val="both"/>
              <w:rPr>
                <w:sz w:val="16"/>
                <w:szCs w:val="16"/>
              </w:rPr>
            </w:pPr>
            <w:r w:rsidRPr="00BC08AA">
              <w:rPr>
                <w:sz w:val="16"/>
                <w:szCs w:val="16"/>
              </w:rPr>
              <w:t>На выдохе произносить звуки Ш____________</w:t>
            </w:r>
          </w:p>
          <w:p w:rsidR="007D6E7D" w:rsidRPr="00BC08AA" w:rsidRDefault="007D6E7D" w:rsidP="002830CD">
            <w:pPr>
              <w:jc w:val="both"/>
              <w:rPr>
                <w:sz w:val="16"/>
                <w:szCs w:val="16"/>
              </w:rPr>
            </w:pPr>
            <w:r w:rsidRPr="00BC08AA">
              <w:rPr>
                <w:sz w:val="16"/>
                <w:szCs w:val="16"/>
              </w:rPr>
              <w:t>Ш___С_________</w:t>
            </w:r>
          </w:p>
          <w:p w:rsidR="007D6E7D" w:rsidRPr="00BC08AA" w:rsidRDefault="007D6E7D" w:rsidP="002830CD">
            <w:pPr>
              <w:jc w:val="both"/>
              <w:rPr>
                <w:sz w:val="16"/>
                <w:szCs w:val="16"/>
              </w:rPr>
            </w:pPr>
            <w:r w:rsidRPr="00BC08AA">
              <w:rPr>
                <w:sz w:val="16"/>
                <w:szCs w:val="16"/>
              </w:rPr>
              <w:t>С____Ш________</w:t>
            </w:r>
          </w:p>
        </w:tc>
        <w:tc>
          <w:tcPr>
            <w:tcW w:w="2619" w:type="dxa"/>
            <w:shd w:val="clear" w:color="auto" w:fill="F2F2F2"/>
          </w:tcPr>
          <w:p w:rsidR="007D6E7D" w:rsidRPr="00BC08AA" w:rsidRDefault="007D6E7D" w:rsidP="002830CD">
            <w:pPr>
              <w:jc w:val="both"/>
              <w:rPr>
                <w:bCs/>
                <w:color w:val="000000"/>
                <w:sz w:val="16"/>
                <w:szCs w:val="16"/>
                <w:lang w:eastAsia="ar-SA"/>
              </w:rPr>
            </w:pPr>
            <w:r w:rsidRPr="00BC08AA">
              <w:rPr>
                <w:b/>
                <w:bCs/>
                <w:color w:val="000000"/>
                <w:sz w:val="16"/>
                <w:szCs w:val="16"/>
                <w:lang w:eastAsia="ar-SA"/>
              </w:rPr>
              <w:t>Лепка «Ребенок с котенком (с другим животным)»</w:t>
            </w:r>
          </w:p>
          <w:p w:rsidR="007D6E7D" w:rsidRPr="00BC08AA" w:rsidRDefault="007D6E7D" w:rsidP="002830CD">
            <w:pPr>
              <w:jc w:val="both"/>
              <w:rPr>
                <w:sz w:val="16"/>
                <w:szCs w:val="16"/>
              </w:rPr>
            </w:pPr>
            <w:r w:rsidRPr="00BC08AA">
              <w:rPr>
                <w:bCs/>
                <w:color w:val="000000"/>
                <w:sz w:val="16"/>
                <w:szCs w:val="16"/>
                <w:lang w:eastAsia="ar-SA"/>
              </w:rPr>
              <w:t>Учить детей изображать в лепке несложную сценку (ребенок играет с животным), передавая движения фигур человека и животного.</w:t>
            </w:r>
          </w:p>
        </w:tc>
      </w:tr>
      <w:tr w:rsidR="007D6E7D" w:rsidRPr="00BC08AA" w:rsidTr="00931C03">
        <w:trPr>
          <w:cantSplit/>
          <w:jc w:val="center"/>
        </w:trPr>
        <w:tc>
          <w:tcPr>
            <w:tcW w:w="540" w:type="dxa"/>
          </w:tcPr>
          <w:p w:rsidR="007D6E7D" w:rsidRPr="00BC08AA" w:rsidRDefault="007D6E7D" w:rsidP="002830CD">
            <w:pPr>
              <w:jc w:val="center"/>
              <w:rPr>
                <w:b/>
                <w:bCs/>
                <w:i/>
                <w:iCs/>
                <w:sz w:val="16"/>
                <w:szCs w:val="16"/>
              </w:rPr>
            </w:pPr>
          </w:p>
        </w:tc>
        <w:tc>
          <w:tcPr>
            <w:tcW w:w="3789" w:type="dxa"/>
            <w:shd w:val="clear" w:color="auto" w:fill="F2F2F2"/>
          </w:tcPr>
          <w:p w:rsidR="007D6E7D" w:rsidRPr="00BC08AA" w:rsidRDefault="007D6E7D" w:rsidP="002830CD">
            <w:pPr>
              <w:rPr>
                <w:b/>
                <w:sz w:val="16"/>
                <w:szCs w:val="16"/>
              </w:rPr>
            </w:pPr>
            <w:r w:rsidRPr="00BC08AA">
              <w:rPr>
                <w:b/>
                <w:sz w:val="16"/>
                <w:szCs w:val="16"/>
              </w:rPr>
              <w:t>Дикие животные</w:t>
            </w:r>
          </w:p>
          <w:p w:rsidR="007D6E7D" w:rsidRPr="00BC08AA" w:rsidRDefault="007D6E7D" w:rsidP="002830CD">
            <w:pPr>
              <w:shd w:val="clear" w:color="auto" w:fill="F2F2F2"/>
              <w:rPr>
                <w:sz w:val="16"/>
                <w:szCs w:val="16"/>
              </w:rPr>
            </w:pPr>
            <w:r w:rsidRPr="00BC08AA">
              <w:rPr>
                <w:sz w:val="16"/>
                <w:szCs w:val="16"/>
              </w:rPr>
              <w:t>Закреплять знания детей о внешнем виде диких живот</w:t>
            </w:r>
            <w:r w:rsidRPr="00BC08AA">
              <w:rPr>
                <w:sz w:val="16"/>
                <w:szCs w:val="16"/>
              </w:rPr>
              <w:softHyphen/>
              <w:t>ных, их повадках, пище, жилищах; упражнять в узнавании и назывании диких животных (волк, лиса, медведь, заяц, белка, еж, лось) и их детенышей;</w:t>
            </w:r>
          </w:p>
          <w:p w:rsidR="007D6E7D" w:rsidRPr="00BC08AA" w:rsidRDefault="007D6E7D" w:rsidP="002830CD">
            <w:pPr>
              <w:shd w:val="clear" w:color="auto" w:fill="F2F2F2"/>
              <w:rPr>
                <w:b/>
                <w:sz w:val="16"/>
                <w:szCs w:val="16"/>
                <w:lang w:eastAsia="en-US"/>
              </w:rPr>
            </w:pPr>
            <w:r w:rsidRPr="00BC08AA">
              <w:rPr>
                <w:b/>
                <w:sz w:val="16"/>
                <w:szCs w:val="16"/>
                <w:lang w:eastAsia="en-US"/>
              </w:rPr>
              <w:t>Звуки Б, БЬ. Буква Б</w:t>
            </w:r>
          </w:p>
          <w:p w:rsidR="007D6E7D" w:rsidRPr="00BC08AA" w:rsidRDefault="007D6E7D" w:rsidP="002830CD">
            <w:pPr>
              <w:rPr>
                <w:sz w:val="16"/>
                <w:szCs w:val="16"/>
              </w:rPr>
            </w:pPr>
          </w:p>
        </w:tc>
        <w:tc>
          <w:tcPr>
            <w:tcW w:w="3261" w:type="dxa"/>
            <w:shd w:val="clear" w:color="auto" w:fill="F2F2F2"/>
          </w:tcPr>
          <w:p w:rsidR="007D6E7D" w:rsidRPr="00BC08AA" w:rsidRDefault="007D6E7D" w:rsidP="002830CD">
            <w:pPr>
              <w:jc w:val="both"/>
              <w:rPr>
                <w:b/>
                <w:sz w:val="16"/>
                <w:szCs w:val="16"/>
              </w:rPr>
            </w:pPr>
            <w:r w:rsidRPr="00BC08AA">
              <w:rPr>
                <w:color w:val="000000"/>
                <w:sz w:val="16"/>
                <w:szCs w:val="16"/>
                <w:shd w:val="clear" w:color="auto" w:fill="FFFFFF"/>
              </w:rPr>
              <w:t>Упражнение на развитие произвольного внимания.</w:t>
            </w:r>
          </w:p>
          <w:p w:rsidR="007D6E7D" w:rsidRPr="00BC08AA" w:rsidRDefault="007D6E7D" w:rsidP="002830CD">
            <w:pPr>
              <w:jc w:val="both"/>
              <w:rPr>
                <w:b/>
                <w:sz w:val="16"/>
                <w:szCs w:val="16"/>
              </w:rPr>
            </w:pPr>
            <w:r w:rsidRPr="00BC08AA">
              <w:rPr>
                <w:b/>
                <w:sz w:val="16"/>
                <w:szCs w:val="16"/>
              </w:rPr>
              <w:t>«Зашумленные» предметы.</w:t>
            </w:r>
          </w:p>
          <w:p w:rsidR="007D6E7D" w:rsidRPr="00BC08AA" w:rsidRDefault="007D6E7D" w:rsidP="002830CD">
            <w:pPr>
              <w:jc w:val="both"/>
              <w:rPr>
                <w:b/>
                <w:sz w:val="16"/>
                <w:szCs w:val="16"/>
              </w:rPr>
            </w:pPr>
            <w:r w:rsidRPr="00BC08AA">
              <w:rPr>
                <w:sz w:val="16"/>
                <w:szCs w:val="16"/>
              </w:rPr>
              <w:t>Игры и упражнения направленные на развитие способности к обобщению и абстрагированию, умения выделять существенные признаки</w:t>
            </w:r>
          </w:p>
          <w:p w:rsidR="007D6E7D" w:rsidRPr="00BC08AA" w:rsidRDefault="007D6E7D" w:rsidP="002830CD">
            <w:pPr>
              <w:jc w:val="both"/>
              <w:rPr>
                <w:b/>
                <w:sz w:val="16"/>
                <w:szCs w:val="16"/>
              </w:rPr>
            </w:pPr>
            <w:r w:rsidRPr="00BC08AA">
              <w:rPr>
                <w:b/>
                <w:sz w:val="16"/>
                <w:szCs w:val="16"/>
              </w:rPr>
              <w:t>«Какое слово лишнее?»</w:t>
            </w:r>
          </w:p>
          <w:p w:rsidR="007D6E7D" w:rsidRPr="00BC08AA" w:rsidRDefault="007D6E7D" w:rsidP="002830CD">
            <w:pPr>
              <w:jc w:val="both"/>
              <w:rPr>
                <w:sz w:val="16"/>
                <w:szCs w:val="16"/>
              </w:rPr>
            </w:pPr>
            <w:r w:rsidRPr="00BC08AA">
              <w:rPr>
                <w:sz w:val="16"/>
                <w:szCs w:val="16"/>
              </w:rPr>
              <w:t xml:space="preserve">Работа над смыслом пословицы: «Сколько волка не корми, все в лес смотрит». </w:t>
            </w:r>
          </w:p>
        </w:tc>
        <w:tc>
          <w:tcPr>
            <w:tcW w:w="3260" w:type="dxa"/>
            <w:shd w:val="clear" w:color="auto" w:fill="F2F2F2"/>
          </w:tcPr>
          <w:p w:rsidR="007D6E7D" w:rsidRPr="00BC08AA" w:rsidRDefault="007D6E7D" w:rsidP="002830CD">
            <w:pPr>
              <w:autoSpaceDE w:val="0"/>
              <w:autoSpaceDN w:val="0"/>
              <w:adjustRightInd w:val="0"/>
              <w:rPr>
                <w:sz w:val="16"/>
                <w:szCs w:val="16"/>
              </w:rPr>
            </w:pPr>
            <w:r w:rsidRPr="00BC08AA">
              <w:rPr>
                <w:sz w:val="16"/>
                <w:szCs w:val="16"/>
              </w:rPr>
              <w:t>«Медвежата». Развивать умение различать структуру музыкального произведения (смену оттенков настроения и характера).</w:t>
            </w:r>
          </w:p>
          <w:p w:rsidR="007D6E7D" w:rsidRPr="00BC08AA" w:rsidRDefault="007D6E7D" w:rsidP="002830CD">
            <w:pPr>
              <w:autoSpaceDE w:val="0"/>
              <w:autoSpaceDN w:val="0"/>
              <w:adjustRightInd w:val="0"/>
              <w:rPr>
                <w:sz w:val="16"/>
                <w:szCs w:val="16"/>
              </w:rPr>
            </w:pPr>
            <w:r w:rsidRPr="00BC08AA">
              <w:rPr>
                <w:sz w:val="16"/>
                <w:szCs w:val="16"/>
              </w:rPr>
              <w:t>«Лесные жители». Учить детей чисто интонировать скачкообразное движение мелодии.</w:t>
            </w:r>
          </w:p>
          <w:p w:rsidR="007D6E7D" w:rsidRPr="00BC08AA" w:rsidRDefault="007D6E7D" w:rsidP="002830CD">
            <w:pPr>
              <w:autoSpaceDE w:val="0"/>
              <w:autoSpaceDN w:val="0"/>
              <w:adjustRightInd w:val="0"/>
              <w:rPr>
                <w:sz w:val="16"/>
                <w:szCs w:val="16"/>
              </w:rPr>
            </w:pPr>
            <w:r w:rsidRPr="00BC08AA">
              <w:rPr>
                <w:sz w:val="16"/>
                <w:szCs w:val="16"/>
              </w:rPr>
              <w:t xml:space="preserve">«Прогулка в лес». Учить детей петь весело, эмоционально, точно интонируя мелодию, отчетливо </w:t>
            </w:r>
            <w:proofErr w:type="spellStart"/>
            <w:r w:rsidRPr="00BC08AA">
              <w:rPr>
                <w:sz w:val="16"/>
                <w:szCs w:val="16"/>
              </w:rPr>
              <w:t>пропевая</w:t>
            </w:r>
            <w:proofErr w:type="spellEnd"/>
            <w:r w:rsidRPr="00BC08AA">
              <w:rPr>
                <w:sz w:val="16"/>
                <w:szCs w:val="16"/>
              </w:rPr>
              <w:t xml:space="preserve"> слова и точно исполняя ритмический рисунок.</w:t>
            </w:r>
          </w:p>
          <w:p w:rsidR="007D6E7D" w:rsidRPr="00BC08AA" w:rsidRDefault="007D6E7D" w:rsidP="002830CD">
            <w:pPr>
              <w:autoSpaceDE w:val="0"/>
              <w:autoSpaceDN w:val="0"/>
              <w:adjustRightInd w:val="0"/>
              <w:rPr>
                <w:sz w:val="16"/>
                <w:szCs w:val="16"/>
              </w:rPr>
            </w:pPr>
            <w:r w:rsidRPr="00BC08AA">
              <w:rPr>
                <w:sz w:val="16"/>
                <w:szCs w:val="16"/>
              </w:rPr>
              <w:t>«Белочка», «Зайчики», «Ёжики». Упражнять детей в беге легком, неторопливом и сильном, стремительном.</w:t>
            </w:r>
          </w:p>
        </w:tc>
        <w:tc>
          <w:tcPr>
            <w:tcW w:w="2551" w:type="dxa"/>
            <w:shd w:val="clear" w:color="auto" w:fill="F2F2F2"/>
          </w:tcPr>
          <w:p w:rsidR="007D6E7D" w:rsidRPr="00BC08AA" w:rsidRDefault="007D6E7D" w:rsidP="002830CD">
            <w:pPr>
              <w:jc w:val="both"/>
              <w:rPr>
                <w:sz w:val="16"/>
                <w:szCs w:val="16"/>
              </w:rPr>
            </w:pPr>
            <w:r w:rsidRPr="00BC08AA">
              <w:rPr>
                <w:sz w:val="16"/>
                <w:szCs w:val="16"/>
              </w:rPr>
              <w:t>Выполнение подражательных движений «Медведь», «Зайчики», «Еж», «Лиса»</w:t>
            </w:r>
          </w:p>
          <w:p w:rsidR="007D6E7D" w:rsidRPr="00BC08AA" w:rsidRDefault="007D6E7D" w:rsidP="002830CD">
            <w:pPr>
              <w:jc w:val="both"/>
              <w:rPr>
                <w:sz w:val="16"/>
                <w:szCs w:val="16"/>
              </w:rPr>
            </w:pPr>
            <w:r w:rsidRPr="00BC08AA">
              <w:rPr>
                <w:sz w:val="16"/>
                <w:szCs w:val="16"/>
              </w:rPr>
              <w:t xml:space="preserve"> Игра «Позы»</w:t>
            </w:r>
          </w:p>
        </w:tc>
        <w:tc>
          <w:tcPr>
            <w:tcW w:w="2619" w:type="dxa"/>
            <w:shd w:val="clear" w:color="auto" w:fill="F2F2F2"/>
          </w:tcPr>
          <w:p w:rsidR="007D6E7D" w:rsidRPr="00BC08AA" w:rsidRDefault="007D6E7D" w:rsidP="002830CD">
            <w:pPr>
              <w:rPr>
                <w:b/>
                <w:sz w:val="16"/>
                <w:szCs w:val="16"/>
                <w:lang w:eastAsia="ar-SA"/>
              </w:rPr>
            </w:pPr>
            <w:r w:rsidRPr="00BC08AA">
              <w:rPr>
                <w:b/>
                <w:bCs/>
                <w:sz w:val="16"/>
                <w:szCs w:val="16"/>
                <w:lang w:eastAsia="ar-SA"/>
              </w:rPr>
              <w:t xml:space="preserve">Коллективная лепка </w:t>
            </w:r>
            <w:r w:rsidRPr="00BC08AA">
              <w:rPr>
                <w:b/>
                <w:sz w:val="16"/>
                <w:szCs w:val="16"/>
                <w:lang w:eastAsia="ar-SA"/>
              </w:rPr>
              <w:t xml:space="preserve">"Звери в зоопарке" (по рассказам </w:t>
            </w:r>
          </w:p>
          <w:p w:rsidR="007D6E7D" w:rsidRPr="00BC08AA" w:rsidRDefault="007D6E7D" w:rsidP="002830CD">
            <w:pPr>
              <w:rPr>
                <w:b/>
                <w:sz w:val="16"/>
                <w:szCs w:val="16"/>
                <w:lang w:eastAsia="ar-SA"/>
              </w:rPr>
            </w:pPr>
            <w:r w:rsidRPr="00BC08AA">
              <w:rPr>
                <w:b/>
                <w:sz w:val="16"/>
                <w:szCs w:val="16"/>
                <w:lang w:eastAsia="ar-SA"/>
              </w:rPr>
              <w:t xml:space="preserve">Е. </w:t>
            </w:r>
            <w:proofErr w:type="spellStart"/>
            <w:r w:rsidRPr="00BC08AA">
              <w:rPr>
                <w:b/>
                <w:sz w:val="16"/>
                <w:szCs w:val="16"/>
                <w:lang w:eastAsia="ar-SA"/>
              </w:rPr>
              <w:t>Чарушина</w:t>
            </w:r>
            <w:proofErr w:type="spellEnd"/>
            <w:r w:rsidRPr="00BC08AA">
              <w:rPr>
                <w:b/>
                <w:sz w:val="16"/>
                <w:szCs w:val="16"/>
                <w:lang w:eastAsia="ar-SA"/>
              </w:rPr>
              <w:t>)</w:t>
            </w:r>
          </w:p>
          <w:p w:rsidR="007D6E7D" w:rsidRPr="00BC08AA" w:rsidRDefault="007D6E7D" w:rsidP="002830CD">
            <w:pPr>
              <w:jc w:val="both"/>
              <w:rPr>
                <w:sz w:val="16"/>
                <w:szCs w:val="16"/>
              </w:rPr>
            </w:pPr>
            <w:r w:rsidRPr="00BC08AA">
              <w:rPr>
                <w:sz w:val="16"/>
                <w:szCs w:val="16"/>
                <w:lang w:eastAsia="ar-SA"/>
              </w:rPr>
              <w:t>Закреплять умение лепить из целого куска, правильно передавать пропорции тела, придавать линиям плавность, изящность.</w:t>
            </w:r>
          </w:p>
        </w:tc>
      </w:tr>
      <w:tr w:rsidR="007D6E7D" w:rsidRPr="00BC08AA" w:rsidTr="00931C03">
        <w:trPr>
          <w:cantSplit/>
          <w:jc w:val="center"/>
        </w:trPr>
        <w:tc>
          <w:tcPr>
            <w:tcW w:w="540" w:type="dxa"/>
          </w:tcPr>
          <w:p w:rsidR="007D6E7D" w:rsidRPr="00BC08AA" w:rsidRDefault="007D6E7D" w:rsidP="002830CD">
            <w:pPr>
              <w:jc w:val="center"/>
              <w:rPr>
                <w:b/>
                <w:bCs/>
                <w:i/>
                <w:iCs/>
                <w:sz w:val="16"/>
                <w:szCs w:val="16"/>
              </w:rPr>
            </w:pPr>
          </w:p>
        </w:tc>
        <w:tc>
          <w:tcPr>
            <w:tcW w:w="3789" w:type="dxa"/>
            <w:tcBorders>
              <w:bottom w:val="single" w:sz="4" w:space="0" w:color="auto"/>
            </w:tcBorders>
            <w:shd w:val="clear" w:color="auto" w:fill="F2F2F2"/>
          </w:tcPr>
          <w:p w:rsidR="007D6E7D" w:rsidRPr="00BC08AA" w:rsidRDefault="007D6E7D" w:rsidP="002830CD">
            <w:pPr>
              <w:rPr>
                <w:b/>
                <w:sz w:val="16"/>
                <w:szCs w:val="16"/>
              </w:rPr>
            </w:pPr>
            <w:r w:rsidRPr="00BC08AA">
              <w:rPr>
                <w:b/>
                <w:sz w:val="16"/>
                <w:szCs w:val="16"/>
              </w:rPr>
              <w:t>Хвойные и лиственные деревья и кустарники зимой</w:t>
            </w:r>
          </w:p>
          <w:p w:rsidR="007D6E7D" w:rsidRPr="00BC08AA" w:rsidRDefault="007D6E7D" w:rsidP="002830CD">
            <w:pPr>
              <w:rPr>
                <w:sz w:val="16"/>
                <w:szCs w:val="16"/>
              </w:rPr>
            </w:pPr>
            <w:r w:rsidRPr="00BC08AA">
              <w:rPr>
                <w:sz w:val="16"/>
                <w:szCs w:val="16"/>
              </w:rPr>
              <w:t>Обогащать и уточнять словарь по теме; упражнять де</w:t>
            </w:r>
            <w:r w:rsidRPr="00BC08AA">
              <w:rPr>
                <w:sz w:val="16"/>
                <w:szCs w:val="16"/>
              </w:rPr>
              <w:softHyphen/>
              <w:t>тей в суффиксальном словообразовании; учить составлять рассказ-сравнение о хвойных и лиственных деревьях; рассказ по представлению; развивать непроизвольную память, мыш</w:t>
            </w:r>
            <w:r w:rsidRPr="00BC08AA">
              <w:rPr>
                <w:sz w:val="16"/>
                <w:szCs w:val="16"/>
              </w:rPr>
              <w:softHyphen/>
              <w:t>ление; воспитывать бережное отношение к природе</w:t>
            </w:r>
          </w:p>
          <w:p w:rsidR="007D6E7D" w:rsidRPr="00BC08AA" w:rsidRDefault="007D6E7D" w:rsidP="002830CD">
            <w:pPr>
              <w:rPr>
                <w:b/>
                <w:sz w:val="16"/>
                <w:szCs w:val="16"/>
              </w:rPr>
            </w:pPr>
          </w:p>
          <w:p w:rsidR="007D6E7D" w:rsidRPr="00BC08AA" w:rsidRDefault="007D6E7D" w:rsidP="002830CD">
            <w:pPr>
              <w:shd w:val="clear" w:color="auto" w:fill="F2F2F2"/>
              <w:rPr>
                <w:b/>
                <w:sz w:val="16"/>
                <w:szCs w:val="16"/>
              </w:rPr>
            </w:pPr>
            <w:r w:rsidRPr="00BC08AA">
              <w:rPr>
                <w:b/>
                <w:sz w:val="16"/>
                <w:szCs w:val="16"/>
              </w:rPr>
              <w:t>Дикие и домашние животные, птицы, рыбы, насекомые</w:t>
            </w:r>
          </w:p>
          <w:p w:rsidR="007D6E7D" w:rsidRPr="00BC08AA" w:rsidRDefault="007D6E7D" w:rsidP="002830CD">
            <w:pPr>
              <w:rPr>
                <w:sz w:val="16"/>
                <w:szCs w:val="16"/>
              </w:rPr>
            </w:pPr>
            <w:r w:rsidRPr="00BC08AA">
              <w:rPr>
                <w:sz w:val="16"/>
                <w:szCs w:val="16"/>
              </w:rPr>
              <w:t>Закреплять умение детей различать диких и домашних животных; формировать навык правильного употребления существительных единственного числа родительного и твори</w:t>
            </w:r>
            <w:r w:rsidRPr="00BC08AA">
              <w:rPr>
                <w:sz w:val="16"/>
                <w:szCs w:val="16"/>
              </w:rPr>
              <w:softHyphen/>
              <w:t>тельного падежей; умение составлять предложения с союзом «и»; навык правильного употребления приставочных глаго</w:t>
            </w:r>
            <w:r w:rsidRPr="00BC08AA">
              <w:rPr>
                <w:sz w:val="16"/>
                <w:szCs w:val="16"/>
              </w:rPr>
              <w:softHyphen/>
              <w:t>лов; учить составлять рассказ по опорным картинкам; воспи</w:t>
            </w:r>
            <w:r w:rsidRPr="00BC08AA">
              <w:rPr>
                <w:sz w:val="16"/>
                <w:szCs w:val="16"/>
              </w:rPr>
              <w:softHyphen/>
              <w:t>тывать бережное отношение к животным</w:t>
            </w:r>
          </w:p>
          <w:p w:rsidR="007D6E7D" w:rsidRPr="00BC08AA" w:rsidRDefault="007D6E7D" w:rsidP="002830CD">
            <w:pPr>
              <w:rPr>
                <w:b/>
                <w:sz w:val="16"/>
                <w:szCs w:val="16"/>
              </w:rPr>
            </w:pPr>
            <w:r w:rsidRPr="00BC08AA">
              <w:rPr>
                <w:b/>
                <w:sz w:val="16"/>
                <w:szCs w:val="16"/>
                <w:shd w:val="clear" w:color="auto" w:fill="F2F2F2"/>
              </w:rPr>
              <w:t>Звуки Б, БЬ. Буква Б</w:t>
            </w:r>
          </w:p>
        </w:tc>
        <w:tc>
          <w:tcPr>
            <w:tcW w:w="3261" w:type="dxa"/>
            <w:shd w:val="clear" w:color="auto" w:fill="F2F2F2"/>
          </w:tcPr>
          <w:p w:rsidR="007D6E7D" w:rsidRPr="00BC08AA" w:rsidRDefault="007D6E7D" w:rsidP="002830CD">
            <w:pPr>
              <w:jc w:val="both"/>
              <w:rPr>
                <w:b/>
                <w:sz w:val="16"/>
                <w:szCs w:val="16"/>
              </w:rPr>
            </w:pPr>
            <w:r w:rsidRPr="00BC08AA">
              <w:rPr>
                <w:color w:val="000000"/>
                <w:sz w:val="16"/>
                <w:szCs w:val="16"/>
                <w:shd w:val="clear" w:color="auto" w:fill="FFFFFF"/>
              </w:rPr>
              <w:t>Упражнение на развитие произвольного внимания.</w:t>
            </w:r>
          </w:p>
          <w:p w:rsidR="007D6E7D" w:rsidRPr="00BC08AA" w:rsidRDefault="007D6E7D" w:rsidP="002830CD">
            <w:pPr>
              <w:jc w:val="both"/>
              <w:rPr>
                <w:sz w:val="16"/>
                <w:szCs w:val="16"/>
              </w:rPr>
            </w:pPr>
            <w:r w:rsidRPr="00BC08AA">
              <w:rPr>
                <w:b/>
                <w:sz w:val="16"/>
                <w:szCs w:val="16"/>
              </w:rPr>
              <w:t>Работа над смыслом крылатого выражения: «Волк в овечьей шкуре».</w:t>
            </w:r>
          </w:p>
          <w:p w:rsidR="007D6E7D" w:rsidRPr="00BC08AA" w:rsidRDefault="007D6E7D" w:rsidP="002830CD">
            <w:pPr>
              <w:jc w:val="both"/>
              <w:rPr>
                <w:sz w:val="16"/>
                <w:szCs w:val="16"/>
              </w:rPr>
            </w:pPr>
            <w:r w:rsidRPr="00BC08AA">
              <w:rPr>
                <w:b/>
                <w:sz w:val="16"/>
                <w:szCs w:val="16"/>
              </w:rPr>
              <w:t xml:space="preserve">«Рассмотри картинку». </w:t>
            </w:r>
          </w:p>
        </w:tc>
        <w:tc>
          <w:tcPr>
            <w:tcW w:w="3260" w:type="dxa"/>
            <w:shd w:val="clear" w:color="auto" w:fill="F2F2F2"/>
          </w:tcPr>
          <w:p w:rsidR="007D6E7D" w:rsidRPr="00BC08AA" w:rsidRDefault="007D6E7D" w:rsidP="002830CD">
            <w:pPr>
              <w:autoSpaceDE w:val="0"/>
              <w:autoSpaceDN w:val="0"/>
              <w:adjustRightInd w:val="0"/>
              <w:rPr>
                <w:sz w:val="16"/>
                <w:szCs w:val="16"/>
              </w:rPr>
            </w:pPr>
            <w:r w:rsidRPr="00BC08AA">
              <w:rPr>
                <w:sz w:val="16"/>
                <w:szCs w:val="16"/>
              </w:rPr>
              <w:t>«Ёлка, ёлочка». Учить сравнивать пьесы с одинаковыми названиями, различать черты разных жанров, передавать в движениях смену характера музыки.</w:t>
            </w:r>
          </w:p>
          <w:p w:rsidR="007D6E7D" w:rsidRPr="00BC08AA" w:rsidRDefault="007D6E7D" w:rsidP="002830CD">
            <w:pPr>
              <w:autoSpaceDE w:val="0"/>
              <w:autoSpaceDN w:val="0"/>
              <w:adjustRightInd w:val="0"/>
              <w:rPr>
                <w:sz w:val="16"/>
                <w:szCs w:val="16"/>
              </w:rPr>
            </w:pPr>
            <w:r w:rsidRPr="00BC08AA">
              <w:rPr>
                <w:sz w:val="16"/>
                <w:szCs w:val="16"/>
              </w:rPr>
              <w:t xml:space="preserve">«Наша елка» </w:t>
            </w:r>
            <w:proofErr w:type="spellStart"/>
            <w:r w:rsidRPr="00BC08AA">
              <w:rPr>
                <w:sz w:val="16"/>
                <w:szCs w:val="16"/>
              </w:rPr>
              <w:t>Б.Можжевелова</w:t>
            </w:r>
            <w:proofErr w:type="spellEnd"/>
            <w:r w:rsidRPr="00BC08AA">
              <w:rPr>
                <w:sz w:val="16"/>
                <w:szCs w:val="16"/>
              </w:rPr>
              <w:t xml:space="preserve">, «Зимушка хрустальная» </w:t>
            </w:r>
            <w:proofErr w:type="spellStart"/>
            <w:r w:rsidRPr="00BC08AA">
              <w:rPr>
                <w:sz w:val="16"/>
                <w:szCs w:val="16"/>
              </w:rPr>
              <w:t>А.Филиппенко</w:t>
            </w:r>
            <w:proofErr w:type="spellEnd"/>
            <w:r w:rsidRPr="00BC08AA">
              <w:rPr>
                <w:sz w:val="16"/>
                <w:szCs w:val="16"/>
              </w:rPr>
              <w:t>. Учить двигаться в хороводе с пением легко, эмоционально, выразительно, инсценировать песни.</w:t>
            </w:r>
          </w:p>
          <w:p w:rsidR="007D6E7D" w:rsidRPr="00BC08AA" w:rsidRDefault="007D6E7D" w:rsidP="002830CD">
            <w:pPr>
              <w:autoSpaceDE w:val="0"/>
              <w:autoSpaceDN w:val="0"/>
              <w:adjustRightInd w:val="0"/>
              <w:rPr>
                <w:sz w:val="16"/>
                <w:szCs w:val="16"/>
              </w:rPr>
            </w:pPr>
            <w:r w:rsidRPr="00BC08AA">
              <w:rPr>
                <w:sz w:val="16"/>
                <w:szCs w:val="16"/>
              </w:rPr>
              <w:t>«Берёзка». Вырабатывать осанку, умение держать голову и корпус прямо, передавать в движении игровой образ.</w:t>
            </w:r>
          </w:p>
          <w:p w:rsidR="007D6E7D" w:rsidRPr="00BC08AA" w:rsidRDefault="007D6E7D" w:rsidP="002830CD">
            <w:pPr>
              <w:jc w:val="both"/>
              <w:rPr>
                <w:sz w:val="16"/>
                <w:szCs w:val="16"/>
              </w:rPr>
            </w:pPr>
            <w:r w:rsidRPr="00BC08AA">
              <w:rPr>
                <w:sz w:val="16"/>
                <w:szCs w:val="16"/>
              </w:rPr>
              <w:t>Упражнять в плавном движении рук, точном выполнении хороводного шага.</w:t>
            </w:r>
          </w:p>
        </w:tc>
        <w:tc>
          <w:tcPr>
            <w:tcW w:w="2551" w:type="dxa"/>
            <w:shd w:val="clear" w:color="auto" w:fill="F2F2F2"/>
          </w:tcPr>
          <w:p w:rsidR="007D6E7D" w:rsidRPr="00BC08AA" w:rsidRDefault="007D6E7D" w:rsidP="002830CD">
            <w:pPr>
              <w:jc w:val="both"/>
              <w:rPr>
                <w:sz w:val="16"/>
                <w:szCs w:val="16"/>
              </w:rPr>
            </w:pPr>
            <w:r w:rsidRPr="00BC08AA">
              <w:rPr>
                <w:sz w:val="16"/>
                <w:szCs w:val="16"/>
              </w:rPr>
              <w:t>Комплекс утренней гимнастики построенный на подвижных играх</w:t>
            </w:r>
          </w:p>
          <w:p w:rsidR="007D6E7D" w:rsidRPr="00BC08AA" w:rsidRDefault="007D6E7D" w:rsidP="002830CD">
            <w:pPr>
              <w:jc w:val="both"/>
              <w:rPr>
                <w:sz w:val="16"/>
                <w:szCs w:val="16"/>
              </w:rPr>
            </w:pPr>
            <w:r w:rsidRPr="00BC08AA">
              <w:rPr>
                <w:sz w:val="16"/>
                <w:szCs w:val="16"/>
              </w:rPr>
              <w:t>«Летает не летает»</w:t>
            </w:r>
          </w:p>
          <w:p w:rsidR="007D6E7D" w:rsidRPr="00BC08AA" w:rsidRDefault="007D6E7D" w:rsidP="002830CD">
            <w:pPr>
              <w:jc w:val="both"/>
              <w:rPr>
                <w:sz w:val="16"/>
                <w:szCs w:val="16"/>
              </w:rPr>
            </w:pPr>
            <w:r w:rsidRPr="00BC08AA">
              <w:rPr>
                <w:sz w:val="16"/>
                <w:szCs w:val="16"/>
              </w:rPr>
              <w:t>«Чье звено скорее соберется»</w:t>
            </w:r>
          </w:p>
          <w:p w:rsidR="007D6E7D" w:rsidRPr="00BC08AA" w:rsidRDefault="007D6E7D" w:rsidP="002830CD">
            <w:pPr>
              <w:jc w:val="both"/>
              <w:rPr>
                <w:sz w:val="16"/>
                <w:szCs w:val="16"/>
              </w:rPr>
            </w:pPr>
            <w:r w:rsidRPr="00BC08AA">
              <w:rPr>
                <w:sz w:val="16"/>
                <w:szCs w:val="16"/>
              </w:rPr>
              <w:t>Игра малой подвижности «Зверинец»</w:t>
            </w:r>
          </w:p>
          <w:p w:rsidR="007D6E7D" w:rsidRPr="00BC08AA" w:rsidRDefault="007D6E7D" w:rsidP="002830CD">
            <w:pPr>
              <w:jc w:val="both"/>
              <w:rPr>
                <w:sz w:val="16"/>
                <w:szCs w:val="16"/>
              </w:rPr>
            </w:pPr>
            <w:r w:rsidRPr="00BC08AA">
              <w:rPr>
                <w:sz w:val="16"/>
                <w:szCs w:val="16"/>
              </w:rPr>
              <w:t>П/И «Позы» принимать позы деревьев, животных</w:t>
            </w:r>
          </w:p>
        </w:tc>
        <w:tc>
          <w:tcPr>
            <w:tcW w:w="2619" w:type="dxa"/>
            <w:shd w:val="clear" w:color="auto" w:fill="F2F2F2"/>
          </w:tcPr>
          <w:p w:rsidR="007D6E7D" w:rsidRPr="00BC08AA" w:rsidRDefault="007D6E7D" w:rsidP="002830CD">
            <w:pPr>
              <w:jc w:val="both"/>
              <w:rPr>
                <w:b/>
                <w:bCs/>
                <w:color w:val="000000"/>
                <w:sz w:val="16"/>
                <w:szCs w:val="16"/>
                <w:lang w:eastAsia="ar-SA"/>
              </w:rPr>
            </w:pPr>
            <w:r w:rsidRPr="00BC08AA">
              <w:rPr>
                <w:b/>
                <w:bCs/>
                <w:color w:val="000000"/>
                <w:sz w:val="16"/>
                <w:szCs w:val="16"/>
                <w:lang w:eastAsia="ar-SA"/>
              </w:rPr>
              <w:t xml:space="preserve">Рисование </w:t>
            </w:r>
          </w:p>
          <w:p w:rsidR="007D6E7D" w:rsidRPr="00BC08AA" w:rsidRDefault="007D6E7D" w:rsidP="002830CD">
            <w:pPr>
              <w:jc w:val="both"/>
              <w:rPr>
                <w:bCs/>
                <w:color w:val="000000"/>
                <w:sz w:val="16"/>
                <w:szCs w:val="16"/>
                <w:lang w:eastAsia="ar-SA"/>
              </w:rPr>
            </w:pPr>
            <w:r w:rsidRPr="00BC08AA">
              <w:rPr>
                <w:b/>
                <w:sz w:val="16"/>
                <w:szCs w:val="16"/>
                <w:lang w:eastAsia="ar-SA"/>
              </w:rPr>
              <w:t>"Иней покрыл деревья"</w:t>
            </w:r>
          </w:p>
          <w:p w:rsidR="007D6E7D" w:rsidRPr="00BC08AA" w:rsidRDefault="007D6E7D" w:rsidP="002830CD">
            <w:pPr>
              <w:jc w:val="both"/>
              <w:rPr>
                <w:sz w:val="16"/>
                <w:szCs w:val="16"/>
                <w:lang w:eastAsia="ar-SA"/>
              </w:rPr>
            </w:pPr>
            <w:r w:rsidRPr="00BC08AA">
              <w:rPr>
                <w:sz w:val="16"/>
                <w:szCs w:val="16"/>
                <w:lang w:eastAsia="ar-SA"/>
              </w:rPr>
              <w:t>Учить детей изображать картину природы, передавая строение разнообразных деревьев.</w:t>
            </w:r>
          </w:p>
          <w:p w:rsidR="007D6E7D" w:rsidRPr="00BC08AA" w:rsidRDefault="007D6E7D" w:rsidP="002830CD">
            <w:pPr>
              <w:jc w:val="both"/>
              <w:rPr>
                <w:bCs/>
                <w:color w:val="000000"/>
                <w:sz w:val="16"/>
                <w:szCs w:val="16"/>
                <w:lang w:eastAsia="ar-SA"/>
              </w:rPr>
            </w:pPr>
            <w:r w:rsidRPr="00BC08AA">
              <w:rPr>
                <w:b/>
                <w:bCs/>
                <w:color w:val="000000"/>
                <w:sz w:val="16"/>
                <w:szCs w:val="16"/>
                <w:lang w:eastAsia="ar-SA"/>
              </w:rPr>
              <w:t>Рисование «Зимний пейзаж»</w:t>
            </w:r>
          </w:p>
          <w:p w:rsidR="007D6E7D" w:rsidRPr="00BC08AA" w:rsidRDefault="007D6E7D" w:rsidP="002830CD">
            <w:pPr>
              <w:jc w:val="both"/>
              <w:rPr>
                <w:bCs/>
                <w:color w:val="000000"/>
                <w:sz w:val="16"/>
                <w:szCs w:val="16"/>
                <w:lang w:eastAsia="ar-SA"/>
              </w:rPr>
            </w:pPr>
            <w:r w:rsidRPr="00BC08AA">
              <w:rPr>
                <w:bCs/>
                <w:color w:val="000000"/>
                <w:sz w:val="16"/>
                <w:szCs w:val="16"/>
                <w:lang w:eastAsia="ar-SA"/>
              </w:rPr>
              <w:t xml:space="preserve">Учить передавать в рисунке образы знакомых песен, стихотворений, выбирать изобразительное содержание и отражать наиболее характерные особенности, </w:t>
            </w:r>
          </w:p>
          <w:p w:rsidR="007D6E7D" w:rsidRPr="00BC08AA" w:rsidRDefault="007D6E7D" w:rsidP="002830CD">
            <w:pPr>
              <w:jc w:val="both"/>
              <w:rPr>
                <w:sz w:val="16"/>
                <w:szCs w:val="16"/>
                <w:lang w:eastAsia="ar-SA"/>
              </w:rPr>
            </w:pPr>
            <w:r w:rsidRPr="00BC08AA">
              <w:rPr>
                <w:b/>
                <w:sz w:val="16"/>
                <w:szCs w:val="16"/>
                <w:lang w:eastAsia="ar-SA"/>
              </w:rPr>
              <w:t>Рисование «Наша любимая подвижная игра» (Кошки – мышки)</w:t>
            </w:r>
          </w:p>
          <w:p w:rsidR="007D6E7D" w:rsidRPr="00BC08AA" w:rsidRDefault="007D6E7D" w:rsidP="002830CD">
            <w:pPr>
              <w:jc w:val="both"/>
              <w:rPr>
                <w:sz w:val="16"/>
                <w:szCs w:val="16"/>
              </w:rPr>
            </w:pPr>
            <w:r w:rsidRPr="00BC08AA">
              <w:rPr>
                <w:sz w:val="16"/>
                <w:szCs w:val="16"/>
                <w:lang w:eastAsia="ar-SA"/>
              </w:rPr>
              <w:t>Формировать умение отбирать из личного опыта интересное содержание для рисунка, воплощать задуманное.</w:t>
            </w:r>
          </w:p>
        </w:tc>
      </w:tr>
      <w:tr w:rsidR="007D6E7D" w:rsidRPr="00BC08AA" w:rsidTr="00931C03">
        <w:trPr>
          <w:cantSplit/>
          <w:jc w:val="center"/>
        </w:trPr>
        <w:tc>
          <w:tcPr>
            <w:tcW w:w="540" w:type="dxa"/>
          </w:tcPr>
          <w:p w:rsidR="007D6E7D" w:rsidRPr="00BC08AA" w:rsidRDefault="007D6E7D" w:rsidP="002830CD">
            <w:pPr>
              <w:jc w:val="center"/>
              <w:rPr>
                <w:b/>
                <w:bCs/>
                <w:i/>
                <w:iCs/>
                <w:sz w:val="16"/>
                <w:szCs w:val="16"/>
              </w:rPr>
            </w:pPr>
          </w:p>
        </w:tc>
        <w:tc>
          <w:tcPr>
            <w:tcW w:w="3789" w:type="dxa"/>
            <w:shd w:val="clear" w:color="auto" w:fill="F2F2F2"/>
          </w:tcPr>
          <w:p w:rsidR="007D6E7D" w:rsidRPr="00BC08AA" w:rsidRDefault="007D6E7D" w:rsidP="002830CD">
            <w:pPr>
              <w:rPr>
                <w:b/>
                <w:sz w:val="16"/>
                <w:szCs w:val="16"/>
              </w:rPr>
            </w:pPr>
            <w:r w:rsidRPr="00BC08AA">
              <w:rPr>
                <w:b/>
                <w:sz w:val="16"/>
                <w:szCs w:val="16"/>
              </w:rPr>
              <w:t>Новый год в семье</w:t>
            </w:r>
          </w:p>
          <w:p w:rsidR="007D6E7D" w:rsidRPr="00BC08AA" w:rsidRDefault="007D6E7D" w:rsidP="002830CD">
            <w:pPr>
              <w:rPr>
                <w:sz w:val="16"/>
                <w:szCs w:val="16"/>
              </w:rPr>
            </w:pPr>
            <w:r w:rsidRPr="00BC08AA">
              <w:rPr>
                <w:sz w:val="16"/>
                <w:szCs w:val="16"/>
              </w:rPr>
              <w:t>Провести с детьми беседу о празд</w:t>
            </w:r>
            <w:r w:rsidRPr="00BC08AA">
              <w:rPr>
                <w:sz w:val="16"/>
                <w:szCs w:val="16"/>
              </w:rPr>
              <w:softHyphen/>
              <w:t>нике «Новый год»; вспомнить, как наряжается елка.</w:t>
            </w:r>
          </w:p>
          <w:p w:rsidR="007D6E7D" w:rsidRPr="00BC08AA" w:rsidRDefault="007D6E7D" w:rsidP="002830CD">
            <w:pPr>
              <w:rPr>
                <w:b/>
                <w:sz w:val="16"/>
                <w:szCs w:val="16"/>
              </w:rPr>
            </w:pPr>
          </w:p>
        </w:tc>
        <w:tc>
          <w:tcPr>
            <w:tcW w:w="3261" w:type="dxa"/>
            <w:shd w:val="clear" w:color="auto" w:fill="F2F2F2"/>
          </w:tcPr>
          <w:p w:rsidR="007D6E7D" w:rsidRPr="00BC08AA" w:rsidRDefault="007D6E7D" w:rsidP="002830CD">
            <w:pPr>
              <w:jc w:val="both"/>
              <w:rPr>
                <w:b/>
                <w:sz w:val="16"/>
                <w:szCs w:val="16"/>
              </w:rPr>
            </w:pPr>
            <w:r w:rsidRPr="00BC08AA">
              <w:rPr>
                <w:sz w:val="16"/>
                <w:szCs w:val="16"/>
              </w:rPr>
              <w:t xml:space="preserve">Игры и упражнения направленные на развитие способности к обобщению и абстрагированию, умения выделять существенные признаки. </w:t>
            </w:r>
          </w:p>
          <w:p w:rsidR="007D6E7D" w:rsidRPr="00BC08AA" w:rsidRDefault="007D6E7D" w:rsidP="002830CD">
            <w:pPr>
              <w:jc w:val="both"/>
              <w:rPr>
                <w:sz w:val="16"/>
                <w:szCs w:val="16"/>
              </w:rPr>
            </w:pPr>
            <w:r w:rsidRPr="00BC08AA">
              <w:rPr>
                <w:b/>
                <w:sz w:val="16"/>
                <w:szCs w:val="16"/>
              </w:rPr>
              <w:t>«Существенные признаки».</w:t>
            </w:r>
          </w:p>
          <w:p w:rsidR="007D6E7D" w:rsidRPr="00BC08AA" w:rsidRDefault="007D6E7D" w:rsidP="002830CD">
            <w:pPr>
              <w:jc w:val="both"/>
              <w:rPr>
                <w:b/>
                <w:color w:val="FF0000"/>
                <w:sz w:val="16"/>
                <w:szCs w:val="16"/>
              </w:rPr>
            </w:pPr>
            <w:r w:rsidRPr="00BC08AA">
              <w:rPr>
                <w:b/>
                <w:sz w:val="16"/>
                <w:szCs w:val="16"/>
              </w:rPr>
              <w:t>«Нарисуй картинку».</w:t>
            </w:r>
          </w:p>
        </w:tc>
        <w:tc>
          <w:tcPr>
            <w:tcW w:w="3260" w:type="dxa"/>
            <w:shd w:val="clear" w:color="auto" w:fill="F2F2F2"/>
          </w:tcPr>
          <w:p w:rsidR="007D6E7D" w:rsidRPr="00BC08AA" w:rsidRDefault="007D6E7D" w:rsidP="002830CD">
            <w:pPr>
              <w:autoSpaceDE w:val="0"/>
              <w:autoSpaceDN w:val="0"/>
              <w:adjustRightInd w:val="0"/>
              <w:rPr>
                <w:sz w:val="16"/>
                <w:szCs w:val="16"/>
              </w:rPr>
            </w:pPr>
            <w:r w:rsidRPr="00BC08AA">
              <w:rPr>
                <w:sz w:val="16"/>
                <w:szCs w:val="16"/>
              </w:rPr>
              <w:t>«Гном, «Хоровод гномов» М.Мусоргский. Учить различать изобразительность в музыке, характер произведения.</w:t>
            </w:r>
          </w:p>
          <w:p w:rsidR="007D6E7D" w:rsidRPr="00BC08AA" w:rsidRDefault="007D6E7D" w:rsidP="002830CD">
            <w:pPr>
              <w:autoSpaceDE w:val="0"/>
              <w:autoSpaceDN w:val="0"/>
              <w:adjustRightInd w:val="0"/>
              <w:rPr>
                <w:sz w:val="16"/>
                <w:szCs w:val="16"/>
              </w:rPr>
            </w:pPr>
            <w:r w:rsidRPr="00BC08AA">
              <w:rPr>
                <w:sz w:val="16"/>
                <w:szCs w:val="16"/>
              </w:rPr>
              <w:t>«Ритмическое лото». Упражнять в различении ритмических рисунков песен Е.Тиличеевой из «Музыкального букваря».</w:t>
            </w:r>
          </w:p>
          <w:p w:rsidR="007D6E7D" w:rsidRPr="00BC08AA" w:rsidRDefault="007D6E7D" w:rsidP="002830CD">
            <w:pPr>
              <w:autoSpaceDE w:val="0"/>
              <w:autoSpaceDN w:val="0"/>
              <w:adjustRightInd w:val="0"/>
              <w:rPr>
                <w:sz w:val="16"/>
                <w:szCs w:val="16"/>
              </w:rPr>
            </w:pPr>
            <w:r w:rsidRPr="00BC08AA">
              <w:rPr>
                <w:sz w:val="16"/>
                <w:szCs w:val="16"/>
              </w:rPr>
              <w:t>«Рождественская песня» П.Синявского. Совершенствовать умение вовремя начинать после музыкального вступления, точно попадая на первый звук, чисто интонируя в заданном диапазоне.</w:t>
            </w:r>
          </w:p>
          <w:p w:rsidR="007D6E7D" w:rsidRPr="00BC08AA" w:rsidRDefault="007D6E7D" w:rsidP="002830CD">
            <w:pPr>
              <w:jc w:val="both"/>
              <w:rPr>
                <w:sz w:val="16"/>
                <w:szCs w:val="16"/>
              </w:rPr>
            </w:pPr>
            <w:r w:rsidRPr="00BC08AA">
              <w:rPr>
                <w:sz w:val="16"/>
                <w:szCs w:val="16"/>
              </w:rPr>
              <w:t xml:space="preserve"> «Новый год». Исполнять передавая настроение музыкального произведения. </w:t>
            </w:r>
          </w:p>
        </w:tc>
        <w:tc>
          <w:tcPr>
            <w:tcW w:w="2551" w:type="dxa"/>
            <w:shd w:val="clear" w:color="auto" w:fill="F2F2F2"/>
          </w:tcPr>
          <w:p w:rsidR="007D6E7D" w:rsidRPr="00BC08AA" w:rsidRDefault="007D6E7D" w:rsidP="002830CD">
            <w:pPr>
              <w:jc w:val="both"/>
              <w:rPr>
                <w:sz w:val="16"/>
                <w:szCs w:val="16"/>
              </w:rPr>
            </w:pPr>
            <w:r w:rsidRPr="00BC08AA">
              <w:rPr>
                <w:sz w:val="16"/>
                <w:szCs w:val="16"/>
              </w:rPr>
              <w:t>Занятие на воздухе (санки, лыжи, катание с горки выполняя задания)</w:t>
            </w:r>
          </w:p>
          <w:p w:rsidR="007D6E7D" w:rsidRPr="00BC08AA" w:rsidRDefault="007D6E7D" w:rsidP="002830CD">
            <w:pPr>
              <w:jc w:val="both"/>
              <w:rPr>
                <w:sz w:val="16"/>
                <w:szCs w:val="16"/>
              </w:rPr>
            </w:pPr>
            <w:r w:rsidRPr="00BC08AA">
              <w:rPr>
                <w:sz w:val="16"/>
                <w:szCs w:val="16"/>
              </w:rPr>
              <w:t>П/И «Два мороза»</w:t>
            </w:r>
          </w:p>
          <w:p w:rsidR="007D6E7D" w:rsidRPr="00BC08AA" w:rsidRDefault="007D6E7D" w:rsidP="002830CD">
            <w:pPr>
              <w:jc w:val="both"/>
              <w:rPr>
                <w:sz w:val="16"/>
                <w:szCs w:val="16"/>
              </w:rPr>
            </w:pPr>
          </w:p>
        </w:tc>
        <w:tc>
          <w:tcPr>
            <w:tcW w:w="2619" w:type="dxa"/>
            <w:shd w:val="clear" w:color="auto" w:fill="F2F2F2"/>
          </w:tcPr>
          <w:p w:rsidR="007D6E7D" w:rsidRPr="00BC08AA" w:rsidRDefault="007D6E7D" w:rsidP="002830CD">
            <w:pPr>
              <w:jc w:val="both"/>
              <w:rPr>
                <w:bCs/>
                <w:color w:val="000000"/>
                <w:sz w:val="16"/>
                <w:szCs w:val="16"/>
                <w:lang w:eastAsia="ar-SA"/>
              </w:rPr>
            </w:pPr>
            <w:r w:rsidRPr="00BC08AA">
              <w:rPr>
                <w:b/>
                <w:bCs/>
                <w:color w:val="000000"/>
                <w:sz w:val="16"/>
                <w:szCs w:val="16"/>
                <w:lang w:eastAsia="ar-SA"/>
              </w:rPr>
              <w:t>Рисование "Новогодний праздник в детском саду"</w:t>
            </w:r>
          </w:p>
          <w:p w:rsidR="007D6E7D" w:rsidRPr="00BC08AA" w:rsidRDefault="007D6E7D" w:rsidP="002830CD">
            <w:pPr>
              <w:jc w:val="both"/>
              <w:rPr>
                <w:sz w:val="16"/>
                <w:szCs w:val="16"/>
              </w:rPr>
            </w:pPr>
            <w:r w:rsidRPr="00BC08AA">
              <w:rPr>
                <w:sz w:val="16"/>
                <w:szCs w:val="16"/>
                <w:lang w:eastAsia="ar-SA"/>
              </w:rPr>
              <w:t>Закреплять умение отражать в рисунке праздничные впечатления. Упражнять в рисовании фигур детей в движении.</w:t>
            </w:r>
          </w:p>
        </w:tc>
      </w:tr>
      <w:tr w:rsidR="007D6E7D" w:rsidRPr="00BC08AA" w:rsidTr="00931C03">
        <w:trPr>
          <w:cantSplit/>
          <w:jc w:val="center"/>
        </w:trPr>
        <w:tc>
          <w:tcPr>
            <w:tcW w:w="16020" w:type="dxa"/>
            <w:gridSpan w:val="6"/>
            <w:shd w:val="clear" w:color="auto" w:fill="CCFFFF"/>
          </w:tcPr>
          <w:p w:rsidR="007D6E7D" w:rsidRPr="00BC08AA" w:rsidRDefault="007D6E7D" w:rsidP="002830CD">
            <w:pPr>
              <w:pStyle w:val="3"/>
              <w:keepNext w:val="0"/>
              <w:rPr>
                <w:sz w:val="16"/>
                <w:szCs w:val="16"/>
              </w:rPr>
            </w:pPr>
            <w:r w:rsidRPr="00BC08AA">
              <w:rPr>
                <w:sz w:val="16"/>
                <w:szCs w:val="16"/>
              </w:rPr>
              <w:t>Январь</w:t>
            </w:r>
          </w:p>
        </w:tc>
      </w:tr>
      <w:tr w:rsidR="007D6E7D" w:rsidRPr="00BC08AA" w:rsidTr="00931C03">
        <w:trPr>
          <w:cantSplit/>
          <w:jc w:val="center"/>
        </w:trPr>
        <w:tc>
          <w:tcPr>
            <w:tcW w:w="540" w:type="dxa"/>
          </w:tcPr>
          <w:p w:rsidR="007D6E7D" w:rsidRPr="00BC08AA" w:rsidRDefault="007D6E7D" w:rsidP="002830CD">
            <w:pPr>
              <w:jc w:val="center"/>
              <w:rPr>
                <w:b/>
                <w:bCs/>
                <w:i/>
                <w:iCs/>
                <w:sz w:val="16"/>
                <w:szCs w:val="16"/>
              </w:rPr>
            </w:pPr>
          </w:p>
        </w:tc>
        <w:tc>
          <w:tcPr>
            <w:tcW w:w="3789" w:type="dxa"/>
            <w:shd w:val="clear" w:color="auto" w:fill="auto"/>
          </w:tcPr>
          <w:p w:rsidR="007D6E7D" w:rsidRPr="00BC08AA" w:rsidRDefault="007D6E7D" w:rsidP="002830CD">
            <w:pPr>
              <w:shd w:val="clear" w:color="auto" w:fill="F2F2F2"/>
              <w:rPr>
                <w:b/>
                <w:sz w:val="16"/>
                <w:szCs w:val="16"/>
              </w:rPr>
            </w:pPr>
            <w:r w:rsidRPr="00BC08AA">
              <w:rPr>
                <w:b/>
                <w:sz w:val="16"/>
                <w:szCs w:val="16"/>
              </w:rPr>
              <w:t>Водный и воздушный транспорт</w:t>
            </w:r>
          </w:p>
          <w:p w:rsidR="007D6E7D" w:rsidRPr="00BC08AA" w:rsidRDefault="007D6E7D" w:rsidP="002830CD">
            <w:pPr>
              <w:shd w:val="clear" w:color="auto" w:fill="F2F2F2"/>
              <w:jc w:val="both"/>
              <w:rPr>
                <w:sz w:val="16"/>
                <w:szCs w:val="16"/>
              </w:rPr>
            </w:pPr>
            <w:r w:rsidRPr="00BC08AA">
              <w:rPr>
                <w:sz w:val="16"/>
                <w:szCs w:val="16"/>
              </w:rPr>
              <w:t>Закреплять знания детей о водном и воздушном транс</w:t>
            </w:r>
            <w:r w:rsidRPr="00BC08AA">
              <w:rPr>
                <w:sz w:val="16"/>
                <w:szCs w:val="16"/>
              </w:rPr>
              <w:softHyphen/>
              <w:t>порте (пароход, теплоход, катер, лодка, самолет, вертолет и т. д.) и профессиях людей, работающих на транспорте (капитан, ра</w:t>
            </w:r>
            <w:r w:rsidRPr="00BC08AA">
              <w:rPr>
                <w:sz w:val="16"/>
                <w:szCs w:val="16"/>
              </w:rPr>
              <w:softHyphen/>
              <w:t>дист, моряки, матросы; летчик, стюардесса и т. д.); упражнять в сравнении (самолет и теплоход, лодка и вертолет).</w:t>
            </w:r>
          </w:p>
          <w:p w:rsidR="007D6E7D" w:rsidRPr="00BC08AA" w:rsidRDefault="007D6E7D" w:rsidP="002830CD">
            <w:pPr>
              <w:shd w:val="clear" w:color="auto" w:fill="F2F2F2"/>
              <w:jc w:val="both"/>
              <w:rPr>
                <w:sz w:val="16"/>
                <w:szCs w:val="16"/>
              </w:rPr>
            </w:pPr>
            <w:r w:rsidRPr="00BC08AA">
              <w:rPr>
                <w:b/>
                <w:sz w:val="16"/>
                <w:szCs w:val="16"/>
                <w:shd w:val="clear" w:color="auto" w:fill="F2F2F2"/>
              </w:rPr>
              <w:t xml:space="preserve"> Звуки Д, ДЬ. Буква Д</w:t>
            </w:r>
          </w:p>
        </w:tc>
        <w:tc>
          <w:tcPr>
            <w:tcW w:w="3261" w:type="dxa"/>
            <w:shd w:val="clear" w:color="auto" w:fill="F2F2F2"/>
          </w:tcPr>
          <w:p w:rsidR="007D6E7D" w:rsidRPr="00BC08AA" w:rsidRDefault="007D6E7D" w:rsidP="002830CD">
            <w:pPr>
              <w:jc w:val="both"/>
              <w:rPr>
                <w:b/>
                <w:color w:val="FF0000"/>
                <w:sz w:val="16"/>
                <w:szCs w:val="16"/>
              </w:rPr>
            </w:pPr>
            <w:r w:rsidRPr="00BC08AA">
              <w:rPr>
                <w:sz w:val="16"/>
                <w:szCs w:val="16"/>
              </w:rPr>
              <w:t>Игры и упражнения направленные на развитие способности к обобщению и абстрагированию, умения выделять существенные признаки</w:t>
            </w:r>
          </w:p>
          <w:p w:rsidR="007D6E7D" w:rsidRPr="00BC08AA" w:rsidRDefault="007D6E7D" w:rsidP="002830CD">
            <w:pPr>
              <w:jc w:val="both"/>
              <w:rPr>
                <w:sz w:val="16"/>
                <w:szCs w:val="16"/>
              </w:rPr>
            </w:pPr>
            <w:r w:rsidRPr="00BC08AA">
              <w:rPr>
                <w:b/>
                <w:sz w:val="16"/>
                <w:szCs w:val="16"/>
              </w:rPr>
              <w:t xml:space="preserve"> «Четвертый лишний»</w:t>
            </w:r>
            <w:r w:rsidRPr="00BC08AA">
              <w:rPr>
                <w:sz w:val="16"/>
                <w:szCs w:val="16"/>
              </w:rPr>
              <w:t xml:space="preserve"> (разные варианты).</w:t>
            </w:r>
          </w:p>
          <w:p w:rsidR="007D6E7D" w:rsidRPr="00BC08AA" w:rsidRDefault="007D6E7D" w:rsidP="002830CD">
            <w:pPr>
              <w:jc w:val="both"/>
              <w:rPr>
                <w:sz w:val="16"/>
                <w:szCs w:val="16"/>
              </w:rPr>
            </w:pPr>
            <w:r w:rsidRPr="00BC08AA">
              <w:rPr>
                <w:b/>
                <w:sz w:val="16"/>
                <w:szCs w:val="16"/>
              </w:rPr>
              <w:t>«Простые аналогии»</w:t>
            </w:r>
          </w:p>
          <w:p w:rsidR="007D6E7D" w:rsidRPr="00BC08AA" w:rsidRDefault="007D6E7D" w:rsidP="002830CD">
            <w:pPr>
              <w:shd w:val="clear" w:color="auto" w:fill="F2F2F2"/>
              <w:jc w:val="both"/>
              <w:rPr>
                <w:color w:val="000000"/>
                <w:sz w:val="16"/>
                <w:szCs w:val="16"/>
                <w:shd w:val="clear" w:color="auto" w:fill="FFFFFF"/>
              </w:rPr>
            </w:pPr>
          </w:p>
          <w:p w:rsidR="007D6E7D" w:rsidRPr="00BC08AA" w:rsidRDefault="007D6E7D" w:rsidP="002830CD">
            <w:pPr>
              <w:shd w:val="clear" w:color="auto" w:fill="F2F2F2"/>
              <w:jc w:val="both"/>
              <w:rPr>
                <w:b/>
                <w:sz w:val="16"/>
                <w:szCs w:val="16"/>
              </w:rPr>
            </w:pPr>
            <w:r w:rsidRPr="00BC08AA">
              <w:rPr>
                <w:color w:val="000000"/>
                <w:sz w:val="16"/>
                <w:szCs w:val="16"/>
                <w:shd w:val="clear" w:color="auto" w:fill="FFFFFF"/>
              </w:rPr>
              <w:t>Упражнение на развитие произвольного внимания.</w:t>
            </w:r>
          </w:p>
          <w:p w:rsidR="007D6E7D" w:rsidRPr="00BC08AA" w:rsidRDefault="007D6E7D" w:rsidP="002830CD">
            <w:pPr>
              <w:shd w:val="clear" w:color="auto" w:fill="F2F2F2"/>
              <w:jc w:val="both"/>
              <w:rPr>
                <w:sz w:val="16"/>
                <w:szCs w:val="16"/>
              </w:rPr>
            </w:pPr>
            <w:r w:rsidRPr="00BC08AA">
              <w:rPr>
                <w:b/>
                <w:sz w:val="16"/>
                <w:szCs w:val="16"/>
              </w:rPr>
              <w:t>«Сложи фигурки из счетных палочек».</w:t>
            </w:r>
          </w:p>
        </w:tc>
        <w:tc>
          <w:tcPr>
            <w:tcW w:w="3260" w:type="dxa"/>
            <w:shd w:val="clear" w:color="auto" w:fill="F2F2F2"/>
          </w:tcPr>
          <w:p w:rsidR="007D6E7D" w:rsidRPr="00BC08AA" w:rsidRDefault="007D6E7D" w:rsidP="002830CD">
            <w:pPr>
              <w:autoSpaceDE w:val="0"/>
              <w:autoSpaceDN w:val="0"/>
              <w:adjustRightInd w:val="0"/>
              <w:rPr>
                <w:sz w:val="16"/>
                <w:szCs w:val="16"/>
              </w:rPr>
            </w:pPr>
            <w:r w:rsidRPr="00BC08AA">
              <w:rPr>
                <w:sz w:val="16"/>
                <w:szCs w:val="16"/>
              </w:rPr>
              <w:t>«Самолеты». Учить высказываться о характере музыки, ее средствах музыкальной выразительности.</w:t>
            </w:r>
          </w:p>
          <w:p w:rsidR="007D6E7D" w:rsidRPr="00BC08AA" w:rsidRDefault="007D6E7D" w:rsidP="002830CD">
            <w:pPr>
              <w:autoSpaceDE w:val="0"/>
              <w:autoSpaceDN w:val="0"/>
              <w:adjustRightInd w:val="0"/>
              <w:rPr>
                <w:sz w:val="16"/>
                <w:szCs w:val="16"/>
              </w:rPr>
            </w:pPr>
            <w:r w:rsidRPr="00BC08AA">
              <w:rPr>
                <w:sz w:val="16"/>
                <w:szCs w:val="16"/>
              </w:rPr>
              <w:t>«Кораблик». Развивать ладовый слух, учить импровизировать на заданный текст.</w:t>
            </w:r>
          </w:p>
          <w:p w:rsidR="007D6E7D" w:rsidRPr="00BC08AA" w:rsidRDefault="007D6E7D" w:rsidP="002830CD">
            <w:pPr>
              <w:autoSpaceDE w:val="0"/>
              <w:autoSpaceDN w:val="0"/>
              <w:adjustRightInd w:val="0"/>
              <w:rPr>
                <w:sz w:val="16"/>
                <w:szCs w:val="16"/>
              </w:rPr>
            </w:pPr>
            <w:r w:rsidRPr="00BC08AA">
              <w:rPr>
                <w:sz w:val="16"/>
                <w:szCs w:val="16"/>
              </w:rPr>
              <w:t xml:space="preserve"> «Пароход».  Учить петь эмоционально, бодро, четко произносить слова, брать дыхание между фразами. Развивать умение прислушиваться к пению товарищей.</w:t>
            </w:r>
          </w:p>
          <w:p w:rsidR="007D6E7D" w:rsidRPr="00BC08AA" w:rsidRDefault="007D6E7D" w:rsidP="002830CD">
            <w:pPr>
              <w:autoSpaceDE w:val="0"/>
              <w:autoSpaceDN w:val="0"/>
              <w:adjustRightInd w:val="0"/>
              <w:rPr>
                <w:sz w:val="16"/>
                <w:szCs w:val="16"/>
              </w:rPr>
            </w:pPr>
            <w:r w:rsidRPr="00BC08AA">
              <w:rPr>
                <w:sz w:val="16"/>
                <w:szCs w:val="16"/>
              </w:rPr>
              <w:t xml:space="preserve"> «Летчики». Начинать движение после вступления, менять движение со сменой характера музыки.</w:t>
            </w:r>
          </w:p>
          <w:p w:rsidR="007D6E7D" w:rsidRPr="00BC08AA" w:rsidRDefault="007D6E7D" w:rsidP="002830CD">
            <w:pPr>
              <w:autoSpaceDE w:val="0"/>
              <w:autoSpaceDN w:val="0"/>
              <w:adjustRightInd w:val="0"/>
              <w:rPr>
                <w:sz w:val="16"/>
                <w:szCs w:val="16"/>
              </w:rPr>
            </w:pPr>
            <w:r w:rsidRPr="00BC08AA">
              <w:rPr>
                <w:sz w:val="16"/>
                <w:szCs w:val="16"/>
              </w:rPr>
              <w:t>«Танец моряков».  Улучшать движение поскока в парах, согласовывать движения с партнером.</w:t>
            </w:r>
          </w:p>
        </w:tc>
        <w:tc>
          <w:tcPr>
            <w:tcW w:w="2551" w:type="dxa"/>
            <w:shd w:val="clear" w:color="auto" w:fill="F2F2F2"/>
          </w:tcPr>
          <w:p w:rsidR="007D6E7D" w:rsidRPr="00BC08AA" w:rsidRDefault="007D6E7D" w:rsidP="002830CD">
            <w:pPr>
              <w:jc w:val="both"/>
              <w:rPr>
                <w:sz w:val="16"/>
                <w:szCs w:val="16"/>
              </w:rPr>
            </w:pPr>
            <w:r w:rsidRPr="00BC08AA">
              <w:rPr>
                <w:sz w:val="16"/>
                <w:szCs w:val="16"/>
              </w:rPr>
              <w:t>Упражнения «Лодочка», «Флюгер»</w:t>
            </w:r>
          </w:p>
          <w:p w:rsidR="007D6E7D" w:rsidRPr="00BC08AA" w:rsidRDefault="007D6E7D" w:rsidP="002830CD">
            <w:pPr>
              <w:jc w:val="both"/>
              <w:rPr>
                <w:sz w:val="16"/>
                <w:szCs w:val="16"/>
              </w:rPr>
            </w:pPr>
            <w:r w:rsidRPr="00BC08AA">
              <w:rPr>
                <w:sz w:val="16"/>
                <w:szCs w:val="16"/>
              </w:rPr>
              <w:t>Расслабление «Капитан»</w:t>
            </w: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sz w:val="16"/>
                <w:szCs w:val="16"/>
              </w:rPr>
              <w:t>Алфавит телодвижений</w:t>
            </w:r>
          </w:p>
          <w:p w:rsidR="007D6E7D" w:rsidRPr="00BC08AA" w:rsidRDefault="007D6E7D" w:rsidP="002830CD">
            <w:pPr>
              <w:jc w:val="both"/>
              <w:rPr>
                <w:sz w:val="16"/>
                <w:szCs w:val="16"/>
              </w:rPr>
            </w:pPr>
          </w:p>
        </w:tc>
        <w:tc>
          <w:tcPr>
            <w:tcW w:w="2619" w:type="dxa"/>
            <w:shd w:val="clear" w:color="auto" w:fill="F2F2F2"/>
          </w:tcPr>
          <w:p w:rsidR="007D6E7D" w:rsidRPr="00BC08AA" w:rsidRDefault="007D6E7D" w:rsidP="002830CD">
            <w:pPr>
              <w:jc w:val="both"/>
              <w:rPr>
                <w:bCs/>
                <w:color w:val="000000"/>
                <w:sz w:val="16"/>
                <w:szCs w:val="16"/>
                <w:lang w:eastAsia="ar-SA"/>
              </w:rPr>
            </w:pPr>
            <w:r w:rsidRPr="00BC08AA">
              <w:rPr>
                <w:b/>
                <w:bCs/>
                <w:color w:val="000000"/>
                <w:sz w:val="16"/>
                <w:szCs w:val="16"/>
                <w:lang w:eastAsia="ar-SA"/>
              </w:rPr>
              <w:t xml:space="preserve">Аппликация </w:t>
            </w:r>
            <w:r w:rsidRPr="00BC08AA">
              <w:rPr>
                <w:b/>
                <w:sz w:val="16"/>
                <w:szCs w:val="16"/>
                <w:lang w:eastAsia="ar-SA"/>
              </w:rPr>
              <w:t>"Корабли на рейде"</w:t>
            </w:r>
          </w:p>
          <w:p w:rsidR="007D6E7D" w:rsidRPr="00BC08AA" w:rsidRDefault="007D6E7D" w:rsidP="002830CD">
            <w:pPr>
              <w:jc w:val="both"/>
              <w:rPr>
                <w:sz w:val="16"/>
                <w:szCs w:val="16"/>
              </w:rPr>
            </w:pPr>
            <w:r w:rsidRPr="00BC08AA">
              <w:rPr>
                <w:sz w:val="16"/>
                <w:szCs w:val="16"/>
                <w:lang w:eastAsia="ar-SA"/>
              </w:rPr>
              <w:t>Закреплять умение детей создавать коллективную композицию. Упражнять в вырезывании и составлении изображения предмета (корабля), передавая основную форму и детали.</w:t>
            </w:r>
          </w:p>
        </w:tc>
      </w:tr>
      <w:tr w:rsidR="007D6E7D" w:rsidRPr="00BC08AA" w:rsidTr="00931C03">
        <w:trPr>
          <w:cantSplit/>
          <w:jc w:val="center"/>
        </w:trPr>
        <w:tc>
          <w:tcPr>
            <w:tcW w:w="540" w:type="dxa"/>
          </w:tcPr>
          <w:p w:rsidR="007D6E7D" w:rsidRPr="00BC08AA" w:rsidRDefault="007D6E7D" w:rsidP="002830CD">
            <w:pPr>
              <w:jc w:val="center"/>
              <w:rPr>
                <w:b/>
                <w:bCs/>
                <w:i/>
                <w:iCs/>
                <w:sz w:val="16"/>
                <w:szCs w:val="16"/>
              </w:rPr>
            </w:pPr>
          </w:p>
        </w:tc>
        <w:tc>
          <w:tcPr>
            <w:tcW w:w="3789" w:type="dxa"/>
            <w:shd w:val="clear" w:color="auto" w:fill="F2F2F2"/>
          </w:tcPr>
          <w:p w:rsidR="007D6E7D" w:rsidRPr="00BC08AA" w:rsidRDefault="007D6E7D" w:rsidP="002830CD">
            <w:pPr>
              <w:rPr>
                <w:b/>
                <w:sz w:val="16"/>
                <w:szCs w:val="16"/>
              </w:rPr>
            </w:pPr>
            <w:r w:rsidRPr="00BC08AA">
              <w:rPr>
                <w:b/>
                <w:sz w:val="16"/>
                <w:szCs w:val="16"/>
              </w:rPr>
              <w:t>Городской наземный транспорт</w:t>
            </w:r>
          </w:p>
          <w:p w:rsidR="007D6E7D" w:rsidRPr="00BC08AA" w:rsidRDefault="007D6E7D" w:rsidP="002830CD">
            <w:pPr>
              <w:rPr>
                <w:b/>
                <w:sz w:val="16"/>
                <w:szCs w:val="16"/>
              </w:rPr>
            </w:pPr>
            <w:proofErr w:type="spellStart"/>
            <w:r w:rsidRPr="00BC08AA">
              <w:rPr>
                <w:b/>
                <w:sz w:val="16"/>
                <w:szCs w:val="16"/>
              </w:rPr>
              <w:t>Железнодорожн</w:t>
            </w:r>
            <w:proofErr w:type="spellEnd"/>
            <w:r w:rsidRPr="00BC08AA">
              <w:rPr>
                <w:b/>
                <w:sz w:val="16"/>
                <w:szCs w:val="16"/>
              </w:rPr>
              <w:t>. (междугородний) транспорт</w:t>
            </w:r>
          </w:p>
          <w:p w:rsidR="007D6E7D" w:rsidRPr="00BC08AA" w:rsidRDefault="007D6E7D" w:rsidP="002830CD">
            <w:pPr>
              <w:rPr>
                <w:sz w:val="16"/>
                <w:szCs w:val="16"/>
              </w:rPr>
            </w:pPr>
            <w:r w:rsidRPr="00BC08AA">
              <w:rPr>
                <w:sz w:val="16"/>
                <w:szCs w:val="16"/>
              </w:rPr>
              <w:t>Закреплять знания детей о городском транспорте (автобус, троллейбус, трамвай, легковые и грузовые машины), подземном транспорте (метро); про</w:t>
            </w:r>
            <w:r w:rsidRPr="00BC08AA">
              <w:rPr>
                <w:sz w:val="16"/>
                <w:szCs w:val="16"/>
              </w:rPr>
              <w:softHyphen/>
              <w:t>фессиях людей, работающих на транспорте води</w:t>
            </w:r>
            <w:r w:rsidRPr="00BC08AA">
              <w:rPr>
                <w:sz w:val="16"/>
                <w:szCs w:val="16"/>
              </w:rPr>
              <w:softHyphen/>
              <w:t>тель, машинист, механик, мойщик, контролер; правилах поведения на транспорте; упражнять в сравнении двух видов транспорта (автобус - троллейбус); упражнять в образова</w:t>
            </w:r>
            <w:r w:rsidRPr="00BC08AA">
              <w:rPr>
                <w:sz w:val="16"/>
                <w:szCs w:val="16"/>
              </w:rPr>
              <w:softHyphen/>
              <w:t>нии существительных в формах именительного и родитель</w:t>
            </w:r>
            <w:r w:rsidRPr="00BC08AA">
              <w:rPr>
                <w:sz w:val="16"/>
                <w:szCs w:val="16"/>
              </w:rPr>
              <w:softHyphen/>
              <w:t>ного падежей множественного числа</w:t>
            </w:r>
          </w:p>
          <w:p w:rsidR="007D6E7D" w:rsidRPr="00BC08AA" w:rsidRDefault="007D6E7D" w:rsidP="002830CD">
            <w:pPr>
              <w:rPr>
                <w:sz w:val="16"/>
                <w:szCs w:val="16"/>
              </w:rPr>
            </w:pPr>
          </w:p>
        </w:tc>
        <w:tc>
          <w:tcPr>
            <w:tcW w:w="3261" w:type="dxa"/>
            <w:shd w:val="clear" w:color="auto" w:fill="F2F2F2"/>
          </w:tcPr>
          <w:p w:rsidR="007D6E7D" w:rsidRPr="00BC08AA" w:rsidRDefault="007D6E7D" w:rsidP="002830CD">
            <w:pPr>
              <w:jc w:val="both"/>
              <w:rPr>
                <w:b/>
                <w:sz w:val="16"/>
                <w:szCs w:val="16"/>
              </w:rPr>
            </w:pPr>
            <w:r w:rsidRPr="00BC08AA">
              <w:rPr>
                <w:color w:val="000000"/>
                <w:sz w:val="16"/>
                <w:szCs w:val="16"/>
                <w:shd w:val="clear" w:color="auto" w:fill="FFFFFF"/>
              </w:rPr>
              <w:t>Упражнение на развитие произвольного внимания.</w:t>
            </w:r>
          </w:p>
          <w:p w:rsidR="007D6E7D" w:rsidRPr="00BC08AA" w:rsidRDefault="007D6E7D" w:rsidP="002830CD">
            <w:pPr>
              <w:jc w:val="both"/>
              <w:rPr>
                <w:b/>
                <w:color w:val="FF0000"/>
                <w:sz w:val="16"/>
                <w:szCs w:val="16"/>
              </w:rPr>
            </w:pPr>
          </w:p>
          <w:p w:rsidR="007D6E7D" w:rsidRPr="00BC08AA" w:rsidRDefault="007D6E7D" w:rsidP="002830CD">
            <w:pPr>
              <w:jc w:val="both"/>
              <w:rPr>
                <w:sz w:val="16"/>
                <w:szCs w:val="16"/>
              </w:rPr>
            </w:pPr>
            <w:r w:rsidRPr="00BC08AA">
              <w:rPr>
                <w:b/>
                <w:sz w:val="16"/>
                <w:szCs w:val="16"/>
              </w:rPr>
              <w:t>«Какой автомобиль не подходит?»</w:t>
            </w:r>
          </w:p>
          <w:p w:rsidR="007D6E7D" w:rsidRPr="00BC08AA" w:rsidRDefault="007D6E7D" w:rsidP="002830CD">
            <w:pPr>
              <w:jc w:val="both"/>
              <w:rPr>
                <w:color w:val="000000"/>
                <w:sz w:val="16"/>
                <w:szCs w:val="16"/>
              </w:rPr>
            </w:pPr>
          </w:p>
          <w:p w:rsidR="007D6E7D" w:rsidRPr="00BC08AA" w:rsidRDefault="007D6E7D" w:rsidP="002830CD">
            <w:pPr>
              <w:jc w:val="both"/>
              <w:rPr>
                <w:b/>
                <w:sz w:val="16"/>
                <w:szCs w:val="16"/>
              </w:rPr>
            </w:pPr>
            <w:r w:rsidRPr="00BC08AA">
              <w:rPr>
                <w:color w:val="000000"/>
                <w:sz w:val="16"/>
                <w:szCs w:val="16"/>
              </w:rPr>
              <w:t>Упражнение, направленное на развитие умения ре</w:t>
            </w:r>
            <w:r w:rsidRPr="00BC08AA">
              <w:rPr>
                <w:color w:val="000000"/>
                <w:sz w:val="16"/>
                <w:szCs w:val="16"/>
              </w:rPr>
              <w:softHyphen/>
              <w:t>бенка принять задание и проанализировать образец.</w:t>
            </w: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b/>
                <w:sz w:val="16"/>
                <w:szCs w:val="16"/>
              </w:rPr>
              <w:t>«Сделай так».«Четвертый лишний»</w:t>
            </w:r>
            <w:r w:rsidRPr="00BC08AA">
              <w:rPr>
                <w:sz w:val="16"/>
                <w:szCs w:val="16"/>
              </w:rPr>
              <w:t xml:space="preserve"> (разные варианты).</w:t>
            </w:r>
          </w:p>
        </w:tc>
        <w:tc>
          <w:tcPr>
            <w:tcW w:w="3260" w:type="dxa"/>
            <w:shd w:val="clear" w:color="auto" w:fill="F2F2F2"/>
          </w:tcPr>
          <w:p w:rsidR="007D6E7D" w:rsidRPr="00BC08AA" w:rsidRDefault="007D6E7D" w:rsidP="002830CD">
            <w:pPr>
              <w:autoSpaceDE w:val="0"/>
              <w:autoSpaceDN w:val="0"/>
              <w:adjustRightInd w:val="0"/>
              <w:rPr>
                <w:sz w:val="16"/>
                <w:szCs w:val="16"/>
              </w:rPr>
            </w:pPr>
            <w:r w:rsidRPr="00BC08AA">
              <w:rPr>
                <w:sz w:val="16"/>
                <w:szCs w:val="16"/>
              </w:rPr>
              <w:t xml:space="preserve"> «Автобус». Продолжать развивать чувство ритма.</w:t>
            </w:r>
          </w:p>
          <w:p w:rsidR="007D6E7D" w:rsidRPr="00BC08AA" w:rsidRDefault="007D6E7D" w:rsidP="002830CD">
            <w:pPr>
              <w:autoSpaceDE w:val="0"/>
              <w:autoSpaceDN w:val="0"/>
              <w:adjustRightInd w:val="0"/>
              <w:rPr>
                <w:sz w:val="16"/>
                <w:szCs w:val="16"/>
              </w:rPr>
            </w:pPr>
            <w:r w:rsidRPr="00BC08AA">
              <w:rPr>
                <w:sz w:val="16"/>
                <w:szCs w:val="16"/>
              </w:rPr>
              <w:t>«Хочу стать водителем».  Учить различать направление мелодии и чисто интонировать ее.</w:t>
            </w:r>
          </w:p>
          <w:p w:rsidR="007D6E7D" w:rsidRPr="00BC08AA" w:rsidRDefault="007D6E7D" w:rsidP="002830CD">
            <w:pPr>
              <w:autoSpaceDE w:val="0"/>
              <w:autoSpaceDN w:val="0"/>
              <w:adjustRightInd w:val="0"/>
              <w:rPr>
                <w:sz w:val="16"/>
                <w:szCs w:val="16"/>
              </w:rPr>
            </w:pPr>
            <w:r w:rsidRPr="00BC08AA">
              <w:rPr>
                <w:sz w:val="16"/>
                <w:szCs w:val="16"/>
              </w:rPr>
              <w:t>«Мы едем, едем». Закреплять умение ориентироваться в пространстве, добиваться легкости, естественности и непринужденности движений.</w:t>
            </w:r>
          </w:p>
          <w:p w:rsidR="007D6E7D" w:rsidRPr="00BC08AA" w:rsidRDefault="007D6E7D" w:rsidP="002830CD">
            <w:pPr>
              <w:autoSpaceDE w:val="0"/>
              <w:autoSpaceDN w:val="0"/>
              <w:adjustRightInd w:val="0"/>
              <w:rPr>
                <w:sz w:val="16"/>
                <w:szCs w:val="16"/>
              </w:rPr>
            </w:pPr>
            <w:r w:rsidRPr="00BC08AA">
              <w:rPr>
                <w:sz w:val="16"/>
                <w:szCs w:val="16"/>
              </w:rPr>
              <w:t>«Машины».  Развивать творческую активность и быстроту реакции.</w:t>
            </w:r>
          </w:p>
          <w:p w:rsidR="007D6E7D" w:rsidRPr="00BC08AA" w:rsidRDefault="007D6E7D" w:rsidP="002830CD">
            <w:pPr>
              <w:autoSpaceDE w:val="0"/>
              <w:autoSpaceDN w:val="0"/>
              <w:adjustRightInd w:val="0"/>
              <w:rPr>
                <w:sz w:val="16"/>
                <w:szCs w:val="16"/>
              </w:rPr>
            </w:pPr>
            <w:r w:rsidRPr="00BC08AA">
              <w:rPr>
                <w:sz w:val="16"/>
                <w:szCs w:val="16"/>
              </w:rPr>
              <w:t>«Мы катались на троллейбусе».   Развивать пластику, выразительность танцевальных и образных движений.</w:t>
            </w:r>
          </w:p>
        </w:tc>
        <w:tc>
          <w:tcPr>
            <w:tcW w:w="2551" w:type="dxa"/>
            <w:shd w:val="clear" w:color="auto" w:fill="F2F2F2"/>
          </w:tcPr>
          <w:p w:rsidR="007D6E7D" w:rsidRPr="00BC08AA" w:rsidRDefault="007D6E7D" w:rsidP="002830CD">
            <w:pPr>
              <w:jc w:val="both"/>
              <w:rPr>
                <w:sz w:val="16"/>
                <w:szCs w:val="16"/>
              </w:rPr>
            </w:pPr>
            <w:r w:rsidRPr="00BC08AA">
              <w:rPr>
                <w:sz w:val="16"/>
                <w:szCs w:val="16"/>
              </w:rPr>
              <w:t>П/И «Трамвай», «Передай жезл», «Грузовики»</w:t>
            </w:r>
          </w:p>
        </w:tc>
        <w:tc>
          <w:tcPr>
            <w:tcW w:w="2619" w:type="dxa"/>
            <w:shd w:val="clear" w:color="auto" w:fill="F2F2F2"/>
          </w:tcPr>
          <w:p w:rsidR="007D6E7D" w:rsidRPr="00BC08AA" w:rsidRDefault="007D6E7D" w:rsidP="002830CD">
            <w:pPr>
              <w:shd w:val="clear" w:color="auto" w:fill="F2F2F2"/>
              <w:rPr>
                <w:bCs/>
                <w:color w:val="000000"/>
                <w:sz w:val="16"/>
                <w:szCs w:val="16"/>
                <w:lang w:eastAsia="ar-SA"/>
              </w:rPr>
            </w:pPr>
            <w:r w:rsidRPr="00BC08AA">
              <w:rPr>
                <w:b/>
                <w:bCs/>
                <w:color w:val="000000"/>
                <w:sz w:val="16"/>
                <w:szCs w:val="16"/>
                <w:lang w:eastAsia="ar-SA"/>
              </w:rPr>
              <w:t xml:space="preserve">Рисование по замыслу «На чем люди ездят?» (На чем бы ты хотел поехать?) </w:t>
            </w:r>
          </w:p>
          <w:p w:rsidR="007D6E7D" w:rsidRPr="00BC08AA" w:rsidRDefault="007D6E7D" w:rsidP="002830CD">
            <w:pPr>
              <w:shd w:val="clear" w:color="auto" w:fill="F2F2F2"/>
              <w:jc w:val="both"/>
              <w:rPr>
                <w:sz w:val="16"/>
                <w:szCs w:val="16"/>
              </w:rPr>
            </w:pPr>
            <w:r w:rsidRPr="00BC08AA">
              <w:rPr>
                <w:bCs/>
                <w:color w:val="000000"/>
                <w:sz w:val="16"/>
                <w:szCs w:val="16"/>
                <w:lang w:eastAsia="ar-SA"/>
              </w:rPr>
              <w:t>Учить детей изображать различные виды транспорта, их форму, строение, пропорции (отношение частей по величине).</w:t>
            </w:r>
          </w:p>
        </w:tc>
      </w:tr>
      <w:tr w:rsidR="007D6E7D" w:rsidRPr="00BC08AA" w:rsidTr="00931C03">
        <w:trPr>
          <w:cantSplit/>
          <w:jc w:val="center"/>
        </w:trPr>
        <w:tc>
          <w:tcPr>
            <w:tcW w:w="540" w:type="dxa"/>
          </w:tcPr>
          <w:p w:rsidR="007D6E7D" w:rsidRPr="00BC08AA" w:rsidRDefault="007D6E7D" w:rsidP="002830CD">
            <w:pPr>
              <w:jc w:val="center"/>
              <w:rPr>
                <w:b/>
                <w:bCs/>
                <w:i/>
                <w:iCs/>
                <w:sz w:val="16"/>
                <w:szCs w:val="16"/>
              </w:rPr>
            </w:pPr>
          </w:p>
        </w:tc>
        <w:tc>
          <w:tcPr>
            <w:tcW w:w="3789" w:type="dxa"/>
            <w:shd w:val="clear" w:color="auto" w:fill="F2F2F2"/>
          </w:tcPr>
          <w:p w:rsidR="007D6E7D" w:rsidRPr="00BC08AA" w:rsidRDefault="007D6E7D" w:rsidP="002830CD">
            <w:pPr>
              <w:shd w:val="clear" w:color="auto" w:fill="F2F2F2"/>
              <w:rPr>
                <w:b/>
                <w:sz w:val="16"/>
                <w:szCs w:val="16"/>
              </w:rPr>
            </w:pPr>
            <w:r w:rsidRPr="00BC08AA">
              <w:rPr>
                <w:b/>
                <w:sz w:val="16"/>
                <w:szCs w:val="16"/>
              </w:rPr>
              <w:t>Одежда</w:t>
            </w:r>
          </w:p>
          <w:p w:rsidR="007D6E7D" w:rsidRPr="00BC08AA" w:rsidRDefault="007D6E7D" w:rsidP="002830CD">
            <w:pPr>
              <w:shd w:val="clear" w:color="auto" w:fill="F2F2F2"/>
              <w:rPr>
                <w:b/>
                <w:sz w:val="16"/>
                <w:szCs w:val="16"/>
              </w:rPr>
            </w:pPr>
            <w:r w:rsidRPr="00BC08AA">
              <w:rPr>
                <w:sz w:val="16"/>
                <w:szCs w:val="16"/>
              </w:rPr>
              <w:t>Закреплять знания детей о названиях предметов одежды и их деталей, о назначении одежды в зависимости от времени года, об одежде для девочек и мальчиков, уходе за одеждой; упражнять в образовании относительных прилага</w:t>
            </w:r>
            <w:r w:rsidRPr="00BC08AA">
              <w:rPr>
                <w:sz w:val="16"/>
                <w:szCs w:val="16"/>
              </w:rPr>
              <w:softHyphen/>
              <w:t>тельных, согласовании прилагательных с существительными в роде, числе, падеже, образовании существительных в фор</w:t>
            </w:r>
            <w:r w:rsidRPr="00BC08AA">
              <w:rPr>
                <w:sz w:val="16"/>
                <w:szCs w:val="16"/>
              </w:rPr>
              <w:softHyphen/>
              <w:t>ме именительного и родительного падежей единственного и множественного числа</w:t>
            </w:r>
          </w:p>
          <w:p w:rsidR="007D6E7D" w:rsidRPr="00BC08AA" w:rsidRDefault="007D6E7D" w:rsidP="002830CD">
            <w:pPr>
              <w:shd w:val="clear" w:color="auto" w:fill="F2F2F2"/>
              <w:rPr>
                <w:b/>
                <w:sz w:val="16"/>
                <w:szCs w:val="16"/>
              </w:rPr>
            </w:pPr>
            <w:r w:rsidRPr="00BC08AA">
              <w:rPr>
                <w:b/>
                <w:sz w:val="16"/>
                <w:szCs w:val="16"/>
              </w:rPr>
              <w:t>Звук и буква Ч.</w:t>
            </w:r>
          </w:p>
          <w:p w:rsidR="007D6E7D" w:rsidRPr="00BC08AA" w:rsidRDefault="007D6E7D" w:rsidP="002830CD">
            <w:pPr>
              <w:shd w:val="clear" w:color="auto" w:fill="F2F2F2"/>
              <w:rPr>
                <w:b/>
                <w:sz w:val="16"/>
                <w:szCs w:val="16"/>
              </w:rPr>
            </w:pPr>
            <w:r w:rsidRPr="00BC08AA">
              <w:rPr>
                <w:b/>
                <w:sz w:val="16"/>
                <w:szCs w:val="16"/>
              </w:rPr>
              <w:t>Звук и буква Ж.</w:t>
            </w:r>
          </w:p>
        </w:tc>
        <w:tc>
          <w:tcPr>
            <w:tcW w:w="3261" w:type="dxa"/>
            <w:shd w:val="clear" w:color="auto" w:fill="F2F2F2"/>
          </w:tcPr>
          <w:p w:rsidR="007D6E7D" w:rsidRPr="00BC08AA" w:rsidRDefault="007D6E7D" w:rsidP="002830CD">
            <w:pPr>
              <w:jc w:val="both"/>
              <w:rPr>
                <w:b/>
                <w:color w:val="FF0000"/>
                <w:sz w:val="16"/>
                <w:szCs w:val="16"/>
              </w:rPr>
            </w:pPr>
          </w:p>
          <w:p w:rsidR="007D6E7D" w:rsidRPr="00BC08AA" w:rsidRDefault="007D6E7D" w:rsidP="002830CD">
            <w:pPr>
              <w:jc w:val="both"/>
              <w:rPr>
                <w:b/>
                <w:sz w:val="16"/>
                <w:szCs w:val="16"/>
              </w:rPr>
            </w:pPr>
            <w:r w:rsidRPr="00BC08AA">
              <w:rPr>
                <w:color w:val="000000"/>
                <w:sz w:val="16"/>
                <w:szCs w:val="16"/>
              </w:rPr>
              <w:t>Упражнение, направленное на развитие умения ре</w:t>
            </w:r>
            <w:r w:rsidRPr="00BC08AA">
              <w:rPr>
                <w:color w:val="000000"/>
                <w:sz w:val="16"/>
                <w:szCs w:val="16"/>
              </w:rPr>
              <w:softHyphen/>
              <w:t>бенка принять задание и проанализировать образец.</w:t>
            </w:r>
          </w:p>
          <w:p w:rsidR="007D6E7D" w:rsidRPr="00BC08AA" w:rsidRDefault="007D6E7D" w:rsidP="002830CD">
            <w:pPr>
              <w:jc w:val="both"/>
              <w:rPr>
                <w:b/>
                <w:color w:val="FF0000"/>
                <w:sz w:val="16"/>
                <w:szCs w:val="16"/>
              </w:rPr>
            </w:pPr>
          </w:p>
          <w:p w:rsidR="007D6E7D" w:rsidRPr="00BC08AA" w:rsidRDefault="007D6E7D" w:rsidP="002830CD">
            <w:pPr>
              <w:jc w:val="both"/>
              <w:rPr>
                <w:sz w:val="16"/>
                <w:szCs w:val="16"/>
              </w:rPr>
            </w:pPr>
            <w:r w:rsidRPr="00BC08AA">
              <w:rPr>
                <w:b/>
                <w:sz w:val="16"/>
                <w:szCs w:val="16"/>
              </w:rPr>
              <w:t>«Заплаточки»</w:t>
            </w:r>
            <w:r w:rsidRPr="00BC08AA">
              <w:rPr>
                <w:sz w:val="16"/>
                <w:szCs w:val="16"/>
              </w:rPr>
              <w:t xml:space="preserve"> (учитывая цвет и форму)</w:t>
            </w:r>
          </w:p>
          <w:p w:rsidR="007D6E7D" w:rsidRPr="00BC08AA" w:rsidRDefault="007D6E7D" w:rsidP="002830CD">
            <w:pPr>
              <w:jc w:val="both"/>
              <w:rPr>
                <w:sz w:val="16"/>
                <w:szCs w:val="16"/>
              </w:rPr>
            </w:pPr>
            <w:r w:rsidRPr="00BC08AA">
              <w:rPr>
                <w:b/>
                <w:sz w:val="16"/>
                <w:szCs w:val="16"/>
              </w:rPr>
              <w:t xml:space="preserve">Методика </w:t>
            </w:r>
            <w:proofErr w:type="spellStart"/>
            <w:r w:rsidRPr="00BC08AA">
              <w:rPr>
                <w:b/>
                <w:sz w:val="16"/>
                <w:szCs w:val="16"/>
              </w:rPr>
              <w:t>Пьеррона</w:t>
            </w:r>
            <w:proofErr w:type="spellEnd"/>
            <w:r w:rsidRPr="00BC08AA">
              <w:rPr>
                <w:b/>
                <w:sz w:val="16"/>
                <w:szCs w:val="16"/>
              </w:rPr>
              <w:t xml:space="preserve"> – </w:t>
            </w:r>
            <w:proofErr w:type="spellStart"/>
            <w:r w:rsidRPr="00BC08AA">
              <w:rPr>
                <w:b/>
                <w:sz w:val="16"/>
                <w:szCs w:val="16"/>
              </w:rPr>
              <w:t>Рузера</w:t>
            </w:r>
            <w:proofErr w:type="spellEnd"/>
            <w:r w:rsidRPr="00BC08AA">
              <w:rPr>
                <w:b/>
                <w:sz w:val="16"/>
                <w:szCs w:val="16"/>
              </w:rPr>
              <w:t>.</w:t>
            </w:r>
          </w:p>
          <w:p w:rsidR="007D6E7D" w:rsidRPr="00BC08AA" w:rsidRDefault="007D6E7D" w:rsidP="002830CD">
            <w:pPr>
              <w:jc w:val="both"/>
              <w:rPr>
                <w:sz w:val="16"/>
                <w:szCs w:val="16"/>
              </w:rPr>
            </w:pPr>
            <w:r w:rsidRPr="00BC08AA">
              <w:rPr>
                <w:b/>
                <w:sz w:val="16"/>
                <w:szCs w:val="16"/>
              </w:rPr>
              <w:t>«Классификация одежды»</w:t>
            </w:r>
            <w:r w:rsidRPr="00BC08AA">
              <w:rPr>
                <w:sz w:val="16"/>
                <w:szCs w:val="16"/>
              </w:rPr>
              <w:t xml:space="preserve"> (по разным признакам).</w:t>
            </w:r>
          </w:p>
        </w:tc>
        <w:tc>
          <w:tcPr>
            <w:tcW w:w="3260" w:type="dxa"/>
            <w:shd w:val="clear" w:color="auto" w:fill="F2F2F2"/>
          </w:tcPr>
          <w:p w:rsidR="007D6E7D" w:rsidRPr="00BC08AA" w:rsidRDefault="007D6E7D" w:rsidP="002830CD">
            <w:pPr>
              <w:autoSpaceDE w:val="0"/>
              <w:autoSpaceDN w:val="0"/>
              <w:adjustRightInd w:val="0"/>
              <w:rPr>
                <w:sz w:val="16"/>
                <w:szCs w:val="16"/>
              </w:rPr>
            </w:pPr>
            <w:r w:rsidRPr="00BC08AA">
              <w:rPr>
                <w:sz w:val="16"/>
                <w:szCs w:val="16"/>
              </w:rPr>
              <w:t>«Модницы». Прививать любовь к песенному творчеству. Формировать способы импровизации (оканчивать мелодию, начатую взрослым), развивать чувство лада и музыкальной вопросно-ответной формы.</w:t>
            </w:r>
          </w:p>
          <w:p w:rsidR="007D6E7D" w:rsidRPr="00BC08AA" w:rsidRDefault="007D6E7D" w:rsidP="002830CD">
            <w:pPr>
              <w:autoSpaceDE w:val="0"/>
              <w:autoSpaceDN w:val="0"/>
              <w:adjustRightInd w:val="0"/>
              <w:rPr>
                <w:sz w:val="16"/>
                <w:szCs w:val="16"/>
              </w:rPr>
            </w:pPr>
            <w:r w:rsidRPr="00BC08AA">
              <w:rPr>
                <w:sz w:val="16"/>
                <w:szCs w:val="16"/>
              </w:rPr>
              <w:t>«Кружева». Учить начинать движение сразу после вступления, выполнять различные перестроения, сохранять осанку.</w:t>
            </w:r>
          </w:p>
          <w:p w:rsidR="007D6E7D" w:rsidRPr="00BC08AA" w:rsidRDefault="007D6E7D" w:rsidP="002830CD">
            <w:pPr>
              <w:jc w:val="both"/>
              <w:rPr>
                <w:sz w:val="16"/>
                <w:szCs w:val="16"/>
              </w:rPr>
            </w:pPr>
            <w:r w:rsidRPr="00BC08AA">
              <w:rPr>
                <w:sz w:val="16"/>
                <w:szCs w:val="16"/>
              </w:rPr>
              <w:t xml:space="preserve"> «Сошью сарафан».  Продолжать учить подбирать тембры музыкальных инструментов для образов, исполнять соответствующий ритмический рисунок на металлофонах, треугольниках, ложках и др. инструментах.</w:t>
            </w:r>
          </w:p>
        </w:tc>
        <w:tc>
          <w:tcPr>
            <w:tcW w:w="2551" w:type="dxa"/>
            <w:shd w:val="clear" w:color="auto" w:fill="F2F2F2"/>
          </w:tcPr>
          <w:p w:rsidR="007D6E7D" w:rsidRPr="00BC08AA" w:rsidRDefault="007D6E7D" w:rsidP="002830CD">
            <w:pPr>
              <w:jc w:val="both"/>
              <w:rPr>
                <w:sz w:val="16"/>
                <w:szCs w:val="16"/>
              </w:rPr>
            </w:pPr>
            <w:r w:rsidRPr="00BC08AA">
              <w:rPr>
                <w:sz w:val="16"/>
                <w:szCs w:val="16"/>
              </w:rPr>
              <w:t>Выполнение движений с речевым сопровождением в соответствии с темой в вводной и заключительной части занятия</w:t>
            </w:r>
          </w:p>
        </w:tc>
        <w:tc>
          <w:tcPr>
            <w:tcW w:w="2619" w:type="dxa"/>
            <w:shd w:val="clear" w:color="auto" w:fill="F2F2F2"/>
          </w:tcPr>
          <w:p w:rsidR="007D6E7D" w:rsidRPr="00BC08AA" w:rsidRDefault="007D6E7D" w:rsidP="002830CD">
            <w:pPr>
              <w:shd w:val="clear" w:color="auto" w:fill="F2F2F2"/>
              <w:rPr>
                <w:bCs/>
                <w:color w:val="000000"/>
                <w:sz w:val="16"/>
                <w:szCs w:val="16"/>
                <w:lang w:eastAsia="ar-SA"/>
              </w:rPr>
            </w:pPr>
            <w:r w:rsidRPr="00BC08AA">
              <w:rPr>
                <w:b/>
                <w:bCs/>
                <w:color w:val="000000"/>
                <w:sz w:val="16"/>
                <w:szCs w:val="16"/>
                <w:lang w:eastAsia="ar-SA"/>
              </w:rPr>
              <w:t>Рисование «Кукла в национальном костюме»</w:t>
            </w:r>
          </w:p>
          <w:p w:rsidR="007D6E7D" w:rsidRPr="00BC08AA" w:rsidRDefault="007D6E7D" w:rsidP="002830CD">
            <w:pPr>
              <w:shd w:val="clear" w:color="auto" w:fill="F2F2F2"/>
              <w:jc w:val="both"/>
              <w:rPr>
                <w:sz w:val="16"/>
                <w:szCs w:val="16"/>
              </w:rPr>
            </w:pPr>
            <w:r w:rsidRPr="00BC08AA">
              <w:rPr>
                <w:bCs/>
                <w:color w:val="000000"/>
                <w:sz w:val="16"/>
                <w:szCs w:val="16"/>
                <w:lang w:eastAsia="ar-SA"/>
              </w:rPr>
              <w:t>Закреплять умение детей рисовать фигуру человека, передавая строение, форму, пропорции частей.</w:t>
            </w:r>
          </w:p>
        </w:tc>
      </w:tr>
      <w:tr w:rsidR="007D6E7D" w:rsidRPr="00BC08AA" w:rsidTr="00931C03">
        <w:trPr>
          <w:cantSplit/>
          <w:trHeight w:val="2054"/>
          <w:jc w:val="center"/>
        </w:trPr>
        <w:tc>
          <w:tcPr>
            <w:tcW w:w="540" w:type="dxa"/>
          </w:tcPr>
          <w:p w:rsidR="007D6E7D" w:rsidRPr="00BC08AA" w:rsidRDefault="007D6E7D" w:rsidP="002830CD">
            <w:pPr>
              <w:jc w:val="center"/>
              <w:rPr>
                <w:b/>
                <w:bCs/>
                <w:i/>
                <w:iCs/>
                <w:sz w:val="16"/>
                <w:szCs w:val="16"/>
              </w:rPr>
            </w:pPr>
          </w:p>
        </w:tc>
        <w:tc>
          <w:tcPr>
            <w:tcW w:w="3789" w:type="dxa"/>
            <w:shd w:val="clear" w:color="auto" w:fill="F2F2F2"/>
          </w:tcPr>
          <w:p w:rsidR="007D6E7D" w:rsidRPr="00BC08AA" w:rsidRDefault="007D6E7D" w:rsidP="002830CD">
            <w:pPr>
              <w:rPr>
                <w:b/>
                <w:sz w:val="16"/>
                <w:szCs w:val="16"/>
              </w:rPr>
            </w:pPr>
            <w:r w:rsidRPr="00BC08AA">
              <w:rPr>
                <w:b/>
                <w:sz w:val="16"/>
                <w:szCs w:val="16"/>
              </w:rPr>
              <w:t>Зимующие птицы</w:t>
            </w:r>
          </w:p>
          <w:p w:rsidR="007D6E7D" w:rsidRPr="00BC08AA" w:rsidRDefault="007D6E7D" w:rsidP="002830CD">
            <w:pPr>
              <w:rPr>
                <w:sz w:val="16"/>
                <w:szCs w:val="16"/>
              </w:rPr>
            </w:pPr>
            <w:r w:rsidRPr="00BC08AA">
              <w:rPr>
                <w:sz w:val="16"/>
                <w:szCs w:val="16"/>
              </w:rPr>
              <w:t>Закреплять знания детей об отличительных призна</w:t>
            </w:r>
            <w:r w:rsidRPr="00BC08AA">
              <w:rPr>
                <w:sz w:val="16"/>
                <w:szCs w:val="16"/>
              </w:rPr>
              <w:softHyphen/>
              <w:t>ках птиц (окраска перьев, способ передвижения); упражнять в сравнении птиц (воробей - синица, синица - снегирь, воро</w:t>
            </w:r>
            <w:r w:rsidRPr="00BC08AA">
              <w:rPr>
                <w:sz w:val="16"/>
                <w:szCs w:val="16"/>
              </w:rPr>
              <w:softHyphen/>
              <w:t>на - галка - сорока); упражнять в образовании существи</w:t>
            </w:r>
            <w:r w:rsidRPr="00BC08AA">
              <w:rPr>
                <w:sz w:val="16"/>
                <w:szCs w:val="16"/>
              </w:rPr>
              <w:softHyphen/>
              <w:t>тельных в формах именительного и родительного падежей множественного числа</w:t>
            </w:r>
          </w:p>
          <w:p w:rsidR="007D6E7D" w:rsidRPr="00BC08AA" w:rsidRDefault="007D6E7D" w:rsidP="002830CD">
            <w:pPr>
              <w:rPr>
                <w:b/>
                <w:sz w:val="16"/>
                <w:szCs w:val="16"/>
              </w:rPr>
            </w:pPr>
          </w:p>
          <w:p w:rsidR="007D6E7D" w:rsidRPr="00BC08AA" w:rsidRDefault="007D6E7D" w:rsidP="002830CD">
            <w:pPr>
              <w:shd w:val="clear" w:color="auto" w:fill="F2F2F2"/>
              <w:rPr>
                <w:b/>
                <w:sz w:val="16"/>
                <w:szCs w:val="16"/>
              </w:rPr>
            </w:pPr>
            <w:r w:rsidRPr="00BC08AA">
              <w:rPr>
                <w:b/>
                <w:sz w:val="16"/>
                <w:szCs w:val="16"/>
              </w:rPr>
              <w:t xml:space="preserve">Звук и.буква Ж. </w:t>
            </w:r>
          </w:p>
          <w:p w:rsidR="007D6E7D" w:rsidRPr="00BC08AA" w:rsidRDefault="007D6E7D" w:rsidP="002830CD">
            <w:pPr>
              <w:rPr>
                <w:b/>
                <w:sz w:val="16"/>
                <w:szCs w:val="16"/>
              </w:rPr>
            </w:pPr>
            <w:r w:rsidRPr="00BC08AA">
              <w:rPr>
                <w:b/>
                <w:sz w:val="16"/>
                <w:szCs w:val="16"/>
              </w:rPr>
              <w:t>Буквы А, О, И, У, Ы</w:t>
            </w:r>
          </w:p>
        </w:tc>
        <w:tc>
          <w:tcPr>
            <w:tcW w:w="3261" w:type="dxa"/>
            <w:shd w:val="clear" w:color="auto" w:fill="F2F2F2"/>
          </w:tcPr>
          <w:p w:rsidR="007D6E7D" w:rsidRPr="00BC08AA" w:rsidRDefault="007D6E7D" w:rsidP="002830CD">
            <w:pPr>
              <w:jc w:val="both"/>
              <w:rPr>
                <w:b/>
                <w:color w:val="FF0000"/>
                <w:sz w:val="16"/>
                <w:szCs w:val="16"/>
              </w:rPr>
            </w:pPr>
          </w:p>
          <w:p w:rsidR="007D6E7D" w:rsidRPr="00BC08AA" w:rsidRDefault="007D6E7D" w:rsidP="002830CD">
            <w:pPr>
              <w:jc w:val="both"/>
              <w:rPr>
                <w:sz w:val="16"/>
                <w:szCs w:val="16"/>
              </w:rPr>
            </w:pPr>
            <w:r w:rsidRPr="00BC08AA">
              <w:rPr>
                <w:b/>
                <w:sz w:val="16"/>
                <w:szCs w:val="16"/>
              </w:rPr>
              <w:t xml:space="preserve"> «Пересчет зимующих птиц в секторе круга».</w:t>
            </w:r>
          </w:p>
          <w:p w:rsidR="007D6E7D" w:rsidRPr="00BC08AA" w:rsidRDefault="007D6E7D" w:rsidP="002830CD">
            <w:pPr>
              <w:jc w:val="both"/>
              <w:rPr>
                <w:sz w:val="16"/>
                <w:szCs w:val="16"/>
              </w:rPr>
            </w:pPr>
            <w:r w:rsidRPr="00BC08AA">
              <w:rPr>
                <w:sz w:val="16"/>
                <w:szCs w:val="16"/>
              </w:rPr>
              <w:t>Упражнения, направленные на развитие произвольного внимания и способности удержания инструкции.</w:t>
            </w:r>
          </w:p>
          <w:p w:rsidR="007D6E7D" w:rsidRPr="00BC08AA" w:rsidRDefault="007D6E7D" w:rsidP="002830CD">
            <w:pPr>
              <w:jc w:val="both"/>
              <w:rPr>
                <w:sz w:val="16"/>
                <w:szCs w:val="16"/>
              </w:rPr>
            </w:pPr>
            <w:r w:rsidRPr="00BC08AA">
              <w:rPr>
                <w:b/>
                <w:sz w:val="16"/>
                <w:szCs w:val="16"/>
              </w:rPr>
              <w:t>Тест Бурдона</w:t>
            </w:r>
            <w:r w:rsidRPr="00BC08AA">
              <w:rPr>
                <w:sz w:val="16"/>
                <w:szCs w:val="16"/>
              </w:rPr>
              <w:t xml:space="preserve">. </w:t>
            </w:r>
          </w:p>
          <w:p w:rsidR="007D6E7D" w:rsidRPr="00BC08AA" w:rsidRDefault="007D6E7D" w:rsidP="002830CD">
            <w:pPr>
              <w:jc w:val="both"/>
              <w:rPr>
                <w:sz w:val="16"/>
                <w:szCs w:val="16"/>
              </w:rPr>
            </w:pPr>
            <w:r w:rsidRPr="00BC08AA">
              <w:rPr>
                <w:b/>
                <w:sz w:val="16"/>
                <w:szCs w:val="16"/>
              </w:rPr>
              <w:t xml:space="preserve">Методика </w:t>
            </w:r>
            <w:proofErr w:type="spellStart"/>
            <w:r w:rsidRPr="00BC08AA">
              <w:rPr>
                <w:b/>
                <w:sz w:val="16"/>
                <w:szCs w:val="16"/>
              </w:rPr>
              <w:t>Косса</w:t>
            </w:r>
            <w:proofErr w:type="spellEnd"/>
            <w:r w:rsidRPr="00BC08AA">
              <w:rPr>
                <w:b/>
                <w:sz w:val="16"/>
                <w:szCs w:val="16"/>
              </w:rPr>
              <w:t>.</w:t>
            </w:r>
            <w:r w:rsidRPr="00BC08AA">
              <w:rPr>
                <w:sz w:val="16"/>
                <w:szCs w:val="16"/>
              </w:rPr>
              <w:t xml:space="preserve"> (Складывание орнаментов из геометрических фигур по образцу.)</w:t>
            </w:r>
          </w:p>
        </w:tc>
        <w:tc>
          <w:tcPr>
            <w:tcW w:w="3260" w:type="dxa"/>
            <w:shd w:val="clear" w:color="auto" w:fill="F2F2F2"/>
          </w:tcPr>
          <w:p w:rsidR="007D6E7D" w:rsidRPr="00BC08AA" w:rsidRDefault="007D6E7D" w:rsidP="002830CD">
            <w:pPr>
              <w:autoSpaceDE w:val="0"/>
              <w:autoSpaceDN w:val="0"/>
              <w:adjustRightInd w:val="0"/>
              <w:rPr>
                <w:sz w:val="16"/>
                <w:szCs w:val="16"/>
              </w:rPr>
            </w:pPr>
          </w:p>
          <w:p w:rsidR="007D6E7D" w:rsidRPr="00BC08AA" w:rsidRDefault="007D6E7D" w:rsidP="002830CD">
            <w:pPr>
              <w:jc w:val="both"/>
              <w:rPr>
                <w:sz w:val="16"/>
                <w:szCs w:val="16"/>
              </w:rPr>
            </w:pPr>
            <w:r w:rsidRPr="00BC08AA">
              <w:rPr>
                <w:sz w:val="16"/>
                <w:szCs w:val="16"/>
              </w:rPr>
              <w:t>«Сорока-белобока» пальчиковая гимнастика.</w:t>
            </w:r>
          </w:p>
          <w:p w:rsidR="007D6E7D" w:rsidRPr="00BC08AA" w:rsidRDefault="007D6E7D" w:rsidP="002830CD">
            <w:pPr>
              <w:jc w:val="both"/>
              <w:rPr>
                <w:sz w:val="16"/>
                <w:szCs w:val="16"/>
              </w:rPr>
            </w:pPr>
            <w:r w:rsidRPr="00BC08AA">
              <w:rPr>
                <w:sz w:val="16"/>
                <w:szCs w:val="16"/>
              </w:rPr>
              <w:t xml:space="preserve">Андрей – воробей» </w:t>
            </w:r>
            <w:proofErr w:type="spellStart"/>
            <w:r w:rsidRPr="00BC08AA">
              <w:rPr>
                <w:sz w:val="16"/>
                <w:szCs w:val="16"/>
              </w:rPr>
              <w:t>попевка</w:t>
            </w:r>
            <w:proofErr w:type="spellEnd"/>
            <w:r w:rsidRPr="00BC08AA">
              <w:rPr>
                <w:sz w:val="16"/>
                <w:szCs w:val="16"/>
              </w:rPr>
              <w:t>.</w:t>
            </w:r>
          </w:p>
          <w:p w:rsidR="007D6E7D" w:rsidRPr="00BC08AA" w:rsidRDefault="007D6E7D" w:rsidP="002830CD">
            <w:pPr>
              <w:jc w:val="both"/>
              <w:rPr>
                <w:sz w:val="16"/>
                <w:szCs w:val="16"/>
              </w:rPr>
            </w:pPr>
            <w:r w:rsidRPr="00BC08AA">
              <w:rPr>
                <w:sz w:val="16"/>
                <w:szCs w:val="16"/>
              </w:rPr>
              <w:t>«День ворона» экологическое развлечение.</w:t>
            </w:r>
          </w:p>
        </w:tc>
        <w:tc>
          <w:tcPr>
            <w:tcW w:w="2551" w:type="dxa"/>
            <w:shd w:val="clear" w:color="auto" w:fill="F2F2F2"/>
          </w:tcPr>
          <w:p w:rsidR="007D6E7D" w:rsidRPr="00BC08AA" w:rsidRDefault="007D6E7D" w:rsidP="002830CD">
            <w:pPr>
              <w:jc w:val="both"/>
              <w:rPr>
                <w:sz w:val="16"/>
                <w:szCs w:val="16"/>
              </w:rPr>
            </w:pPr>
            <w:r w:rsidRPr="00BC08AA">
              <w:rPr>
                <w:sz w:val="16"/>
                <w:szCs w:val="16"/>
              </w:rPr>
              <w:t>Алфавит телодвижений</w:t>
            </w:r>
          </w:p>
        </w:tc>
        <w:tc>
          <w:tcPr>
            <w:tcW w:w="2619" w:type="dxa"/>
            <w:shd w:val="clear" w:color="auto" w:fill="F2F2F2"/>
          </w:tcPr>
          <w:p w:rsidR="007D6E7D" w:rsidRPr="00BC08AA" w:rsidRDefault="007D6E7D" w:rsidP="002830CD">
            <w:pPr>
              <w:jc w:val="both"/>
              <w:rPr>
                <w:bCs/>
                <w:color w:val="000000"/>
                <w:sz w:val="16"/>
                <w:szCs w:val="16"/>
                <w:lang w:eastAsia="ar-SA"/>
              </w:rPr>
            </w:pPr>
            <w:r w:rsidRPr="00BC08AA">
              <w:rPr>
                <w:b/>
                <w:bCs/>
                <w:color w:val="000000"/>
                <w:sz w:val="16"/>
                <w:szCs w:val="16"/>
                <w:lang w:eastAsia="ar-SA"/>
              </w:rPr>
              <w:t>Рисование «Волшебная птица»</w:t>
            </w:r>
          </w:p>
          <w:p w:rsidR="007D6E7D" w:rsidRPr="00BC08AA" w:rsidRDefault="007D6E7D" w:rsidP="002830CD">
            <w:pPr>
              <w:jc w:val="both"/>
              <w:rPr>
                <w:bCs/>
                <w:color w:val="000000"/>
                <w:sz w:val="16"/>
                <w:szCs w:val="16"/>
                <w:lang w:eastAsia="ar-SA"/>
              </w:rPr>
            </w:pPr>
            <w:r w:rsidRPr="00BC08AA">
              <w:rPr>
                <w:bCs/>
                <w:color w:val="000000"/>
                <w:sz w:val="16"/>
                <w:szCs w:val="16"/>
                <w:lang w:eastAsia="ar-SA"/>
              </w:rPr>
              <w:t xml:space="preserve">Развивать умение создавать сказочные образы, закреплять навыки рисования </w:t>
            </w:r>
            <w:proofErr w:type="spellStart"/>
            <w:r w:rsidRPr="00BC08AA">
              <w:rPr>
                <w:bCs/>
                <w:color w:val="000000"/>
                <w:sz w:val="16"/>
                <w:szCs w:val="16"/>
                <w:lang w:eastAsia="ar-SA"/>
              </w:rPr>
              <w:t>цветн</w:t>
            </w:r>
            <w:proofErr w:type="spellEnd"/>
            <w:r w:rsidRPr="00BC08AA">
              <w:rPr>
                <w:bCs/>
                <w:color w:val="000000"/>
                <w:sz w:val="16"/>
                <w:szCs w:val="16"/>
                <w:lang w:eastAsia="ar-SA"/>
              </w:rPr>
              <w:t>. карандашами и закрашивания изображений с использованием разнообразных штрихов, разного нажима на карандаш для передачи оттенков цвета.</w:t>
            </w:r>
          </w:p>
        </w:tc>
      </w:tr>
      <w:tr w:rsidR="007D6E7D" w:rsidRPr="00BC08AA" w:rsidTr="00931C03">
        <w:trPr>
          <w:jc w:val="center"/>
        </w:trPr>
        <w:tc>
          <w:tcPr>
            <w:tcW w:w="16020" w:type="dxa"/>
            <w:gridSpan w:val="6"/>
            <w:shd w:val="clear" w:color="auto" w:fill="CCFFFF"/>
          </w:tcPr>
          <w:p w:rsidR="007D6E7D" w:rsidRPr="00BC08AA" w:rsidRDefault="007D6E7D" w:rsidP="002830CD">
            <w:pPr>
              <w:jc w:val="center"/>
              <w:rPr>
                <w:b/>
                <w:bCs/>
                <w:i/>
                <w:iCs/>
                <w:sz w:val="16"/>
                <w:szCs w:val="16"/>
                <w:shd w:val="clear" w:color="auto" w:fill="CCFFFF"/>
              </w:rPr>
            </w:pPr>
            <w:r w:rsidRPr="00BC08AA">
              <w:rPr>
                <w:b/>
                <w:bCs/>
                <w:i/>
                <w:iCs/>
                <w:sz w:val="16"/>
                <w:szCs w:val="16"/>
              </w:rPr>
              <w:t>Феврал</w:t>
            </w:r>
            <w:r w:rsidRPr="00BC08AA">
              <w:rPr>
                <w:b/>
                <w:bCs/>
                <w:i/>
                <w:iCs/>
                <w:sz w:val="16"/>
                <w:szCs w:val="16"/>
                <w:shd w:val="clear" w:color="auto" w:fill="CCFFFF"/>
              </w:rPr>
              <w:t>ь</w:t>
            </w:r>
          </w:p>
        </w:tc>
      </w:tr>
      <w:tr w:rsidR="007D6E7D" w:rsidRPr="00BC08AA" w:rsidTr="00931C03">
        <w:trPr>
          <w:cantSplit/>
          <w:jc w:val="center"/>
        </w:trPr>
        <w:tc>
          <w:tcPr>
            <w:tcW w:w="540" w:type="dxa"/>
          </w:tcPr>
          <w:p w:rsidR="007D6E7D" w:rsidRPr="00BC08AA" w:rsidRDefault="007D6E7D" w:rsidP="002830CD">
            <w:pPr>
              <w:jc w:val="center"/>
              <w:rPr>
                <w:b/>
                <w:bCs/>
                <w:i/>
                <w:iCs/>
                <w:sz w:val="16"/>
                <w:szCs w:val="16"/>
              </w:rPr>
            </w:pPr>
          </w:p>
        </w:tc>
        <w:tc>
          <w:tcPr>
            <w:tcW w:w="3789" w:type="dxa"/>
            <w:shd w:val="clear" w:color="auto" w:fill="F2F2F2"/>
          </w:tcPr>
          <w:p w:rsidR="007D6E7D" w:rsidRPr="00BC08AA" w:rsidRDefault="007D6E7D" w:rsidP="002830CD">
            <w:pPr>
              <w:rPr>
                <w:b/>
                <w:sz w:val="16"/>
                <w:szCs w:val="16"/>
              </w:rPr>
            </w:pPr>
            <w:r w:rsidRPr="00BC08AA">
              <w:rPr>
                <w:b/>
                <w:sz w:val="16"/>
                <w:szCs w:val="16"/>
              </w:rPr>
              <w:t>Стройка и строительные профессии</w:t>
            </w:r>
          </w:p>
          <w:p w:rsidR="007D6E7D" w:rsidRPr="00BC08AA" w:rsidRDefault="007D6E7D" w:rsidP="002830CD">
            <w:pPr>
              <w:rPr>
                <w:b/>
                <w:sz w:val="16"/>
                <w:szCs w:val="16"/>
              </w:rPr>
            </w:pPr>
            <w:r w:rsidRPr="00BC08AA">
              <w:rPr>
                <w:b/>
                <w:sz w:val="16"/>
                <w:szCs w:val="16"/>
              </w:rPr>
              <w:t>Профессии работников детского сада</w:t>
            </w:r>
          </w:p>
          <w:p w:rsidR="007D6E7D" w:rsidRPr="00BC08AA" w:rsidRDefault="007D6E7D" w:rsidP="002830CD">
            <w:pPr>
              <w:rPr>
                <w:sz w:val="16"/>
                <w:szCs w:val="16"/>
              </w:rPr>
            </w:pPr>
            <w:r w:rsidRPr="00BC08AA">
              <w:rPr>
                <w:sz w:val="16"/>
                <w:szCs w:val="16"/>
              </w:rPr>
              <w:t>Обобщать знания детей о строительстве зданий, стро</w:t>
            </w:r>
            <w:r w:rsidRPr="00BC08AA">
              <w:rPr>
                <w:sz w:val="16"/>
                <w:szCs w:val="16"/>
              </w:rPr>
              <w:softHyphen/>
              <w:t>ительных профессиях.</w:t>
            </w:r>
          </w:p>
          <w:p w:rsidR="007D6E7D" w:rsidRPr="00BC08AA" w:rsidRDefault="007D6E7D" w:rsidP="002830CD">
            <w:pPr>
              <w:rPr>
                <w:b/>
                <w:sz w:val="16"/>
                <w:szCs w:val="16"/>
              </w:rPr>
            </w:pPr>
            <w:r w:rsidRPr="00BC08AA">
              <w:rPr>
                <w:sz w:val="16"/>
                <w:szCs w:val="16"/>
              </w:rPr>
              <w:t>Уточнять и расширять знания детей о профессиях ра</w:t>
            </w:r>
            <w:r w:rsidRPr="00BC08AA">
              <w:rPr>
                <w:sz w:val="16"/>
                <w:szCs w:val="16"/>
              </w:rPr>
              <w:softHyphen/>
              <w:t>ботников детского сада</w:t>
            </w:r>
          </w:p>
          <w:p w:rsidR="007D6E7D" w:rsidRPr="00BC08AA" w:rsidRDefault="007D6E7D" w:rsidP="002830CD">
            <w:pPr>
              <w:rPr>
                <w:b/>
                <w:sz w:val="16"/>
                <w:szCs w:val="16"/>
              </w:rPr>
            </w:pPr>
            <w:r w:rsidRPr="00BC08AA">
              <w:rPr>
                <w:b/>
                <w:sz w:val="16"/>
                <w:szCs w:val="16"/>
              </w:rPr>
              <w:t xml:space="preserve">Звуки Ф, ФЬ. </w:t>
            </w:r>
          </w:p>
          <w:p w:rsidR="007D6E7D" w:rsidRPr="00BC08AA" w:rsidRDefault="007D6E7D" w:rsidP="002830CD">
            <w:pPr>
              <w:rPr>
                <w:b/>
                <w:sz w:val="16"/>
                <w:szCs w:val="16"/>
              </w:rPr>
            </w:pPr>
            <w:r w:rsidRPr="00BC08AA">
              <w:rPr>
                <w:b/>
                <w:sz w:val="16"/>
                <w:szCs w:val="16"/>
              </w:rPr>
              <w:t>Буква Ф.</w:t>
            </w:r>
          </w:p>
        </w:tc>
        <w:tc>
          <w:tcPr>
            <w:tcW w:w="3261" w:type="dxa"/>
            <w:shd w:val="clear" w:color="auto" w:fill="F2F2F2"/>
          </w:tcPr>
          <w:p w:rsidR="007D6E7D" w:rsidRPr="00BC08AA" w:rsidRDefault="007D6E7D" w:rsidP="002830CD">
            <w:pPr>
              <w:jc w:val="both"/>
              <w:rPr>
                <w:b/>
                <w:sz w:val="16"/>
                <w:szCs w:val="16"/>
              </w:rPr>
            </w:pPr>
            <w:r w:rsidRPr="00BC08AA">
              <w:rPr>
                <w:color w:val="000000"/>
                <w:sz w:val="16"/>
                <w:szCs w:val="16"/>
              </w:rPr>
              <w:t>Упражнение, направленное на развитие умения ре</w:t>
            </w:r>
            <w:r w:rsidRPr="00BC08AA">
              <w:rPr>
                <w:color w:val="000000"/>
                <w:sz w:val="16"/>
                <w:szCs w:val="16"/>
              </w:rPr>
              <w:softHyphen/>
              <w:t>бенка принять задание и проанализировать образец.</w:t>
            </w:r>
          </w:p>
          <w:p w:rsidR="007D6E7D" w:rsidRPr="00BC08AA" w:rsidRDefault="007D6E7D" w:rsidP="002830CD">
            <w:pPr>
              <w:jc w:val="both"/>
              <w:rPr>
                <w:b/>
                <w:color w:val="FF0000"/>
                <w:sz w:val="16"/>
                <w:szCs w:val="16"/>
              </w:rPr>
            </w:pPr>
          </w:p>
          <w:p w:rsidR="007D6E7D" w:rsidRPr="00BC08AA" w:rsidRDefault="007D6E7D" w:rsidP="002830CD">
            <w:pPr>
              <w:jc w:val="both"/>
              <w:rPr>
                <w:sz w:val="16"/>
                <w:szCs w:val="16"/>
              </w:rPr>
            </w:pPr>
            <w:r w:rsidRPr="00BC08AA">
              <w:rPr>
                <w:b/>
                <w:sz w:val="16"/>
                <w:szCs w:val="16"/>
              </w:rPr>
              <w:t xml:space="preserve">Тест кодирования. </w:t>
            </w:r>
            <w:r w:rsidRPr="00BC08AA">
              <w:rPr>
                <w:sz w:val="16"/>
                <w:szCs w:val="16"/>
              </w:rPr>
              <w:t>(</w:t>
            </w:r>
          </w:p>
          <w:p w:rsidR="007D6E7D" w:rsidRPr="00BC08AA" w:rsidRDefault="007D6E7D" w:rsidP="002830CD">
            <w:pPr>
              <w:jc w:val="both"/>
              <w:rPr>
                <w:sz w:val="16"/>
                <w:szCs w:val="16"/>
              </w:rPr>
            </w:pPr>
            <w:r w:rsidRPr="00BC08AA">
              <w:rPr>
                <w:b/>
                <w:sz w:val="16"/>
                <w:szCs w:val="16"/>
              </w:rPr>
              <w:t xml:space="preserve">Методика </w:t>
            </w:r>
            <w:proofErr w:type="spellStart"/>
            <w:r w:rsidRPr="00BC08AA">
              <w:rPr>
                <w:b/>
                <w:sz w:val="16"/>
                <w:szCs w:val="16"/>
              </w:rPr>
              <w:t>Косса</w:t>
            </w:r>
            <w:proofErr w:type="spellEnd"/>
            <w:r w:rsidRPr="00BC08AA">
              <w:rPr>
                <w:b/>
                <w:sz w:val="16"/>
                <w:szCs w:val="16"/>
              </w:rPr>
              <w:t>.</w:t>
            </w:r>
          </w:p>
          <w:p w:rsidR="007D6E7D" w:rsidRPr="00BC08AA" w:rsidRDefault="007D6E7D" w:rsidP="002830CD">
            <w:pPr>
              <w:jc w:val="both"/>
              <w:rPr>
                <w:color w:val="FF0000"/>
                <w:sz w:val="16"/>
                <w:szCs w:val="16"/>
              </w:rPr>
            </w:pPr>
            <w:r w:rsidRPr="00BC08AA">
              <w:rPr>
                <w:b/>
                <w:sz w:val="16"/>
                <w:szCs w:val="16"/>
              </w:rPr>
              <w:t>Работа над смыслом крылатого выражения: «Мастер – золотые руки».</w:t>
            </w:r>
          </w:p>
        </w:tc>
        <w:tc>
          <w:tcPr>
            <w:tcW w:w="3260" w:type="dxa"/>
            <w:shd w:val="clear" w:color="auto" w:fill="F2F2F2"/>
          </w:tcPr>
          <w:p w:rsidR="007D6E7D" w:rsidRPr="00BC08AA" w:rsidRDefault="007D6E7D" w:rsidP="002830CD">
            <w:pPr>
              <w:rPr>
                <w:sz w:val="16"/>
                <w:szCs w:val="16"/>
              </w:rPr>
            </w:pPr>
            <w:r w:rsidRPr="00BC08AA">
              <w:rPr>
                <w:sz w:val="16"/>
                <w:szCs w:val="16"/>
              </w:rPr>
              <w:t xml:space="preserve"> «Мы строители».  Учить детей петь эмоционально, в характере песни, мягко </w:t>
            </w:r>
            <w:proofErr w:type="spellStart"/>
            <w:r w:rsidRPr="00BC08AA">
              <w:rPr>
                <w:sz w:val="16"/>
                <w:szCs w:val="16"/>
              </w:rPr>
              <w:t>пропевая</w:t>
            </w:r>
            <w:proofErr w:type="spellEnd"/>
            <w:r w:rsidRPr="00BC08AA">
              <w:rPr>
                <w:sz w:val="16"/>
                <w:szCs w:val="16"/>
              </w:rPr>
              <w:t xml:space="preserve"> окончания музыкальных фраз.</w:t>
            </w:r>
          </w:p>
          <w:p w:rsidR="007D6E7D" w:rsidRPr="00BC08AA" w:rsidRDefault="007D6E7D" w:rsidP="002830CD">
            <w:pPr>
              <w:rPr>
                <w:sz w:val="16"/>
                <w:szCs w:val="16"/>
              </w:rPr>
            </w:pPr>
            <w:r w:rsidRPr="00BC08AA">
              <w:rPr>
                <w:sz w:val="16"/>
                <w:szCs w:val="16"/>
              </w:rPr>
              <w:t xml:space="preserve"> «Построй домик из нот» дидактическая музыкальная игра.</w:t>
            </w:r>
          </w:p>
          <w:p w:rsidR="007D6E7D" w:rsidRPr="00BC08AA" w:rsidRDefault="007D6E7D" w:rsidP="002830CD">
            <w:pPr>
              <w:rPr>
                <w:sz w:val="16"/>
                <w:szCs w:val="16"/>
              </w:rPr>
            </w:pPr>
            <w:r w:rsidRPr="00BC08AA">
              <w:rPr>
                <w:sz w:val="16"/>
                <w:szCs w:val="16"/>
              </w:rPr>
              <w:t>«Веселые строители». Улучшать качество исполнения танцевальных движений, встречающихся в пляске.</w:t>
            </w:r>
          </w:p>
        </w:tc>
        <w:tc>
          <w:tcPr>
            <w:tcW w:w="2551" w:type="dxa"/>
            <w:shd w:val="clear" w:color="auto" w:fill="F2F2F2"/>
          </w:tcPr>
          <w:p w:rsidR="007D6E7D" w:rsidRPr="00BC08AA" w:rsidRDefault="007D6E7D" w:rsidP="002830CD">
            <w:pPr>
              <w:jc w:val="both"/>
              <w:rPr>
                <w:sz w:val="16"/>
                <w:szCs w:val="16"/>
              </w:rPr>
            </w:pPr>
            <w:r w:rsidRPr="00BC08AA">
              <w:rPr>
                <w:sz w:val="16"/>
                <w:szCs w:val="16"/>
              </w:rPr>
              <w:t>Комплекс №2 «Времена года»</w:t>
            </w: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sz w:val="16"/>
                <w:szCs w:val="16"/>
              </w:rPr>
              <w:t>«Встречные перебежки»</w:t>
            </w:r>
          </w:p>
        </w:tc>
        <w:tc>
          <w:tcPr>
            <w:tcW w:w="2619" w:type="dxa"/>
            <w:shd w:val="clear" w:color="auto" w:fill="F2F2F2"/>
          </w:tcPr>
          <w:p w:rsidR="007D6E7D" w:rsidRPr="00BC08AA" w:rsidRDefault="007D6E7D" w:rsidP="002830CD">
            <w:pPr>
              <w:jc w:val="both"/>
              <w:rPr>
                <w:bCs/>
                <w:color w:val="000000"/>
                <w:sz w:val="16"/>
                <w:szCs w:val="16"/>
                <w:lang w:eastAsia="ar-SA"/>
              </w:rPr>
            </w:pPr>
            <w:r w:rsidRPr="00BC08AA">
              <w:rPr>
                <w:b/>
                <w:sz w:val="16"/>
                <w:szCs w:val="16"/>
                <w:lang w:eastAsia="ar-SA"/>
              </w:rPr>
              <w:t>Аппликация "Новые дома на нашей улице"</w:t>
            </w:r>
          </w:p>
          <w:p w:rsidR="007D6E7D" w:rsidRPr="00BC08AA" w:rsidRDefault="007D6E7D" w:rsidP="002830CD">
            <w:pPr>
              <w:jc w:val="both"/>
              <w:rPr>
                <w:sz w:val="16"/>
                <w:szCs w:val="16"/>
              </w:rPr>
            </w:pPr>
            <w:r w:rsidRPr="00BC08AA">
              <w:rPr>
                <w:sz w:val="16"/>
                <w:szCs w:val="16"/>
                <w:lang w:eastAsia="ar-SA"/>
              </w:rPr>
              <w:t>Учить детей создавать несложную композицию: по-разному располагать на пространстве листа изображения домов, дополнительные предметы.</w:t>
            </w:r>
          </w:p>
        </w:tc>
      </w:tr>
      <w:tr w:rsidR="007D6E7D" w:rsidRPr="00BC08AA" w:rsidTr="00931C03">
        <w:trPr>
          <w:cantSplit/>
          <w:jc w:val="center"/>
        </w:trPr>
        <w:tc>
          <w:tcPr>
            <w:tcW w:w="540" w:type="dxa"/>
          </w:tcPr>
          <w:p w:rsidR="007D6E7D" w:rsidRPr="00BC08AA" w:rsidRDefault="007D6E7D" w:rsidP="002830CD">
            <w:pPr>
              <w:jc w:val="center"/>
              <w:rPr>
                <w:b/>
                <w:bCs/>
                <w:i/>
                <w:iCs/>
                <w:sz w:val="16"/>
                <w:szCs w:val="16"/>
              </w:rPr>
            </w:pPr>
          </w:p>
        </w:tc>
        <w:tc>
          <w:tcPr>
            <w:tcW w:w="3789" w:type="dxa"/>
            <w:shd w:val="clear" w:color="auto" w:fill="F2F2F2"/>
          </w:tcPr>
          <w:p w:rsidR="007D6E7D" w:rsidRPr="00BC08AA" w:rsidRDefault="007D6E7D" w:rsidP="002830CD">
            <w:pPr>
              <w:rPr>
                <w:b/>
                <w:sz w:val="16"/>
                <w:szCs w:val="16"/>
              </w:rPr>
            </w:pPr>
            <w:r w:rsidRPr="00BC08AA">
              <w:rPr>
                <w:b/>
                <w:sz w:val="16"/>
                <w:szCs w:val="16"/>
              </w:rPr>
              <w:t>Общественные здания</w:t>
            </w:r>
          </w:p>
          <w:p w:rsidR="007D6E7D" w:rsidRPr="00BC08AA" w:rsidRDefault="007D6E7D" w:rsidP="002830CD">
            <w:pPr>
              <w:rPr>
                <w:b/>
                <w:sz w:val="16"/>
                <w:szCs w:val="16"/>
              </w:rPr>
            </w:pPr>
            <w:r w:rsidRPr="00BC08AA">
              <w:rPr>
                <w:sz w:val="16"/>
                <w:szCs w:val="16"/>
              </w:rPr>
              <w:t>Закреплять знания детей об общественных зданиях (магазин, почта, аптека, школа, библиотека, кинотеатр); пра</w:t>
            </w:r>
            <w:r w:rsidRPr="00BC08AA">
              <w:rPr>
                <w:sz w:val="16"/>
                <w:szCs w:val="16"/>
              </w:rPr>
              <w:softHyphen/>
              <w:t>вилах поведения в общественных местах; профессиях людей, работающих в этих учреждениях</w:t>
            </w:r>
          </w:p>
          <w:p w:rsidR="007D6E7D" w:rsidRPr="00BC08AA" w:rsidRDefault="007D6E7D" w:rsidP="002830CD">
            <w:pPr>
              <w:rPr>
                <w:b/>
                <w:sz w:val="16"/>
                <w:szCs w:val="16"/>
              </w:rPr>
            </w:pPr>
            <w:r w:rsidRPr="00BC08AA">
              <w:rPr>
                <w:b/>
                <w:sz w:val="16"/>
                <w:szCs w:val="16"/>
              </w:rPr>
              <w:t xml:space="preserve">Звуки Ф, ФЬ. </w:t>
            </w:r>
          </w:p>
          <w:p w:rsidR="007D6E7D" w:rsidRPr="00BC08AA" w:rsidRDefault="007D6E7D" w:rsidP="002830CD">
            <w:pPr>
              <w:rPr>
                <w:b/>
                <w:sz w:val="16"/>
                <w:szCs w:val="16"/>
              </w:rPr>
            </w:pPr>
            <w:r w:rsidRPr="00BC08AA">
              <w:rPr>
                <w:b/>
                <w:sz w:val="16"/>
                <w:szCs w:val="16"/>
              </w:rPr>
              <w:t>Буква Ф.</w:t>
            </w:r>
          </w:p>
        </w:tc>
        <w:tc>
          <w:tcPr>
            <w:tcW w:w="3261" w:type="dxa"/>
            <w:shd w:val="clear" w:color="auto" w:fill="F2F2F2"/>
          </w:tcPr>
          <w:p w:rsidR="007D6E7D" w:rsidRPr="00BC08AA" w:rsidRDefault="007D6E7D" w:rsidP="002830CD">
            <w:pPr>
              <w:jc w:val="both"/>
              <w:rPr>
                <w:sz w:val="16"/>
                <w:szCs w:val="16"/>
              </w:rPr>
            </w:pPr>
            <w:r w:rsidRPr="00BC08AA">
              <w:rPr>
                <w:b/>
                <w:sz w:val="16"/>
                <w:szCs w:val="16"/>
              </w:rPr>
              <w:t xml:space="preserve"> «Пересчет геометрических фигур».</w:t>
            </w:r>
          </w:p>
          <w:p w:rsidR="007D6E7D" w:rsidRPr="00BC08AA" w:rsidRDefault="007D6E7D" w:rsidP="002830CD">
            <w:pPr>
              <w:jc w:val="both"/>
              <w:rPr>
                <w:sz w:val="16"/>
                <w:szCs w:val="16"/>
              </w:rPr>
            </w:pPr>
            <w:r w:rsidRPr="00BC08AA">
              <w:rPr>
                <w:b/>
                <w:sz w:val="16"/>
                <w:szCs w:val="16"/>
              </w:rPr>
              <w:t>Работа над смыслом пословицы: «Дело мастера боится».</w:t>
            </w:r>
          </w:p>
          <w:p w:rsidR="007D6E7D" w:rsidRPr="00BC08AA" w:rsidRDefault="007D6E7D" w:rsidP="002830CD">
            <w:pPr>
              <w:jc w:val="both"/>
              <w:rPr>
                <w:color w:val="000000"/>
                <w:sz w:val="16"/>
                <w:szCs w:val="16"/>
                <w:shd w:val="clear" w:color="auto" w:fill="FFFFFF"/>
              </w:rPr>
            </w:pPr>
          </w:p>
          <w:p w:rsidR="007D6E7D" w:rsidRPr="00BC08AA" w:rsidRDefault="007D6E7D" w:rsidP="002830CD">
            <w:pPr>
              <w:jc w:val="both"/>
              <w:rPr>
                <w:b/>
                <w:sz w:val="16"/>
                <w:szCs w:val="16"/>
              </w:rPr>
            </w:pPr>
            <w:r w:rsidRPr="00BC08AA">
              <w:rPr>
                <w:color w:val="000000"/>
                <w:sz w:val="16"/>
                <w:szCs w:val="16"/>
                <w:shd w:val="clear" w:color="auto" w:fill="FFFFFF"/>
              </w:rPr>
              <w:t>Упражнение на развитие произвольного внимания.</w:t>
            </w: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b/>
                <w:sz w:val="16"/>
                <w:szCs w:val="16"/>
              </w:rPr>
              <w:t xml:space="preserve">«Что изменилось?» </w:t>
            </w:r>
            <w:r w:rsidRPr="00BC08AA">
              <w:rPr>
                <w:sz w:val="16"/>
                <w:szCs w:val="16"/>
              </w:rPr>
              <w:t>(5-10 картинок)</w:t>
            </w:r>
          </w:p>
        </w:tc>
        <w:tc>
          <w:tcPr>
            <w:tcW w:w="3260" w:type="dxa"/>
            <w:shd w:val="clear" w:color="auto" w:fill="F2F2F2"/>
          </w:tcPr>
          <w:p w:rsidR="007D6E7D" w:rsidRPr="00BC08AA" w:rsidRDefault="007D6E7D" w:rsidP="002830CD">
            <w:pPr>
              <w:autoSpaceDE w:val="0"/>
              <w:autoSpaceDN w:val="0"/>
              <w:adjustRightInd w:val="0"/>
              <w:rPr>
                <w:sz w:val="16"/>
                <w:szCs w:val="16"/>
              </w:rPr>
            </w:pPr>
            <w:r w:rsidRPr="00BC08AA">
              <w:rPr>
                <w:sz w:val="16"/>
                <w:szCs w:val="16"/>
              </w:rPr>
              <w:t xml:space="preserve"> «Почтальон» формировать умение выражать это в пении в соответствии с характером музыкального произведения.</w:t>
            </w:r>
          </w:p>
          <w:p w:rsidR="007D6E7D" w:rsidRPr="00BC08AA" w:rsidRDefault="007D6E7D" w:rsidP="002830CD">
            <w:pPr>
              <w:jc w:val="both"/>
              <w:rPr>
                <w:sz w:val="16"/>
                <w:szCs w:val="16"/>
              </w:rPr>
            </w:pPr>
            <w:r w:rsidRPr="00BC08AA">
              <w:rPr>
                <w:sz w:val="16"/>
                <w:szCs w:val="16"/>
              </w:rPr>
              <w:t xml:space="preserve"> Пальчиковая гимнастика «Магазин».</w:t>
            </w:r>
          </w:p>
        </w:tc>
        <w:tc>
          <w:tcPr>
            <w:tcW w:w="2551" w:type="dxa"/>
            <w:shd w:val="clear" w:color="auto" w:fill="F2F2F2"/>
          </w:tcPr>
          <w:p w:rsidR="007D6E7D" w:rsidRPr="00BC08AA" w:rsidRDefault="007D6E7D" w:rsidP="002830CD">
            <w:pPr>
              <w:jc w:val="both"/>
              <w:rPr>
                <w:sz w:val="16"/>
                <w:szCs w:val="16"/>
              </w:rPr>
            </w:pPr>
            <w:r w:rsidRPr="00BC08AA">
              <w:rPr>
                <w:sz w:val="16"/>
                <w:szCs w:val="16"/>
              </w:rPr>
              <w:t>Комплекс упражнений «Строим дом»</w:t>
            </w:r>
          </w:p>
        </w:tc>
        <w:tc>
          <w:tcPr>
            <w:tcW w:w="2619" w:type="dxa"/>
            <w:shd w:val="clear" w:color="auto" w:fill="F2F2F2"/>
          </w:tcPr>
          <w:p w:rsidR="007D6E7D" w:rsidRPr="00BC08AA" w:rsidRDefault="007D6E7D" w:rsidP="002830CD">
            <w:pPr>
              <w:jc w:val="both"/>
              <w:rPr>
                <w:sz w:val="16"/>
                <w:szCs w:val="16"/>
                <w:lang w:eastAsia="ar-SA"/>
              </w:rPr>
            </w:pPr>
            <w:r w:rsidRPr="00BC08AA">
              <w:rPr>
                <w:b/>
                <w:sz w:val="16"/>
                <w:szCs w:val="16"/>
                <w:lang w:eastAsia="ar-SA"/>
              </w:rPr>
              <w:t>Рисование «Город вечером».</w:t>
            </w:r>
          </w:p>
          <w:p w:rsidR="007D6E7D" w:rsidRPr="00BC08AA" w:rsidRDefault="007D6E7D" w:rsidP="002830CD">
            <w:pPr>
              <w:jc w:val="both"/>
              <w:rPr>
                <w:sz w:val="16"/>
                <w:szCs w:val="16"/>
              </w:rPr>
            </w:pPr>
            <w:r w:rsidRPr="00BC08AA">
              <w:rPr>
                <w:sz w:val="16"/>
                <w:szCs w:val="16"/>
                <w:lang w:eastAsia="ar-SA"/>
              </w:rPr>
              <w:t>Учить детей передавать в рисунке картину вечернего города, цветовой колорит: дома светлее ночного воздуха, в окнах горят разноцветные огни.</w:t>
            </w:r>
          </w:p>
        </w:tc>
      </w:tr>
      <w:tr w:rsidR="007D6E7D" w:rsidRPr="00BC08AA" w:rsidTr="00931C03">
        <w:trPr>
          <w:cantSplit/>
          <w:jc w:val="center"/>
        </w:trPr>
        <w:tc>
          <w:tcPr>
            <w:tcW w:w="540" w:type="dxa"/>
          </w:tcPr>
          <w:p w:rsidR="007D6E7D" w:rsidRPr="00BC08AA" w:rsidRDefault="007D6E7D" w:rsidP="002830CD">
            <w:pPr>
              <w:jc w:val="center"/>
              <w:rPr>
                <w:b/>
                <w:bCs/>
                <w:i/>
                <w:iCs/>
                <w:sz w:val="16"/>
                <w:szCs w:val="16"/>
              </w:rPr>
            </w:pPr>
          </w:p>
        </w:tc>
        <w:tc>
          <w:tcPr>
            <w:tcW w:w="3789" w:type="dxa"/>
            <w:shd w:val="clear" w:color="auto" w:fill="F2F2F2"/>
          </w:tcPr>
          <w:p w:rsidR="007D6E7D" w:rsidRPr="00BC08AA" w:rsidRDefault="007D6E7D" w:rsidP="002830CD">
            <w:pPr>
              <w:rPr>
                <w:b/>
                <w:sz w:val="16"/>
                <w:szCs w:val="16"/>
              </w:rPr>
            </w:pPr>
            <w:r w:rsidRPr="00BC08AA">
              <w:rPr>
                <w:b/>
                <w:sz w:val="16"/>
                <w:szCs w:val="16"/>
              </w:rPr>
              <w:t>День защитника Отечества</w:t>
            </w:r>
          </w:p>
          <w:p w:rsidR="007D6E7D" w:rsidRPr="00BC08AA" w:rsidRDefault="007D6E7D" w:rsidP="002830CD">
            <w:pPr>
              <w:shd w:val="clear" w:color="auto" w:fill="F2F2F2"/>
              <w:jc w:val="both"/>
              <w:rPr>
                <w:sz w:val="16"/>
                <w:szCs w:val="16"/>
              </w:rPr>
            </w:pPr>
            <w:r w:rsidRPr="00BC08AA">
              <w:rPr>
                <w:sz w:val="16"/>
                <w:szCs w:val="16"/>
              </w:rPr>
              <w:t>Обогащать, уточнять и расширять словарный запас детей (в том числе прилагательных и глаголов по темам «День защитника Отечества», «Профессии»); упражнять в составле</w:t>
            </w:r>
            <w:r w:rsidRPr="00BC08AA">
              <w:rPr>
                <w:sz w:val="16"/>
                <w:szCs w:val="16"/>
              </w:rPr>
              <w:softHyphen/>
              <w:t>нии рассказа по теме.</w:t>
            </w:r>
          </w:p>
          <w:p w:rsidR="007D6E7D" w:rsidRPr="00BC08AA" w:rsidRDefault="007D6E7D" w:rsidP="002830CD">
            <w:pPr>
              <w:shd w:val="clear" w:color="auto" w:fill="F2F2F2"/>
              <w:rPr>
                <w:b/>
                <w:sz w:val="16"/>
                <w:szCs w:val="16"/>
              </w:rPr>
            </w:pPr>
            <w:r w:rsidRPr="00BC08AA">
              <w:rPr>
                <w:b/>
                <w:sz w:val="16"/>
                <w:szCs w:val="16"/>
              </w:rPr>
              <w:t>Обувь</w:t>
            </w:r>
          </w:p>
          <w:p w:rsidR="007D6E7D" w:rsidRPr="00BC08AA" w:rsidRDefault="007D6E7D" w:rsidP="002830CD">
            <w:pPr>
              <w:shd w:val="clear" w:color="auto" w:fill="F2F2F2"/>
              <w:jc w:val="both"/>
              <w:rPr>
                <w:sz w:val="16"/>
                <w:szCs w:val="16"/>
              </w:rPr>
            </w:pPr>
            <w:r w:rsidRPr="00BC08AA">
              <w:rPr>
                <w:sz w:val="16"/>
                <w:szCs w:val="16"/>
              </w:rPr>
              <w:t>детали, обобщенное название обуви в зависимости от времени года, ма</w:t>
            </w:r>
            <w:r w:rsidRPr="00BC08AA">
              <w:rPr>
                <w:sz w:val="16"/>
                <w:szCs w:val="16"/>
              </w:rPr>
              <w:softHyphen/>
              <w:t>териалы, из которых изготовлена обувь, уход за обувью); упраж</w:t>
            </w:r>
            <w:r w:rsidRPr="00BC08AA">
              <w:rPr>
                <w:sz w:val="16"/>
                <w:szCs w:val="16"/>
              </w:rPr>
              <w:softHyphen/>
              <w:t>нять в образовании относительных прилагательных от сущест</w:t>
            </w:r>
            <w:r w:rsidRPr="00BC08AA">
              <w:rPr>
                <w:sz w:val="16"/>
                <w:szCs w:val="16"/>
              </w:rPr>
              <w:softHyphen/>
              <w:t xml:space="preserve">вительных, согласовании прилагательных с существительными в роде, числе, падеже; образовании существительных в форме именительного и родительного падежей множественного числа. </w:t>
            </w:r>
          </w:p>
        </w:tc>
        <w:tc>
          <w:tcPr>
            <w:tcW w:w="3261" w:type="dxa"/>
            <w:shd w:val="clear" w:color="auto" w:fill="F2F2F2"/>
          </w:tcPr>
          <w:p w:rsidR="007D6E7D" w:rsidRPr="00BC08AA" w:rsidRDefault="007D6E7D" w:rsidP="002830CD">
            <w:pPr>
              <w:jc w:val="both"/>
              <w:rPr>
                <w:b/>
                <w:sz w:val="16"/>
                <w:szCs w:val="16"/>
              </w:rPr>
            </w:pPr>
            <w:r w:rsidRPr="00BC08AA">
              <w:rPr>
                <w:color w:val="000000"/>
                <w:sz w:val="16"/>
                <w:szCs w:val="16"/>
              </w:rPr>
              <w:t>Упражнение, направленное на развитие умения ре</w:t>
            </w:r>
            <w:r w:rsidRPr="00BC08AA">
              <w:rPr>
                <w:color w:val="000000"/>
                <w:sz w:val="16"/>
                <w:szCs w:val="16"/>
              </w:rPr>
              <w:softHyphen/>
              <w:t>бенка принять задание и проанализировать образец.</w:t>
            </w:r>
          </w:p>
          <w:p w:rsidR="007D6E7D" w:rsidRPr="00BC08AA" w:rsidRDefault="007D6E7D" w:rsidP="002830CD">
            <w:pPr>
              <w:jc w:val="both"/>
              <w:rPr>
                <w:b/>
                <w:color w:val="FF0000"/>
                <w:sz w:val="16"/>
                <w:szCs w:val="16"/>
              </w:rPr>
            </w:pPr>
          </w:p>
          <w:p w:rsidR="007D6E7D" w:rsidRPr="00BC08AA" w:rsidRDefault="007D6E7D" w:rsidP="002830CD">
            <w:pPr>
              <w:jc w:val="both"/>
              <w:rPr>
                <w:sz w:val="16"/>
                <w:szCs w:val="16"/>
              </w:rPr>
            </w:pPr>
            <w:r w:rsidRPr="00BC08AA">
              <w:rPr>
                <w:b/>
                <w:sz w:val="16"/>
                <w:szCs w:val="16"/>
              </w:rPr>
              <w:t xml:space="preserve"> «Дорисуй предмет» </w:t>
            </w:r>
          </w:p>
          <w:p w:rsidR="007D6E7D" w:rsidRPr="00BC08AA" w:rsidRDefault="007D6E7D" w:rsidP="002830CD">
            <w:pPr>
              <w:jc w:val="both"/>
              <w:rPr>
                <w:sz w:val="16"/>
                <w:szCs w:val="16"/>
              </w:rPr>
            </w:pPr>
            <w:r w:rsidRPr="00BC08AA">
              <w:rPr>
                <w:b/>
                <w:sz w:val="16"/>
                <w:szCs w:val="16"/>
              </w:rPr>
              <w:t>«Разложи картинки последовательно и составь по ним рассказ»</w:t>
            </w:r>
          </w:p>
          <w:p w:rsidR="007D6E7D" w:rsidRPr="00BC08AA" w:rsidRDefault="007D6E7D" w:rsidP="002830CD">
            <w:pPr>
              <w:jc w:val="both"/>
              <w:rPr>
                <w:sz w:val="16"/>
                <w:szCs w:val="16"/>
              </w:rPr>
            </w:pPr>
            <w:r w:rsidRPr="00BC08AA">
              <w:rPr>
                <w:b/>
                <w:sz w:val="16"/>
                <w:szCs w:val="16"/>
              </w:rPr>
              <w:t xml:space="preserve">«Пространственные фигурки». </w:t>
            </w:r>
          </w:p>
        </w:tc>
        <w:tc>
          <w:tcPr>
            <w:tcW w:w="3260" w:type="dxa"/>
            <w:shd w:val="clear" w:color="auto" w:fill="F2F2F2"/>
          </w:tcPr>
          <w:p w:rsidR="007D6E7D" w:rsidRPr="00BC08AA" w:rsidRDefault="007D6E7D" w:rsidP="002830CD">
            <w:pPr>
              <w:autoSpaceDE w:val="0"/>
              <w:autoSpaceDN w:val="0"/>
              <w:adjustRightInd w:val="0"/>
              <w:jc w:val="both"/>
              <w:rPr>
                <w:sz w:val="16"/>
                <w:szCs w:val="16"/>
              </w:rPr>
            </w:pPr>
            <w:r w:rsidRPr="00BC08AA">
              <w:rPr>
                <w:sz w:val="16"/>
                <w:szCs w:val="16"/>
              </w:rPr>
              <w:t xml:space="preserve">«Будем в армии служить» </w:t>
            </w:r>
            <w:proofErr w:type="spellStart"/>
            <w:r w:rsidRPr="00BC08AA">
              <w:rPr>
                <w:sz w:val="16"/>
                <w:szCs w:val="16"/>
              </w:rPr>
              <w:t>Ю.Чичкова</w:t>
            </w:r>
            <w:proofErr w:type="spellEnd"/>
            <w:r w:rsidRPr="00BC08AA">
              <w:rPr>
                <w:sz w:val="16"/>
                <w:szCs w:val="16"/>
              </w:rPr>
              <w:t xml:space="preserve">. Воспитывать эмоциональную отзывчивость на патриотические песни. </w:t>
            </w:r>
          </w:p>
          <w:p w:rsidR="007D6E7D" w:rsidRPr="00BC08AA" w:rsidRDefault="007D6E7D" w:rsidP="002830CD">
            <w:pPr>
              <w:autoSpaceDE w:val="0"/>
              <w:autoSpaceDN w:val="0"/>
              <w:adjustRightInd w:val="0"/>
              <w:jc w:val="both"/>
              <w:rPr>
                <w:sz w:val="16"/>
                <w:szCs w:val="16"/>
              </w:rPr>
            </w:pPr>
            <w:r w:rsidRPr="00BC08AA">
              <w:rPr>
                <w:sz w:val="16"/>
                <w:szCs w:val="16"/>
              </w:rPr>
              <w:t>«Марш со сменой ведущих» Т.Ломовой.  Учить детей четко отмечать в движении смену частей музыки и фраз.</w:t>
            </w:r>
            <w:r w:rsidRPr="00BC08AA">
              <w:rPr>
                <w:sz w:val="16"/>
                <w:szCs w:val="16"/>
              </w:rPr>
              <w:tab/>
            </w:r>
          </w:p>
          <w:p w:rsidR="007D6E7D" w:rsidRPr="00BC08AA" w:rsidRDefault="007D6E7D" w:rsidP="002830CD">
            <w:pPr>
              <w:autoSpaceDE w:val="0"/>
              <w:autoSpaceDN w:val="0"/>
              <w:adjustRightInd w:val="0"/>
              <w:jc w:val="both"/>
              <w:rPr>
                <w:sz w:val="16"/>
                <w:szCs w:val="16"/>
              </w:rPr>
            </w:pPr>
            <w:r w:rsidRPr="00BC08AA">
              <w:rPr>
                <w:sz w:val="16"/>
                <w:szCs w:val="16"/>
              </w:rPr>
              <w:t xml:space="preserve"> «Марш» С.Прокофьев, «Марш» Д.Верди.  Развивать умение внимательно вслушиваться в звучание музыки, различать варианты исполнения одного и того же произведения.</w:t>
            </w:r>
          </w:p>
          <w:p w:rsidR="007D6E7D" w:rsidRPr="00BC08AA" w:rsidRDefault="007D6E7D" w:rsidP="002830CD">
            <w:pPr>
              <w:autoSpaceDE w:val="0"/>
              <w:autoSpaceDN w:val="0"/>
              <w:adjustRightInd w:val="0"/>
              <w:rPr>
                <w:sz w:val="16"/>
                <w:szCs w:val="16"/>
              </w:rPr>
            </w:pPr>
            <w:r w:rsidRPr="00BC08AA">
              <w:rPr>
                <w:sz w:val="16"/>
                <w:szCs w:val="16"/>
              </w:rPr>
              <w:t xml:space="preserve">«Марш» </w:t>
            </w:r>
            <w:proofErr w:type="spellStart"/>
            <w:r w:rsidRPr="00BC08AA">
              <w:rPr>
                <w:sz w:val="16"/>
                <w:szCs w:val="16"/>
              </w:rPr>
              <w:t>Агафонникова</w:t>
            </w:r>
            <w:proofErr w:type="spellEnd"/>
            <w:r w:rsidRPr="00BC08AA">
              <w:rPr>
                <w:sz w:val="16"/>
                <w:szCs w:val="16"/>
              </w:rPr>
              <w:t xml:space="preserve">, «Плясовая» </w:t>
            </w:r>
            <w:proofErr w:type="spellStart"/>
            <w:r w:rsidRPr="00BC08AA">
              <w:rPr>
                <w:sz w:val="16"/>
                <w:szCs w:val="16"/>
              </w:rPr>
              <w:t>Т.Ломовой</w:t>
            </w:r>
            <w:proofErr w:type="spellEnd"/>
            <w:r w:rsidRPr="00BC08AA">
              <w:rPr>
                <w:sz w:val="16"/>
                <w:szCs w:val="16"/>
              </w:rPr>
              <w:t>, «Веселая и грустная песенка» Побуждать детей импровизировать в разных жанрах. Учить импровизировать простейшие мотивы, передавать выразительные интонации.</w:t>
            </w:r>
          </w:p>
        </w:tc>
        <w:tc>
          <w:tcPr>
            <w:tcW w:w="2551" w:type="dxa"/>
            <w:shd w:val="clear" w:color="auto" w:fill="F2F2F2"/>
          </w:tcPr>
          <w:p w:rsidR="007D6E7D" w:rsidRPr="00BC08AA" w:rsidRDefault="007D6E7D" w:rsidP="002830CD">
            <w:pPr>
              <w:jc w:val="both"/>
              <w:rPr>
                <w:sz w:val="16"/>
                <w:szCs w:val="16"/>
              </w:rPr>
            </w:pPr>
            <w:r w:rsidRPr="00BC08AA">
              <w:rPr>
                <w:sz w:val="16"/>
                <w:szCs w:val="16"/>
              </w:rPr>
              <w:t>Тематическое занятие «Зарница»</w:t>
            </w: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sz w:val="16"/>
                <w:szCs w:val="16"/>
              </w:rPr>
              <w:t>Развлечение «День Защитника Отечества»</w:t>
            </w:r>
          </w:p>
          <w:p w:rsidR="007D6E7D" w:rsidRPr="00BC08AA" w:rsidRDefault="007D6E7D" w:rsidP="002830CD">
            <w:pPr>
              <w:jc w:val="both"/>
              <w:rPr>
                <w:sz w:val="16"/>
                <w:szCs w:val="16"/>
              </w:rPr>
            </w:pPr>
            <w:r w:rsidRPr="00BC08AA">
              <w:rPr>
                <w:sz w:val="16"/>
                <w:szCs w:val="16"/>
              </w:rPr>
              <w:t>«Мы с папой спортсмены» (совместно с родителями)</w:t>
            </w:r>
          </w:p>
        </w:tc>
        <w:tc>
          <w:tcPr>
            <w:tcW w:w="2619" w:type="dxa"/>
            <w:shd w:val="clear" w:color="auto" w:fill="F2F2F2"/>
          </w:tcPr>
          <w:p w:rsidR="007D6E7D" w:rsidRPr="00BC08AA" w:rsidRDefault="007D6E7D" w:rsidP="002830CD">
            <w:pPr>
              <w:jc w:val="both"/>
              <w:rPr>
                <w:bCs/>
                <w:color w:val="000000"/>
                <w:sz w:val="16"/>
                <w:szCs w:val="16"/>
                <w:lang w:eastAsia="ar-SA"/>
              </w:rPr>
            </w:pPr>
            <w:r w:rsidRPr="00BC08AA">
              <w:rPr>
                <w:b/>
                <w:bCs/>
                <w:color w:val="000000"/>
                <w:sz w:val="16"/>
                <w:szCs w:val="16"/>
                <w:lang w:eastAsia="ar-SA"/>
              </w:rPr>
              <w:t xml:space="preserve">Рисование </w:t>
            </w:r>
            <w:r w:rsidRPr="00BC08AA">
              <w:rPr>
                <w:b/>
                <w:sz w:val="16"/>
                <w:szCs w:val="16"/>
                <w:lang w:eastAsia="ar-SA"/>
              </w:rPr>
              <w:t>"Наша армия родная"</w:t>
            </w:r>
          </w:p>
          <w:p w:rsidR="007D6E7D" w:rsidRPr="00BC08AA" w:rsidRDefault="007D6E7D" w:rsidP="002830CD">
            <w:pPr>
              <w:jc w:val="both"/>
              <w:rPr>
                <w:sz w:val="16"/>
                <w:szCs w:val="16"/>
              </w:rPr>
            </w:pPr>
            <w:r w:rsidRPr="00BC08AA">
              <w:rPr>
                <w:sz w:val="16"/>
                <w:szCs w:val="16"/>
                <w:lang w:eastAsia="ar-SA"/>
              </w:rPr>
              <w:t>Закреплять умение создавать рисунки по мотивам литературных произведений, передавая образы солдат, летчиков, моряков; изображать их жизнь и службу.</w:t>
            </w:r>
          </w:p>
        </w:tc>
      </w:tr>
      <w:tr w:rsidR="007D6E7D" w:rsidRPr="00BC08AA" w:rsidTr="00931C03">
        <w:trPr>
          <w:cantSplit/>
          <w:jc w:val="center"/>
        </w:trPr>
        <w:tc>
          <w:tcPr>
            <w:tcW w:w="540" w:type="dxa"/>
          </w:tcPr>
          <w:p w:rsidR="007D6E7D" w:rsidRPr="00BC08AA" w:rsidRDefault="007D6E7D" w:rsidP="002830CD">
            <w:pPr>
              <w:jc w:val="center"/>
              <w:rPr>
                <w:b/>
                <w:bCs/>
                <w:i/>
                <w:iCs/>
                <w:sz w:val="16"/>
                <w:szCs w:val="16"/>
              </w:rPr>
            </w:pPr>
          </w:p>
        </w:tc>
        <w:tc>
          <w:tcPr>
            <w:tcW w:w="3789" w:type="dxa"/>
            <w:shd w:val="clear" w:color="auto" w:fill="F2F2F2"/>
          </w:tcPr>
          <w:p w:rsidR="007D6E7D" w:rsidRPr="00BC08AA" w:rsidRDefault="007D6E7D" w:rsidP="002830CD">
            <w:pPr>
              <w:shd w:val="clear" w:color="auto" w:fill="F2F2F2"/>
              <w:rPr>
                <w:b/>
                <w:sz w:val="16"/>
                <w:szCs w:val="16"/>
              </w:rPr>
            </w:pPr>
            <w:r w:rsidRPr="00BC08AA">
              <w:rPr>
                <w:b/>
                <w:sz w:val="16"/>
                <w:szCs w:val="16"/>
              </w:rPr>
              <w:t>Зима</w:t>
            </w:r>
          </w:p>
          <w:p w:rsidR="007D6E7D" w:rsidRPr="00BC08AA" w:rsidRDefault="007D6E7D" w:rsidP="002830CD">
            <w:pPr>
              <w:rPr>
                <w:sz w:val="16"/>
                <w:szCs w:val="16"/>
              </w:rPr>
            </w:pPr>
            <w:r w:rsidRPr="00BC08AA">
              <w:rPr>
                <w:sz w:val="16"/>
                <w:szCs w:val="16"/>
              </w:rPr>
              <w:t>Продолжать наблюдения за дальнейшим уменьшени</w:t>
            </w:r>
            <w:r w:rsidRPr="00BC08AA">
              <w:rPr>
                <w:sz w:val="16"/>
                <w:szCs w:val="16"/>
              </w:rPr>
              <w:softHyphen/>
              <w:t>ем продолжительности дня, морозами, снегопадом, замерза</w:t>
            </w:r>
            <w:r w:rsidRPr="00BC08AA">
              <w:rPr>
                <w:sz w:val="16"/>
                <w:szCs w:val="16"/>
              </w:rPr>
              <w:softHyphen/>
              <w:t>нием водоемов; уточнять представления детей о зимних заба</w:t>
            </w:r>
            <w:r w:rsidRPr="00BC08AA">
              <w:rPr>
                <w:sz w:val="16"/>
                <w:szCs w:val="16"/>
              </w:rPr>
              <w:softHyphen/>
              <w:t>вах; упражнять в образовании относительных прилагательных от существительных, однокоренных слов; учить составлять рассказ-описание о зиме; развивать внимание, память, ассо</w:t>
            </w:r>
            <w:r w:rsidRPr="00BC08AA">
              <w:rPr>
                <w:sz w:val="16"/>
                <w:szCs w:val="16"/>
              </w:rPr>
              <w:softHyphen/>
              <w:t>циативное мышление, мелкую моторику</w:t>
            </w:r>
          </w:p>
          <w:p w:rsidR="007D6E7D" w:rsidRPr="00BC08AA" w:rsidRDefault="007D6E7D" w:rsidP="002830CD">
            <w:pPr>
              <w:shd w:val="clear" w:color="auto" w:fill="F2F2F2"/>
              <w:rPr>
                <w:b/>
                <w:sz w:val="16"/>
                <w:szCs w:val="16"/>
              </w:rPr>
            </w:pPr>
            <w:r w:rsidRPr="00BC08AA">
              <w:rPr>
                <w:b/>
                <w:sz w:val="16"/>
                <w:szCs w:val="16"/>
              </w:rPr>
              <w:t>Машины, облегчающие труд людей</w:t>
            </w:r>
          </w:p>
          <w:p w:rsidR="007D6E7D" w:rsidRPr="00BC08AA" w:rsidRDefault="007D6E7D" w:rsidP="002830CD">
            <w:pPr>
              <w:shd w:val="clear" w:color="auto" w:fill="F2F2F2"/>
              <w:jc w:val="both"/>
              <w:rPr>
                <w:sz w:val="16"/>
                <w:szCs w:val="16"/>
              </w:rPr>
            </w:pPr>
            <w:r w:rsidRPr="00BC08AA">
              <w:rPr>
                <w:sz w:val="16"/>
                <w:szCs w:val="16"/>
              </w:rPr>
              <w:t>Обобщать знания по теме (профессии людей, работаю</w:t>
            </w:r>
            <w:r w:rsidRPr="00BC08AA">
              <w:rPr>
                <w:sz w:val="16"/>
                <w:szCs w:val="16"/>
              </w:rPr>
              <w:softHyphen/>
              <w:t>щих на машинах, облегчающих труд человека (в городе, в поле)).</w:t>
            </w:r>
          </w:p>
          <w:p w:rsidR="007D6E7D" w:rsidRPr="00BC08AA" w:rsidRDefault="007D6E7D" w:rsidP="002830CD">
            <w:pPr>
              <w:shd w:val="clear" w:color="auto" w:fill="F2F2F2"/>
              <w:rPr>
                <w:b/>
                <w:sz w:val="16"/>
                <w:szCs w:val="16"/>
              </w:rPr>
            </w:pPr>
            <w:r w:rsidRPr="00BC08AA">
              <w:rPr>
                <w:b/>
                <w:sz w:val="16"/>
                <w:szCs w:val="16"/>
              </w:rPr>
              <w:t>Звук и буква Ц.</w:t>
            </w:r>
          </w:p>
        </w:tc>
        <w:tc>
          <w:tcPr>
            <w:tcW w:w="3261" w:type="dxa"/>
            <w:shd w:val="clear" w:color="auto" w:fill="F2F2F2"/>
          </w:tcPr>
          <w:p w:rsidR="007D6E7D" w:rsidRPr="00BC08AA" w:rsidRDefault="007D6E7D" w:rsidP="002830CD">
            <w:pPr>
              <w:jc w:val="both"/>
              <w:rPr>
                <w:b/>
                <w:color w:val="FF0000"/>
                <w:sz w:val="16"/>
                <w:szCs w:val="16"/>
              </w:rPr>
            </w:pPr>
          </w:p>
          <w:p w:rsidR="007D6E7D" w:rsidRPr="00BC08AA" w:rsidRDefault="007D6E7D" w:rsidP="002830CD">
            <w:pPr>
              <w:rPr>
                <w:b/>
                <w:sz w:val="16"/>
                <w:szCs w:val="16"/>
              </w:rPr>
            </w:pPr>
            <w:r w:rsidRPr="00BC08AA">
              <w:rPr>
                <w:sz w:val="16"/>
                <w:szCs w:val="16"/>
              </w:rPr>
              <w:t>Упражнение, направленное на развитие</w:t>
            </w:r>
            <w:r w:rsidRPr="00BC08AA">
              <w:rPr>
                <w:color w:val="000000"/>
                <w:sz w:val="16"/>
                <w:szCs w:val="16"/>
              </w:rPr>
              <w:t xml:space="preserve"> наглядно-об</w:t>
            </w:r>
            <w:r w:rsidRPr="00BC08AA">
              <w:rPr>
                <w:color w:val="000000"/>
                <w:sz w:val="16"/>
                <w:szCs w:val="16"/>
              </w:rPr>
              <w:softHyphen/>
              <w:t>разного мышления, воссоздающего воображения.</w:t>
            </w:r>
          </w:p>
          <w:p w:rsidR="007D6E7D" w:rsidRPr="00BC08AA" w:rsidRDefault="007D6E7D" w:rsidP="002830CD">
            <w:pPr>
              <w:jc w:val="both"/>
              <w:rPr>
                <w:b/>
                <w:color w:val="FF0000"/>
                <w:sz w:val="16"/>
                <w:szCs w:val="16"/>
              </w:rPr>
            </w:pPr>
          </w:p>
          <w:p w:rsidR="007D6E7D" w:rsidRPr="00BC08AA" w:rsidRDefault="007D6E7D" w:rsidP="002830CD">
            <w:pPr>
              <w:jc w:val="both"/>
              <w:rPr>
                <w:sz w:val="16"/>
                <w:szCs w:val="16"/>
              </w:rPr>
            </w:pPr>
            <w:r w:rsidRPr="00BC08AA">
              <w:rPr>
                <w:b/>
                <w:sz w:val="16"/>
                <w:szCs w:val="16"/>
              </w:rPr>
              <w:t xml:space="preserve"> «Нелепицы».</w:t>
            </w:r>
          </w:p>
          <w:p w:rsidR="007D6E7D" w:rsidRPr="00BC08AA" w:rsidRDefault="007D6E7D" w:rsidP="002830CD">
            <w:pPr>
              <w:jc w:val="both"/>
              <w:rPr>
                <w:b/>
                <w:sz w:val="16"/>
                <w:szCs w:val="16"/>
              </w:rPr>
            </w:pPr>
            <w:r w:rsidRPr="00BC08AA">
              <w:rPr>
                <w:b/>
                <w:sz w:val="16"/>
                <w:szCs w:val="16"/>
              </w:rPr>
              <w:t>Работа с литературным текстом по теме «Зима».</w:t>
            </w:r>
          </w:p>
        </w:tc>
        <w:tc>
          <w:tcPr>
            <w:tcW w:w="3260" w:type="dxa"/>
            <w:shd w:val="clear" w:color="auto" w:fill="F2F2F2"/>
          </w:tcPr>
          <w:p w:rsidR="007D6E7D" w:rsidRPr="00BC08AA" w:rsidRDefault="007D6E7D" w:rsidP="002830CD">
            <w:pPr>
              <w:autoSpaceDE w:val="0"/>
              <w:autoSpaceDN w:val="0"/>
              <w:adjustRightInd w:val="0"/>
              <w:rPr>
                <w:sz w:val="16"/>
                <w:szCs w:val="16"/>
              </w:rPr>
            </w:pPr>
            <w:r w:rsidRPr="00BC08AA">
              <w:rPr>
                <w:sz w:val="16"/>
                <w:szCs w:val="16"/>
              </w:rPr>
              <w:t>«Снег – снежок».  Учить детей слышать и точно передавать в движении начало и окончание звучания музыкальных фраз.</w:t>
            </w:r>
          </w:p>
          <w:p w:rsidR="007D6E7D" w:rsidRPr="00BC08AA" w:rsidRDefault="007D6E7D" w:rsidP="002830CD">
            <w:pPr>
              <w:jc w:val="both"/>
              <w:rPr>
                <w:sz w:val="16"/>
                <w:szCs w:val="16"/>
              </w:rPr>
            </w:pPr>
            <w:r w:rsidRPr="00BC08AA">
              <w:rPr>
                <w:sz w:val="16"/>
                <w:szCs w:val="16"/>
              </w:rPr>
              <w:t>«Веселая горка».  Развивать музыкально-слуховые представления, ладовое чувство, чувство ритма, обучая игре на музыкальных инструментах.</w:t>
            </w:r>
          </w:p>
        </w:tc>
        <w:tc>
          <w:tcPr>
            <w:tcW w:w="2551" w:type="dxa"/>
            <w:shd w:val="clear" w:color="auto" w:fill="F2F2F2"/>
          </w:tcPr>
          <w:p w:rsidR="007D6E7D" w:rsidRPr="00BC08AA" w:rsidRDefault="007D6E7D" w:rsidP="002830CD">
            <w:pPr>
              <w:jc w:val="both"/>
              <w:rPr>
                <w:sz w:val="16"/>
                <w:szCs w:val="16"/>
              </w:rPr>
            </w:pPr>
            <w:r w:rsidRPr="00BC08AA">
              <w:rPr>
                <w:sz w:val="16"/>
                <w:szCs w:val="16"/>
              </w:rPr>
              <w:t xml:space="preserve">Выполнение упражнений с мячом </w:t>
            </w:r>
          </w:p>
          <w:p w:rsidR="007D6E7D" w:rsidRPr="00BC08AA" w:rsidRDefault="007D6E7D" w:rsidP="002830CD">
            <w:pPr>
              <w:jc w:val="both"/>
              <w:rPr>
                <w:sz w:val="16"/>
                <w:szCs w:val="16"/>
              </w:rPr>
            </w:pPr>
            <w:r w:rsidRPr="00BC08AA">
              <w:rPr>
                <w:sz w:val="16"/>
                <w:szCs w:val="16"/>
              </w:rPr>
              <w:t>«</w:t>
            </w:r>
            <w:proofErr w:type="spellStart"/>
            <w:r w:rsidRPr="00BC08AA">
              <w:rPr>
                <w:sz w:val="16"/>
                <w:szCs w:val="16"/>
              </w:rPr>
              <w:t>Снего-снего</w:t>
            </w:r>
            <w:proofErr w:type="spellEnd"/>
            <w:r w:rsidRPr="00BC08AA">
              <w:rPr>
                <w:sz w:val="16"/>
                <w:szCs w:val="16"/>
              </w:rPr>
              <w:t>- снегопад</w:t>
            </w:r>
          </w:p>
          <w:p w:rsidR="007D6E7D" w:rsidRPr="00BC08AA" w:rsidRDefault="007D6E7D" w:rsidP="002830CD">
            <w:pPr>
              <w:jc w:val="both"/>
              <w:rPr>
                <w:sz w:val="16"/>
                <w:szCs w:val="16"/>
              </w:rPr>
            </w:pPr>
            <w:r w:rsidRPr="00BC08AA">
              <w:rPr>
                <w:sz w:val="16"/>
                <w:szCs w:val="16"/>
              </w:rPr>
              <w:t>Каждый очень, очень рад</w:t>
            </w:r>
          </w:p>
          <w:p w:rsidR="007D6E7D" w:rsidRPr="00BC08AA" w:rsidRDefault="007D6E7D" w:rsidP="002830CD">
            <w:pPr>
              <w:jc w:val="both"/>
              <w:rPr>
                <w:sz w:val="16"/>
                <w:szCs w:val="16"/>
              </w:rPr>
            </w:pPr>
            <w:r w:rsidRPr="00BC08AA">
              <w:rPr>
                <w:sz w:val="16"/>
                <w:szCs w:val="16"/>
              </w:rPr>
              <w:t>Будут санки и коньки будут лыжи и снежки»</w:t>
            </w: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sz w:val="16"/>
                <w:szCs w:val="16"/>
              </w:rPr>
              <w:t>Игра «Льдинки, ветер и мороз»</w:t>
            </w:r>
          </w:p>
          <w:p w:rsidR="007D6E7D" w:rsidRPr="00BC08AA" w:rsidRDefault="007D6E7D" w:rsidP="002830CD">
            <w:pPr>
              <w:jc w:val="both"/>
              <w:rPr>
                <w:sz w:val="16"/>
                <w:szCs w:val="16"/>
              </w:rPr>
            </w:pPr>
          </w:p>
          <w:p w:rsidR="007D6E7D" w:rsidRPr="00BC08AA" w:rsidRDefault="007D6E7D" w:rsidP="002830CD">
            <w:pPr>
              <w:jc w:val="both"/>
              <w:rPr>
                <w:sz w:val="16"/>
                <w:szCs w:val="16"/>
              </w:rPr>
            </w:pP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sz w:val="16"/>
                <w:szCs w:val="16"/>
              </w:rPr>
              <w:t>П/И «Тише едешь, дальше будешь»</w:t>
            </w:r>
          </w:p>
        </w:tc>
        <w:tc>
          <w:tcPr>
            <w:tcW w:w="2619" w:type="dxa"/>
            <w:shd w:val="clear" w:color="auto" w:fill="F2F2F2"/>
          </w:tcPr>
          <w:p w:rsidR="007D6E7D" w:rsidRPr="00BC08AA" w:rsidRDefault="007D6E7D" w:rsidP="002830CD">
            <w:pPr>
              <w:jc w:val="both"/>
              <w:rPr>
                <w:bCs/>
                <w:color w:val="000000"/>
                <w:sz w:val="16"/>
                <w:szCs w:val="16"/>
                <w:lang w:eastAsia="ar-SA"/>
              </w:rPr>
            </w:pPr>
            <w:r w:rsidRPr="00BC08AA">
              <w:rPr>
                <w:b/>
                <w:bCs/>
                <w:color w:val="000000"/>
                <w:sz w:val="16"/>
                <w:szCs w:val="16"/>
                <w:lang w:eastAsia="ar-SA"/>
              </w:rPr>
              <w:t xml:space="preserve">Рисование </w:t>
            </w:r>
            <w:r w:rsidRPr="00BC08AA">
              <w:rPr>
                <w:b/>
                <w:sz w:val="16"/>
                <w:szCs w:val="16"/>
                <w:lang w:eastAsia="ar-SA"/>
              </w:rPr>
              <w:t>"Зима"</w:t>
            </w:r>
          </w:p>
          <w:p w:rsidR="007D6E7D" w:rsidRPr="00BC08AA" w:rsidRDefault="007D6E7D" w:rsidP="002830CD">
            <w:pPr>
              <w:jc w:val="both"/>
              <w:rPr>
                <w:bCs/>
                <w:color w:val="000000"/>
                <w:sz w:val="16"/>
                <w:szCs w:val="16"/>
                <w:lang w:eastAsia="ar-SA"/>
              </w:rPr>
            </w:pPr>
            <w:r w:rsidRPr="00BC08AA">
              <w:rPr>
                <w:sz w:val="16"/>
                <w:szCs w:val="16"/>
                <w:lang w:eastAsia="ar-SA"/>
              </w:rPr>
              <w:t>Закреплять умение передавать в рисунке пейзаж, характерные особенности зимы. Развивать умение удачно располагать части изображения на листе, рисовать красками. Развивать воображение, творчество.</w:t>
            </w:r>
          </w:p>
          <w:p w:rsidR="007D6E7D" w:rsidRPr="00BC08AA" w:rsidRDefault="007D6E7D" w:rsidP="002830CD">
            <w:pPr>
              <w:jc w:val="both"/>
              <w:rPr>
                <w:bCs/>
                <w:color w:val="000000"/>
                <w:sz w:val="16"/>
                <w:szCs w:val="16"/>
                <w:lang w:eastAsia="ar-SA"/>
              </w:rPr>
            </w:pPr>
          </w:p>
          <w:p w:rsidR="007D6E7D" w:rsidRPr="00BC08AA" w:rsidRDefault="007D6E7D" w:rsidP="002830CD">
            <w:pPr>
              <w:jc w:val="both"/>
              <w:rPr>
                <w:bCs/>
                <w:color w:val="000000"/>
                <w:sz w:val="16"/>
                <w:szCs w:val="16"/>
                <w:lang w:eastAsia="ar-SA"/>
              </w:rPr>
            </w:pPr>
            <w:r w:rsidRPr="00BC08AA">
              <w:rPr>
                <w:b/>
                <w:sz w:val="16"/>
                <w:szCs w:val="16"/>
                <w:lang w:eastAsia="ar-SA"/>
              </w:rPr>
              <w:t>Рисование "Субботник"</w:t>
            </w:r>
          </w:p>
          <w:p w:rsidR="007D6E7D" w:rsidRPr="00BC08AA" w:rsidRDefault="007D6E7D" w:rsidP="002830CD">
            <w:pPr>
              <w:jc w:val="both"/>
              <w:rPr>
                <w:sz w:val="16"/>
                <w:szCs w:val="16"/>
              </w:rPr>
            </w:pPr>
            <w:r w:rsidRPr="00BC08AA">
              <w:rPr>
                <w:sz w:val="16"/>
                <w:szCs w:val="16"/>
                <w:lang w:eastAsia="ar-SA"/>
              </w:rPr>
              <w:t>Учить детей отображать в рисунке труд людей: положение фигур, выполняющих ту или иную работу; разнообразные орудия труда.</w:t>
            </w:r>
          </w:p>
        </w:tc>
      </w:tr>
      <w:tr w:rsidR="007D6E7D" w:rsidRPr="00BC08AA" w:rsidTr="00931C03">
        <w:trPr>
          <w:jc w:val="center"/>
        </w:trPr>
        <w:tc>
          <w:tcPr>
            <w:tcW w:w="16020" w:type="dxa"/>
            <w:gridSpan w:val="6"/>
            <w:shd w:val="clear" w:color="auto" w:fill="CCFFFF"/>
          </w:tcPr>
          <w:p w:rsidR="007D6E7D" w:rsidRPr="00BC08AA" w:rsidRDefault="007D6E7D" w:rsidP="002830CD">
            <w:pPr>
              <w:pStyle w:val="3"/>
              <w:keepNext w:val="0"/>
              <w:rPr>
                <w:sz w:val="16"/>
                <w:szCs w:val="16"/>
              </w:rPr>
            </w:pPr>
            <w:r w:rsidRPr="00BC08AA">
              <w:rPr>
                <w:sz w:val="16"/>
                <w:szCs w:val="16"/>
              </w:rPr>
              <w:t xml:space="preserve">Март </w:t>
            </w:r>
          </w:p>
        </w:tc>
      </w:tr>
      <w:tr w:rsidR="007D6E7D" w:rsidRPr="00BC08AA" w:rsidTr="00931C03">
        <w:trPr>
          <w:cantSplit/>
          <w:jc w:val="center"/>
        </w:trPr>
        <w:tc>
          <w:tcPr>
            <w:tcW w:w="540" w:type="dxa"/>
          </w:tcPr>
          <w:p w:rsidR="007D6E7D" w:rsidRPr="00BC08AA" w:rsidRDefault="007D6E7D" w:rsidP="002830CD">
            <w:pPr>
              <w:jc w:val="center"/>
              <w:rPr>
                <w:b/>
                <w:bCs/>
                <w:i/>
                <w:iCs/>
                <w:sz w:val="16"/>
                <w:szCs w:val="16"/>
              </w:rPr>
            </w:pPr>
          </w:p>
        </w:tc>
        <w:tc>
          <w:tcPr>
            <w:tcW w:w="3789" w:type="dxa"/>
            <w:shd w:val="clear" w:color="auto" w:fill="F2F2F2"/>
          </w:tcPr>
          <w:p w:rsidR="007D6E7D" w:rsidRPr="00BC08AA" w:rsidRDefault="007D6E7D" w:rsidP="002830CD">
            <w:pPr>
              <w:rPr>
                <w:b/>
                <w:sz w:val="16"/>
                <w:szCs w:val="16"/>
              </w:rPr>
            </w:pPr>
            <w:r w:rsidRPr="00BC08AA">
              <w:rPr>
                <w:b/>
                <w:sz w:val="16"/>
                <w:szCs w:val="16"/>
              </w:rPr>
              <w:t>Весна</w:t>
            </w:r>
          </w:p>
          <w:p w:rsidR="007D6E7D" w:rsidRPr="00BC08AA" w:rsidRDefault="007D6E7D" w:rsidP="002830CD">
            <w:pPr>
              <w:rPr>
                <w:sz w:val="16"/>
                <w:szCs w:val="16"/>
              </w:rPr>
            </w:pPr>
            <w:r w:rsidRPr="00BC08AA">
              <w:rPr>
                <w:color w:val="000000"/>
                <w:sz w:val="16"/>
                <w:szCs w:val="16"/>
              </w:rPr>
              <w:t>Продолжать наблюдения за увеличением продолжитель</w:t>
            </w:r>
            <w:r w:rsidRPr="00BC08AA">
              <w:rPr>
                <w:color w:val="000000"/>
                <w:sz w:val="16"/>
                <w:szCs w:val="16"/>
              </w:rPr>
              <w:softHyphen/>
              <w:t>ности дня, таянием снега; закреплять названия весенних месяцев; развивать внимание, память, мышление, мелкую моторику.</w:t>
            </w:r>
          </w:p>
          <w:p w:rsidR="007D6E7D" w:rsidRPr="00BC08AA" w:rsidRDefault="007D6E7D" w:rsidP="002830CD">
            <w:pPr>
              <w:rPr>
                <w:b/>
                <w:sz w:val="16"/>
                <w:szCs w:val="16"/>
              </w:rPr>
            </w:pPr>
            <w:r w:rsidRPr="00BC08AA">
              <w:rPr>
                <w:b/>
                <w:sz w:val="16"/>
                <w:szCs w:val="16"/>
              </w:rPr>
              <w:t>Международный женский день</w:t>
            </w:r>
          </w:p>
          <w:p w:rsidR="007D6E7D" w:rsidRPr="00BC08AA" w:rsidRDefault="007D6E7D" w:rsidP="002830CD">
            <w:pPr>
              <w:jc w:val="both"/>
              <w:rPr>
                <w:color w:val="000000"/>
                <w:sz w:val="16"/>
                <w:szCs w:val="16"/>
              </w:rPr>
            </w:pPr>
            <w:r w:rsidRPr="00BC08AA">
              <w:rPr>
                <w:color w:val="000000"/>
                <w:sz w:val="16"/>
                <w:szCs w:val="16"/>
              </w:rPr>
              <w:t>Обогащать и уточнять словарь по теме; упражнять в составлении рассказа по теме «8 Марта» по сюжетной картин</w:t>
            </w:r>
            <w:r w:rsidRPr="00BC08AA">
              <w:rPr>
                <w:color w:val="000000"/>
                <w:sz w:val="16"/>
                <w:szCs w:val="16"/>
              </w:rPr>
              <w:softHyphen/>
              <w:t>ке с опорой на картинки-подсказки и символ выражения положительных эмоций; упражнять в согласовании существи</w:t>
            </w:r>
            <w:r w:rsidRPr="00BC08AA">
              <w:rPr>
                <w:color w:val="000000"/>
                <w:sz w:val="16"/>
                <w:szCs w:val="16"/>
              </w:rPr>
              <w:softHyphen/>
              <w:t xml:space="preserve">тельных в косвенных падежах, существительных в роде </w:t>
            </w:r>
            <w:r w:rsidRPr="00BC08AA">
              <w:rPr>
                <w:b/>
                <w:bCs/>
                <w:color w:val="000000"/>
                <w:sz w:val="16"/>
                <w:szCs w:val="16"/>
              </w:rPr>
              <w:t xml:space="preserve">в </w:t>
            </w:r>
            <w:r w:rsidRPr="00BC08AA">
              <w:rPr>
                <w:color w:val="000000"/>
                <w:sz w:val="16"/>
                <w:szCs w:val="16"/>
              </w:rPr>
              <w:t>настоящем и прошедшем времени; воспитывать любовь к родным и близким</w:t>
            </w:r>
          </w:p>
          <w:p w:rsidR="007D6E7D" w:rsidRPr="00BC08AA" w:rsidRDefault="007D6E7D" w:rsidP="002830CD">
            <w:pPr>
              <w:rPr>
                <w:b/>
                <w:sz w:val="16"/>
                <w:szCs w:val="16"/>
              </w:rPr>
            </w:pPr>
            <w:r w:rsidRPr="00BC08AA">
              <w:rPr>
                <w:b/>
                <w:sz w:val="16"/>
                <w:szCs w:val="16"/>
              </w:rPr>
              <w:t>Звук и буква Щ</w:t>
            </w:r>
          </w:p>
        </w:tc>
        <w:tc>
          <w:tcPr>
            <w:tcW w:w="3261" w:type="dxa"/>
            <w:shd w:val="clear" w:color="auto" w:fill="F2F2F2"/>
          </w:tcPr>
          <w:p w:rsidR="007D6E7D" w:rsidRPr="00BC08AA" w:rsidRDefault="007D6E7D" w:rsidP="002830CD">
            <w:pPr>
              <w:jc w:val="both"/>
              <w:rPr>
                <w:color w:val="FF0000"/>
                <w:sz w:val="16"/>
                <w:szCs w:val="16"/>
              </w:rPr>
            </w:pPr>
            <w:r w:rsidRPr="00BC08AA">
              <w:rPr>
                <w:color w:val="000000"/>
                <w:sz w:val="16"/>
                <w:szCs w:val="16"/>
                <w:shd w:val="clear" w:color="auto" w:fill="FFFFFF"/>
              </w:rPr>
              <w:t xml:space="preserve">Упражнение на развитие слуховой памяти и ассоциативного мышления. </w:t>
            </w:r>
          </w:p>
          <w:p w:rsidR="007D6E7D" w:rsidRPr="00BC08AA" w:rsidRDefault="007D6E7D" w:rsidP="002830CD">
            <w:pPr>
              <w:jc w:val="both"/>
              <w:rPr>
                <w:sz w:val="16"/>
                <w:szCs w:val="16"/>
              </w:rPr>
            </w:pPr>
            <w:r w:rsidRPr="00BC08AA">
              <w:rPr>
                <w:b/>
                <w:sz w:val="16"/>
                <w:szCs w:val="16"/>
              </w:rPr>
              <w:t xml:space="preserve">Методика А.Н. Леонтьева (в основе – методика Л.В. </w:t>
            </w:r>
            <w:proofErr w:type="spellStart"/>
            <w:r w:rsidRPr="00BC08AA">
              <w:rPr>
                <w:b/>
                <w:sz w:val="16"/>
                <w:szCs w:val="16"/>
              </w:rPr>
              <w:t>Занкова</w:t>
            </w:r>
            <w:proofErr w:type="spellEnd"/>
            <w:r w:rsidRPr="00BC08AA">
              <w:rPr>
                <w:b/>
                <w:sz w:val="16"/>
                <w:szCs w:val="16"/>
              </w:rPr>
              <w:t>).</w:t>
            </w:r>
          </w:p>
          <w:p w:rsidR="007D6E7D" w:rsidRPr="00BC08AA" w:rsidRDefault="007D6E7D" w:rsidP="002830CD">
            <w:pPr>
              <w:jc w:val="both"/>
              <w:rPr>
                <w:sz w:val="16"/>
                <w:szCs w:val="16"/>
              </w:rPr>
            </w:pPr>
          </w:p>
          <w:p w:rsidR="007D6E7D" w:rsidRPr="00BC08AA" w:rsidRDefault="007D6E7D" w:rsidP="002830CD">
            <w:pPr>
              <w:jc w:val="both"/>
              <w:rPr>
                <w:b/>
                <w:sz w:val="16"/>
                <w:szCs w:val="16"/>
              </w:rPr>
            </w:pPr>
            <w:r w:rsidRPr="00BC08AA">
              <w:rPr>
                <w:color w:val="000000"/>
                <w:sz w:val="16"/>
                <w:szCs w:val="16"/>
                <w:shd w:val="clear" w:color="auto" w:fill="FFFFFF"/>
              </w:rPr>
              <w:t>Упражнение на развитие произвольного внимания.</w:t>
            </w: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b/>
                <w:sz w:val="16"/>
                <w:szCs w:val="16"/>
              </w:rPr>
              <w:t>«Что не дорисовано в предмете?».</w:t>
            </w:r>
          </w:p>
          <w:p w:rsidR="007D6E7D" w:rsidRPr="00BC08AA" w:rsidRDefault="007D6E7D" w:rsidP="002830CD">
            <w:pPr>
              <w:jc w:val="both"/>
              <w:rPr>
                <w:b/>
                <w:sz w:val="16"/>
                <w:szCs w:val="16"/>
              </w:rPr>
            </w:pPr>
          </w:p>
          <w:p w:rsidR="007D6E7D" w:rsidRPr="00BC08AA" w:rsidRDefault="007D6E7D" w:rsidP="002830CD">
            <w:pPr>
              <w:jc w:val="both"/>
              <w:rPr>
                <w:color w:val="FF0000"/>
                <w:sz w:val="16"/>
                <w:szCs w:val="16"/>
              </w:rPr>
            </w:pPr>
            <w:r w:rsidRPr="00BC08AA">
              <w:rPr>
                <w:b/>
                <w:sz w:val="16"/>
                <w:szCs w:val="16"/>
              </w:rPr>
              <w:t>«Лабиринт».</w:t>
            </w:r>
          </w:p>
          <w:p w:rsidR="007D6E7D" w:rsidRPr="00BC08AA" w:rsidRDefault="007D6E7D" w:rsidP="002830CD">
            <w:pPr>
              <w:jc w:val="both"/>
              <w:rPr>
                <w:b/>
                <w:sz w:val="16"/>
                <w:szCs w:val="16"/>
              </w:rPr>
            </w:pPr>
            <w:r w:rsidRPr="00BC08AA">
              <w:rPr>
                <w:b/>
                <w:sz w:val="16"/>
                <w:szCs w:val="16"/>
              </w:rPr>
              <w:t>«Письмо любви для мамы»</w:t>
            </w:r>
          </w:p>
          <w:p w:rsidR="007D6E7D" w:rsidRPr="00BC08AA" w:rsidRDefault="007D6E7D" w:rsidP="002830CD">
            <w:pPr>
              <w:jc w:val="both"/>
              <w:rPr>
                <w:sz w:val="16"/>
                <w:szCs w:val="16"/>
              </w:rPr>
            </w:pPr>
            <w:r w:rsidRPr="00BC08AA">
              <w:rPr>
                <w:b/>
                <w:sz w:val="16"/>
                <w:szCs w:val="16"/>
              </w:rPr>
              <w:t>«Исправим наши ошибки»</w:t>
            </w:r>
            <w:r w:rsidRPr="00BC08AA">
              <w:rPr>
                <w:sz w:val="16"/>
                <w:szCs w:val="16"/>
              </w:rPr>
              <w:t xml:space="preserve"> (что я сделал неправильно для мамы?)</w:t>
            </w:r>
          </w:p>
          <w:p w:rsidR="007D6E7D" w:rsidRPr="00BC08AA" w:rsidRDefault="007D6E7D" w:rsidP="002830CD">
            <w:pPr>
              <w:jc w:val="both"/>
              <w:rPr>
                <w:color w:val="FF0000"/>
                <w:sz w:val="16"/>
                <w:szCs w:val="16"/>
              </w:rPr>
            </w:pPr>
          </w:p>
        </w:tc>
        <w:tc>
          <w:tcPr>
            <w:tcW w:w="3260" w:type="dxa"/>
            <w:shd w:val="clear" w:color="auto" w:fill="F2F2F2"/>
          </w:tcPr>
          <w:p w:rsidR="007D6E7D" w:rsidRPr="00BC08AA" w:rsidRDefault="007D6E7D" w:rsidP="002830CD">
            <w:pPr>
              <w:autoSpaceDE w:val="0"/>
              <w:autoSpaceDN w:val="0"/>
              <w:adjustRightInd w:val="0"/>
              <w:rPr>
                <w:sz w:val="16"/>
                <w:szCs w:val="16"/>
              </w:rPr>
            </w:pPr>
            <w:r w:rsidRPr="00BC08AA">
              <w:rPr>
                <w:sz w:val="16"/>
                <w:szCs w:val="16"/>
              </w:rPr>
              <w:t>«Ой, бежит ручьём вода» р.н.п. Учить детей чувствовать настроения, выраженные в музыке, поэзии. Расширять словарный запас детей музыкальными терминами.</w:t>
            </w:r>
          </w:p>
          <w:p w:rsidR="007D6E7D" w:rsidRPr="00BC08AA" w:rsidRDefault="007D6E7D" w:rsidP="002830CD">
            <w:pPr>
              <w:autoSpaceDE w:val="0"/>
              <w:autoSpaceDN w:val="0"/>
              <w:adjustRightInd w:val="0"/>
              <w:rPr>
                <w:sz w:val="16"/>
                <w:szCs w:val="16"/>
              </w:rPr>
            </w:pPr>
            <w:r w:rsidRPr="00BC08AA">
              <w:rPr>
                <w:sz w:val="16"/>
                <w:szCs w:val="16"/>
              </w:rPr>
              <w:t xml:space="preserve">«Музыкальные лесенки» </w:t>
            </w:r>
            <w:proofErr w:type="spellStart"/>
            <w:r w:rsidRPr="00BC08AA">
              <w:rPr>
                <w:sz w:val="16"/>
                <w:szCs w:val="16"/>
              </w:rPr>
              <w:t>Е.Тиличеевой</w:t>
            </w:r>
            <w:proofErr w:type="spellEnd"/>
            <w:r w:rsidRPr="00BC08AA">
              <w:rPr>
                <w:sz w:val="16"/>
                <w:szCs w:val="16"/>
              </w:rPr>
              <w:t xml:space="preserve"> Развивать </w:t>
            </w:r>
            <w:proofErr w:type="spellStart"/>
            <w:r w:rsidRPr="00BC08AA">
              <w:rPr>
                <w:sz w:val="16"/>
                <w:szCs w:val="16"/>
              </w:rPr>
              <w:t>звуковысотный</w:t>
            </w:r>
            <w:proofErr w:type="spellEnd"/>
            <w:r w:rsidRPr="00BC08AA">
              <w:rPr>
                <w:sz w:val="16"/>
                <w:szCs w:val="16"/>
              </w:rPr>
              <w:t xml:space="preserve"> слух.</w:t>
            </w:r>
          </w:p>
          <w:p w:rsidR="007D6E7D" w:rsidRPr="00BC08AA" w:rsidRDefault="007D6E7D" w:rsidP="002830CD">
            <w:pPr>
              <w:autoSpaceDE w:val="0"/>
              <w:autoSpaceDN w:val="0"/>
              <w:adjustRightInd w:val="0"/>
              <w:rPr>
                <w:sz w:val="16"/>
                <w:szCs w:val="16"/>
              </w:rPr>
            </w:pPr>
            <w:r w:rsidRPr="00BC08AA">
              <w:rPr>
                <w:sz w:val="16"/>
                <w:szCs w:val="16"/>
              </w:rPr>
              <w:t>«Веснянка» А.Филиппенко.  Учить детей воспринимать и передавать радостный, лирический характер песни.</w:t>
            </w:r>
          </w:p>
          <w:p w:rsidR="007D6E7D" w:rsidRPr="00BC08AA" w:rsidRDefault="007D6E7D" w:rsidP="002830CD">
            <w:pPr>
              <w:autoSpaceDE w:val="0"/>
              <w:autoSpaceDN w:val="0"/>
              <w:adjustRightInd w:val="0"/>
              <w:rPr>
                <w:sz w:val="16"/>
                <w:szCs w:val="16"/>
              </w:rPr>
            </w:pPr>
          </w:p>
        </w:tc>
        <w:tc>
          <w:tcPr>
            <w:tcW w:w="2551" w:type="dxa"/>
            <w:shd w:val="clear" w:color="auto" w:fill="F2F2F2"/>
          </w:tcPr>
          <w:p w:rsidR="007D6E7D" w:rsidRPr="00BC08AA" w:rsidRDefault="007D6E7D" w:rsidP="002830CD">
            <w:pPr>
              <w:jc w:val="both"/>
              <w:rPr>
                <w:sz w:val="16"/>
                <w:szCs w:val="16"/>
              </w:rPr>
            </w:pPr>
            <w:r w:rsidRPr="00BC08AA">
              <w:rPr>
                <w:sz w:val="16"/>
                <w:szCs w:val="16"/>
              </w:rPr>
              <w:t>Комплекс №6 «Весна»</w:t>
            </w: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sz w:val="16"/>
                <w:szCs w:val="16"/>
              </w:rPr>
              <w:t>П/И «Совушка»</w:t>
            </w: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sz w:val="16"/>
                <w:szCs w:val="16"/>
              </w:rPr>
              <w:t>Развлечение совместно с родителями «Мамины помощники»</w:t>
            </w:r>
          </w:p>
        </w:tc>
        <w:tc>
          <w:tcPr>
            <w:tcW w:w="2619" w:type="dxa"/>
            <w:shd w:val="clear" w:color="auto" w:fill="F2F2F2"/>
          </w:tcPr>
          <w:p w:rsidR="007D6E7D" w:rsidRPr="00BC08AA" w:rsidRDefault="007D6E7D" w:rsidP="002830CD">
            <w:pPr>
              <w:jc w:val="both"/>
              <w:rPr>
                <w:bCs/>
                <w:color w:val="000000"/>
                <w:sz w:val="16"/>
                <w:szCs w:val="16"/>
                <w:lang w:eastAsia="ar-SA"/>
              </w:rPr>
            </w:pPr>
            <w:r w:rsidRPr="00BC08AA">
              <w:rPr>
                <w:b/>
                <w:sz w:val="16"/>
                <w:szCs w:val="16"/>
                <w:lang w:eastAsia="ar-SA"/>
              </w:rPr>
              <w:t>Рисование "Весна"</w:t>
            </w:r>
          </w:p>
          <w:p w:rsidR="007D6E7D" w:rsidRPr="00BC08AA" w:rsidRDefault="007D6E7D" w:rsidP="002830CD">
            <w:pPr>
              <w:jc w:val="both"/>
              <w:rPr>
                <w:sz w:val="16"/>
                <w:szCs w:val="16"/>
                <w:lang w:eastAsia="ar-SA"/>
              </w:rPr>
            </w:pPr>
            <w:r w:rsidRPr="00BC08AA">
              <w:rPr>
                <w:sz w:val="16"/>
                <w:szCs w:val="16"/>
                <w:lang w:eastAsia="ar-SA"/>
              </w:rPr>
              <w:t>Закреплять умение передавать в рисунке картину природы, характерные признаки весны.</w:t>
            </w:r>
          </w:p>
          <w:p w:rsidR="007D6E7D" w:rsidRPr="00BC08AA" w:rsidRDefault="007D6E7D" w:rsidP="002830CD">
            <w:pPr>
              <w:jc w:val="both"/>
              <w:rPr>
                <w:bCs/>
                <w:color w:val="000000"/>
                <w:sz w:val="16"/>
                <w:szCs w:val="16"/>
                <w:lang w:eastAsia="ar-SA"/>
              </w:rPr>
            </w:pPr>
          </w:p>
          <w:p w:rsidR="007D6E7D" w:rsidRPr="00BC08AA" w:rsidRDefault="007D6E7D" w:rsidP="002830CD">
            <w:pPr>
              <w:jc w:val="both"/>
              <w:rPr>
                <w:bCs/>
                <w:color w:val="000000"/>
                <w:sz w:val="16"/>
                <w:szCs w:val="16"/>
                <w:lang w:eastAsia="ar-SA"/>
              </w:rPr>
            </w:pPr>
            <w:r w:rsidRPr="00BC08AA">
              <w:rPr>
                <w:b/>
                <w:bCs/>
                <w:color w:val="000000"/>
                <w:sz w:val="16"/>
                <w:szCs w:val="16"/>
                <w:lang w:eastAsia="ar-SA"/>
              </w:rPr>
              <w:t xml:space="preserve">Аппликация </w:t>
            </w:r>
            <w:r w:rsidRPr="00BC08AA">
              <w:rPr>
                <w:b/>
                <w:sz w:val="16"/>
                <w:szCs w:val="16"/>
                <w:lang w:eastAsia="ar-SA"/>
              </w:rPr>
              <w:t>"Поздравительная открытка для мамы"</w:t>
            </w:r>
          </w:p>
          <w:p w:rsidR="007D6E7D" w:rsidRPr="00BC08AA" w:rsidRDefault="007D6E7D" w:rsidP="002830CD">
            <w:pPr>
              <w:jc w:val="both"/>
              <w:rPr>
                <w:sz w:val="16"/>
                <w:szCs w:val="16"/>
              </w:rPr>
            </w:pPr>
            <w:r w:rsidRPr="00BC08AA">
              <w:rPr>
                <w:sz w:val="16"/>
                <w:szCs w:val="16"/>
                <w:lang w:eastAsia="ar-SA"/>
              </w:rPr>
              <w:t>Учить детей придумывать содержание поздравительной открытки и осуществлять замысел, привлекая полученные ранее умения и навыки.</w:t>
            </w:r>
          </w:p>
        </w:tc>
      </w:tr>
      <w:tr w:rsidR="007D6E7D" w:rsidRPr="00BC08AA" w:rsidTr="00931C03">
        <w:trPr>
          <w:cantSplit/>
          <w:jc w:val="center"/>
        </w:trPr>
        <w:tc>
          <w:tcPr>
            <w:tcW w:w="540" w:type="dxa"/>
          </w:tcPr>
          <w:p w:rsidR="007D6E7D" w:rsidRPr="00BC08AA" w:rsidRDefault="007D6E7D" w:rsidP="002830CD">
            <w:pPr>
              <w:jc w:val="center"/>
              <w:rPr>
                <w:b/>
                <w:bCs/>
                <w:i/>
                <w:iCs/>
                <w:sz w:val="16"/>
                <w:szCs w:val="16"/>
              </w:rPr>
            </w:pPr>
          </w:p>
        </w:tc>
        <w:tc>
          <w:tcPr>
            <w:tcW w:w="3789" w:type="dxa"/>
            <w:shd w:val="clear" w:color="auto" w:fill="F2F2F2"/>
          </w:tcPr>
          <w:p w:rsidR="007D6E7D" w:rsidRPr="00BC08AA" w:rsidRDefault="007D6E7D" w:rsidP="002830CD">
            <w:pPr>
              <w:rPr>
                <w:b/>
                <w:sz w:val="16"/>
                <w:szCs w:val="16"/>
              </w:rPr>
            </w:pPr>
            <w:r w:rsidRPr="00BC08AA">
              <w:rPr>
                <w:b/>
                <w:sz w:val="16"/>
                <w:szCs w:val="16"/>
              </w:rPr>
              <w:t>Основные признаки весны</w:t>
            </w:r>
          </w:p>
          <w:p w:rsidR="007D6E7D" w:rsidRPr="00BC08AA" w:rsidRDefault="007D6E7D" w:rsidP="002830CD">
            <w:pPr>
              <w:rPr>
                <w:color w:val="000000"/>
                <w:sz w:val="16"/>
                <w:szCs w:val="16"/>
              </w:rPr>
            </w:pPr>
            <w:r w:rsidRPr="00BC08AA">
              <w:rPr>
                <w:color w:val="000000"/>
                <w:sz w:val="16"/>
                <w:szCs w:val="16"/>
              </w:rPr>
              <w:t xml:space="preserve">Обогащать </w:t>
            </w:r>
            <w:proofErr w:type="spellStart"/>
            <w:r w:rsidRPr="00BC08AA">
              <w:rPr>
                <w:bCs/>
                <w:color w:val="000000"/>
                <w:sz w:val="16"/>
                <w:szCs w:val="16"/>
              </w:rPr>
              <w:t>и</w:t>
            </w:r>
            <w:r w:rsidRPr="00BC08AA">
              <w:rPr>
                <w:color w:val="000000"/>
                <w:sz w:val="16"/>
                <w:szCs w:val="16"/>
              </w:rPr>
              <w:t>уточнять</w:t>
            </w:r>
            <w:proofErr w:type="spellEnd"/>
            <w:r w:rsidRPr="00BC08AA">
              <w:rPr>
                <w:color w:val="000000"/>
                <w:sz w:val="16"/>
                <w:szCs w:val="16"/>
              </w:rPr>
              <w:t xml:space="preserve"> словарь по теме (изменения в жизни растений: набухание почек, распускание листьев, цве</w:t>
            </w:r>
            <w:r w:rsidRPr="00BC08AA">
              <w:rPr>
                <w:color w:val="000000"/>
                <w:sz w:val="16"/>
                <w:szCs w:val="16"/>
              </w:rPr>
              <w:softHyphen/>
              <w:t>тение растений); закреплять названия весенних месяцев; раз</w:t>
            </w:r>
            <w:r w:rsidRPr="00BC08AA">
              <w:rPr>
                <w:color w:val="000000"/>
                <w:sz w:val="16"/>
                <w:szCs w:val="16"/>
              </w:rPr>
              <w:softHyphen/>
              <w:t>вивать непроизвольную память, мышление; воспитывать бе</w:t>
            </w:r>
            <w:r w:rsidRPr="00BC08AA">
              <w:rPr>
                <w:color w:val="000000"/>
                <w:sz w:val="16"/>
                <w:szCs w:val="16"/>
              </w:rPr>
              <w:softHyphen/>
              <w:t>режное отношение к природе.</w:t>
            </w:r>
          </w:p>
        </w:tc>
        <w:tc>
          <w:tcPr>
            <w:tcW w:w="3261" w:type="dxa"/>
            <w:shd w:val="clear" w:color="auto" w:fill="F2F2F2"/>
          </w:tcPr>
          <w:p w:rsidR="007D6E7D" w:rsidRPr="00BC08AA" w:rsidRDefault="007D6E7D" w:rsidP="002830CD">
            <w:pPr>
              <w:rPr>
                <w:color w:val="000000"/>
                <w:sz w:val="16"/>
                <w:szCs w:val="16"/>
              </w:rPr>
            </w:pPr>
            <w:r w:rsidRPr="00BC08AA">
              <w:rPr>
                <w:sz w:val="16"/>
                <w:szCs w:val="16"/>
              </w:rPr>
              <w:t xml:space="preserve">Упражнения, направленные на </w:t>
            </w:r>
            <w:r w:rsidRPr="00BC08AA">
              <w:rPr>
                <w:color w:val="000000"/>
                <w:sz w:val="16"/>
                <w:szCs w:val="16"/>
              </w:rPr>
              <w:t>развитие логического мышления.</w:t>
            </w:r>
          </w:p>
          <w:p w:rsidR="007D6E7D" w:rsidRPr="00BC08AA" w:rsidRDefault="007D6E7D" w:rsidP="002830CD">
            <w:pPr>
              <w:rPr>
                <w:b/>
                <w:sz w:val="16"/>
                <w:szCs w:val="16"/>
              </w:rPr>
            </w:pPr>
            <w:r w:rsidRPr="00BC08AA">
              <w:rPr>
                <w:sz w:val="16"/>
                <w:szCs w:val="16"/>
              </w:rPr>
              <w:br/>
            </w:r>
            <w:r w:rsidRPr="00BC08AA">
              <w:rPr>
                <w:b/>
                <w:sz w:val="16"/>
                <w:szCs w:val="16"/>
              </w:rPr>
              <w:t>Работа с серией сюжетных картинок на тему «Весна».</w:t>
            </w:r>
          </w:p>
          <w:p w:rsidR="007D6E7D" w:rsidRPr="00BC08AA" w:rsidRDefault="007D6E7D" w:rsidP="002830CD">
            <w:pPr>
              <w:rPr>
                <w:b/>
                <w:sz w:val="16"/>
                <w:szCs w:val="16"/>
              </w:rPr>
            </w:pPr>
          </w:p>
          <w:p w:rsidR="007D6E7D" w:rsidRPr="00BC08AA" w:rsidRDefault="007D6E7D" w:rsidP="002830CD">
            <w:pPr>
              <w:jc w:val="both"/>
              <w:rPr>
                <w:b/>
                <w:sz w:val="16"/>
                <w:szCs w:val="16"/>
              </w:rPr>
            </w:pPr>
            <w:r w:rsidRPr="00BC08AA">
              <w:rPr>
                <w:color w:val="000000"/>
                <w:sz w:val="16"/>
                <w:szCs w:val="16"/>
              </w:rPr>
              <w:t>Упражнение, направленное на развитие умения ре</w:t>
            </w:r>
            <w:r w:rsidRPr="00BC08AA">
              <w:rPr>
                <w:color w:val="000000"/>
                <w:sz w:val="16"/>
                <w:szCs w:val="16"/>
              </w:rPr>
              <w:softHyphen/>
              <w:t>бенка принять задание и проанализировать образец.</w:t>
            </w:r>
          </w:p>
          <w:p w:rsidR="007D6E7D" w:rsidRPr="00BC08AA" w:rsidRDefault="007D6E7D" w:rsidP="002830CD">
            <w:pPr>
              <w:rPr>
                <w:sz w:val="16"/>
                <w:szCs w:val="16"/>
              </w:rPr>
            </w:pPr>
          </w:p>
          <w:p w:rsidR="007D6E7D" w:rsidRPr="00BC08AA" w:rsidRDefault="007D6E7D" w:rsidP="002830CD">
            <w:pPr>
              <w:rPr>
                <w:sz w:val="16"/>
                <w:szCs w:val="16"/>
              </w:rPr>
            </w:pPr>
            <w:r w:rsidRPr="00BC08AA">
              <w:rPr>
                <w:b/>
                <w:sz w:val="16"/>
                <w:szCs w:val="16"/>
              </w:rPr>
              <w:t>«Вычеркни зеленым, зеленым, красным, желтым».</w:t>
            </w:r>
          </w:p>
          <w:p w:rsidR="007D6E7D" w:rsidRPr="00BC08AA" w:rsidRDefault="007D6E7D" w:rsidP="002830CD">
            <w:pPr>
              <w:rPr>
                <w:sz w:val="16"/>
                <w:szCs w:val="16"/>
              </w:rPr>
            </w:pPr>
            <w:r w:rsidRPr="00BC08AA">
              <w:rPr>
                <w:b/>
                <w:sz w:val="16"/>
                <w:szCs w:val="16"/>
              </w:rPr>
              <w:t>«Цифры по порядку».</w:t>
            </w:r>
          </w:p>
        </w:tc>
        <w:tc>
          <w:tcPr>
            <w:tcW w:w="3260" w:type="dxa"/>
            <w:shd w:val="clear" w:color="auto" w:fill="F2F2F2"/>
          </w:tcPr>
          <w:p w:rsidR="007D6E7D" w:rsidRPr="00BC08AA" w:rsidRDefault="007D6E7D" w:rsidP="002830CD">
            <w:pPr>
              <w:autoSpaceDE w:val="0"/>
              <w:autoSpaceDN w:val="0"/>
              <w:adjustRightInd w:val="0"/>
              <w:rPr>
                <w:sz w:val="16"/>
                <w:szCs w:val="16"/>
              </w:rPr>
            </w:pPr>
            <w:r w:rsidRPr="00BC08AA">
              <w:rPr>
                <w:sz w:val="16"/>
                <w:szCs w:val="16"/>
              </w:rPr>
              <w:t>«Подснежник» П.Чайковский, «Подснежник» А.Гречанинов.  Продолжать учить понимать и любить музыку, различать ее изобразительность, средства выразительности. Развивать образность языка. Добиваться, чтобы дети сами сравнивали и определяли музыкальный образ, настроение в музыке.</w:t>
            </w:r>
          </w:p>
          <w:p w:rsidR="007D6E7D" w:rsidRPr="00BC08AA" w:rsidRDefault="007D6E7D" w:rsidP="002830CD">
            <w:pPr>
              <w:autoSpaceDE w:val="0"/>
              <w:autoSpaceDN w:val="0"/>
              <w:adjustRightInd w:val="0"/>
              <w:rPr>
                <w:sz w:val="16"/>
                <w:szCs w:val="16"/>
              </w:rPr>
            </w:pPr>
            <w:r w:rsidRPr="00BC08AA">
              <w:rPr>
                <w:sz w:val="16"/>
                <w:szCs w:val="16"/>
              </w:rPr>
              <w:t>«Весной» Зингера.  Продолжать учить детей импровизировать мелодию на заданный текст.</w:t>
            </w:r>
          </w:p>
          <w:p w:rsidR="007D6E7D" w:rsidRPr="00BC08AA" w:rsidRDefault="007D6E7D" w:rsidP="002830CD">
            <w:pPr>
              <w:autoSpaceDE w:val="0"/>
              <w:autoSpaceDN w:val="0"/>
              <w:adjustRightInd w:val="0"/>
              <w:rPr>
                <w:sz w:val="16"/>
                <w:szCs w:val="16"/>
              </w:rPr>
            </w:pPr>
            <w:r w:rsidRPr="00BC08AA">
              <w:rPr>
                <w:sz w:val="16"/>
                <w:szCs w:val="16"/>
              </w:rPr>
              <w:t xml:space="preserve">«Веснянка» </w:t>
            </w:r>
            <w:proofErr w:type="spellStart"/>
            <w:r w:rsidRPr="00BC08AA">
              <w:rPr>
                <w:sz w:val="16"/>
                <w:szCs w:val="16"/>
              </w:rPr>
              <w:t>А.Филиппенко</w:t>
            </w:r>
            <w:proofErr w:type="spellEnd"/>
            <w:r w:rsidRPr="00BC08AA">
              <w:rPr>
                <w:sz w:val="16"/>
                <w:szCs w:val="16"/>
              </w:rPr>
              <w:t xml:space="preserve">, «Ой, весна» </w:t>
            </w:r>
            <w:proofErr w:type="spellStart"/>
            <w:r w:rsidRPr="00BC08AA">
              <w:rPr>
                <w:sz w:val="16"/>
                <w:szCs w:val="16"/>
              </w:rPr>
              <w:t>укр.н.п</w:t>
            </w:r>
            <w:proofErr w:type="spellEnd"/>
            <w:r w:rsidRPr="00BC08AA">
              <w:rPr>
                <w:sz w:val="16"/>
                <w:szCs w:val="16"/>
              </w:rPr>
              <w:t>.  Петь выразительно, легким звуком, в умеренном темпе.</w:t>
            </w:r>
          </w:p>
          <w:p w:rsidR="007D6E7D" w:rsidRPr="00BC08AA" w:rsidRDefault="007D6E7D" w:rsidP="002830CD">
            <w:pPr>
              <w:autoSpaceDE w:val="0"/>
              <w:autoSpaceDN w:val="0"/>
              <w:adjustRightInd w:val="0"/>
              <w:rPr>
                <w:sz w:val="16"/>
                <w:szCs w:val="16"/>
              </w:rPr>
            </w:pPr>
            <w:r w:rsidRPr="00BC08AA">
              <w:rPr>
                <w:sz w:val="16"/>
                <w:szCs w:val="16"/>
              </w:rPr>
              <w:t>«Легкий бег с лентами» Т.Ломовой.  Упражнять в плавном движении рук, ритмично двигаться с предметами.</w:t>
            </w:r>
          </w:p>
        </w:tc>
        <w:tc>
          <w:tcPr>
            <w:tcW w:w="2551" w:type="dxa"/>
            <w:shd w:val="clear" w:color="auto" w:fill="F2F2F2"/>
          </w:tcPr>
          <w:p w:rsidR="007D6E7D" w:rsidRPr="00BC08AA" w:rsidRDefault="007D6E7D" w:rsidP="002830CD">
            <w:pPr>
              <w:jc w:val="both"/>
              <w:rPr>
                <w:sz w:val="16"/>
                <w:szCs w:val="16"/>
              </w:rPr>
            </w:pPr>
            <w:r w:rsidRPr="00BC08AA">
              <w:rPr>
                <w:sz w:val="16"/>
                <w:szCs w:val="16"/>
              </w:rPr>
              <w:t>Комплекс №6 «Весна»</w:t>
            </w: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sz w:val="16"/>
                <w:szCs w:val="16"/>
              </w:rPr>
              <w:t>Развлечение «Масленица»</w:t>
            </w:r>
          </w:p>
        </w:tc>
        <w:tc>
          <w:tcPr>
            <w:tcW w:w="2619" w:type="dxa"/>
            <w:shd w:val="clear" w:color="auto" w:fill="F2F2F2"/>
          </w:tcPr>
          <w:p w:rsidR="007D6E7D" w:rsidRPr="00BC08AA" w:rsidRDefault="007D6E7D" w:rsidP="002830CD">
            <w:pPr>
              <w:jc w:val="both"/>
              <w:rPr>
                <w:bCs/>
                <w:color w:val="000000"/>
                <w:sz w:val="16"/>
                <w:szCs w:val="16"/>
                <w:lang w:eastAsia="ar-SA"/>
              </w:rPr>
            </w:pPr>
            <w:r w:rsidRPr="00BC08AA">
              <w:rPr>
                <w:b/>
                <w:sz w:val="16"/>
                <w:szCs w:val="16"/>
                <w:lang w:eastAsia="ar-SA"/>
              </w:rPr>
              <w:t>Рисование "Круглый год" ("Двенадцать месяцев")</w:t>
            </w:r>
          </w:p>
          <w:p w:rsidR="007D6E7D" w:rsidRPr="00BC08AA" w:rsidRDefault="007D6E7D" w:rsidP="002830CD">
            <w:pPr>
              <w:jc w:val="both"/>
              <w:rPr>
                <w:sz w:val="16"/>
                <w:szCs w:val="16"/>
              </w:rPr>
            </w:pPr>
            <w:r w:rsidRPr="00BC08AA">
              <w:rPr>
                <w:sz w:val="16"/>
                <w:szCs w:val="16"/>
                <w:lang w:eastAsia="ar-SA"/>
              </w:rPr>
              <w:t>Закреплять умение отражать в рисунках знания и впечатления о жизни природы, труде, отдыхе людей в каждый месяц года, определяя содержание рисунка по своему желанию. Добиваться передачи характерных особенностей того или иного месяца.</w:t>
            </w:r>
          </w:p>
        </w:tc>
      </w:tr>
      <w:tr w:rsidR="007D6E7D" w:rsidRPr="00BC08AA" w:rsidTr="00931C03">
        <w:trPr>
          <w:cantSplit/>
          <w:jc w:val="center"/>
        </w:trPr>
        <w:tc>
          <w:tcPr>
            <w:tcW w:w="540" w:type="dxa"/>
          </w:tcPr>
          <w:p w:rsidR="007D6E7D" w:rsidRPr="00BC08AA" w:rsidRDefault="007D6E7D" w:rsidP="002830CD">
            <w:pPr>
              <w:jc w:val="center"/>
              <w:rPr>
                <w:b/>
                <w:bCs/>
                <w:i/>
                <w:iCs/>
                <w:sz w:val="16"/>
                <w:szCs w:val="16"/>
              </w:rPr>
            </w:pPr>
          </w:p>
        </w:tc>
        <w:tc>
          <w:tcPr>
            <w:tcW w:w="3789" w:type="dxa"/>
            <w:shd w:val="clear" w:color="auto" w:fill="F2F2F2"/>
          </w:tcPr>
          <w:p w:rsidR="007D6E7D" w:rsidRPr="00BC08AA" w:rsidRDefault="007D6E7D" w:rsidP="002830CD">
            <w:pPr>
              <w:rPr>
                <w:b/>
                <w:sz w:val="16"/>
                <w:szCs w:val="16"/>
              </w:rPr>
            </w:pPr>
            <w:r w:rsidRPr="00BC08AA">
              <w:rPr>
                <w:b/>
                <w:sz w:val="16"/>
                <w:szCs w:val="16"/>
              </w:rPr>
              <w:t>Перелетные птицы</w:t>
            </w:r>
          </w:p>
          <w:p w:rsidR="007D6E7D" w:rsidRPr="00BC08AA" w:rsidRDefault="007D6E7D" w:rsidP="002830CD">
            <w:pPr>
              <w:jc w:val="both"/>
              <w:rPr>
                <w:sz w:val="16"/>
                <w:szCs w:val="16"/>
              </w:rPr>
            </w:pPr>
            <w:r w:rsidRPr="00BC08AA">
              <w:rPr>
                <w:color w:val="000000"/>
                <w:sz w:val="16"/>
                <w:szCs w:val="16"/>
              </w:rPr>
              <w:t>Упражнять детей в узнавании и назывании перелет</w:t>
            </w:r>
            <w:r w:rsidRPr="00BC08AA">
              <w:rPr>
                <w:color w:val="000000"/>
                <w:sz w:val="16"/>
                <w:szCs w:val="16"/>
              </w:rPr>
              <w:softHyphen/>
              <w:t>ных птиц (скворец, ласточка, грач, журавль, соловей, ку</w:t>
            </w:r>
            <w:r w:rsidRPr="00BC08AA">
              <w:rPr>
                <w:color w:val="000000"/>
                <w:sz w:val="16"/>
                <w:szCs w:val="16"/>
              </w:rPr>
              <w:softHyphen/>
              <w:t>кушка); закреплять знания об их отличительных признаках (окраска перьев, характерные повадки), значении птиц в жизни людей.</w:t>
            </w:r>
          </w:p>
          <w:p w:rsidR="007D6E7D" w:rsidRPr="00BC08AA" w:rsidRDefault="007D6E7D" w:rsidP="002830CD">
            <w:pPr>
              <w:rPr>
                <w:b/>
                <w:sz w:val="16"/>
                <w:szCs w:val="16"/>
              </w:rPr>
            </w:pPr>
            <w:r w:rsidRPr="00BC08AA">
              <w:rPr>
                <w:b/>
                <w:sz w:val="16"/>
                <w:szCs w:val="16"/>
              </w:rPr>
              <w:t>Звуки З, ЗЬ. Буква З</w:t>
            </w:r>
          </w:p>
        </w:tc>
        <w:tc>
          <w:tcPr>
            <w:tcW w:w="3261" w:type="dxa"/>
            <w:shd w:val="clear" w:color="auto" w:fill="F2F2F2"/>
          </w:tcPr>
          <w:p w:rsidR="007D6E7D" w:rsidRPr="00BC08AA" w:rsidRDefault="007D6E7D" w:rsidP="002830CD">
            <w:pPr>
              <w:jc w:val="both"/>
              <w:rPr>
                <w:b/>
                <w:sz w:val="16"/>
                <w:szCs w:val="16"/>
              </w:rPr>
            </w:pPr>
            <w:r w:rsidRPr="00BC08AA">
              <w:rPr>
                <w:color w:val="000000"/>
                <w:sz w:val="16"/>
                <w:szCs w:val="16"/>
              </w:rPr>
              <w:t>Упражнение, направленное на развитие умения ре</w:t>
            </w:r>
            <w:r w:rsidRPr="00BC08AA">
              <w:rPr>
                <w:color w:val="000000"/>
                <w:sz w:val="16"/>
                <w:szCs w:val="16"/>
              </w:rPr>
              <w:softHyphen/>
              <w:t>бенка принять задание и проанализировать образец.</w:t>
            </w:r>
          </w:p>
          <w:p w:rsidR="007D6E7D" w:rsidRPr="00BC08AA" w:rsidRDefault="007D6E7D" w:rsidP="002830CD">
            <w:pPr>
              <w:jc w:val="both"/>
              <w:rPr>
                <w:b/>
                <w:color w:val="FF0000"/>
                <w:sz w:val="16"/>
                <w:szCs w:val="16"/>
              </w:rPr>
            </w:pPr>
          </w:p>
          <w:p w:rsidR="007D6E7D" w:rsidRPr="00BC08AA" w:rsidRDefault="007D6E7D" w:rsidP="002830CD">
            <w:pPr>
              <w:jc w:val="both"/>
              <w:rPr>
                <w:b/>
                <w:sz w:val="16"/>
                <w:szCs w:val="16"/>
              </w:rPr>
            </w:pPr>
            <w:r w:rsidRPr="00BC08AA">
              <w:rPr>
                <w:b/>
                <w:sz w:val="16"/>
                <w:szCs w:val="16"/>
              </w:rPr>
              <w:t xml:space="preserve"> «Дорисуй картинку».</w:t>
            </w:r>
          </w:p>
          <w:p w:rsidR="007D6E7D" w:rsidRPr="00BC08AA" w:rsidRDefault="007D6E7D" w:rsidP="002830CD">
            <w:pPr>
              <w:jc w:val="both"/>
              <w:rPr>
                <w:b/>
                <w:sz w:val="16"/>
                <w:szCs w:val="16"/>
              </w:rPr>
            </w:pPr>
          </w:p>
          <w:p w:rsidR="007D6E7D" w:rsidRPr="00BC08AA" w:rsidRDefault="007D6E7D" w:rsidP="002830CD">
            <w:pPr>
              <w:jc w:val="both"/>
              <w:rPr>
                <w:sz w:val="16"/>
                <w:szCs w:val="16"/>
              </w:rPr>
            </w:pPr>
            <w:r w:rsidRPr="00BC08AA">
              <w:rPr>
                <w:color w:val="000000"/>
                <w:sz w:val="16"/>
                <w:szCs w:val="16"/>
                <w:shd w:val="clear" w:color="auto" w:fill="FFFFFF"/>
              </w:rPr>
              <w:t>Упражнение на развитие зрительной памяти и внимания детей.</w:t>
            </w:r>
            <w:r w:rsidRPr="00BC08AA">
              <w:rPr>
                <w:sz w:val="16"/>
                <w:szCs w:val="16"/>
              </w:rPr>
              <w:t xml:space="preserve"> «</w:t>
            </w:r>
            <w:r w:rsidRPr="00BC08AA">
              <w:rPr>
                <w:b/>
                <w:sz w:val="16"/>
                <w:szCs w:val="16"/>
              </w:rPr>
              <w:t>Запомни эти фигуры».</w:t>
            </w:r>
          </w:p>
          <w:p w:rsidR="007D6E7D" w:rsidRPr="00BC08AA" w:rsidRDefault="007D6E7D" w:rsidP="002830CD">
            <w:pPr>
              <w:jc w:val="both"/>
              <w:rPr>
                <w:sz w:val="16"/>
                <w:szCs w:val="16"/>
              </w:rPr>
            </w:pPr>
            <w:r w:rsidRPr="00BC08AA">
              <w:rPr>
                <w:b/>
                <w:sz w:val="16"/>
                <w:szCs w:val="16"/>
              </w:rPr>
              <w:t>Вставки в сюжетную картину</w:t>
            </w:r>
            <w:r w:rsidRPr="00BC08AA">
              <w:rPr>
                <w:sz w:val="16"/>
                <w:szCs w:val="16"/>
              </w:rPr>
              <w:t xml:space="preserve">. </w:t>
            </w:r>
          </w:p>
        </w:tc>
        <w:tc>
          <w:tcPr>
            <w:tcW w:w="3260" w:type="dxa"/>
            <w:shd w:val="clear" w:color="auto" w:fill="F2F2F2"/>
          </w:tcPr>
          <w:p w:rsidR="007D6E7D" w:rsidRPr="00BC08AA" w:rsidRDefault="007D6E7D" w:rsidP="002830CD">
            <w:pPr>
              <w:rPr>
                <w:sz w:val="16"/>
                <w:szCs w:val="16"/>
              </w:rPr>
            </w:pPr>
            <w:r w:rsidRPr="00BC08AA">
              <w:rPr>
                <w:sz w:val="16"/>
                <w:szCs w:val="16"/>
              </w:rPr>
              <w:t>«Ласточка с весною».  Точно интонировать мелодию, петь с динамическими оттенками.</w:t>
            </w:r>
          </w:p>
          <w:p w:rsidR="007D6E7D" w:rsidRPr="00BC08AA" w:rsidRDefault="007D6E7D" w:rsidP="002830CD">
            <w:pPr>
              <w:rPr>
                <w:sz w:val="16"/>
                <w:szCs w:val="16"/>
              </w:rPr>
            </w:pPr>
            <w:r w:rsidRPr="00BC08AA">
              <w:rPr>
                <w:sz w:val="16"/>
                <w:szCs w:val="16"/>
              </w:rPr>
              <w:t xml:space="preserve"> «Грачи прилетели». Выразительно передавать содержание музыки, быстро реагировать на смену регистра сменой движений, воспитывать выдержку, умение подчиняться правилам игры, укреплять дружеские, доброжелательные взаимоотношения.</w:t>
            </w:r>
          </w:p>
          <w:p w:rsidR="007D6E7D" w:rsidRPr="00BC08AA" w:rsidRDefault="007D6E7D" w:rsidP="002830CD">
            <w:pPr>
              <w:rPr>
                <w:sz w:val="16"/>
                <w:szCs w:val="16"/>
              </w:rPr>
            </w:pPr>
            <w:r w:rsidRPr="00BC08AA">
              <w:rPr>
                <w:sz w:val="16"/>
                <w:szCs w:val="16"/>
              </w:rPr>
              <w:t>«</w:t>
            </w:r>
            <w:proofErr w:type="spellStart"/>
            <w:r w:rsidRPr="00BC08AA">
              <w:rPr>
                <w:sz w:val="16"/>
                <w:szCs w:val="16"/>
              </w:rPr>
              <w:t>Журавушка</w:t>
            </w:r>
            <w:proofErr w:type="spellEnd"/>
            <w:r w:rsidRPr="00BC08AA">
              <w:rPr>
                <w:sz w:val="16"/>
                <w:szCs w:val="16"/>
              </w:rPr>
              <w:t>». Учить ритмично и выразительно двигаться парами по кругу, соблюдая интервалы, совершенствовать координацию движений.</w:t>
            </w:r>
          </w:p>
        </w:tc>
        <w:tc>
          <w:tcPr>
            <w:tcW w:w="2551" w:type="dxa"/>
            <w:shd w:val="clear" w:color="auto" w:fill="F2F2F2"/>
          </w:tcPr>
          <w:p w:rsidR="007D6E7D" w:rsidRPr="00BC08AA" w:rsidRDefault="007D6E7D" w:rsidP="002830CD">
            <w:pPr>
              <w:jc w:val="both"/>
              <w:rPr>
                <w:sz w:val="16"/>
                <w:szCs w:val="16"/>
              </w:rPr>
            </w:pPr>
            <w:r w:rsidRPr="00BC08AA">
              <w:rPr>
                <w:sz w:val="16"/>
                <w:szCs w:val="16"/>
              </w:rPr>
              <w:t xml:space="preserve">Подражательные движения на развитие статического и динамического равновесия «Цапля», «Гора»,«Будь внимателен» </w:t>
            </w:r>
          </w:p>
          <w:p w:rsidR="007D6E7D" w:rsidRPr="00BC08AA" w:rsidRDefault="007D6E7D" w:rsidP="002830CD">
            <w:pPr>
              <w:jc w:val="both"/>
              <w:rPr>
                <w:sz w:val="16"/>
                <w:szCs w:val="16"/>
              </w:rPr>
            </w:pPr>
            <w:r w:rsidRPr="00BC08AA">
              <w:rPr>
                <w:sz w:val="16"/>
                <w:szCs w:val="16"/>
              </w:rPr>
              <w:t>П/И «Коршун и наседка»</w:t>
            </w:r>
          </w:p>
        </w:tc>
        <w:tc>
          <w:tcPr>
            <w:tcW w:w="2619" w:type="dxa"/>
            <w:shd w:val="clear" w:color="auto" w:fill="F2F2F2"/>
          </w:tcPr>
          <w:p w:rsidR="007D6E7D" w:rsidRPr="00BC08AA" w:rsidRDefault="007D6E7D" w:rsidP="002830CD">
            <w:pPr>
              <w:jc w:val="both"/>
              <w:rPr>
                <w:bCs/>
                <w:sz w:val="16"/>
                <w:szCs w:val="16"/>
                <w:lang w:eastAsia="ar-SA"/>
              </w:rPr>
            </w:pPr>
            <w:r w:rsidRPr="00BC08AA">
              <w:rPr>
                <w:b/>
                <w:sz w:val="16"/>
                <w:szCs w:val="16"/>
                <w:lang w:eastAsia="ar-SA"/>
              </w:rPr>
              <w:t>Аппликация по замыслу</w:t>
            </w:r>
          </w:p>
          <w:p w:rsidR="007D6E7D" w:rsidRPr="00BC08AA" w:rsidRDefault="007D6E7D" w:rsidP="002830CD">
            <w:pPr>
              <w:jc w:val="both"/>
              <w:rPr>
                <w:sz w:val="16"/>
                <w:szCs w:val="16"/>
              </w:rPr>
            </w:pPr>
            <w:r w:rsidRPr="00BC08AA">
              <w:rPr>
                <w:sz w:val="16"/>
                <w:szCs w:val="16"/>
                <w:lang w:eastAsia="ar-SA"/>
              </w:rPr>
              <w:t>Учить детей задумывать содержание аппликации, использовать разнообразные приемы вырезывания. Закреплять умение красиво располагать изображение на листе. Развивать чувство композиции, чувство цвета</w:t>
            </w:r>
          </w:p>
        </w:tc>
      </w:tr>
      <w:tr w:rsidR="007D6E7D" w:rsidRPr="00BC08AA" w:rsidTr="00931C03">
        <w:trPr>
          <w:jc w:val="center"/>
        </w:trPr>
        <w:tc>
          <w:tcPr>
            <w:tcW w:w="16020" w:type="dxa"/>
            <w:gridSpan w:val="6"/>
            <w:shd w:val="clear" w:color="auto" w:fill="CCFFFF"/>
          </w:tcPr>
          <w:p w:rsidR="007D6E7D" w:rsidRPr="00BC08AA" w:rsidRDefault="007D6E7D" w:rsidP="002830CD">
            <w:pPr>
              <w:pStyle w:val="3"/>
              <w:keepNext w:val="0"/>
              <w:rPr>
                <w:sz w:val="16"/>
                <w:szCs w:val="16"/>
              </w:rPr>
            </w:pPr>
            <w:r w:rsidRPr="00BC08AA">
              <w:rPr>
                <w:sz w:val="16"/>
                <w:szCs w:val="16"/>
              </w:rPr>
              <w:t>Апрель</w:t>
            </w:r>
          </w:p>
        </w:tc>
      </w:tr>
      <w:tr w:rsidR="007D6E7D" w:rsidRPr="00BC08AA" w:rsidTr="00931C03">
        <w:trPr>
          <w:cantSplit/>
          <w:jc w:val="center"/>
        </w:trPr>
        <w:tc>
          <w:tcPr>
            <w:tcW w:w="540" w:type="dxa"/>
          </w:tcPr>
          <w:p w:rsidR="007D6E7D" w:rsidRPr="00BC08AA" w:rsidRDefault="007D6E7D" w:rsidP="002830CD">
            <w:pPr>
              <w:jc w:val="center"/>
              <w:rPr>
                <w:b/>
                <w:bCs/>
                <w:i/>
                <w:iCs/>
                <w:sz w:val="16"/>
                <w:szCs w:val="16"/>
              </w:rPr>
            </w:pPr>
          </w:p>
        </w:tc>
        <w:tc>
          <w:tcPr>
            <w:tcW w:w="3789" w:type="dxa"/>
            <w:shd w:val="clear" w:color="auto" w:fill="F2F2F2"/>
          </w:tcPr>
          <w:p w:rsidR="007D6E7D" w:rsidRPr="00BC08AA" w:rsidRDefault="007D6E7D" w:rsidP="002830CD">
            <w:pPr>
              <w:rPr>
                <w:b/>
                <w:sz w:val="16"/>
                <w:szCs w:val="16"/>
              </w:rPr>
            </w:pPr>
            <w:r w:rsidRPr="00BC08AA">
              <w:rPr>
                <w:b/>
                <w:sz w:val="16"/>
                <w:szCs w:val="16"/>
              </w:rPr>
              <w:t>Садовые цветы</w:t>
            </w:r>
          </w:p>
          <w:p w:rsidR="007D6E7D" w:rsidRPr="00BC08AA" w:rsidRDefault="007D6E7D" w:rsidP="002830CD">
            <w:pPr>
              <w:jc w:val="both"/>
              <w:rPr>
                <w:sz w:val="16"/>
                <w:szCs w:val="16"/>
              </w:rPr>
            </w:pPr>
            <w:r w:rsidRPr="00BC08AA">
              <w:rPr>
                <w:color w:val="000000"/>
                <w:sz w:val="16"/>
                <w:szCs w:val="16"/>
              </w:rPr>
              <w:t xml:space="preserve">Обобщать материал по теме: «Цветы сада»; упражнять в </w:t>
            </w:r>
            <w:proofErr w:type="spellStart"/>
            <w:r w:rsidRPr="00BC08AA">
              <w:rPr>
                <w:bCs/>
                <w:color w:val="000000"/>
                <w:sz w:val="16"/>
                <w:szCs w:val="16"/>
              </w:rPr>
              <w:t>составлении</w:t>
            </w:r>
            <w:r w:rsidRPr="00BC08AA">
              <w:rPr>
                <w:color w:val="000000"/>
                <w:sz w:val="16"/>
                <w:szCs w:val="16"/>
              </w:rPr>
              <w:t>рассказа</w:t>
            </w:r>
            <w:proofErr w:type="spellEnd"/>
            <w:r w:rsidRPr="00BC08AA">
              <w:rPr>
                <w:color w:val="000000"/>
                <w:sz w:val="16"/>
                <w:szCs w:val="16"/>
              </w:rPr>
              <w:t xml:space="preserve"> по плану; активизировать предметный словарь; упражнять в согласовании существительных с числи</w:t>
            </w:r>
            <w:r w:rsidRPr="00BC08AA">
              <w:rPr>
                <w:color w:val="000000"/>
                <w:sz w:val="16"/>
                <w:szCs w:val="16"/>
              </w:rPr>
              <w:softHyphen/>
              <w:t>тельными; развивать мелкую моторику; воспитывать береж</w:t>
            </w:r>
            <w:r w:rsidRPr="00BC08AA">
              <w:rPr>
                <w:color w:val="000000"/>
                <w:sz w:val="16"/>
                <w:szCs w:val="16"/>
              </w:rPr>
              <w:softHyphen/>
              <w:t>ное отношение к природе.</w:t>
            </w:r>
          </w:p>
          <w:p w:rsidR="007D6E7D" w:rsidRPr="00BC08AA" w:rsidRDefault="007D6E7D" w:rsidP="002830CD">
            <w:pPr>
              <w:rPr>
                <w:b/>
                <w:sz w:val="16"/>
                <w:szCs w:val="16"/>
              </w:rPr>
            </w:pPr>
            <w:r w:rsidRPr="00BC08AA">
              <w:rPr>
                <w:b/>
                <w:sz w:val="16"/>
                <w:szCs w:val="16"/>
              </w:rPr>
              <w:t>Животные весной</w:t>
            </w:r>
          </w:p>
          <w:p w:rsidR="007D6E7D" w:rsidRPr="00BC08AA" w:rsidRDefault="007D6E7D" w:rsidP="002830CD">
            <w:pPr>
              <w:rPr>
                <w:color w:val="000000"/>
                <w:sz w:val="16"/>
                <w:szCs w:val="16"/>
              </w:rPr>
            </w:pPr>
            <w:r w:rsidRPr="00BC08AA">
              <w:rPr>
                <w:sz w:val="16"/>
                <w:szCs w:val="16"/>
              </w:rPr>
              <w:t>Обогащать и уточнять словарь по теме (появление насе</w:t>
            </w:r>
            <w:r w:rsidRPr="00BC08AA">
              <w:rPr>
                <w:sz w:val="16"/>
                <w:szCs w:val="16"/>
              </w:rPr>
              <w:softHyphen/>
              <w:t>комых, возвращение перелетных птиц); закреплять названия ве</w:t>
            </w:r>
            <w:r w:rsidRPr="00BC08AA">
              <w:rPr>
                <w:sz w:val="16"/>
                <w:szCs w:val="16"/>
              </w:rPr>
              <w:softHyphen/>
              <w:t>сенних месяцев; развивать непроизвольную память, мышление; воспитывать бережное отношение к природе, к животным</w:t>
            </w:r>
            <w:r w:rsidRPr="00BC08AA">
              <w:rPr>
                <w:color w:val="000000"/>
                <w:sz w:val="16"/>
                <w:szCs w:val="16"/>
              </w:rPr>
              <w:t>.</w:t>
            </w:r>
          </w:p>
          <w:p w:rsidR="007D6E7D" w:rsidRPr="00BC08AA" w:rsidRDefault="007D6E7D" w:rsidP="002830CD">
            <w:pPr>
              <w:rPr>
                <w:b/>
                <w:bCs/>
                <w:sz w:val="16"/>
                <w:szCs w:val="16"/>
              </w:rPr>
            </w:pPr>
          </w:p>
        </w:tc>
        <w:tc>
          <w:tcPr>
            <w:tcW w:w="3261" w:type="dxa"/>
            <w:shd w:val="clear" w:color="auto" w:fill="F2F2F2"/>
          </w:tcPr>
          <w:p w:rsidR="007D6E7D" w:rsidRPr="00BC08AA" w:rsidRDefault="007D6E7D" w:rsidP="002830CD">
            <w:pPr>
              <w:jc w:val="both"/>
              <w:rPr>
                <w:sz w:val="16"/>
                <w:szCs w:val="16"/>
              </w:rPr>
            </w:pPr>
            <w:r w:rsidRPr="00BC08AA">
              <w:rPr>
                <w:sz w:val="16"/>
                <w:szCs w:val="16"/>
              </w:rPr>
              <w:t>Игры и упражнения направленные на развитие способности к обобщению и абстрагированию, умения выделять существенные признаки.</w:t>
            </w:r>
          </w:p>
          <w:p w:rsidR="007D6E7D" w:rsidRPr="00BC08AA" w:rsidRDefault="007D6E7D" w:rsidP="002830CD">
            <w:pPr>
              <w:jc w:val="both"/>
              <w:rPr>
                <w:b/>
                <w:sz w:val="16"/>
                <w:szCs w:val="16"/>
              </w:rPr>
            </w:pPr>
          </w:p>
          <w:p w:rsidR="007D6E7D" w:rsidRPr="00BC08AA" w:rsidRDefault="007D6E7D" w:rsidP="002830CD">
            <w:pPr>
              <w:jc w:val="both"/>
              <w:rPr>
                <w:sz w:val="16"/>
                <w:szCs w:val="16"/>
              </w:rPr>
            </w:pPr>
            <w:r w:rsidRPr="00BC08AA">
              <w:rPr>
                <w:b/>
                <w:sz w:val="16"/>
                <w:szCs w:val="16"/>
              </w:rPr>
              <w:t>«Запомни, покажи и назови».</w:t>
            </w:r>
          </w:p>
          <w:p w:rsidR="007D6E7D" w:rsidRPr="00BC08AA" w:rsidRDefault="007D6E7D" w:rsidP="002830CD">
            <w:pPr>
              <w:jc w:val="both"/>
              <w:rPr>
                <w:b/>
                <w:sz w:val="16"/>
                <w:szCs w:val="16"/>
              </w:rPr>
            </w:pPr>
            <w:r w:rsidRPr="00BC08AA">
              <w:rPr>
                <w:b/>
                <w:sz w:val="16"/>
                <w:szCs w:val="16"/>
              </w:rPr>
              <w:t>«Четвертый лишний»</w:t>
            </w:r>
          </w:p>
        </w:tc>
        <w:tc>
          <w:tcPr>
            <w:tcW w:w="3260" w:type="dxa"/>
            <w:shd w:val="clear" w:color="auto" w:fill="F2F2F2"/>
          </w:tcPr>
          <w:p w:rsidR="007D6E7D" w:rsidRPr="00BC08AA" w:rsidRDefault="007D6E7D" w:rsidP="002830CD">
            <w:pPr>
              <w:autoSpaceDE w:val="0"/>
              <w:autoSpaceDN w:val="0"/>
              <w:adjustRightInd w:val="0"/>
              <w:rPr>
                <w:sz w:val="16"/>
                <w:szCs w:val="16"/>
              </w:rPr>
            </w:pPr>
            <w:r w:rsidRPr="00BC08AA">
              <w:rPr>
                <w:sz w:val="16"/>
                <w:szCs w:val="16"/>
              </w:rPr>
              <w:t xml:space="preserve"> «Танец цветов». Совершенствовать умение передавать веселый характер танцевальной песни, самостоятельно перестраиваться из большого круга в малый, двигаться врассыпную.</w:t>
            </w:r>
          </w:p>
          <w:p w:rsidR="007D6E7D" w:rsidRPr="00BC08AA" w:rsidRDefault="007D6E7D" w:rsidP="002830CD">
            <w:pPr>
              <w:jc w:val="both"/>
              <w:rPr>
                <w:sz w:val="16"/>
                <w:szCs w:val="16"/>
              </w:rPr>
            </w:pPr>
            <w:r w:rsidRPr="00BC08AA">
              <w:rPr>
                <w:sz w:val="16"/>
                <w:szCs w:val="16"/>
              </w:rPr>
              <w:t>«Цветочный мир». Закреплять умение исполнять пьесу на разных инструментах.</w:t>
            </w:r>
          </w:p>
          <w:p w:rsidR="007D6E7D" w:rsidRPr="00BC08AA" w:rsidRDefault="007D6E7D" w:rsidP="002830CD">
            <w:pPr>
              <w:jc w:val="both"/>
              <w:rPr>
                <w:sz w:val="16"/>
                <w:szCs w:val="16"/>
              </w:rPr>
            </w:pPr>
            <w:r w:rsidRPr="00BC08AA">
              <w:rPr>
                <w:sz w:val="16"/>
                <w:szCs w:val="16"/>
              </w:rPr>
              <w:t>«Берегите природу» экологическое развлечение.</w:t>
            </w:r>
          </w:p>
        </w:tc>
        <w:tc>
          <w:tcPr>
            <w:tcW w:w="2551" w:type="dxa"/>
            <w:shd w:val="clear" w:color="auto" w:fill="F2F2F2"/>
          </w:tcPr>
          <w:p w:rsidR="007D6E7D" w:rsidRPr="00BC08AA" w:rsidRDefault="007D6E7D" w:rsidP="002830CD">
            <w:pPr>
              <w:jc w:val="both"/>
              <w:rPr>
                <w:sz w:val="16"/>
                <w:szCs w:val="16"/>
              </w:rPr>
            </w:pPr>
            <w:r w:rsidRPr="00BC08AA">
              <w:rPr>
                <w:sz w:val="16"/>
                <w:szCs w:val="16"/>
              </w:rPr>
              <w:t>Выполнение движений с речевым сопровождением в соответствии с темой в вводной и заключительной части занятия</w:t>
            </w:r>
          </w:p>
          <w:p w:rsidR="007D6E7D" w:rsidRPr="00BC08AA" w:rsidRDefault="007D6E7D" w:rsidP="002830CD">
            <w:pPr>
              <w:jc w:val="both"/>
              <w:rPr>
                <w:sz w:val="16"/>
                <w:szCs w:val="16"/>
              </w:rPr>
            </w:pPr>
            <w:r w:rsidRPr="00BC08AA">
              <w:rPr>
                <w:sz w:val="16"/>
                <w:szCs w:val="16"/>
              </w:rPr>
              <w:t>Комплекс №6 «Весна»</w:t>
            </w: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sz w:val="16"/>
                <w:szCs w:val="16"/>
              </w:rPr>
              <w:t>П/И «Найди пару» (в двигательной деятельности подобрать пару по картинке «цветы», «животные, насекомые»)</w:t>
            </w:r>
          </w:p>
        </w:tc>
        <w:tc>
          <w:tcPr>
            <w:tcW w:w="2619" w:type="dxa"/>
            <w:shd w:val="clear" w:color="auto" w:fill="F2F2F2"/>
          </w:tcPr>
          <w:p w:rsidR="007D6E7D" w:rsidRPr="00BC08AA" w:rsidRDefault="007D6E7D" w:rsidP="002830CD">
            <w:pPr>
              <w:jc w:val="both"/>
              <w:rPr>
                <w:bCs/>
                <w:color w:val="000000"/>
                <w:sz w:val="16"/>
                <w:szCs w:val="16"/>
                <w:lang w:eastAsia="ar-SA"/>
              </w:rPr>
            </w:pPr>
            <w:r w:rsidRPr="00BC08AA">
              <w:rPr>
                <w:b/>
                <w:sz w:val="16"/>
                <w:szCs w:val="16"/>
                <w:lang w:eastAsia="ar-SA"/>
              </w:rPr>
              <w:t>Аппликация с натуры "Цветы в вазе"</w:t>
            </w:r>
          </w:p>
          <w:p w:rsidR="007D6E7D" w:rsidRPr="00BC08AA" w:rsidRDefault="007D6E7D" w:rsidP="002830CD">
            <w:pPr>
              <w:jc w:val="both"/>
              <w:rPr>
                <w:bCs/>
                <w:color w:val="000000"/>
                <w:sz w:val="16"/>
                <w:szCs w:val="16"/>
                <w:lang w:eastAsia="ar-SA"/>
              </w:rPr>
            </w:pPr>
            <w:r w:rsidRPr="00BC08AA">
              <w:rPr>
                <w:sz w:val="16"/>
                <w:szCs w:val="16"/>
                <w:lang w:eastAsia="ar-SA"/>
              </w:rPr>
              <w:t>Учить детей передавать в аппликации характерные особенности цветов и листьев: их форму, цвет, величину. Закреплять приемы вырезывания на глаз из бумаги, сложенной вдвое, и т. д.</w:t>
            </w:r>
          </w:p>
          <w:p w:rsidR="007D6E7D" w:rsidRPr="00BC08AA" w:rsidRDefault="007D6E7D" w:rsidP="002830CD">
            <w:pPr>
              <w:jc w:val="both"/>
              <w:rPr>
                <w:bCs/>
                <w:color w:val="000000"/>
                <w:sz w:val="16"/>
                <w:szCs w:val="16"/>
                <w:lang w:eastAsia="ar-SA"/>
              </w:rPr>
            </w:pPr>
            <w:r w:rsidRPr="00BC08AA">
              <w:rPr>
                <w:b/>
                <w:sz w:val="16"/>
                <w:szCs w:val="16"/>
                <w:lang w:eastAsia="ar-SA"/>
              </w:rPr>
              <w:t>Аппликация "Белка под елью"</w:t>
            </w:r>
          </w:p>
          <w:p w:rsidR="007D6E7D" w:rsidRPr="00BC08AA" w:rsidRDefault="007D6E7D" w:rsidP="002830CD">
            <w:pPr>
              <w:jc w:val="both"/>
              <w:rPr>
                <w:bCs/>
                <w:color w:val="000000"/>
                <w:sz w:val="16"/>
                <w:szCs w:val="16"/>
                <w:lang w:eastAsia="ar-SA"/>
              </w:rPr>
            </w:pPr>
            <w:r w:rsidRPr="00BC08AA">
              <w:rPr>
                <w:sz w:val="16"/>
                <w:szCs w:val="16"/>
                <w:lang w:eastAsia="ar-SA"/>
              </w:rPr>
              <w:t>Учить детей составлять композицию по мотивам сказки. Закреплять умение вырезывать разнообразные предметы, развивать воображение, творчество.</w:t>
            </w:r>
          </w:p>
        </w:tc>
      </w:tr>
      <w:tr w:rsidR="007D6E7D" w:rsidRPr="00BC08AA" w:rsidTr="00931C03">
        <w:trPr>
          <w:cantSplit/>
          <w:jc w:val="center"/>
        </w:trPr>
        <w:tc>
          <w:tcPr>
            <w:tcW w:w="540" w:type="dxa"/>
          </w:tcPr>
          <w:p w:rsidR="007D6E7D" w:rsidRPr="00BC08AA" w:rsidRDefault="007D6E7D" w:rsidP="002830CD">
            <w:pPr>
              <w:jc w:val="center"/>
              <w:rPr>
                <w:b/>
                <w:bCs/>
                <w:i/>
                <w:iCs/>
                <w:sz w:val="16"/>
                <w:szCs w:val="16"/>
              </w:rPr>
            </w:pPr>
          </w:p>
        </w:tc>
        <w:tc>
          <w:tcPr>
            <w:tcW w:w="3789" w:type="dxa"/>
            <w:tcBorders>
              <w:bottom w:val="single" w:sz="4" w:space="0" w:color="auto"/>
            </w:tcBorders>
            <w:shd w:val="clear" w:color="auto" w:fill="F2F2F2"/>
          </w:tcPr>
          <w:p w:rsidR="007D6E7D" w:rsidRPr="00BC08AA" w:rsidRDefault="007D6E7D" w:rsidP="002830CD">
            <w:pPr>
              <w:rPr>
                <w:b/>
                <w:sz w:val="16"/>
                <w:szCs w:val="16"/>
              </w:rPr>
            </w:pPr>
            <w:r w:rsidRPr="00BC08AA">
              <w:rPr>
                <w:b/>
                <w:sz w:val="16"/>
                <w:szCs w:val="16"/>
              </w:rPr>
              <w:t>Насекомые</w:t>
            </w:r>
          </w:p>
          <w:p w:rsidR="007D6E7D" w:rsidRPr="00BC08AA" w:rsidRDefault="007D6E7D" w:rsidP="002830CD">
            <w:pPr>
              <w:jc w:val="both"/>
              <w:rPr>
                <w:sz w:val="16"/>
                <w:szCs w:val="16"/>
              </w:rPr>
            </w:pPr>
            <w:r w:rsidRPr="00BC08AA">
              <w:rPr>
                <w:color w:val="000000"/>
                <w:sz w:val="16"/>
                <w:szCs w:val="16"/>
              </w:rPr>
              <w:t>Закреплять знания детей о внешнем строении тела насекомых, названиях отдельных частей тела (головка, брюш</w:t>
            </w:r>
            <w:r w:rsidRPr="00BC08AA">
              <w:rPr>
                <w:color w:val="000000"/>
                <w:sz w:val="16"/>
                <w:szCs w:val="16"/>
              </w:rPr>
              <w:softHyphen/>
              <w:t>ко, крылья, ножки), пользе (вреде) насекомых для людей и растений; упражнять в сравнении насекомых.</w:t>
            </w:r>
          </w:p>
          <w:p w:rsidR="007D6E7D" w:rsidRPr="00BC08AA" w:rsidRDefault="007D6E7D" w:rsidP="002830CD">
            <w:pPr>
              <w:rPr>
                <w:b/>
                <w:sz w:val="16"/>
                <w:szCs w:val="16"/>
              </w:rPr>
            </w:pPr>
            <w:r w:rsidRPr="00BC08AA">
              <w:rPr>
                <w:b/>
                <w:sz w:val="16"/>
                <w:szCs w:val="16"/>
              </w:rPr>
              <w:t>Моя семья</w:t>
            </w:r>
          </w:p>
          <w:p w:rsidR="007D6E7D" w:rsidRPr="00BC08AA" w:rsidRDefault="007D6E7D" w:rsidP="002830CD">
            <w:pPr>
              <w:rPr>
                <w:color w:val="000000"/>
                <w:sz w:val="16"/>
                <w:szCs w:val="16"/>
              </w:rPr>
            </w:pPr>
            <w:r w:rsidRPr="00BC08AA">
              <w:rPr>
                <w:color w:val="000000"/>
                <w:sz w:val="16"/>
                <w:szCs w:val="16"/>
              </w:rPr>
              <w:t>Закреплять знания детей о себе (имя, фамилия, воз</w:t>
            </w:r>
            <w:r w:rsidRPr="00BC08AA">
              <w:rPr>
                <w:color w:val="000000"/>
                <w:sz w:val="16"/>
                <w:szCs w:val="16"/>
              </w:rPr>
              <w:softHyphen/>
              <w:t>раст); о составе семьи (имена, отчества взрослых членов се</w:t>
            </w:r>
            <w:r w:rsidRPr="00BC08AA">
              <w:rPr>
                <w:color w:val="000000"/>
                <w:sz w:val="16"/>
                <w:szCs w:val="16"/>
              </w:rPr>
              <w:softHyphen/>
              <w:t>мьи, их труд на производстве).</w:t>
            </w:r>
          </w:p>
        </w:tc>
        <w:tc>
          <w:tcPr>
            <w:tcW w:w="3261" w:type="dxa"/>
            <w:shd w:val="clear" w:color="auto" w:fill="F2F2F2"/>
          </w:tcPr>
          <w:p w:rsidR="007D6E7D" w:rsidRPr="00BC08AA" w:rsidRDefault="007D6E7D" w:rsidP="002830CD">
            <w:pPr>
              <w:jc w:val="both"/>
              <w:rPr>
                <w:b/>
                <w:sz w:val="16"/>
                <w:szCs w:val="16"/>
              </w:rPr>
            </w:pPr>
            <w:r w:rsidRPr="00BC08AA">
              <w:rPr>
                <w:color w:val="000000"/>
                <w:sz w:val="16"/>
                <w:szCs w:val="16"/>
                <w:shd w:val="clear" w:color="auto" w:fill="FFFFFF"/>
              </w:rPr>
              <w:t>Упражнение на развитие слуховой памяти и внимания детей.</w:t>
            </w:r>
          </w:p>
          <w:p w:rsidR="007D6E7D" w:rsidRPr="00BC08AA" w:rsidRDefault="007D6E7D" w:rsidP="002830CD">
            <w:pPr>
              <w:jc w:val="both"/>
              <w:rPr>
                <w:b/>
                <w:sz w:val="16"/>
                <w:szCs w:val="16"/>
              </w:rPr>
            </w:pPr>
          </w:p>
          <w:p w:rsidR="007D6E7D" w:rsidRPr="00BC08AA" w:rsidRDefault="007D6E7D" w:rsidP="002830CD">
            <w:pPr>
              <w:jc w:val="both"/>
              <w:rPr>
                <w:sz w:val="16"/>
                <w:szCs w:val="16"/>
              </w:rPr>
            </w:pPr>
            <w:r w:rsidRPr="00BC08AA">
              <w:rPr>
                <w:b/>
                <w:sz w:val="16"/>
                <w:szCs w:val="16"/>
              </w:rPr>
              <w:t xml:space="preserve"> «Запомни слова».</w:t>
            </w:r>
          </w:p>
          <w:p w:rsidR="007D6E7D" w:rsidRPr="00BC08AA" w:rsidRDefault="007D6E7D" w:rsidP="002830CD">
            <w:pPr>
              <w:jc w:val="both"/>
              <w:rPr>
                <w:sz w:val="16"/>
                <w:szCs w:val="16"/>
              </w:rPr>
            </w:pPr>
            <w:r w:rsidRPr="00BC08AA">
              <w:rPr>
                <w:b/>
                <w:sz w:val="16"/>
                <w:szCs w:val="16"/>
              </w:rPr>
              <w:t>«Что неверно в этих предложениях? Скажи правильно».«Пиктограмма».</w:t>
            </w:r>
          </w:p>
          <w:p w:rsidR="007D6E7D" w:rsidRPr="00BC08AA" w:rsidRDefault="007D6E7D" w:rsidP="002830CD">
            <w:pPr>
              <w:jc w:val="both"/>
              <w:rPr>
                <w:sz w:val="16"/>
                <w:szCs w:val="16"/>
              </w:rPr>
            </w:pPr>
          </w:p>
        </w:tc>
        <w:tc>
          <w:tcPr>
            <w:tcW w:w="3260" w:type="dxa"/>
            <w:shd w:val="clear" w:color="auto" w:fill="F2F2F2"/>
          </w:tcPr>
          <w:p w:rsidR="007D6E7D" w:rsidRPr="00BC08AA" w:rsidRDefault="007D6E7D" w:rsidP="002830CD">
            <w:pPr>
              <w:autoSpaceDE w:val="0"/>
              <w:autoSpaceDN w:val="0"/>
              <w:adjustRightInd w:val="0"/>
              <w:rPr>
                <w:sz w:val="16"/>
                <w:szCs w:val="16"/>
              </w:rPr>
            </w:pPr>
            <w:r w:rsidRPr="00BC08AA">
              <w:rPr>
                <w:sz w:val="16"/>
                <w:szCs w:val="16"/>
              </w:rPr>
              <w:t xml:space="preserve"> «Ученый кузнечик» Е.Тиличеева. Продолжать развивать у детей </w:t>
            </w:r>
            <w:proofErr w:type="spellStart"/>
            <w:r w:rsidRPr="00BC08AA">
              <w:rPr>
                <w:sz w:val="16"/>
                <w:szCs w:val="16"/>
              </w:rPr>
              <w:t>звуковысотный</w:t>
            </w:r>
            <w:proofErr w:type="spellEnd"/>
            <w:r w:rsidRPr="00BC08AA">
              <w:rPr>
                <w:sz w:val="16"/>
                <w:szCs w:val="16"/>
              </w:rPr>
              <w:t xml:space="preserve"> слух.</w:t>
            </w:r>
          </w:p>
          <w:p w:rsidR="007D6E7D" w:rsidRPr="00BC08AA" w:rsidRDefault="007D6E7D" w:rsidP="002830CD">
            <w:pPr>
              <w:autoSpaceDE w:val="0"/>
              <w:autoSpaceDN w:val="0"/>
              <w:adjustRightInd w:val="0"/>
              <w:rPr>
                <w:sz w:val="16"/>
                <w:szCs w:val="16"/>
              </w:rPr>
            </w:pPr>
            <w:r w:rsidRPr="00BC08AA">
              <w:rPr>
                <w:sz w:val="16"/>
                <w:szCs w:val="16"/>
              </w:rPr>
              <w:t>«Бабочка».  Обучать вокально-хоровым навыкам и умениям (певческая установка, звукообразование, дыхание, дикция, чистота интонирования).</w:t>
            </w:r>
          </w:p>
          <w:p w:rsidR="007D6E7D" w:rsidRPr="00BC08AA" w:rsidRDefault="007D6E7D" w:rsidP="002830CD">
            <w:pPr>
              <w:jc w:val="both"/>
              <w:rPr>
                <w:sz w:val="16"/>
                <w:szCs w:val="16"/>
              </w:rPr>
            </w:pPr>
            <w:r w:rsidRPr="00BC08AA">
              <w:rPr>
                <w:sz w:val="16"/>
                <w:szCs w:val="16"/>
              </w:rPr>
              <w:t>«</w:t>
            </w:r>
            <w:proofErr w:type="spellStart"/>
            <w:r w:rsidRPr="00BC08AA">
              <w:rPr>
                <w:sz w:val="16"/>
                <w:szCs w:val="16"/>
              </w:rPr>
              <w:t>Какадурчик</w:t>
            </w:r>
            <w:proofErr w:type="spellEnd"/>
            <w:r w:rsidRPr="00BC08AA">
              <w:rPr>
                <w:sz w:val="16"/>
                <w:szCs w:val="16"/>
              </w:rPr>
              <w:t>» Шуточный танец.  Развивать координацию, четкость движений, ритмичность.</w:t>
            </w:r>
          </w:p>
        </w:tc>
        <w:tc>
          <w:tcPr>
            <w:tcW w:w="2551" w:type="dxa"/>
            <w:shd w:val="clear" w:color="auto" w:fill="F2F2F2"/>
          </w:tcPr>
          <w:p w:rsidR="007D6E7D" w:rsidRPr="00BC08AA" w:rsidRDefault="007D6E7D" w:rsidP="002830CD">
            <w:pPr>
              <w:jc w:val="both"/>
              <w:rPr>
                <w:sz w:val="16"/>
                <w:szCs w:val="16"/>
              </w:rPr>
            </w:pPr>
            <w:r w:rsidRPr="00BC08AA">
              <w:rPr>
                <w:sz w:val="16"/>
                <w:szCs w:val="16"/>
              </w:rPr>
              <w:t>Выполнение движений с речевым сопровождением в соответствии с темой в вводной и заключительной части занятия</w:t>
            </w:r>
          </w:p>
          <w:p w:rsidR="007D6E7D" w:rsidRPr="00BC08AA" w:rsidRDefault="007D6E7D" w:rsidP="002830CD">
            <w:pPr>
              <w:jc w:val="both"/>
              <w:rPr>
                <w:sz w:val="16"/>
                <w:szCs w:val="16"/>
              </w:rPr>
            </w:pPr>
          </w:p>
        </w:tc>
        <w:tc>
          <w:tcPr>
            <w:tcW w:w="2619" w:type="dxa"/>
            <w:shd w:val="clear" w:color="auto" w:fill="F2F2F2"/>
          </w:tcPr>
          <w:p w:rsidR="007D6E7D" w:rsidRPr="00BC08AA" w:rsidRDefault="007D6E7D" w:rsidP="002830CD">
            <w:pPr>
              <w:jc w:val="both"/>
              <w:rPr>
                <w:bCs/>
                <w:color w:val="000000"/>
                <w:sz w:val="16"/>
                <w:szCs w:val="16"/>
                <w:lang w:eastAsia="ar-SA"/>
              </w:rPr>
            </w:pPr>
            <w:r w:rsidRPr="00BC08AA">
              <w:rPr>
                <w:b/>
                <w:bCs/>
                <w:color w:val="000000"/>
                <w:sz w:val="16"/>
                <w:szCs w:val="16"/>
                <w:lang w:eastAsia="ar-SA"/>
              </w:rPr>
              <w:t xml:space="preserve">Аппликация </w:t>
            </w:r>
            <w:r w:rsidRPr="00BC08AA">
              <w:rPr>
                <w:b/>
                <w:sz w:val="16"/>
                <w:szCs w:val="16"/>
                <w:lang w:eastAsia="ar-SA"/>
              </w:rPr>
              <w:t>по замыслу</w:t>
            </w:r>
          </w:p>
          <w:p w:rsidR="007D6E7D" w:rsidRPr="00BC08AA" w:rsidRDefault="007D6E7D" w:rsidP="002830CD">
            <w:pPr>
              <w:jc w:val="both"/>
              <w:rPr>
                <w:sz w:val="16"/>
                <w:szCs w:val="16"/>
                <w:lang w:eastAsia="ar-SA"/>
              </w:rPr>
            </w:pPr>
            <w:r w:rsidRPr="00BC08AA">
              <w:rPr>
                <w:sz w:val="16"/>
                <w:szCs w:val="16"/>
                <w:lang w:eastAsia="ar-SA"/>
              </w:rPr>
              <w:t>Учить детей задумывать содержание аппликации, подбирать бумагу нужного цвета, использовать усвоенные приемы вырезывания, красиво располагать изображение на листе.</w:t>
            </w:r>
          </w:p>
          <w:p w:rsidR="007D6E7D" w:rsidRPr="00BC08AA" w:rsidRDefault="007D6E7D" w:rsidP="002830CD">
            <w:pPr>
              <w:jc w:val="both"/>
              <w:rPr>
                <w:bCs/>
                <w:color w:val="000000"/>
                <w:sz w:val="16"/>
                <w:szCs w:val="16"/>
                <w:lang w:eastAsia="ar-SA"/>
              </w:rPr>
            </w:pPr>
          </w:p>
          <w:p w:rsidR="007D6E7D" w:rsidRPr="00BC08AA" w:rsidRDefault="007D6E7D" w:rsidP="002830CD">
            <w:pPr>
              <w:jc w:val="both"/>
              <w:rPr>
                <w:sz w:val="16"/>
                <w:szCs w:val="16"/>
              </w:rPr>
            </w:pPr>
          </w:p>
        </w:tc>
      </w:tr>
      <w:tr w:rsidR="007D6E7D" w:rsidRPr="00BC08AA" w:rsidTr="00931C03">
        <w:trPr>
          <w:cantSplit/>
          <w:jc w:val="center"/>
        </w:trPr>
        <w:tc>
          <w:tcPr>
            <w:tcW w:w="540" w:type="dxa"/>
          </w:tcPr>
          <w:p w:rsidR="007D6E7D" w:rsidRPr="00BC08AA" w:rsidRDefault="007D6E7D" w:rsidP="002830CD">
            <w:pPr>
              <w:jc w:val="center"/>
              <w:rPr>
                <w:b/>
                <w:bCs/>
                <w:i/>
                <w:iCs/>
                <w:sz w:val="16"/>
                <w:szCs w:val="16"/>
              </w:rPr>
            </w:pPr>
          </w:p>
        </w:tc>
        <w:tc>
          <w:tcPr>
            <w:tcW w:w="3789" w:type="dxa"/>
            <w:shd w:val="clear" w:color="auto" w:fill="F2F2F2"/>
          </w:tcPr>
          <w:p w:rsidR="007D6E7D" w:rsidRPr="00BC08AA" w:rsidRDefault="007D6E7D" w:rsidP="002830CD">
            <w:pPr>
              <w:rPr>
                <w:b/>
                <w:sz w:val="16"/>
                <w:szCs w:val="16"/>
              </w:rPr>
            </w:pPr>
            <w:r w:rsidRPr="00BC08AA">
              <w:rPr>
                <w:b/>
                <w:sz w:val="16"/>
                <w:szCs w:val="16"/>
              </w:rPr>
              <w:t>Москва – столица России</w:t>
            </w:r>
          </w:p>
          <w:p w:rsidR="007D6E7D" w:rsidRPr="00BC08AA" w:rsidRDefault="007D6E7D" w:rsidP="002830CD">
            <w:pPr>
              <w:jc w:val="both"/>
              <w:rPr>
                <w:sz w:val="16"/>
                <w:szCs w:val="16"/>
              </w:rPr>
            </w:pPr>
            <w:r w:rsidRPr="00BC08AA">
              <w:rPr>
                <w:color w:val="000000"/>
                <w:sz w:val="16"/>
                <w:szCs w:val="16"/>
              </w:rPr>
              <w:t>Закреплять знания детей о главной площади, досто</w:t>
            </w:r>
            <w:r w:rsidRPr="00BC08AA">
              <w:rPr>
                <w:color w:val="000000"/>
                <w:sz w:val="16"/>
                <w:szCs w:val="16"/>
              </w:rPr>
              <w:softHyphen/>
              <w:t>примечательностях Москвы; главной площади и улице города (села), в котором живут дети.</w:t>
            </w:r>
          </w:p>
          <w:p w:rsidR="007D6E7D" w:rsidRPr="00BC08AA" w:rsidRDefault="007D6E7D" w:rsidP="002830CD">
            <w:pPr>
              <w:rPr>
                <w:b/>
                <w:sz w:val="16"/>
                <w:szCs w:val="16"/>
              </w:rPr>
            </w:pPr>
            <w:r w:rsidRPr="00BC08AA">
              <w:rPr>
                <w:b/>
                <w:sz w:val="16"/>
                <w:szCs w:val="16"/>
              </w:rPr>
              <w:t xml:space="preserve">Наш дом </w:t>
            </w:r>
          </w:p>
          <w:p w:rsidR="007D6E7D" w:rsidRPr="00BC08AA" w:rsidRDefault="007D6E7D" w:rsidP="002830CD">
            <w:pPr>
              <w:rPr>
                <w:b/>
                <w:sz w:val="16"/>
                <w:szCs w:val="16"/>
              </w:rPr>
            </w:pPr>
            <w:r w:rsidRPr="00BC08AA">
              <w:rPr>
                <w:color w:val="000000"/>
                <w:sz w:val="16"/>
                <w:szCs w:val="16"/>
              </w:rPr>
              <w:t>Закреплять знание домашнего адреса, количества этажей в доме, где живет ребенок; этажа, на котором находит</w:t>
            </w:r>
            <w:r w:rsidRPr="00BC08AA">
              <w:rPr>
                <w:color w:val="000000"/>
                <w:sz w:val="16"/>
                <w:szCs w:val="16"/>
              </w:rPr>
              <w:softHyphen/>
              <w:t>ся квартира ребенка; знания о частях дома (подъезд, лестница, лифт, квартира), назначении комнат в квартире; упражнять в образовании сложных прилагательных</w:t>
            </w:r>
          </w:p>
          <w:p w:rsidR="007D6E7D" w:rsidRPr="00BC08AA" w:rsidRDefault="007D6E7D" w:rsidP="002830CD">
            <w:pPr>
              <w:rPr>
                <w:b/>
                <w:sz w:val="16"/>
                <w:szCs w:val="16"/>
              </w:rPr>
            </w:pPr>
            <w:r w:rsidRPr="00BC08AA">
              <w:rPr>
                <w:b/>
                <w:sz w:val="16"/>
                <w:szCs w:val="16"/>
              </w:rPr>
              <w:t>Звуки Х, ХЬ. Буква Х</w:t>
            </w:r>
          </w:p>
        </w:tc>
        <w:tc>
          <w:tcPr>
            <w:tcW w:w="3261" w:type="dxa"/>
            <w:shd w:val="clear" w:color="auto" w:fill="F2F2F2"/>
          </w:tcPr>
          <w:p w:rsidR="007D6E7D" w:rsidRPr="00BC08AA" w:rsidRDefault="007D6E7D" w:rsidP="002830CD">
            <w:pPr>
              <w:jc w:val="both"/>
              <w:rPr>
                <w:b/>
                <w:sz w:val="16"/>
                <w:szCs w:val="16"/>
              </w:rPr>
            </w:pPr>
            <w:r w:rsidRPr="00BC08AA">
              <w:rPr>
                <w:sz w:val="16"/>
                <w:szCs w:val="16"/>
              </w:rPr>
              <w:t>Упражнения, направленные на развитие мелкую моторику.</w:t>
            </w:r>
          </w:p>
          <w:p w:rsidR="007D6E7D" w:rsidRPr="00BC08AA" w:rsidRDefault="007D6E7D" w:rsidP="002830CD">
            <w:pPr>
              <w:jc w:val="both"/>
              <w:rPr>
                <w:b/>
                <w:sz w:val="16"/>
                <w:szCs w:val="16"/>
              </w:rPr>
            </w:pPr>
          </w:p>
          <w:p w:rsidR="007D6E7D" w:rsidRPr="00BC08AA" w:rsidRDefault="007D6E7D" w:rsidP="002830CD">
            <w:pPr>
              <w:jc w:val="both"/>
              <w:rPr>
                <w:b/>
                <w:sz w:val="16"/>
                <w:szCs w:val="16"/>
              </w:rPr>
            </w:pPr>
            <w:r w:rsidRPr="00BC08AA">
              <w:rPr>
                <w:b/>
                <w:sz w:val="16"/>
                <w:szCs w:val="16"/>
              </w:rPr>
              <w:t xml:space="preserve"> «Построй дом из геометрических фигур».</w:t>
            </w:r>
          </w:p>
          <w:p w:rsidR="007D6E7D" w:rsidRPr="00BC08AA" w:rsidRDefault="007D6E7D" w:rsidP="002830CD">
            <w:pPr>
              <w:jc w:val="both"/>
              <w:rPr>
                <w:sz w:val="16"/>
                <w:szCs w:val="16"/>
              </w:rPr>
            </w:pPr>
            <w:r w:rsidRPr="00BC08AA">
              <w:rPr>
                <w:b/>
                <w:sz w:val="16"/>
                <w:szCs w:val="16"/>
              </w:rPr>
              <w:t>«В трехэтажном доме расположи номера квартир»</w:t>
            </w:r>
          </w:p>
          <w:p w:rsidR="007D6E7D" w:rsidRPr="00BC08AA" w:rsidRDefault="007D6E7D" w:rsidP="002830CD">
            <w:pPr>
              <w:jc w:val="both"/>
              <w:rPr>
                <w:sz w:val="16"/>
                <w:szCs w:val="16"/>
              </w:rPr>
            </w:pPr>
            <w:r w:rsidRPr="00BC08AA">
              <w:rPr>
                <w:b/>
                <w:sz w:val="16"/>
                <w:szCs w:val="16"/>
              </w:rPr>
              <w:t xml:space="preserve">«Разрезные картинки» </w:t>
            </w:r>
            <w:r w:rsidRPr="00BC08AA">
              <w:rPr>
                <w:sz w:val="16"/>
                <w:szCs w:val="16"/>
              </w:rPr>
              <w:t>(8-10 частей).</w:t>
            </w:r>
          </w:p>
        </w:tc>
        <w:tc>
          <w:tcPr>
            <w:tcW w:w="3260" w:type="dxa"/>
            <w:shd w:val="clear" w:color="auto" w:fill="F2F2F2"/>
          </w:tcPr>
          <w:p w:rsidR="007D6E7D" w:rsidRPr="00BC08AA" w:rsidRDefault="007D6E7D" w:rsidP="002830CD">
            <w:pPr>
              <w:autoSpaceDE w:val="0"/>
              <w:autoSpaceDN w:val="0"/>
              <w:adjustRightInd w:val="0"/>
              <w:rPr>
                <w:sz w:val="16"/>
                <w:szCs w:val="16"/>
              </w:rPr>
            </w:pPr>
            <w:r w:rsidRPr="00BC08AA">
              <w:rPr>
                <w:sz w:val="16"/>
                <w:szCs w:val="16"/>
              </w:rPr>
              <w:t xml:space="preserve"> «Москва – столица России» тематическое занятие.</w:t>
            </w:r>
          </w:p>
          <w:p w:rsidR="007D6E7D" w:rsidRPr="00BC08AA" w:rsidRDefault="007D6E7D" w:rsidP="002830CD">
            <w:pPr>
              <w:jc w:val="both"/>
              <w:rPr>
                <w:sz w:val="16"/>
                <w:szCs w:val="16"/>
              </w:rPr>
            </w:pPr>
            <w:r w:rsidRPr="00BC08AA">
              <w:rPr>
                <w:sz w:val="16"/>
                <w:szCs w:val="16"/>
              </w:rPr>
              <w:t xml:space="preserve">«Наш край» </w:t>
            </w:r>
            <w:proofErr w:type="spellStart"/>
            <w:r w:rsidRPr="00BC08AA">
              <w:rPr>
                <w:sz w:val="16"/>
                <w:szCs w:val="16"/>
              </w:rPr>
              <w:t>Д.Кабалевский</w:t>
            </w:r>
            <w:proofErr w:type="spellEnd"/>
            <w:r w:rsidRPr="00BC08AA">
              <w:rPr>
                <w:sz w:val="16"/>
                <w:szCs w:val="16"/>
              </w:rPr>
              <w:t>.  Учить играть в ансамбле, слушать себя и товарищей.</w:t>
            </w:r>
          </w:p>
        </w:tc>
        <w:tc>
          <w:tcPr>
            <w:tcW w:w="2551" w:type="dxa"/>
            <w:shd w:val="clear" w:color="auto" w:fill="F2F2F2"/>
          </w:tcPr>
          <w:p w:rsidR="007D6E7D" w:rsidRPr="00BC08AA" w:rsidRDefault="007D6E7D" w:rsidP="002830CD">
            <w:pPr>
              <w:jc w:val="both"/>
              <w:rPr>
                <w:sz w:val="16"/>
                <w:szCs w:val="16"/>
              </w:rPr>
            </w:pPr>
            <w:r w:rsidRPr="00BC08AA">
              <w:rPr>
                <w:sz w:val="16"/>
                <w:szCs w:val="16"/>
              </w:rPr>
              <w:t>Выполнение движений с речевым сопровождением</w:t>
            </w:r>
          </w:p>
        </w:tc>
        <w:tc>
          <w:tcPr>
            <w:tcW w:w="2619" w:type="dxa"/>
            <w:shd w:val="clear" w:color="auto" w:fill="F2F2F2"/>
          </w:tcPr>
          <w:p w:rsidR="007D6E7D" w:rsidRPr="00BC08AA" w:rsidRDefault="007D6E7D" w:rsidP="002830CD">
            <w:pPr>
              <w:jc w:val="both"/>
              <w:rPr>
                <w:bCs/>
                <w:sz w:val="16"/>
                <w:szCs w:val="16"/>
                <w:lang w:eastAsia="ar-SA"/>
              </w:rPr>
            </w:pPr>
            <w:r w:rsidRPr="00BC08AA">
              <w:rPr>
                <w:b/>
                <w:sz w:val="16"/>
                <w:szCs w:val="16"/>
                <w:lang w:eastAsia="ar-SA"/>
              </w:rPr>
              <w:t>Рисование по замыслу "Родная страна"</w:t>
            </w:r>
          </w:p>
          <w:p w:rsidR="007D6E7D" w:rsidRPr="00BC08AA" w:rsidRDefault="007D6E7D" w:rsidP="002830CD">
            <w:pPr>
              <w:jc w:val="both"/>
              <w:rPr>
                <w:sz w:val="16"/>
                <w:szCs w:val="16"/>
              </w:rPr>
            </w:pPr>
            <w:r w:rsidRPr="00BC08AA">
              <w:rPr>
                <w:sz w:val="16"/>
                <w:szCs w:val="16"/>
                <w:lang w:eastAsia="ar-SA"/>
              </w:rPr>
              <w:t>Закреплять умение рисовать по собственному замыслу, самостоятельно продумывать содержание, композицию рисунка, подбирать материал для рисования, доводить задуманное до конца.</w:t>
            </w:r>
          </w:p>
        </w:tc>
      </w:tr>
      <w:tr w:rsidR="007D6E7D" w:rsidRPr="00BC08AA" w:rsidTr="00931C03">
        <w:trPr>
          <w:cantSplit/>
          <w:trHeight w:val="802"/>
          <w:jc w:val="center"/>
        </w:trPr>
        <w:tc>
          <w:tcPr>
            <w:tcW w:w="540" w:type="dxa"/>
          </w:tcPr>
          <w:p w:rsidR="007D6E7D" w:rsidRPr="00BC08AA" w:rsidRDefault="007D6E7D" w:rsidP="002830CD">
            <w:pPr>
              <w:jc w:val="center"/>
              <w:rPr>
                <w:b/>
                <w:bCs/>
                <w:i/>
                <w:iCs/>
                <w:sz w:val="16"/>
                <w:szCs w:val="16"/>
              </w:rPr>
            </w:pPr>
          </w:p>
        </w:tc>
        <w:tc>
          <w:tcPr>
            <w:tcW w:w="3789" w:type="dxa"/>
            <w:shd w:val="clear" w:color="auto" w:fill="F2F2F2"/>
          </w:tcPr>
          <w:p w:rsidR="007D6E7D" w:rsidRPr="00BC08AA" w:rsidRDefault="007D6E7D" w:rsidP="002830CD">
            <w:pPr>
              <w:rPr>
                <w:b/>
                <w:sz w:val="16"/>
                <w:szCs w:val="16"/>
              </w:rPr>
            </w:pPr>
            <w:r w:rsidRPr="00BC08AA">
              <w:rPr>
                <w:b/>
                <w:sz w:val="16"/>
                <w:szCs w:val="16"/>
              </w:rPr>
              <w:t>Улица, на которой находится детский сад</w:t>
            </w:r>
          </w:p>
          <w:p w:rsidR="007D6E7D" w:rsidRPr="00BC08AA" w:rsidRDefault="007D6E7D" w:rsidP="002830CD">
            <w:pPr>
              <w:rPr>
                <w:b/>
                <w:sz w:val="16"/>
                <w:szCs w:val="16"/>
              </w:rPr>
            </w:pPr>
            <w:r w:rsidRPr="00BC08AA">
              <w:rPr>
                <w:color w:val="000000"/>
                <w:sz w:val="16"/>
                <w:szCs w:val="16"/>
              </w:rPr>
              <w:t>Закреплять знания детей о названиях зданий на улице, проезжей части, тротуаре, обочине, перекрестке; правилах пове</w:t>
            </w:r>
            <w:r w:rsidRPr="00BC08AA">
              <w:rPr>
                <w:color w:val="000000"/>
                <w:sz w:val="16"/>
                <w:szCs w:val="16"/>
              </w:rPr>
              <w:softHyphen/>
              <w:t>дения на улице, правилах перехода улицы, сигналах светофора</w:t>
            </w:r>
          </w:p>
          <w:p w:rsidR="007D6E7D" w:rsidRPr="00BC08AA" w:rsidRDefault="007D6E7D" w:rsidP="002830CD">
            <w:pPr>
              <w:shd w:val="clear" w:color="auto" w:fill="F2F2F2"/>
              <w:rPr>
                <w:b/>
                <w:sz w:val="16"/>
                <w:szCs w:val="16"/>
              </w:rPr>
            </w:pPr>
            <w:r w:rsidRPr="00BC08AA">
              <w:rPr>
                <w:b/>
                <w:sz w:val="16"/>
                <w:szCs w:val="16"/>
              </w:rPr>
              <w:t>Звуки Х, ХЬ. Буква Х</w:t>
            </w:r>
          </w:p>
          <w:p w:rsidR="007D6E7D" w:rsidRPr="00BC08AA" w:rsidRDefault="007D6E7D" w:rsidP="002830CD">
            <w:pPr>
              <w:rPr>
                <w:b/>
                <w:bCs/>
                <w:sz w:val="16"/>
                <w:szCs w:val="16"/>
              </w:rPr>
            </w:pPr>
          </w:p>
        </w:tc>
        <w:tc>
          <w:tcPr>
            <w:tcW w:w="3261" w:type="dxa"/>
            <w:shd w:val="clear" w:color="auto" w:fill="F2F2F2"/>
          </w:tcPr>
          <w:p w:rsidR="007D6E7D" w:rsidRPr="00BC08AA" w:rsidRDefault="007D6E7D" w:rsidP="002830CD">
            <w:pPr>
              <w:jc w:val="both"/>
              <w:rPr>
                <w:b/>
                <w:color w:val="FF0000"/>
                <w:sz w:val="16"/>
                <w:szCs w:val="16"/>
              </w:rPr>
            </w:pPr>
            <w:r w:rsidRPr="00BC08AA">
              <w:rPr>
                <w:sz w:val="16"/>
                <w:szCs w:val="16"/>
              </w:rPr>
              <w:t>Игры и упражнения направленные на развитие способности к обобщению и абстрагированию, умения выделять существенные признаки</w:t>
            </w:r>
          </w:p>
          <w:p w:rsidR="007D6E7D" w:rsidRPr="00BC08AA" w:rsidRDefault="007D6E7D" w:rsidP="002830CD">
            <w:pPr>
              <w:jc w:val="both"/>
              <w:rPr>
                <w:b/>
                <w:color w:val="FF0000"/>
                <w:sz w:val="16"/>
                <w:szCs w:val="16"/>
              </w:rPr>
            </w:pPr>
          </w:p>
          <w:p w:rsidR="007D6E7D" w:rsidRPr="00BC08AA" w:rsidRDefault="007D6E7D" w:rsidP="002830CD">
            <w:pPr>
              <w:jc w:val="both"/>
              <w:rPr>
                <w:sz w:val="16"/>
                <w:szCs w:val="16"/>
              </w:rPr>
            </w:pPr>
            <w:r w:rsidRPr="00BC08AA">
              <w:rPr>
                <w:b/>
                <w:sz w:val="16"/>
                <w:szCs w:val="16"/>
              </w:rPr>
              <w:t>Задание на развитие ассоциативного мышления</w:t>
            </w:r>
            <w:r w:rsidRPr="00BC08AA">
              <w:rPr>
                <w:sz w:val="16"/>
                <w:szCs w:val="16"/>
              </w:rPr>
              <w:t xml:space="preserve">. </w:t>
            </w:r>
          </w:p>
          <w:p w:rsidR="007D6E7D" w:rsidRPr="00BC08AA" w:rsidRDefault="007D6E7D" w:rsidP="002830CD">
            <w:pPr>
              <w:jc w:val="both"/>
              <w:rPr>
                <w:sz w:val="16"/>
                <w:szCs w:val="16"/>
              </w:rPr>
            </w:pPr>
            <w:r w:rsidRPr="00BC08AA">
              <w:rPr>
                <w:b/>
                <w:sz w:val="16"/>
                <w:szCs w:val="16"/>
              </w:rPr>
              <w:t>«Нелепицы»</w:t>
            </w:r>
            <w:r w:rsidRPr="00BC08AA">
              <w:rPr>
                <w:sz w:val="16"/>
                <w:szCs w:val="16"/>
              </w:rPr>
              <w:t xml:space="preserve"> (Дети играют на проезжей части; переходят улицу на красный свет.)</w:t>
            </w:r>
          </w:p>
          <w:p w:rsidR="007D6E7D" w:rsidRPr="00BC08AA" w:rsidRDefault="007D6E7D" w:rsidP="002830CD">
            <w:pPr>
              <w:jc w:val="both"/>
              <w:rPr>
                <w:sz w:val="16"/>
                <w:szCs w:val="16"/>
              </w:rPr>
            </w:pPr>
            <w:r w:rsidRPr="00BC08AA">
              <w:rPr>
                <w:b/>
                <w:sz w:val="16"/>
                <w:szCs w:val="16"/>
              </w:rPr>
              <w:t xml:space="preserve">Таблица </w:t>
            </w:r>
            <w:proofErr w:type="spellStart"/>
            <w:r w:rsidRPr="00BC08AA">
              <w:rPr>
                <w:b/>
                <w:sz w:val="16"/>
                <w:szCs w:val="16"/>
              </w:rPr>
              <w:t>Шульте</w:t>
            </w:r>
            <w:proofErr w:type="spellEnd"/>
            <w:r w:rsidRPr="00BC08AA">
              <w:rPr>
                <w:b/>
                <w:sz w:val="16"/>
                <w:szCs w:val="16"/>
              </w:rPr>
              <w:t>.</w:t>
            </w:r>
          </w:p>
        </w:tc>
        <w:tc>
          <w:tcPr>
            <w:tcW w:w="3260" w:type="dxa"/>
            <w:shd w:val="clear" w:color="auto" w:fill="F2F2F2"/>
          </w:tcPr>
          <w:p w:rsidR="007D6E7D" w:rsidRPr="00BC08AA" w:rsidRDefault="007D6E7D" w:rsidP="002830CD">
            <w:pPr>
              <w:jc w:val="both"/>
              <w:rPr>
                <w:sz w:val="16"/>
                <w:szCs w:val="16"/>
              </w:rPr>
            </w:pPr>
            <w:r w:rsidRPr="00BC08AA">
              <w:rPr>
                <w:sz w:val="16"/>
                <w:szCs w:val="16"/>
              </w:rPr>
              <w:t xml:space="preserve"> «Внимание светофор», «Колобок и ПДД» тематические занятия.</w:t>
            </w:r>
          </w:p>
        </w:tc>
        <w:tc>
          <w:tcPr>
            <w:tcW w:w="2551" w:type="dxa"/>
            <w:shd w:val="clear" w:color="auto" w:fill="F2F2F2"/>
          </w:tcPr>
          <w:p w:rsidR="007D6E7D" w:rsidRPr="00BC08AA" w:rsidRDefault="007D6E7D" w:rsidP="002830CD">
            <w:pPr>
              <w:jc w:val="both"/>
              <w:rPr>
                <w:sz w:val="16"/>
                <w:szCs w:val="16"/>
              </w:rPr>
            </w:pPr>
            <w:r w:rsidRPr="00BC08AA">
              <w:rPr>
                <w:sz w:val="16"/>
                <w:szCs w:val="16"/>
              </w:rPr>
              <w:t>П/И на развитие внимания, ориентировки в пространстве, внимания</w:t>
            </w:r>
          </w:p>
        </w:tc>
        <w:tc>
          <w:tcPr>
            <w:tcW w:w="2619" w:type="dxa"/>
            <w:shd w:val="clear" w:color="auto" w:fill="F2F2F2"/>
          </w:tcPr>
          <w:p w:rsidR="007D6E7D" w:rsidRPr="00BC08AA" w:rsidRDefault="007D6E7D" w:rsidP="002830CD">
            <w:pPr>
              <w:jc w:val="both"/>
              <w:rPr>
                <w:bCs/>
                <w:color w:val="000000"/>
                <w:sz w:val="16"/>
                <w:szCs w:val="16"/>
                <w:lang w:eastAsia="ar-SA"/>
              </w:rPr>
            </w:pPr>
            <w:r w:rsidRPr="00BC08AA">
              <w:rPr>
                <w:b/>
                <w:sz w:val="16"/>
                <w:szCs w:val="16"/>
                <w:lang w:eastAsia="ar-SA"/>
              </w:rPr>
              <w:t>Рисование "Нарисуй, что ты хочешь, красивое"</w:t>
            </w:r>
          </w:p>
          <w:p w:rsidR="007D6E7D" w:rsidRPr="00BC08AA" w:rsidRDefault="007D6E7D" w:rsidP="002830CD">
            <w:pPr>
              <w:jc w:val="both"/>
              <w:rPr>
                <w:sz w:val="16"/>
                <w:szCs w:val="16"/>
              </w:rPr>
            </w:pPr>
            <w:r w:rsidRPr="00BC08AA">
              <w:rPr>
                <w:sz w:val="16"/>
                <w:szCs w:val="16"/>
                <w:lang w:eastAsia="ar-SA"/>
              </w:rPr>
              <w:t>Продолжать формировать умение детей видеть и оценивать красоту окружающего мира, стремление передавать красивые предметы, явления в своей творческой деятельности. Формировать умение объяснять свой выбор.</w:t>
            </w:r>
          </w:p>
        </w:tc>
      </w:tr>
      <w:tr w:rsidR="007D6E7D" w:rsidRPr="00BC08AA" w:rsidTr="00931C03">
        <w:trPr>
          <w:jc w:val="center"/>
        </w:trPr>
        <w:tc>
          <w:tcPr>
            <w:tcW w:w="16020" w:type="dxa"/>
            <w:gridSpan w:val="6"/>
            <w:shd w:val="clear" w:color="auto" w:fill="CCFFFF"/>
          </w:tcPr>
          <w:p w:rsidR="007D6E7D" w:rsidRPr="00BC08AA" w:rsidRDefault="007D6E7D" w:rsidP="002830CD">
            <w:pPr>
              <w:pStyle w:val="3"/>
              <w:keepNext w:val="0"/>
              <w:rPr>
                <w:sz w:val="16"/>
                <w:szCs w:val="16"/>
              </w:rPr>
            </w:pPr>
            <w:r w:rsidRPr="00BC08AA">
              <w:rPr>
                <w:sz w:val="16"/>
                <w:szCs w:val="16"/>
              </w:rPr>
              <w:t>Май</w:t>
            </w:r>
          </w:p>
        </w:tc>
      </w:tr>
      <w:tr w:rsidR="007D6E7D" w:rsidRPr="00BC08AA" w:rsidTr="00931C03">
        <w:trPr>
          <w:cantSplit/>
          <w:jc w:val="center"/>
        </w:trPr>
        <w:tc>
          <w:tcPr>
            <w:tcW w:w="540" w:type="dxa"/>
          </w:tcPr>
          <w:p w:rsidR="007D6E7D" w:rsidRPr="00BC08AA" w:rsidRDefault="007D6E7D" w:rsidP="002830CD">
            <w:pPr>
              <w:jc w:val="center"/>
              <w:rPr>
                <w:b/>
                <w:bCs/>
                <w:i/>
                <w:iCs/>
                <w:sz w:val="16"/>
                <w:szCs w:val="16"/>
              </w:rPr>
            </w:pPr>
          </w:p>
        </w:tc>
        <w:tc>
          <w:tcPr>
            <w:tcW w:w="3789" w:type="dxa"/>
            <w:shd w:val="clear" w:color="auto" w:fill="F2F2F2"/>
          </w:tcPr>
          <w:p w:rsidR="007D6E7D" w:rsidRPr="00BC08AA" w:rsidRDefault="007D6E7D" w:rsidP="002830CD">
            <w:pPr>
              <w:tabs>
                <w:tab w:val="left" w:pos="1840"/>
              </w:tabs>
              <w:rPr>
                <w:b/>
                <w:sz w:val="16"/>
                <w:szCs w:val="16"/>
              </w:rPr>
            </w:pPr>
            <w:r w:rsidRPr="00BC08AA">
              <w:rPr>
                <w:b/>
                <w:sz w:val="16"/>
                <w:szCs w:val="16"/>
              </w:rPr>
              <w:t>День Победы</w:t>
            </w:r>
            <w:r w:rsidRPr="00BC08AA">
              <w:rPr>
                <w:b/>
                <w:sz w:val="16"/>
                <w:szCs w:val="16"/>
              </w:rPr>
              <w:tab/>
            </w:r>
          </w:p>
          <w:p w:rsidR="007D6E7D" w:rsidRPr="00BC08AA" w:rsidRDefault="007D6E7D" w:rsidP="002830CD">
            <w:pPr>
              <w:jc w:val="both"/>
              <w:rPr>
                <w:color w:val="000000"/>
                <w:sz w:val="16"/>
                <w:szCs w:val="16"/>
              </w:rPr>
            </w:pPr>
            <w:r w:rsidRPr="00BC08AA">
              <w:rPr>
                <w:color w:val="000000"/>
                <w:sz w:val="16"/>
                <w:szCs w:val="16"/>
              </w:rPr>
              <w:t>Обобщать материал по теме «День Победы». Разви</w:t>
            </w:r>
            <w:r w:rsidRPr="00BC08AA">
              <w:rPr>
                <w:color w:val="000000"/>
                <w:sz w:val="16"/>
                <w:szCs w:val="16"/>
              </w:rPr>
              <w:softHyphen/>
              <w:t>вать у детей мышление и память, фонематические процессы; активизировать предметный словарь; упражнять детей в словообразовании, составлении рассказа по представле</w:t>
            </w:r>
            <w:r w:rsidRPr="00BC08AA">
              <w:rPr>
                <w:color w:val="000000"/>
                <w:sz w:val="16"/>
                <w:szCs w:val="16"/>
              </w:rPr>
              <w:softHyphen/>
              <w:t>нию, в образовании глаголов совершенного и несовершен</w:t>
            </w:r>
            <w:r w:rsidRPr="00BC08AA">
              <w:rPr>
                <w:color w:val="000000"/>
                <w:sz w:val="16"/>
                <w:szCs w:val="16"/>
              </w:rPr>
              <w:softHyphen/>
              <w:t>ного вида; уточнять временные и пространственные представления.</w:t>
            </w:r>
          </w:p>
          <w:p w:rsidR="007D6E7D" w:rsidRPr="00BC08AA" w:rsidRDefault="007D6E7D" w:rsidP="002830CD">
            <w:pPr>
              <w:jc w:val="both"/>
              <w:rPr>
                <w:b/>
                <w:sz w:val="16"/>
                <w:szCs w:val="16"/>
              </w:rPr>
            </w:pPr>
          </w:p>
        </w:tc>
        <w:tc>
          <w:tcPr>
            <w:tcW w:w="3261" w:type="dxa"/>
            <w:shd w:val="clear" w:color="auto" w:fill="F2F2F2"/>
          </w:tcPr>
          <w:p w:rsidR="007D6E7D" w:rsidRPr="00BC08AA" w:rsidRDefault="007D6E7D" w:rsidP="002830CD">
            <w:pPr>
              <w:jc w:val="both"/>
              <w:rPr>
                <w:sz w:val="16"/>
                <w:szCs w:val="16"/>
              </w:rPr>
            </w:pPr>
            <w:r w:rsidRPr="00BC08AA">
              <w:rPr>
                <w:sz w:val="16"/>
                <w:szCs w:val="16"/>
              </w:rPr>
              <w:t>Игры и упражнения направленные на развитие способности к обобщению и абстрагированию, умения выделять существенные признаки. (по лексической теме).</w:t>
            </w:r>
          </w:p>
          <w:p w:rsidR="007D6E7D" w:rsidRPr="00BC08AA" w:rsidRDefault="007D6E7D" w:rsidP="002830CD">
            <w:pPr>
              <w:jc w:val="both"/>
              <w:rPr>
                <w:b/>
                <w:sz w:val="16"/>
                <w:szCs w:val="16"/>
              </w:rPr>
            </w:pPr>
            <w:r w:rsidRPr="00BC08AA">
              <w:rPr>
                <w:b/>
                <w:sz w:val="16"/>
                <w:szCs w:val="16"/>
              </w:rPr>
              <w:t>«Дорисуй предмет»</w:t>
            </w:r>
          </w:p>
        </w:tc>
        <w:tc>
          <w:tcPr>
            <w:tcW w:w="3260" w:type="dxa"/>
            <w:shd w:val="clear" w:color="auto" w:fill="F2F2F2"/>
          </w:tcPr>
          <w:p w:rsidR="007D6E7D" w:rsidRPr="00BC08AA" w:rsidRDefault="007D6E7D" w:rsidP="002830CD">
            <w:pPr>
              <w:jc w:val="both"/>
              <w:rPr>
                <w:sz w:val="16"/>
                <w:szCs w:val="16"/>
              </w:rPr>
            </w:pPr>
            <w:r w:rsidRPr="00BC08AA">
              <w:rPr>
                <w:sz w:val="16"/>
                <w:szCs w:val="16"/>
              </w:rPr>
              <w:t>Парад, посвященный Дню Победы в ВОВ. Концерт, посвященный Дню Победы в ВОВ.</w:t>
            </w:r>
          </w:p>
        </w:tc>
        <w:tc>
          <w:tcPr>
            <w:tcW w:w="2551" w:type="dxa"/>
            <w:shd w:val="clear" w:color="auto" w:fill="F2F2F2"/>
          </w:tcPr>
          <w:p w:rsidR="007D6E7D" w:rsidRPr="00BC08AA" w:rsidRDefault="007D6E7D" w:rsidP="002830CD">
            <w:pPr>
              <w:jc w:val="both"/>
              <w:rPr>
                <w:sz w:val="16"/>
                <w:szCs w:val="16"/>
              </w:rPr>
            </w:pPr>
            <w:r w:rsidRPr="00BC08AA">
              <w:rPr>
                <w:sz w:val="16"/>
                <w:szCs w:val="16"/>
              </w:rPr>
              <w:t>Тематические занятия</w:t>
            </w:r>
          </w:p>
          <w:p w:rsidR="007D6E7D" w:rsidRPr="00BC08AA" w:rsidRDefault="007D6E7D" w:rsidP="002830CD">
            <w:pPr>
              <w:jc w:val="both"/>
              <w:rPr>
                <w:sz w:val="16"/>
                <w:szCs w:val="16"/>
              </w:rPr>
            </w:pPr>
            <w:r w:rsidRPr="00BC08AA">
              <w:rPr>
                <w:sz w:val="16"/>
                <w:szCs w:val="16"/>
              </w:rPr>
              <w:t>Развлечение, посвященное 9 мая</w:t>
            </w:r>
          </w:p>
          <w:p w:rsidR="007D6E7D" w:rsidRPr="00BC08AA" w:rsidRDefault="007D6E7D" w:rsidP="002830CD">
            <w:pPr>
              <w:rPr>
                <w:sz w:val="16"/>
                <w:szCs w:val="16"/>
              </w:rPr>
            </w:pPr>
          </w:p>
        </w:tc>
        <w:tc>
          <w:tcPr>
            <w:tcW w:w="2619" w:type="dxa"/>
            <w:shd w:val="clear" w:color="auto" w:fill="F2F2F2"/>
          </w:tcPr>
          <w:p w:rsidR="007D6E7D" w:rsidRPr="00BC08AA" w:rsidRDefault="007D6E7D" w:rsidP="002830CD">
            <w:pPr>
              <w:jc w:val="both"/>
              <w:rPr>
                <w:bCs/>
                <w:color w:val="000000"/>
                <w:sz w:val="16"/>
                <w:szCs w:val="16"/>
                <w:lang w:eastAsia="ar-SA"/>
              </w:rPr>
            </w:pPr>
            <w:r w:rsidRPr="00BC08AA">
              <w:rPr>
                <w:b/>
                <w:bCs/>
                <w:color w:val="000000"/>
                <w:sz w:val="16"/>
                <w:szCs w:val="16"/>
                <w:lang w:eastAsia="ar-SA"/>
              </w:rPr>
              <w:t xml:space="preserve">Рисование </w:t>
            </w:r>
            <w:r w:rsidRPr="00BC08AA">
              <w:rPr>
                <w:b/>
                <w:sz w:val="16"/>
                <w:szCs w:val="16"/>
                <w:lang w:eastAsia="ar-SA"/>
              </w:rPr>
              <w:t>"Наша армия родная"</w:t>
            </w:r>
          </w:p>
          <w:p w:rsidR="007D6E7D" w:rsidRPr="00BC08AA" w:rsidRDefault="007D6E7D" w:rsidP="002830CD">
            <w:pPr>
              <w:jc w:val="both"/>
              <w:rPr>
                <w:sz w:val="16"/>
                <w:szCs w:val="16"/>
                <w:lang w:eastAsia="ar-SA"/>
              </w:rPr>
            </w:pPr>
            <w:r w:rsidRPr="00BC08AA">
              <w:rPr>
                <w:sz w:val="16"/>
                <w:szCs w:val="16"/>
                <w:lang w:eastAsia="ar-SA"/>
              </w:rPr>
              <w:t>Закреплять умение создавать рисунки по мотивам литературных произведений, передавая образы солдат, летчиков, моряков; изображать их жизнь и службу.</w:t>
            </w:r>
          </w:p>
          <w:p w:rsidR="007D6E7D" w:rsidRPr="00BC08AA" w:rsidRDefault="007D6E7D" w:rsidP="002830CD">
            <w:pPr>
              <w:jc w:val="both"/>
              <w:rPr>
                <w:bCs/>
                <w:color w:val="000000"/>
                <w:sz w:val="16"/>
                <w:szCs w:val="16"/>
                <w:lang w:eastAsia="ar-SA"/>
              </w:rPr>
            </w:pPr>
            <w:r w:rsidRPr="00BC08AA">
              <w:rPr>
                <w:b/>
                <w:bCs/>
                <w:sz w:val="16"/>
                <w:szCs w:val="16"/>
                <w:lang w:eastAsia="ar-SA"/>
              </w:rPr>
              <w:t xml:space="preserve">Лепка </w:t>
            </w:r>
            <w:r w:rsidRPr="00BC08AA">
              <w:rPr>
                <w:b/>
                <w:sz w:val="16"/>
                <w:szCs w:val="16"/>
                <w:lang w:eastAsia="ar-SA"/>
              </w:rPr>
              <w:t>«Пограничник с собакой"</w:t>
            </w:r>
          </w:p>
          <w:p w:rsidR="007D6E7D" w:rsidRPr="00BC08AA" w:rsidRDefault="007D6E7D" w:rsidP="002830CD">
            <w:pPr>
              <w:jc w:val="both"/>
              <w:rPr>
                <w:sz w:val="16"/>
                <w:szCs w:val="16"/>
              </w:rPr>
            </w:pPr>
            <w:r w:rsidRPr="00BC08AA">
              <w:rPr>
                <w:sz w:val="16"/>
                <w:szCs w:val="16"/>
                <w:lang w:eastAsia="ar-SA"/>
              </w:rPr>
              <w:t>Закреплять умение лепить фигуры человека и животного, передавая характерные черты образов.</w:t>
            </w:r>
          </w:p>
        </w:tc>
      </w:tr>
      <w:tr w:rsidR="007D6E7D" w:rsidRPr="00BC08AA" w:rsidTr="00931C03">
        <w:trPr>
          <w:cantSplit/>
          <w:jc w:val="center"/>
        </w:trPr>
        <w:tc>
          <w:tcPr>
            <w:tcW w:w="540" w:type="dxa"/>
          </w:tcPr>
          <w:p w:rsidR="007D6E7D" w:rsidRPr="00BC08AA" w:rsidRDefault="007D6E7D" w:rsidP="002830CD">
            <w:pPr>
              <w:jc w:val="center"/>
              <w:rPr>
                <w:b/>
                <w:bCs/>
                <w:i/>
                <w:iCs/>
                <w:sz w:val="16"/>
                <w:szCs w:val="16"/>
              </w:rPr>
            </w:pPr>
          </w:p>
        </w:tc>
        <w:tc>
          <w:tcPr>
            <w:tcW w:w="3789" w:type="dxa"/>
            <w:shd w:val="clear" w:color="auto" w:fill="F2F2F2"/>
          </w:tcPr>
          <w:p w:rsidR="007D6E7D" w:rsidRPr="00BC08AA" w:rsidRDefault="007D6E7D" w:rsidP="002830CD">
            <w:pPr>
              <w:rPr>
                <w:b/>
                <w:sz w:val="16"/>
                <w:szCs w:val="16"/>
              </w:rPr>
            </w:pPr>
            <w:r w:rsidRPr="00BC08AA">
              <w:rPr>
                <w:b/>
                <w:sz w:val="16"/>
                <w:szCs w:val="16"/>
              </w:rPr>
              <w:t>Признаки лета</w:t>
            </w:r>
          </w:p>
          <w:p w:rsidR="007D6E7D" w:rsidRPr="00BC08AA" w:rsidRDefault="007D6E7D" w:rsidP="002830CD">
            <w:pPr>
              <w:jc w:val="both"/>
              <w:rPr>
                <w:sz w:val="16"/>
                <w:szCs w:val="16"/>
              </w:rPr>
            </w:pPr>
            <w:r w:rsidRPr="00BC08AA">
              <w:rPr>
                <w:color w:val="000000"/>
                <w:sz w:val="16"/>
                <w:szCs w:val="16"/>
              </w:rPr>
              <w:t>Обогащать и уточнять словарь по теме (продолжи</w:t>
            </w:r>
            <w:r w:rsidRPr="00BC08AA">
              <w:rPr>
                <w:color w:val="000000"/>
                <w:sz w:val="16"/>
                <w:szCs w:val="16"/>
              </w:rPr>
              <w:softHyphen/>
              <w:t>тельность дня, высокое голубое небо, большие пушистые об</w:t>
            </w:r>
            <w:r w:rsidRPr="00BC08AA">
              <w:rPr>
                <w:color w:val="000000"/>
                <w:sz w:val="16"/>
                <w:szCs w:val="16"/>
              </w:rPr>
              <w:softHyphen/>
              <w:t>лака, летние дожди, грозы); закреплять названия летних меся</w:t>
            </w:r>
            <w:r w:rsidRPr="00BC08AA">
              <w:rPr>
                <w:color w:val="000000"/>
                <w:sz w:val="16"/>
                <w:szCs w:val="16"/>
              </w:rPr>
              <w:softHyphen/>
              <w:t>цев; уточнять названия летних работ в саду, на огороде, в поле.</w:t>
            </w:r>
          </w:p>
          <w:p w:rsidR="007D6E7D" w:rsidRPr="00BC08AA" w:rsidRDefault="007D6E7D" w:rsidP="002830CD">
            <w:pPr>
              <w:rPr>
                <w:b/>
                <w:sz w:val="16"/>
                <w:szCs w:val="16"/>
              </w:rPr>
            </w:pPr>
            <w:r w:rsidRPr="00BC08AA">
              <w:rPr>
                <w:b/>
                <w:sz w:val="16"/>
                <w:szCs w:val="16"/>
              </w:rPr>
              <w:t>Рыбы</w:t>
            </w:r>
          </w:p>
          <w:p w:rsidR="007D6E7D" w:rsidRPr="00BC08AA" w:rsidRDefault="007D6E7D" w:rsidP="002830CD">
            <w:pPr>
              <w:rPr>
                <w:b/>
                <w:sz w:val="16"/>
                <w:szCs w:val="16"/>
              </w:rPr>
            </w:pPr>
            <w:r w:rsidRPr="00BC08AA">
              <w:rPr>
                <w:color w:val="000000"/>
                <w:sz w:val="16"/>
                <w:szCs w:val="16"/>
              </w:rPr>
              <w:t>Обобщать материал по теме «Рыбы» (внешний вид, отличительные признаки, чем питаются); уточнять перенос</w:t>
            </w:r>
            <w:r w:rsidRPr="00BC08AA">
              <w:rPr>
                <w:color w:val="000000"/>
                <w:sz w:val="16"/>
                <w:szCs w:val="16"/>
              </w:rPr>
              <w:softHyphen/>
              <w:t>ное значение слов (монетки, золотая рыбка); развивать мы</w:t>
            </w:r>
            <w:r w:rsidRPr="00BC08AA">
              <w:rPr>
                <w:color w:val="000000"/>
                <w:sz w:val="16"/>
                <w:szCs w:val="16"/>
              </w:rPr>
              <w:softHyphen/>
              <w:t>шление и память; упражнять в составлении рассказа-срав</w:t>
            </w:r>
            <w:r w:rsidRPr="00BC08AA">
              <w:rPr>
                <w:color w:val="000000"/>
                <w:sz w:val="16"/>
                <w:szCs w:val="16"/>
              </w:rPr>
              <w:softHyphen/>
              <w:t>нения по плану</w:t>
            </w:r>
          </w:p>
          <w:p w:rsidR="007D6E7D" w:rsidRPr="00BC08AA" w:rsidRDefault="007D6E7D" w:rsidP="002830CD">
            <w:pPr>
              <w:rPr>
                <w:b/>
                <w:bCs/>
                <w:sz w:val="16"/>
                <w:szCs w:val="16"/>
              </w:rPr>
            </w:pPr>
          </w:p>
        </w:tc>
        <w:tc>
          <w:tcPr>
            <w:tcW w:w="3261" w:type="dxa"/>
            <w:shd w:val="clear" w:color="auto" w:fill="F2F2F2"/>
          </w:tcPr>
          <w:p w:rsidR="007D6E7D" w:rsidRPr="00BC08AA" w:rsidRDefault="007D6E7D" w:rsidP="002830CD">
            <w:pPr>
              <w:shd w:val="clear" w:color="auto" w:fill="F2F2F2"/>
              <w:jc w:val="both"/>
              <w:rPr>
                <w:b/>
                <w:color w:val="FF0000"/>
                <w:sz w:val="16"/>
                <w:szCs w:val="16"/>
              </w:rPr>
            </w:pPr>
            <w:r w:rsidRPr="00BC08AA">
              <w:rPr>
                <w:color w:val="000000"/>
                <w:sz w:val="16"/>
                <w:szCs w:val="16"/>
                <w:shd w:val="clear" w:color="auto" w:fill="FFFFFF"/>
              </w:rPr>
              <w:t>Упражнение на развитие слуховой памяти и внимания детей.</w:t>
            </w:r>
          </w:p>
          <w:p w:rsidR="007D6E7D" w:rsidRPr="00BC08AA" w:rsidRDefault="007D6E7D" w:rsidP="002830CD">
            <w:pPr>
              <w:shd w:val="clear" w:color="auto" w:fill="F2F2F2"/>
              <w:jc w:val="both"/>
              <w:rPr>
                <w:b/>
                <w:color w:val="FF0000"/>
                <w:sz w:val="16"/>
                <w:szCs w:val="16"/>
              </w:rPr>
            </w:pPr>
          </w:p>
          <w:p w:rsidR="007D6E7D" w:rsidRPr="00BC08AA" w:rsidRDefault="007D6E7D" w:rsidP="002830CD">
            <w:pPr>
              <w:shd w:val="clear" w:color="auto" w:fill="F2F2F2"/>
              <w:jc w:val="both"/>
              <w:rPr>
                <w:sz w:val="16"/>
                <w:szCs w:val="16"/>
              </w:rPr>
            </w:pPr>
            <w:r w:rsidRPr="00BC08AA">
              <w:rPr>
                <w:b/>
                <w:sz w:val="16"/>
                <w:szCs w:val="16"/>
              </w:rPr>
              <w:t xml:space="preserve">Методика А.Н. Леонтьева (в основе – методика Л.В. </w:t>
            </w:r>
            <w:proofErr w:type="spellStart"/>
            <w:r w:rsidRPr="00BC08AA">
              <w:rPr>
                <w:b/>
                <w:sz w:val="16"/>
                <w:szCs w:val="16"/>
              </w:rPr>
              <w:t>Занкова</w:t>
            </w:r>
            <w:proofErr w:type="spellEnd"/>
            <w:r w:rsidRPr="00BC08AA">
              <w:rPr>
                <w:b/>
                <w:sz w:val="16"/>
                <w:szCs w:val="16"/>
              </w:rPr>
              <w:t>).</w:t>
            </w:r>
          </w:p>
          <w:p w:rsidR="007D6E7D" w:rsidRPr="00BC08AA" w:rsidRDefault="007D6E7D" w:rsidP="002830CD">
            <w:pPr>
              <w:shd w:val="clear" w:color="auto" w:fill="F2F2F2"/>
              <w:jc w:val="both"/>
              <w:rPr>
                <w:color w:val="000000"/>
                <w:sz w:val="16"/>
                <w:szCs w:val="16"/>
                <w:shd w:val="clear" w:color="auto" w:fill="FFFFFF"/>
              </w:rPr>
            </w:pPr>
          </w:p>
          <w:p w:rsidR="007D6E7D" w:rsidRPr="00BC08AA" w:rsidRDefault="007D6E7D" w:rsidP="002830CD">
            <w:pPr>
              <w:shd w:val="clear" w:color="auto" w:fill="F2F2F2"/>
              <w:jc w:val="both"/>
              <w:rPr>
                <w:b/>
                <w:sz w:val="16"/>
                <w:szCs w:val="16"/>
              </w:rPr>
            </w:pPr>
            <w:r w:rsidRPr="00BC08AA">
              <w:rPr>
                <w:color w:val="000000"/>
                <w:sz w:val="16"/>
                <w:szCs w:val="16"/>
                <w:shd w:val="clear" w:color="auto" w:fill="FFFFFF"/>
              </w:rPr>
              <w:t>Упражнение на развитие произвольного внимания.</w:t>
            </w:r>
          </w:p>
          <w:p w:rsidR="007D6E7D" w:rsidRPr="00BC08AA" w:rsidRDefault="007D6E7D" w:rsidP="002830CD">
            <w:pPr>
              <w:shd w:val="clear" w:color="auto" w:fill="F2F2F2"/>
              <w:jc w:val="both"/>
              <w:rPr>
                <w:b/>
                <w:sz w:val="16"/>
                <w:szCs w:val="16"/>
              </w:rPr>
            </w:pPr>
          </w:p>
          <w:p w:rsidR="007D6E7D" w:rsidRPr="00BC08AA" w:rsidRDefault="007D6E7D" w:rsidP="002830CD">
            <w:pPr>
              <w:shd w:val="clear" w:color="auto" w:fill="F2F2F2"/>
              <w:jc w:val="both"/>
              <w:rPr>
                <w:b/>
                <w:sz w:val="16"/>
                <w:szCs w:val="16"/>
              </w:rPr>
            </w:pPr>
            <w:r w:rsidRPr="00BC08AA">
              <w:rPr>
                <w:b/>
                <w:sz w:val="16"/>
                <w:szCs w:val="16"/>
              </w:rPr>
              <w:t>«Зашумленные» рыбы.</w:t>
            </w:r>
          </w:p>
          <w:p w:rsidR="007D6E7D" w:rsidRPr="00BC08AA" w:rsidRDefault="007D6E7D" w:rsidP="002830CD">
            <w:pPr>
              <w:shd w:val="clear" w:color="auto" w:fill="F2F2F2"/>
              <w:jc w:val="both"/>
              <w:rPr>
                <w:sz w:val="16"/>
                <w:szCs w:val="16"/>
              </w:rPr>
            </w:pPr>
            <w:r w:rsidRPr="00BC08AA">
              <w:rPr>
                <w:b/>
                <w:sz w:val="16"/>
                <w:szCs w:val="16"/>
              </w:rPr>
              <w:t>«Напиши на нижней строчке число на 2 (3) больше (меньше)».</w:t>
            </w:r>
          </w:p>
        </w:tc>
        <w:tc>
          <w:tcPr>
            <w:tcW w:w="3260" w:type="dxa"/>
            <w:shd w:val="clear" w:color="auto" w:fill="F2F2F2"/>
          </w:tcPr>
          <w:p w:rsidR="007D6E7D" w:rsidRPr="00BC08AA" w:rsidRDefault="007D6E7D" w:rsidP="002830CD">
            <w:pPr>
              <w:jc w:val="both"/>
              <w:rPr>
                <w:sz w:val="16"/>
                <w:szCs w:val="16"/>
              </w:rPr>
            </w:pPr>
            <w:r w:rsidRPr="00BC08AA">
              <w:rPr>
                <w:sz w:val="16"/>
                <w:szCs w:val="16"/>
              </w:rPr>
              <w:t xml:space="preserve"> «Небо голубое». Учить правильному интонированию.</w:t>
            </w: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sz w:val="16"/>
                <w:szCs w:val="16"/>
              </w:rPr>
              <w:t>«Облака» музыкально-ритмические движения.</w:t>
            </w: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sz w:val="16"/>
                <w:szCs w:val="16"/>
              </w:rPr>
              <w:t>«Золотые рыбки» музыкально-ритмические движения.</w:t>
            </w:r>
          </w:p>
          <w:p w:rsidR="007D6E7D" w:rsidRPr="00BC08AA" w:rsidRDefault="007D6E7D" w:rsidP="002830CD">
            <w:pPr>
              <w:jc w:val="both"/>
              <w:rPr>
                <w:sz w:val="16"/>
                <w:szCs w:val="16"/>
              </w:rPr>
            </w:pPr>
          </w:p>
          <w:p w:rsidR="007D6E7D" w:rsidRPr="00BC08AA" w:rsidRDefault="007D6E7D" w:rsidP="002830CD">
            <w:pPr>
              <w:jc w:val="both"/>
              <w:rPr>
                <w:sz w:val="16"/>
                <w:szCs w:val="16"/>
              </w:rPr>
            </w:pPr>
          </w:p>
          <w:p w:rsidR="007D6E7D" w:rsidRPr="00BC08AA" w:rsidRDefault="007D6E7D" w:rsidP="002830CD">
            <w:pPr>
              <w:jc w:val="both"/>
              <w:rPr>
                <w:sz w:val="16"/>
                <w:szCs w:val="16"/>
              </w:rPr>
            </w:pPr>
          </w:p>
        </w:tc>
        <w:tc>
          <w:tcPr>
            <w:tcW w:w="2551" w:type="dxa"/>
            <w:shd w:val="clear" w:color="auto" w:fill="F2F2F2"/>
          </w:tcPr>
          <w:p w:rsidR="007D6E7D" w:rsidRPr="00BC08AA" w:rsidRDefault="007D6E7D" w:rsidP="002830CD">
            <w:pPr>
              <w:jc w:val="both"/>
              <w:rPr>
                <w:sz w:val="16"/>
                <w:szCs w:val="16"/>
              </w:rPr>
            </w:pPr>
            <w:r w:rsidRPr="00BC08AA">
              <w:rPr>
                <w:sz w:val="16"/>
                <w:szCs w:val="16"/>
              </w:rPr>
              <w:t>Комплекс № 1 «Солнышко проснулось»</w:t>
            </w:r>
          </w:p>
          <w:p w:rsidR="007D6E7D" w:rsidRPr="00BC08AA" w:rsidRDefault="007D6E7D" w:rsidP="002830CD">
            <w:pPr>
              <w:jc w:val="both"/>
              <w:rPr>
                <w:sz w:val="16"/>
                <w:szCs w:val="16"/>
              </w:rPr>
            </w:pPr>
            <w:r w:rsidRPr="00BC08AA">
              <w:rPr>
                <w:sz w:val="16"/>
                <w:szCs w:val="16"/>
              </w:rPr>
              <w:t>И №3 «Лето»</w:t>
            </w:r>
          </w:p>
          <w:p w:rsidR="007D6E7D" w:rsidRPr="00BC08AA" w:rsidRDefault="007D6E7D" w:rsidP="002830CD">
            <w:pPr>
              <w:jc w:val="both"/>
              <w:rPr>
                <w:sz w:val="16"/>
                <w:szCs w:val="16"/>
              </w:rPr>
            </w:pPr>
            <w:r w:rsidRPr="00BC08AA">
              <w:rPr>
                <w:sz w:val="16"/>
                <w:szCs w:val="16"/>
              </w:rPr>
              <w:t xml:space="preserve"> «Садовник»</w:t>
            </w:r>
          </w:p>
          <w:p w:rsidR="007D6E7D" w:rsidRPr="00BC08AA" w:rsidRDefault="007D6E7D" w:rsidP="002830CD">
            <w:pPr>
              <w:jc w:val="both"/>
              <w:rPr>
                <w:sz w:val="16"/>
                <w:szCs w:val="16"/>
              </w:rPr>
            </w:pPr>
          </w:p>
          <w:p w:rsidR="007D6E7D" w:rsidRPr="00BC08AA" w:rsidRDefault="007D6E7D" w:rsidP="002830CD">
            <w:pPr>
              <w:jc w:val="both"/>
              <w:rPr>
                <w:sz w:val="16"/>
                <w:szCs w:val="16"/>
              </w:rPr>
            </w:pPr>
          </w:p>
          <w:p w:rsidR="007D6E7D" w:rsidRPr="00BC08AA" w:rsidRDefault="007D6E7D" w:rsidP="002830CD">
            <w:pPr>
              <w:jc w:val="both"/>
              <w:rPr>
                <w:sz w:val="16"/>
                <w:szCs w:val="16"/>
              </w:rPr>
            </w:pPr>
          </w:p>
          <w:p w:rsidR="007D6E7D" w:rsidRPr="00BC08AA" w:rsidRDefault="007D6E7D" w:rsidP="002830CD">
            <w:pPr>
              <w:jc w:val="both"/>
              <w:rPr>
                <w:sz w:val="16"/>
                <w:szCs w:val="16"/>
              </w:rPr>
            </w:pPr>
          </w:p>
          <w:p w:rsidR="007D6E7D" w:rsidRPr="00BC08AA" w:rsidRDefault="007D6E7D" w:rsidP="002830CD">
            <w:pPr>
              <w:jc w:val="both"/>
              <w:rPr>
                <w:sz w:val="16"/>
                <w:szCs w:val="16"/>
              </w:rPr>
            </w:pPr>
            <w:r w:rsidRPr="00BC08AA">
              <w:rPr>
                <w:sz w:val="16"/>
                <w:szCs w:val="16"/>
              </w:rPr>
              <w:t>«Удочка», «Караси и щука»</w:t>
            </w:r>
          </w:p>
        </w:tc>
        <w:tc>
          <w:tcPr>
            <w:tcW w:w="2619" w:type="dxa"/>
            <w:shd w:val="clear" w:color="auto" w:fill="F2F2F2"/>
          </w:tcPr>
          <w:p w:rsidR="007D6E7D" w:rsidRPr="00BC08AA" w:rsidRDefault="007D6E7D" w:rsidP="002830CD">
            <w:pPr>
              <w:shd w:val="clear" w:color="auto" w:fill="F2F2F2"/>
              <w:jc w:val="both"/>
              <w:rPr>
                <w:bCs/>
                <w:color w:val="000000"/>
                <w:sz w:val="16"/>
                <w:szCs w:val="16"/>
                <w:lang w:eastAsia="ar-SA"/>
              </w:rPr>
            </w:pPr>
            <w:r w:rsidRPr="00BC08AA">
              <w:rPr>
                <w:b/>
                <w:bCs/>
                <w:color w:val="000000"/>
                <w:sz w:val="16"/>
                <w:szCs w:val="16"/>
                <w:lang w:eastAsia="ar-SA"/>
              </w:rPr>
              <w:t>Рисование «Лето»</w:t>
            </w:r>
          </w:p>
          <w:p w:rsidR="007D6E7D" w:rsidRPr="00BC08AA" w:rsidRDefault="007D6E7D" w:rsidP="002830CD">
            <w:pPr>
              <w:shd w:val="clear" w:color="auto" w:fill="F2F2F2"/>
              <w:jc w:val="both"/>
              <w:rPr>
                <w:bCs/>
                <w:color w:val="000000"/>
                <w:sz w:val="16"/>
                <w:szCs w:val="16"/>
                <w:lang w:eastAsia="ar-SA"/>
              </w:rPr>
            </w:pPr>
            <w:r w:rsidRPr="00BC08AA">
              <w:rPr>
                <w:bCs/>
                <w:color w:val="000000"/>
                <w:sz w:val="16"/>
                <w:szCs w:val="16"/>
                <w:lang w:eastAsia="ar-SA"/>
              </w:rPr>
              <w:t>Учить детей отражать свои впечатления о лете в рисунке, располагая изображения на широкой полосе: выше, ниже по листу (ближе, дальше).</w:t>
            </w:r>
          </w:p>
          <w:p w:rsidR="007D6E7D" w:rsidRPr="00BC08AA" w:rsidRDefault="007D6E7D" w:rsidP="002830CD">
            <w:pPr>
              <w:jc w:val="both"/>
              <w:rPr>
                <w:sz w:val="16"/>
                <w:szCs w:val="16"/>
                <w:lang w:eastAsia="ar-SA"/>
              </w:rPr>
            </w:pPr>
            <w:r w:rsidRPr="00BC08AA">
              <w:rPr>
                <w:b/>
                <w:sz w:val="16"/>
                <w:szCs w:val="16"/>
                <w:lang w:eastAsia="ar-SA"/>
              </w:rPr>
              <w:t>Аппликация «Рыбки в аквариуме»</w:t>
            </w:r>
          </w:p>
          <w:p w:rsidR="007D6E7D" w:rsidRPr="00BC08AA" w:rsidRDefault="007D6E7D" w:rsidP="002830CD">
            <w:pPr>
              <w:jc w:val="both"/>
              <w:rPr>
                <w:sz w:val="16"/>
                <w:szCs w:val="16"/>
              </w:rPr>
            </w:pPr>
            <w:r w:rsidRPr="00BC08AA">
              <w:rPr>
                <w:sz w:val="16"/>
                <w:szCs w:val="16"/>
                <w:lang w:eastAsia="ar-SA"/>
              </w:rPr>
              <w:t>Учить детей вырезывать на глаз силуэты простых по форме предметов. Развивать координацию движений руки и глаза.</w:t>
            </w:r>
          </w:p>
        </w:tc>
      </w:tr>
      <w:tr w:rsidR="007D6E7D" w:rsidRPr="00BC08AA" w:rsidTr="00931C03">
        <w:trPr>
          <w:cantSplit/>
          <w:jc w:val="center"/>
        </w:trPr>
        <w:tc>
          <w:tcPr>
            <w:tcW w:w="540" w:type="dxa"/>
          </w:tcPr>
          <w:p w:rsidR="007D6E7D" w:rsidRPr="00BC08AA" w:rsidRDefault="007D6E7D" w:rsidP="002830CD">
            <w:pPr>
              <w:jc w:val="center"/>
              <w:rPr>
                <w:b/>
                <w:bCs/>
                <w:i/>
                <w:iCs/>
                <w:sz w:val="16"/>
                <w:szCs w:val="16"/>
              </w:rPr>
            </w:pPr>
          </w:p>
        </w:tc>
        <w:tc>
          <w:tcPr>
            <w:tcW w:w="3789" w:type="dxa"/>
            <w:shd w:val="clear" w:color="auto" w:fill="F2F2F2"/>
          </w:tcPr>
          <w:p w:rsidR="007D6E7D" w:rsidRPr="00BC08AA" w:rsidRDefault="007D6E7D" w:rsidP="002830CD">
            <w:pPr>
              <w:rPr>
                <w:b/>
                <w:sz w:val="16"/>
                <w:szCs w:val="16"/>
              </w:rPr>
            </w:pPr>
            <w:r w:rsidRPr="00BC08AA">
              <w:rPr>
                <w:b/>
                <w:sz w:val="16"/>
                <w:szCs w:val="16"/>
              </w:rPr>
              <w:t>Комнатные растения</w:t>
            </w:r>
          </w:p>
          <w:p w:rsidR="007D6E7D" w:rsidRPr="00BC08AA" w:rsidRDefault="007D6E7D" w:rsidP="002830CD">
            <w:pPr>
              <w:rPr>
                <w:sz w:val="16"/>
                <w:szCs w:val="16"/>
              </w:rPr>
            </w:pPr>
            <w:r w:rsidRPr="00BC08AA">
              <w:rPr>
                <w:color w:val="000000"/>
                <w:sz w:val="16"/>
                <w:szCs w:val="16"/>
              </w:rPr>
              <w:t>Закреплять знания детей о названиях растений, уходе за комнатными растениями, пересадке растений.</w:t>
            </w:r>
          </w:p>
          <w:p w:rsidR="007D6E7D" w:rsidRPr="00BC08AA" w:rsidRDefault="007D6E7D" w:rsidP="002830CD">
            <w:pPr>
              <w:rPr>
                <w:b/>
                <w:bCs/>
                <w:sz w:val="16"/>
                <w:szCs w:val="16"/>
              </w:rPr>
            </w:pPr>
          </w:p>
        </w:tc>
        <w:tc>
          <w:tcPr>
            <w:tcW w:w="3261" w:type="dxa"/>
            <w:shd w:val="clear" w:color="auto" w:fill="F2F2F2"/>
          </w:tcPr>
          <w:p w:rsidR="007D6E7D" w:rsidRPr="00BC08AA" w:rsidRDefault="007D6E7D" w:rsidP="002830CD">
            <w:pPr>
              <w:jc w:val="both"/>
              <w:rPr>
                <w:b/>
                <w:sz w:val="16"/>
                <w:szCs w:val="16"/>
              </w:rPr>
            </w:pPr>
            <w:r w:rsidRPr="00BC08AA">
              <w:rPr>
                <w:color w:val="000000"/>
                <w:sz w:val="16"/>
                <w:szCs w:val="16"/>
              </w:rPr>
              <w:t>Упражнение, направленное на развитие умения ре</w:t>
            </w:r>
            <w:r w:rsidRPr="00BC08AA">
              <w:rPr>
                <w:color w:val="000000"/>
                <w:sz w:val="16"/>
                <w:szCs w:val="16"/>
              </w:rPr>
              <w:softHyphen/>
              <w:t>бенка принять задание и проанализировать образец.</w:t>
            </w:r>
          </w:p>
          <w:p w:rsidR="007D6E7D" w:rsidRPr="00BC08AA" w:rsidRDefault="007D6E7D" w:rsidP="002830CD">
            <w:pPr>
              <w:jc w:val="both"/>
              <w:rPr>
                <w:b/>
                <w:sz w:val="16"/>
                <w:szCs w:val="16"/>
              </w:rPr>
            </w:pPr>
          </w:p>
          <w:p w:rsidR="007D6E7D" w:rsidRPr="00BC08AA" w:rsidRDefault="007D6E7D" w:rsidP="002830CD">
            <w:pPr>
              <w:jc w:val="both"/>
              <w:rPr>
                <w:sz w:val="16"/>
                <w:szCs w:val="16"/>
              </w:rPr>
            </w:pPr>
            <w:r w:rsidRPr="00BC08AA">
              <w:rPr>
                <w:b/>
                <w:sz w:val="16"/>
                <w:szCs w:val="16"/>
              </w:rPr>
              <w:t xml:space="preserve">«Разрезные картинки» </w:t>
            </w:r>
            <w:r w:rsidRPr="00BC08AA">
              <w:rPr>
                <w:sz w:val="16"/>
                <w:szCs w:val="16"/>
              </w:rPr>
              <w:t>по теме</w:t>
            </w:r>
          </w:p>
        </w:tc>
        <w:tc>
          <w:tcPr>
            <w:tcW w:w="3260" w:type="dxa"/>
            <w:shd w:val="clear" w:color="auto" w:fill="F2F2F2"/>
          </w:tcPr>
          <w:p w:rsidR="007D6E7D" w:rsidRPr="00BC08AA" w:rsidRDefault="007D6E7D" w:rsidP="002830CD">
            <w:pPr>
              <w:jc w:val="both"/>
              <w:rPr>
                <w:sz w:val="16"/>
                <w:szCs w:val="16"/>
              </w:rPr>
            </w:pPr>
            <w:r w:rsidRPr="00BC08AA">
              <w:rPr>
                <w:sz w:val="16"/>
                <w:szCs w:val="16"/>
              </w:rPr>
              <w:t xml:space="preserve"> «Танец с цветами».  Совершенствовать исполнение ранее изученных танцевальных движений</w:t>
            </w:r>
          </w:p>
        </w:tc>
        <w:tc>
          <w:tcPr>
            <w:tcW w:w="2551" w:type="dxa"/>
            <w:shd w:val="clear" w:color="auto" w:fill="F2F2F2"/>
          </w:tcPr>
          <w:p w:rsidR="007D6E7D" w:rsidRPr="00BC08AA" w:rsidRDefault="007D6E7D" w:rsidP="002830CD">
            <w:pPr>
              <w:jc w:val="both"/>
              <w:rPr>
                <w:sz w:val="16"/>
                <w:szCs w:val="16"/>
              </w:rPr>
            </w:pPr>
            <w:r w:rsidRPr="00BC08AA">
              <w:rPr>
                <w:sz w:val="16"/>
                <w:szCs w:val="16"/>
              </w:rPr>
              <w:t>Аэробика «Цветок просыпается»</w:t>
            </w:r>
          </w:p>
        </w:tc>
        <w:tc>
          <w:tcPr>
            <w:tcW w:w="2619" w:type="dxa"/>
            <w:shd w:val="clear" w:color="auto" w:fill="F2F2F2"/>
          </w:tcPr>
          <w:p w:rsidR="007D6E7D" w:rsidRPr="00BC08AA" w:rsidRDefault="007D6E7D" w:rsidP="002830CD">
            <w:pPr>
              <w:shd w:val="clear" w:color="auto" w:fill="F2F2F2"/>
              <w:jc w:val="both"/>
              <w:rPr>
                <w:bCs/>
                <w:sz w:val="16"/>
                <w:szCs w:val="16"/>
                <w:lang w:eastAsia="ar-SA"/>
              </w:rPr>
            </w:pPr>
            <w:r w:rsidRPr="00BC08AA">
              <w:rPr>
                <w:b/>
                <w:sz w:val="16"/>
                <w:szCs w:val="16"/>
                <w:lang w:eastAsia="ar-SA"/>
              </w:rPr>
              <w:t>Рисование с натуры "Комнатное растение"</w:t>
            </w:r>
          </w:p>
          <w:p w:rsidR="007D6E7D" w:rsidRPr="00BC08AA" w:rsidRDefault="007D6E7D" w:rsidP="002830CD">
            <w:pPr>
              <w:shd w:val="clear" w:color="auto" w:fill="F2F2F2"/>
              <w:jc w:val="both"/>
              <w:rPr>
                <w:sz w:val="16"/>
                <w:szCs w:val="16"/>
              </w:rPr>
            </w:pPr>
            <w:r w:rsidRPr="00BC08AA">
              <w:rPr>
                <w:sz w:val="16"/>
                <w:szCs w:val="16"/>
                <w:lang w:eastAsia="ar-SA"/>
              </w:rPr>
              <w:t>Учить детей передавать в рисунке характерные особенности растения (строение и направление стебля, листьев), форму цветочного горшка.</w:t>
            </w:r>
          </w:p>
        </w:tc>
      </w:tr>
      <w:tr w:rsidR="007D6E7D" w:rsidRPr="00BC08AA" w:rsidTr="00931C03">
        <w:trPr>
          <w:cantSplit/>
          <w:jc w:val="center"/>
        </w:trPr>
        <w:tc>
          <w:tcPr>
            <w:tcW w:w="540" w:type="dxa"/>
          </w:tcPr>
          <w:p w:rsidR="007D6E7D" w:rsidRPr="00BC08AA" w:rsidRDefault="007D6E7D" w:rsidP="002830CD">
            <w:pPr>
              <w:jc w:val="center"/>
              <w:rPr>
                <w:sz w:val="16"/>
                <w:szCs w:val="16"/>
              </w:rPr>
            </w:pPr>
          </w:p>
        </w:tc>
        <w:tc>
          <w:tcPr>
            <w:tcW w:w="3789" w:type="dxa"/>
            <w:shd w:val="clear" w:color="auto" w:fill="F2F2F2"/>
          </w:tcPr>
          <w:p w:rsidR="007D6E7D" w:rsidRPr="00BC08AA" w:rsidRDefault="007D6E7D" w:rsidP="002830CD">
            <w:pPr>
              <w:rPr>
                <w:b/>
                <w:sz w:val="16"/>
                <w:szCs w:val="16"/>
              </w:rPr>
            </w:pPr>
            <w:r w:rsidRPr="00BC08AA">
              <w:rPr>
                <w:b/>
                <w:sz w:val="16"/>
                <w:szCs w:val="16"/>
              </w:rPr>
              <w:t>Май – последний месяц</w:t>
            </w:r>
          </w:p>
          <w:p w:rsidR="007D6E7D" w:rsidRPr="00BC08AA" w:rsidRDefault="007D6E7D" w:rsidP="002830CD">
            <w:pPr>
              <w:rPr>
                <w:color w:val="000000"/>
                <w:sz w:val="16"/>
                <w:szCs w:val="16"/>
              </w:rPr>
            </w:pPr>
            <w:r w:rsidRPr="00BC08AA">
              <w:rPr>
                <w:color w:val="000000"/>
                <w:sz w:val="16"/>
                <w:szCs w:val="16"/>
              </w:rPr>
              <w:t>Обобщать знания детей о весне на основе наблюдений за изменениями в природе (изменения в жизни животных, распускание листьев, цветение растений).</w:t>
            </w:r>
          </w:p>
          <w:p w:rsidR="007D6E7D" w:rsidRPr="00BC08AA" w:rsidRDefault="007D6E7D" w:rsidP="002830CD">
            <w:pPr>
              <w:rPr>
                <w:b/>
                <w:sz w:val="16"/>
                <w:szCs w:val="16"/>
              </w:rPr>
            </w:pPr>
          </w:p>
        </w:tc>
        <w:tc>
          <w:tcPr>
            <w:tcW w:w="3261" w:type="dxa"/>
            <w:shd w:val="clear" w:color="auto" w:fill="F2F2F2"/>
          </w:tcPr>
          <w:p w:rsidR="007D6E7D" w:rsidRPr="00BC08AA" w:rsidRDefault="007D6E7D" w:rsidP="002830CD">
            <w:pPr>
              <w:jc w:val="both"/>
              <w:rPr>
                <w:b/>
                <w:sz w:val="16"/>
                <w:szCs w:val="16"/>
              </w:rPr>
            </w:pPr>
            <w:r w:rsidRPr="00BC08AA">
              <w:rPr>
                <w:b/>
                <w:sz w:val="16"/>
                <w:szCs w:val="16"/>
              </w:rPr>
              <w:t>«Запомни слова из текста о весне»</w:t>
            </w:r>
          </w:p>
          <w:p w:rsidR="007D6E7D" w:rsidRPr="00BC08AA" w:rsidRDefault="007D6E7D" w:rsidP="002830CD">
            <w:pPr>
              <w:jc w:val="both"/>
              <w:rPr>
                <w:b/>
                <w:sz w:val="16"/>
                <w:szCs w:val="16"/>
              </w:rPr>
            </w:pPr>
            <w:r w:rsidRPr="00BC08AA">
              <w:rPr>
                <w:b/>
                <w:sz w:val="16"/>
                <w:szCs w:val="16"/>
              </w:rPr>
              <w:t>«Продолжи ряд»</w:t>
            </w:r>
          </w:p>
          <w:p w:rsidR="007D6E7D" w:rsidRPr="00BC08AA" w:rsidRDefault="007D6E7D" w:rsidP="002830CD">
            <w:pPr>
              <w:jc w:val="both"/>
              <w:rPr>
                <w:b/>
                <w:sz w:val="16"/>
                <w:szCs w:val="16"/>
              </w:rPr>
            </w:pPr>
            <w:r w:rsidRPr="00BC08AA">
              <w:rPr>
                <w:b/>
                <w:sz w:val="16"/>
                <w:szCs w:val="16"/>
              </w:rPr>
              <w:t>«Что сначала, что потом»</w:t>
            </w:r>
          </w:p>
        </w:tc>
        <w:tc>
          <w:tcPr>
            <w:tcW w:w="3260" w:type="dxa"/>
            <w:shd w:val="clear" w:color="auto" w:fill="F2F2F2"/>
          </w:tcPr>
          <w:p w:rsidR="007D6E7D" w:rsidRPr="00BC08AA" w:rsidRDefault="007D6E7D" w:rsidP="002830CD">
            <w:pPr>
              <w:autoSpaceDE w:val="0"/>
              <w:autoSpaceDN w:val="0"/>
              <w:adjustRightInd w:val="0"/>
              <w:rPr>
                <w:sz w:val="16"/>
                <w:szCs w:val="16"/>
              </w:rPr>
            </w:pPr>
            <w:r w:rsidRPr="00BC08AA">
              <w:rPr>
                <w:sz w:val="16"/>
                <w:szCs w:val="16"/>
              </w:rPr>
              <w:t xml:space="preserve"> «Весеннее настроение» песенное творчество.</w:t>
            </w:r>
          </w:p>
          <w:p w:rsidR="007D6E7D" w:rsidRPr="00BC08AA" w:rsidRDefault="007D6E7D" w:rsidP="002830CD">
            <w:pPr>
              <w:autoSpaceDE w:val="0"/>
              <w:autoSpaceDN w:val="0"/>
              <w:adjustRightInd w:val="0"/>
              <w:rPr>
                <w:sz w:val="16"/>
                <w:szCs w:val="16"/>
              </w:rPr>
            </w:pPr>
          </w:p>
          <w:p w:rsidR="007D6E7D" w:rsidRPr="00BC08AA" w:rsidRDefault="007D6E7D" w:rsidP="002830CD">
            <w:pPr>
              <w:autoSpaceDE w:val="0"/>
              <w:autoSpaceDN w:val="0"/>
              <w:adjustRightInd w:val="0"/>
              <w:rPr>
                <w:sz w:val="16"/>
                <w:szCs w:val="16"/>
              </w:rPr>
            </w:pPr>
            <w:r w:rsidRPr="00BC08AA">
              <w:rPr>
                <w:sz w:val="16"/>
                <w:szCs w:val="16"/>
              </w:rPr>
              <w:t>«Весна красна идет» танцевальное творчество.</w:t>
            </w:r>
          </w:p>
          <w:p w:rsidR="007D6E7D" w:rsidRPr="00BC08AA" w:rsidRDefault="007D6E7D" w:rsidP="002830CD">
            <w:pPr>
              <w:autoSpaceDE w:val="0"/>
              <w:autoSpaceDN w:val="0"/>
              <w:adjustRightInd w:val="0"/>
              <w:rPr>
                <w:sz w:val="16"/>
                <w:szCs w:val="16"/>
              </w:rPr>
            </w:pPr>
          </w:p>
          <w:p w:rsidR="007D6E7D" w:rsidRPr="00BC08AA" w:rsidRDefault="007D6E7D" w:rsidP="002830CD">
            <w:pPr>
              <w:autoSpaceDE w:val="0"/>
              <w:autoSpaceDN w:val="0"/>
              <w:adjustRightInd w:val="0"/>
              <w:rPr>
                <w:sz w:val="16"/>
                <w:szCs w:val="16"/>
              </w:rPr>
            </w:pPr>
            <w:r w:rsidRPr="00BC08AA">
              <w:rPr>
                <w:sz w:val="16"/>
                <w:szCs w:val="16"/>
              </w:rPr>
              <w:t>«Ветер дует» пальчиковая гимнастика.</w:t>
            </w:r>
          </w:p>
          <w:p w:rsidR="007D6E7D" w:rsidRPr="00BC08AA" w:rsidRDefault="007D6E7D" w:rsidP="002830CD">
            <w:pPr>
              <w:jc w:val="both"/>
              <w:rPr>
                <w:sz w:val="16"/>
                <w:szCs w:val="16"/>
              </w:rPr>
            </w:pPr>
          </w:p>
        </w:tc>
        <w:tc>
          <w:tcPr>
            <w:tcW w:w="2551" w:type="dxa"/>
            <w:shd w:val="clear" w:color="auto" w:fill="F2F2F2"/>
          </w:tcPr>
          <w:p w:rsidR="007D6E7D" w:rsidRPr="00BC08AA" w:rsidRDefault="007D6E7D" w:rsidP="002830CD">
            <w:pPr>
              <w:jc w:val="both"/>
              <w:rPr>
                <w:sz w:val="16"/>
                <w:szCs w:val="16"/>
              </w:rPr>
            </w:pPr>
            <w:r w:rsidRPr="00BC08AA">
              <w:rPr>
                <w:sz w:val="16"/>
                <w:szCs w:val="16"/>
              </w:rPr>
              <w:t>Комплекс № 6 «Весна»</w:t>
            </w:r>
          </w:p>
          <w:p w:rsidR="007D6E7D" w:rsidRPr="00BC08AA" w:rsidRDefault="007D6E7D" w:rsidP="002830CD">
            <w:pPr>
              <w:rPr>
                <w:sz w:val="16"/>
                <w:szCs w:val="16"/>
              </w:rPr>
            </w:pPr>
          </w:p>
        </w:tc>
        <w:tc>
          <w:tcPr>
            <w:tcW w:w="2619" w:type="dxa"/>
            <w:shd w:val="clear" w:color="auto" w:fill="F2F2F2"/>
          </w:tcPr>
          <w:p w:rsidR="007D6E7D" w:rsidRPr="00BC08AA" w:rsidRDefault="007D6E7D" w:rsidP="002830CD">
            <w:pPr>
              <w:jc w:val="both"/>
              <w:rPr>
                <w:sz w:val="16"/>
                <w:szCs w:val="16"/>
                <w:lang w:eastAsia="ar-SA"/>
              </w:rPr>
            </w:pPr>
            <w:r w:rsidRPr="00BC08AA">
              <w:rPr>
                <w:b/>
                <w:sz w:val="16"/>
                <w:szCs w:val="16"/>
                <w:lang w:eastAsia="ar-SA"/>
              </w:rPr>
              <w:t>Рисование по замыслу «Нарисуй, что было самым интересным в этом месяце»</w:t>
            </w:r>
          </w:p>
          <w:p w:rsidR="007D6E7D" w:rsidRPr="00BC08AA" w:rsidRDefault="007D6E7D" w:rsidP="002830CD">
            <w:pPr>
              <w:jc w:val="both"/>
              <w:rPr>
                <w:sz w:val="16"/>
                <w:szCs w:val="16"/>
                <w:lang w:eastAsia="ar-SA"/>
              </w:rPr>
            </w:pPr>
            <w:r w:rsidRPr="00BC08AA">
              <w:rPr>
                <w:sz w:val="16"/>
                <w:szCs w:val="16"/>
                <w:lang w:eastAsia="ar-SA"/>
              </w:rPr>
              <w:t>Учить детей отбирать из получаемых впечатлений наиболее интересные, развивать стремление отображать эти впечатления в рисунке. Закреплять умение рисовать карандашами, красками.</w:t>
            </w:r>
          </w:p>
          <w:p w:rsidR="007D6E7D" w:rsidRPr="00BC08AA" w:rsidRDefault="007D6E7D" w:rsidP="002830CD">
            <w:pPr>
              <w:jc w:val="both"/>
              <w:rPr>
                <w:bCs/>
                <w:color w:val="000000"/>
                <w:sz w:val="16"/>
                <w:szCs w:val="16"/>
                <w:lang w:eastAsia="ar-SA"/>
              </w:rPr>
            </w:pPr>
            <w:r w:rsidRPr="00BC08AA">
              <w:rPr>
                <w:b/>
                <w:bCs/>
                <w:color w:val="000000"/>
                <w:sz w:val="16"/>
                <w:szCs w:val="16"/>
                <w:lang w:eastAsia="ar-SA"/>
              </w:rPr>
              <w:t>Рисование</w:t>
            </w:r>
            <w:r w:rsidRPr="00BC08AA">
              <w:rPr>
                <w:b/>
                <w:sz w:val="16"/>
                <w:szCs w:val="16"/>
                <w:lang w:eastAsia="ar-SA"/>
              </w:rPr>
              <w:t>"Первомайский праздник в городе"</w:t>
            </w:r>
          </w:p>
          <w:p w:rsidR="007D6E7D" w:rsidRPr="00BC08AA" w:rsidRDefault="007D6E7D" w:rsidP="002830CD">
            <w:pPr>
              <w:jc w:val="both"/>
              <w:rPr>
                <w:sz w:val="16"/>
                <w:szCs w:val="16"/>
              </w:rPr>
            </w:pPr>
            <w:r w:rsidRPr="00BC08AA">
              <w:rPr>
                <w:sz w:val="16"/>
                <w:szCs w:val="16"/>
                <w:lang w:eastAsia="ar-SA"/>
              </w:rPr>
              <w:t>Учить детей передавать в рисунке впечатления от праздничного города (украшенные дома, салют).</w:t>
            </w:r>
          </w:p>
        </w:tc>
      </w:tr>
    </w:tbl>
    <w:p w:rsidR="007D6E7D" w:rsidRPr="00D55B83" w:rsidRDefault="007D6E7D" w:rsidP="007D6E7D"/>
    <w:p w:rsidR="007D6E7D" w:rsidRPr="00D55B83" w:rsidRDefault="007D6E7D" w:rsidP="007D6E7D"/>
    <w:p w:rsidR="007D6E7D" w:rsidRDefault="007D6E7D" w:rsidP="00F107DD">
      <w:pPr>
        <w:pStyle w:val="a6"/>
        <w:spacing w:before="0" w:beforeAutospacing="0" w:after="0" w:afterAutospacing="0"/>
        <w:rPr>
          <w:b/>
          <w:sz w:val="28"/>
          <w:szCs w:val="28"/>
        </w:rPr>
      </w:pPr>
    </w:p>
    <w:p w:rsidR="007D6E7D" w:rsidRDefault="007D6E7D" w:rsidP="00F107DD">
      <w:pPr>
        <w:pStyle w:val="a6"/>
        <w:spacing w:before="0" w:beforeAutospacing="0" w:after="0" w:afterAutospacing="0"/>
        <w:rPr>
          <w:b/>
          <w:sz w:val="28"/>
          <w:szCs w:val="28"/>
        </w:rPr>
      </w:pPr>
    </w:p>
    <w:p w:rsidR="007D6E7D" w:rsidRDefault="007D6E7D" w:rsidP="00F107DD">
      <w:pPr>
        <w:pStyle w:val="a6"/>
        <w:spacing w:before="0" w:beforeAutospacing="0" w:after="0" w:afterAutospacing="0"/>
        <w:rPr>
          <w:b/>
          <w:sz w:val="28"/>
          <w:szCs w:val="28"/>
        </w:rPr>
      </w:pPr>
    </w:p>
    <w:p w:rsidR="007D6E7D" w:rsidRDefault="007D6E7D" w:rsidP="00F107DD">
      <w:pPr>
        <w:pStyle w:val="a6"/>
        <w:spacing w:before="0" w:beforeAutospacing="0" w:after="0" w:afterAutospacing="0"/>
        <w:rPr>
          <w:b/>
          <w:sz w:val="28"/>
          <w:szCs w:val="28"/>
        </w:rPr>
      </w:pPr>
    </w:p>
    <w:p w:rsidR="00461F92" w:rsidRPr="006D33F8" w:rsidRDefault="00461F92" w:rsidP="00931C03">
      <w:pPr>
        <w:rPr>
          <w:sz w:val="28"/>
          <w:szCs w:val="28"/>
        </w:rPr>
      </w:pPr>
    </w:p>
    <w:sectPr w:rsidR="00461F92" w:rsidRPr="006D33F8" w:rsidSect="00931C03">
      <w:pgSz w:w="16838" w:h="11906" w:orient="landscape"/>
      <w:pgMar w:top="1276" w:right="720" w:bottom="851" w:left="1134" w:header="709" w:footer="709"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Arial Narrow">
    <w:altName w:val="Times New Roman"/>
    <w:panose1 w:val="020B0606020202030204"/>
    <w:charset w:val="CC"/>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font>
  <w:font w:name="+mn-cs">
    <w:panose1 w:val="00000000000000000000"/>
    <w:charset w:val="00"/>
    <w:family w:val="roman"/>
    <w:notTrueType/>
    <w:pitch w:val="default"/>
  </w:font>
  <w:font w:name="TimesNewRomanPSMT">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multilevel"/>
    <w:tmpl w:val="00000004"/>
    <w:name w:val="WW8Num4"/>
    <w:lvl w:ilvl="0">
      <w:start w:val="1"/>
      <w:numFmt w:val="decimal"/>
      <w:lvlText w:val="%1."/>
      <w:lvlJc w:val="left"/>
      <w:pPr>
        <w:tabs>
          <w:tab w:val="num" w:pos="0"/>
        </w:tabs>
        <w:ind w:left="644" w:hanging="360"/>
      </w:pPr>
    </w:lvl>
    <w:lvl w:ilvl="1">
      <w:start w:val="1"/>
      <w:numFmt w:val="lowerLetter"/>
      <w:lvlText w:val="%2."/>
      <w:lvlJc w:val="left"/>
      <w:pPr>
        <w:tabs>
          <w:tab w:val="num" w:pos="0"/>
        </w:tabs>
        <w:ind w:left="1364" w:hanging="360"/>
      </w:pPr>
    </w:lvl>
    <w:lvl w:ilvl="2">
      <w:start w:val="1"/>
      <w:numFmt w:val="lowerRoman"/>
      <w:lvlText w:val="%2.%3."/>
      <w:lvlJc w:val="right"/>
      <w:pPr>
        <w:tabs>
          <w:tab w:val="num" w:pos="0"/>
        </w:tabs>
        <w:ind w:left="2084" w:hanging="180"/>
      </w:pPr>
    </w:lvl>
    <w:lvl w:ilvl="3">
      <w:start w:val="1"/>
      <w:numFmt w:val="decimal"/>
      <w:lvlText w:val="%2.%3.%4."/>
      <w:lvlJc w:val="left"/>
      <w:pPr>
        <w:tabs>
          <w:tab w:val="num" w:pos="0"/>
        </w:tabs>
        <w:ind w:left="2804" w:hanging="360"/>
      </w:pPr>
    </w:lvl>
    <w:lvl w:ilvl="4">
      <w:start w:val="1"/>
      <w:numFmt w:val="lowerLetter"/>
      <w:lvlText w:val="%2.%3.%4.%5."/>
      <w:lvlJc w:val="left"/>
      <w:pPr>
        <w:tabs>
          <w:tab w:val="num" w:pos="0"/>
        </w:tabs>
        <w:ind w:left="3524" w:hanging="360"/>
      </w:pPr>
    </w:lvl>
    <w:lvl w:ilvl="5">
      <w:start w:val="1"/>
      <w:numFmt w:val="lowerRoman"/>
      <w:lvlText w:val="%2.%3.%4.%5.%6."/>
      <w:lvlJc w:val="right"/>
      <w:pPr>
        <w:tabs>
          <w:tab w:val="num" w:pos="0"/>
        </w:tabs>
        <w:ind w:left="4244" w:hanging="180"/>
      </w:pPr>
    </w:lvl>
    <w:lvl w:ilvl="6">
      <w:start w:val="1"/>
      <w:numFmt w:val="decimal"/>
      <w:lvlText w:val="%2.%3.%4.%5.%6.%7."/>
      <w:lvlJc w:val="left"/>
      <w:pPr>
        <w:tabs>
          <w:tab w:val="num" w:pos="0"/>
        </w:tabs>
        <w:ind w:left="4964" w:hanging="360"/>
      </w:pPr>
    </w:lvl>
    <w:lvl w:ilvl="7">
      <w:start w:val="1"/>
      <w:numFmt w:val="lowerLetter"/>
      <w:lvlText w:val="%2.%3.%4.%5.%6.%7.%8."/>
      <w:lvlJc w:val="left"/>
      <w:pPr>
        <w:tabs>
          <w:tab w:val="num" w:pos="0"/>
        </w:tabs>
        <w:ind w:left="5684" w:hanging="360"/>
      </w:pPr>
    </w:lvl>
    <w:lvl w:ilvl="8">
      <w:start w:val="1"/>
      <w:numFmt w:val="lowerRoman"/>
      <w:lvlText w:val="%2.%3.%4.%5.%6.%7.%8.%9."/>
      <w:lvlJc w:val="right"/>
      <w:pPr>
        <w:tabs>
          <w:tab w:val="num" w:pos="0"/>
        </w:tabs>
        <w:ind w:left="6404" w:hanging="180"/>
      </w:pPr>
    </w:lvl>
  </w:abstractNum>
  <w:abstractNum w:abstractNumId="1">
    <w:nsid w:val="00000007"/>
    <w:multiLevelType w:val="multilevel"/>
    <w:tmpl w:val="00000007"/>
    <w:name w:val="WW8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2">
    <w:nsid w:val="0000000F"/>
    <w:multiLevelType w:val="singleLevel"/>
    <w:tmpl w:val="0000000F"/>
    <w:name w:val="WW8Num20"/>
    <w:lvl w:ilvl="0">
      <w:start w:val="1"/>
      <w:numFmt w:val="bullet"/>
      <w:lvlText w:val=""/>
      <w:lvlJc w:val="left"/>
      <w:pPr>
        <w:tabs>
          <w:tab w:val="num" w:pos="1440"/>
        </w:tabs>
        <w:ind w:left="1440" w:hanging="360"/>
      </w:pPr>
      <w:rPr>
        <w:rFonts w:ascii="Wingdings" w:hAnsi="Wingdings" w:cs="Wingdings"/>
      </w:rPr>
    </w:lvl>
  </w:abstractNum>
  <w:abstractNum w:abstractNumId="3">
    <w:nsid w:val="00000822"/>
    <w:multiLevelType w:val="hybridMultilevel"/>
    <w:tmpl w:val="3F8C3AE4"/>
    <w:lvl w:ilvl="0" w:tplc="AF22247E">
      <w:start w:val="1"/>
      <w:numFmt w:val="bullet"/>
      <w:lvlText w:val="и"/>
      <w:lvlJc w:val="left"/>
    </w:lvl>
    <w:lvl w:ilvl="1" w:tplc="4F26EBB8">
      <w:start w:val="1"/>
      <w:numFmt w:val="bullet"/>
      <w:lvlText w:val="В"/>
      <w:lvlJc w:val="left"/>
    </w:lvl>
    <w:lvl w:ilvl="2" w:tplc="9EEE928E">
      <w:numFmt w:val="decimal"/>
      <w:lvlText w:val=""/>
      <w:lvlJc w:val="left"/>
    </w:lvl>
    <w:lvl w:ilvl="3" w:tplc="F0C2C4BC">
      <w:numFmt w:val="decimal"/>
      <w:lvlText w:val=""/>
      <w:lvlJc w:val="left"/>
    </w:lvl>
    <w:lvl w:ilvl="4" w:tplc="EBD4A226">
      <w:numFmt w:val="decimal"/>
      <w:lvlText w:val=""/>
      <w:lvlJc w:val="left"/>
    </w:lvl>
    <w:lvl w:ilvl="5" w:tplc="0D5E3450">
      <w:numFmt w:val="decimal"/>
      <w:lvlText w:val=""/>
      <w:lvlJc w:val="left"/>
    </w:lvl>
    <w:lvl w:ilvl="6" w:tplc="4A343E94">
      <w:numFmt w:val="decimal"/>
      <w:lvlText w:val=""/>
      <w:lvlJc w:val="left"/>
    </w:lvl>
    <w:lvl w:ilvl="7" w:tplc="2D00E622">
      <w:numFmt w:val="decimal"/>
      <w:lvlText w:val=""/>
      <w:lvlJc w:val="left"/>
    </w:lvl>
    <w:lvl w:ilvl="8" w:tplc="36C462BE">
      <w:numFmt w:val="decimal"/>
      <w:lvlText w:val=""/>
      <w:lvlJc w:val="left"/>
    </w:lvl>
  </w:abstractNum>
  <w:abstractNum w:abstractNumId="4">
    <w:nsid w:val="000012E1"/>
    <w:multiLevelType w:val="hybridMultilevel"/>
    <w:tmpl w:val="06040902"/>
    <w:lvl w:ilvl="0" w:tplc="F9B42F18">
      <w:start w:val="1"/>
      <w:numFmt w:val="bullet"/>
      <w:lvlText w:val="У"/>
      <w:lvlJc w:val="left"/>
    </w:lvl>
    <w:lvl w:ilvl="1" w:tplc="0E5E7E86">
      <w:numFmt w:val="decimal"/>
      <w:lvlText w:val=""/>
      <w:lvlJc w:val="left"/>
    </w:lvl>
    <w:lvl w:ilvl="2" w:tplc="7876A582">
      <w:numFmt w:val="decimal"/>
      <w:lvlText w:val=""/>
      <w:lvlJc w:val="left"/>
    </w:lvl>
    <w:lvl w:ilvl="3" w:tplc="DD2A3B7A">
      <w:numFmt w:val="decimal"/>
      <w:lvlText w:val=""/>
      <w:lvlJc w:val="left"/>
    </w:lvl>
    <w:lvl w:ilvl="4" w:tplc="419C8CA2">
      <w:numFmt w:val="decimal"/>
      <w:lvlText w:val=""/>
      <w:lvlJc w:val="left"/>
    </w:lvl>
    <w:lvl w:ilvl="5" w:tplc="BBC89432">
      <w:numFmt w:val="decimal"/>
      <w:lvlText w:val=""/>
      <w:lvlJc w:val="left"/>
    </w:lvl>
    <w:lvl w:ilvl="6" w:tplc="BA109ABE">
      <w:numFmt w:val="decimal"/>
      <w:lvlText w:val=""/>
      <w:lvlJc w:val="left"/>
    </w:lvl>
    <w:lvl w:ilvl="7" w:tplc="075223C2">
      <w:numFmt w:val="decimal"/>
      <w:lvlText w:val=""/>
      <w:lvlJc w:val="left"/>
    </w:lvl>
    <w:lvl w:ilvl="8" w:tplc="2A707500">
      <w:numFmt w:val="decimal"/>
      <w:lvlText w:val=""/>
      <w:lvlJc w:val="left"/>
    </w:lvl>
  </w:abstractNum>
  <w:abstractNum w:abstractNumId="5">
    <w:nsid w:val="00001A49"/>
    <w:multiLevelType w:val="hybridMultilevel"/>
    <w:tmpl w:val="8F7AAA78"/>
    <w:lvl w:ilvl="0" w:tplc="340C38BA">
      <w:start w:val="1"/>
      <w:numFmt w:val="bullet"/>
      <w:lvlText w:val=""/>
      <w:lvlJc w:val="left"/>
    </w:lvl>
    <w:lvl w:ilvl="1" w:tplc="B986D064">
      <w:numFmt w:val="decimal"/>
      <w:lvlText w:val=""/>
      <w:lvlJc w:val="left"/>
    </w:lvl>
    <w:lvl w:ilvl="2" w:tplc="17A8E48E">
      <w:numFmt w:val="decimal"/>
      <w:lvlText w:val=""/>
      <w:lvlJc w:val="left"/>
    </w:lvl>
    <w:lvl w:ilvl="3" w:tplc="CD9EE320">
      <w:numFmt w:val="decimal"/>
      <w:lvlText w:val=""/>
      <w:lvlJc w:val="left"/>
    </w:lvl>
    <w:lvl w:ilvl="4" w:tplc="F51259FA">
      <w:numFmt w:val="decimal"/>
      <w:lvlText w:val=""/>
      <w:lvlJc w:val="left"/>
    </w:lvl>
    <w:lvl w:ilvl="5" w:tplc="3CFCFB2C">
      <w:numFmt w:val="decimal"/>
      <w:lvlText w:val=""/>
      <w:lvlJc w:val="left"/>
    </w:lvl>
    <w:lvl w:ilvl="6" w:tplc="8DA0C4B2">
      <w:numFmt w:val="decimal"/>
      <w:lvlText w:val=""/>
      <w:lvlJc w:val="left"/>
    </w:lvl>
    <w:lvl w:ilvl="7" w:tplc="9694313A">
      <w:numFmt w:val="decimal"/>
      <w:lvlText w:val=""/>
      <w:lvlJc w:val="left"/>
    </w:lvl>
    <w:lvl w:ilvl="8" w:tplc="D4542EE6">
      <w:numFmt w:val="decimal"/>
      <w:lvlText w:val=""/>
      <w:lvlJc w:val="left"/>
    </w:lvl>
  </w:abstractNum>
  <w:abstractNum w:abstractNumId="6">
    <w:nsid w:val="0000301C"/>
    <w:multiLevelType w:val="hybridMultilevel"/>
    <w:tmpl w:val="B28298D4"/>
    <w:lvl w:ilvl="0" w:tplc="8F6CB852">
      <w:start w:val="1"/>
      <w:numFmt w:val="bullet"/>
      <w:lvlText w:val="В"/>
      <w:lvlJc w:val="left"/>
    </w:lvl>
    <w:lvl w:ilvl="1" w:tplc="B37AF680">
      <w:numFmt w:val="decimal"/>
      <w:lvlText w:val=""/>
      <w:lvlJc w:val="left"/>
    </w:lvl>
    <w:lvl w:ilvl="2" w:tplc="2A3EE712">
      <w:numFmt w:val="decimal"/>
      <w:lvlText w:val=""/>
      <w:lvlJc w:val="left"/>
    </w:lvl>
    <w:lvl w:ilvl="3" w:tplc="4F76E93A">
      <w:numFmt w:val="decimal"/>
      <w:lvlText w:val=""/>
      <w:lvlJc w:val="left"/>
    </w:lvl>
    <w:lvl w:ilvl="4" w:tplc="E160ABCE">
      <w:numFmt w:val="decimal"/>
      <w:lvlText w:val=""/>
      <w:lvlJc w:val="left"/>
    </w:lvl>
    <w:lvl w:ilvl="5" w:tplc="88884684">
      <w:numFmt w:val="decimal"/>
      <w:lvlText w:val=""/>
      <w:lvlJc w:val="left"/>
    </w:lvl>
    <w:lvl w:ilvl="6" w:tplc="8DAA550C">
      <w:numFmt w:val="decimal"/>
      <w:lvlText w:val=""/>
      <w:lvlJc w:val="left"/>
    </w:lvl>
    <w:lvl w:ilvl="7" w:tplc="3F4E09C6">
      <w:numFmt w:val="decimal"/>
      <w:lvlText w:val=""/>
      <w:lvlJc w:val="left"/>
    </w:lvl>
    <w:lvl w:ilvl="8" w:tplc="4300DCAA">
      <w:numFmt w:val="decimal"/>
      <w:lvlText w:val=""/>
      <w:lvlJc w:val="left"/>
    </w:lvl>
  </w:abstractNum>
  <w:abstractNum w:abstractNumId="7">
    <w:nsid w:val="0000366B"/>
    <w:multiLevelType w:val="hybridMultilevel"/>
    <w:tmpl w:val="43E28EF0"/>
    <w:lvl w:ilvl="0" w:tplc="39389322">
      <w:start w:val="1"/>
      <w:numFmt w:val="decimal"/>
      <w:lvlText w:val="%1"/>
      <w:lvlJc w:val="left"/>
    </w:lvl>
    <w:lvl w:ilvl="1" w:tplc="FDA08016">
      <w:numFmt w:val="decimal"/>
      <w:lvlText w:val=""/>
      <w:lvlJc w:val="left"/>
    </w:lvl>
    <w:lvl w:ilvl="2" w:tplc="52F84DDA">
      <w:numFmt w:val="decimal"/>
      <w:lvlText w:val=""/>
      <w:lvlJc w:val="left"/>
    </w:lvl>
    <w:lvl w:ilvl="3" w:tplc="F1DC1C14">
      <w:numFmt w:val="decimal"/>
      <w:lvlText w:val=""/>
      <w:lvlJc w:val="left"/>
    </w:lvl>
    <w:lvl w:ilvl="4" w:tplc="8DAECB46">
      <w:numFmt w:val="decimal"/>
      <w:lvlText w:val=""/>
      <w:lvlJc w:val="left"/>
    </w:lvl>
    <w:lvl w:ilvl="5" w:tplc="EF44C89C">
      <w:numFmt w:val="decimal"/>
      <w:lvlText w:val=""/>
      <w:lvlJc w:val="left"/>
    </w:lvl>
    <w:lvl w:ilvl="6" w:tplc="AADEB68E">
      <w:numFmt w:val="decimal"/>
      <w:lvlText w:val=""/>
      <w:lvlJc w:val="left"/>
    </w:lvl>
    <w:lvl w:ilvl="7" w:tplc="E884BA64">
      <w:numFmt w:val="decimal"/>
      <w:lvlText w:val=""/>
      <w:lvlJc w:val="left"/>
    </w:lvl>
    <w:lvl w:ilvl="8" w:tplc="28C21848">
      <w:numFmt w:val="decimal"/>
      <w:lvlText w:val=""/>
      <w:lvlJc w:val="left"/>
    </w:lvl>
  </w:abstractNum>
  <w:abstractNum w:abstractNumId="8">
    <w:nsid w:val="00003699"/>
    <w:multiLevelType w:val="hybridMultilevel"/>
    <w:tmpl w:val="16C4CF80"/>
    <w:lvl w:ilvl="0" w:tplc="E842B8BA">
      <w:start w:val="1"/>
      <w:numFmt w:val="bullet"/>
      <w:lvlText w:val=""/>
      <w:lvlJc w:val="left"/>
    </w:lvl>
    <w:lvl w:ilvl="1" w:tplc="264A2A56">
      <w:numFmt w:val="decimal"/>
      <w:lvlText w:val=""/>
      <w:lvlJc w:val="left"/>
    </w:lvl>
    <w:lvl w:ilvl="2" w:tplc="A67A1698">
      <w:numFmt w:val="decimal"/>
      <w:lvlText w:val=""/>
      <w:lvlJc w:val="left"/>
    </w:lvl>
    <w:lvl w:ilvl="3" w:tplc="387C70D0">
      <w:numFmt w:val="decimal"/>
      <w:lvlText w:val=""/>
      <w:lvlJc w:val="left"/>
    </w:lvl>
    <w:lvl w:ilvl="4" w:tplc="3BBC04F4">
      <w:numFmt w:val="decimal"/>
      <w:lvlText w:val=""/>
      <w:lvlJc w:val="left"/>
    </w:lvl>
    <w:lvl w:ilvl="5" w:tplc="4B7C6B6E">
      <w:numFmt w:val="decimal"/>
      <w:lvlText w:val=""/>
      <w:lvlJc w:val="left"/>
    </w:lvl>
    <w:lvl w:ilvl="6" w:tplc="C05ACC90">
      <w:numFmt w:val="decimal"/>
      <w:lvlText w:val=""/>
      <w:lvlJc w:val="left"/>
    </w:lvl>
    <w:lvl w:ilvl="7" w:tplc="5AEED05C">
      <w:numFmt w:val="decimal"/>
      <w:lvlText w:val=""/>
      <w:lvlJc w:val="left"/>
    </w:lvl>
    <w:lvl w:ilvl="8" w:tplc="D0FE5DF0">
      <w:numFmt w:val="decimal"/>
      <w:lvlText w:val=""/>
      <w:lvlJc w:val="left"/>
    </w:lvl>
  </w:abstractNum>
  <w:abstractNum w:abstractNumId="9">
    <w:nsid w:val="00003BF6"/>
    <w:multiLevelType w:val="hybridMultilevel"/>
    <w:tmpl w:val="BF268756"/>
    <w:lvl w:ilvl="0" w:tplc="5BD446CA">
      <w:start w:val="1"/>
      <w:numFmt w:val="bullet"/>
      <w:lvlText w:val=""/>
      <w:lvlJc w:val="left"/>
    </w:lvl>
    <w:lvl w:ilvl="1" w:tplc="2B04AC9E">
      <w:numFmt w:val="decimal"/>
      <w:lvlText w:val=""/>
      <w:lvlJc w:val="left"/>
    </w:lvl>
    <w:lvl w:ilvl="2" w:tplc="A7D64D46">
      <w:numFmt w:val="decimal"/>
      <w:lvlText w:val=""/>
      <w:lvlJc w:val="left"/>
    </w:lvl>
    <w:lvl w:ilvl="3" w:tplc="E3387052">
      <w:numFmt w:val="decimal"/>
      <w:lvlText w:val=""/>
      <w:lvlJc w:val="left"/>
    </w:lvl>
    <w:lvl w:ilvl="4" w:tplc="9A3EAAE6">
      <w:numFmt w:val="decimal"/>
      <w:lvlText w:val=""/>
      <w:lvlJc w:val="left"/>
    </w:lvl>
    <w:lvl w:ilvl="5" w:tplc="B29A3824">
      <w:numFmt w:val="decimal"/>
      <w:lvlText w:val=""/>
      <w:lvlJc w:val="left"/>
    </w:lvl>
    <w:lvl w:ilvl="6" w:tplc="0872457C">
      <w:numFmt w:val="decimal"/>
      <w:lvlText w:val=""/>
      <w:lvlJc w:val="left"/>
    </w:lvl>
    <w:lvl w:ilvl="7" w:tplc="2CA64354">
      <w:numFmt w:val="decimal"/>
      <w:lvlText w:val=""/>
      <w:lvlJc w:val="left"/>
    </w:lvl>
    <w:lvl w:ilvl="8" w:tplc="5226EC14">
      <w:numFmt w:val="decimal"/>
      <w:lvlText w:val=""/>
      <w:lvlJc w:val="left"/>
    </w:lvl>
  </w:abstractNum>
  <w:abstractNum w:abstractNumId="10">
    <w:nsid w:val="00003E12"/>
    <w:multiLevelType w:val="hybridMultilevel"/>
    <w:tmpl w:val="726C2FF0"/>
    <w:lvl w:ilvl="0" w:tplc="709224B4">
      <w:start w:val="1"/>
      <w:numFmt w:val="bullet"/>
      <w:lvlText w:val="С"/>
      <w:lvlJc w:val="left"/>
    </w:lvl>
    <w:lvl w:ilvl="1" w:tplc="720E2628">
      <w:numFmt w:val="decimal"/>
      <w:lvlText w:val=""/>
      <w:lvlJc w:val="left"/>
    </w:lvl>
    <w:lvl w:ilvl="2" w:tplc="3A98260C">
      <w:numFmt w:val="decimal"/>
      <w:lvlText w:val=""/>
      <w:lvlJc w:val="left"/>
    </w:lvl>
    <w:lvl w:ilvl="3" w:tplc="20CA55D2">
      <w:numFmt w:val="decimal"/>
      <w:lvlText w:val=""/>
      <w:lvlJc w:val="left"/>
    </w:lvl>
    <w:lvl w:ilvl="4" w:tplc="BEB24244">
      <w:numFmt w:val="decimal"/>
      <w:lvlText w:val=""/>
      <w:lvlJc w:val="left"/>
    </w:lvl>
    <w:lvl w:ilvl="5" w:tplc="832828AA">
      <w:numFmt w:val="decimal"/>
      <w:lvlText w:val=""/>
      <w:lvlJc w:val="left"/>
    </w:lvl>
    <w:lvl w:ilvl="6" w:tplc="76A89B1C">
      <w:numFmt w:val="decimal"/>
      <w:lvlText w:val=""/>
      <w:lvlJc w:val="left"/>
    </w:lvl>
    <w:lvl w:ilvl="7" w:tplc="1A1C252E">
      <w:numFmt w:val="decimal"/>
      <w:lvlText w:val=""/>
      <w:lvlJc w:val="left"/>
    </w:lvl>
    <w:lvl w:ilvl="8" w:tplc="A7829786">
      <w:numFmt w:val="decimal"/>
      <w:lvlText w:val=""/>
      <w:lvlJc w:val="left"/>
    </w:lvl>
  </w:abstractNum>
  <w:abstractNum w:abstractNumId="11">
    <w:nsid w:val="0000409D"/>
    <w:multiLevelType w:val="hybridMultilevel"/>
    <w:tmpl w:val="13B44E42"/>
    <w:lvl w:ilvl="0" w:tplc="BA5E2438">
      <w:start w:val="1"/>
      <w:numFmt w:val="bullet"/>
      <w:lvlText w:val="и"/>
      <w:lvlJc w:val="left"/>
    </w:lvl>
    <w:lvl w:ilvl="1" w:tplc="EBC44842">
      <w:numFmt w:val="decimal"/>
      <w:lvlText w:val=""/>
      <w:lvlJc w:val="left"/>
    </w:lvl>
    <w:lvl w:ilvl="2" w:tplc="5FC466EE">
      <w:numFmt w:val="decimal"/>
      <w:lvlText w:val=""/>
      <w:lvlJc w:val="left"/>
    </w:lvl>
    <w:lvl w:ilvl="3" w:tplc="19AC2C88">
      <w:numFmt w:val="decimal"/>
      <w:lvlText w:val=""/>
      <w:lvlJc w:val="left"/>
    </w:lvl>
    <w:lvl w:ilvl="4" w:tplc="A3F6A372">
      <w:numFmt w:val="decimal"/>
      <w:lvlText w:val=""/>
      <w:lvlJc w:val="left"/>
    </w:lvl>
    <w:lvl w:ilvl="5" w:tplc="B58ADD2E">
      <w:numFmt w:val="decimal"/>
      <w:lvlText w:val=""/>
      <w:lvlJc w:val="left"/>
    </w:lvl>
    <w:lvl w:ilvl="6" w:tplc="E0C45AE8">
      <w:numFmt w:val="decimal"/>
      <w:lvlText w:val=""/>
      <w:lvlJc w:val="left"/>
    </w:lvl>
    <w:lvl w:ilvl="7" w:tplc="0CEC32C2">
      <w:numFmt w:val="decimal"/>
      <w:lvlText w:val=""/>
      <w:lvlJc w:val="left"/>
    </w:lvl>
    <w:lvl w:ilvl="8" w:tplc="97A64044">
      <w:numFmt w:val="decimal"/>
      <w:lvlText w:val=""/>
      <w:lvlJc w:val="left"/>
    </w:lvl>
  </w:abstractNum>
  <w:abstractNum w:abstractNumId="12">
    <w:nsid w:val="00004230"/>
    <w:multiLevelType w:val="hybridMultilevel"/>
    <w:tmpl w:val="A656D4F4"/>
    <w:lvl w:ilvl="0" w:tplc="44168FC2">
      <w:start w:val="1"/>
      <w:numFmt w:val="bullet"/>
      <w:lvlText w:val="с"/>
      <w:lvlJc w:val="left"/>
    </w:lvl>
    <w:lvl w:ilvl="1" w:tplc="8D021E3C">
      <w:start w:val="1"/>
      <w:numFmt w:val="bullet"/>
      <w:lvlText w:val=""/>
      <w:lvlJc w:val="left"/>
    </w:lvl>
    <w:lvl w:ilvl="2" w:tplc="51827C4A">
      <w:numFmt w:val="decimal"/>
      <w:lvlText w:val=""/>
      <w:lvlJc w:val="left"/>
    </w:lvl>
    <w:lvl w:ilvl="3" w:tplc="A4E223B2">
      <w:numFmt w:val="decimal"/>
      <w:lvlText w:val=""/>
      <w:lvlJc w:val="left"/>
    </w:lvl>
    <w:lvl w:ilvl="4" w:tplc="CCCC6350">
      <w:numFmt w:val="decimal"/>
      <w:lvlText w:val=""/>
      <w:lvlJc w:val="left"/>
    </w:lvl>
    <w:lvl w:ilvl="5" w:tplc="84787B1E">
      <w:numFmt w:val="decimal"/>
      <w:lvlText w:val=""/>
      <w:lvlJc w:val="left"/>
    </w:lvl>
    <w:lvl w:ilvl="6" w:tplc="C6AE794C">
      <w:numFmt w:val="decimal"/>
      <w:lvlText w:val=""/>
      <w:lvlJc w:val="left"/>
    </w:lvl>
    <w:lvl w:ilvl="7" w:tplc="EB466118">
      <w:numFmt w:val="decimal"/>
      <w:lvlText w:val=""/>
      <w:lvlJc w:val="left"/>
    </w:lvl>
    <w:lvl w:ilvl="8" w:tplc="625A9DEE">
      <w:numFmt w:val="decimal"/>
      <w:lvlText w:val=""/>
      <w:lvlJc w:val="left"/>
    </w:lvl>
  </w:abstractNum>
  <w:abstractNum w:abstractNumId="13">
    <w:nsid w:val="00004944"/>
    <w:multiLevelType w:val="hybridMultilevel"/>
    <w:tmpl w:val="C08A0646"/>
    <w:lvl w:ilvl="0" w:tplc="E6529CF2">
      <w:start w:val="1"/>
      <w:numFmt w:val="bullet"/>
      <w:lvlText w:val=""/>
      <w:lvlJc w:val="left"/>
    </w:lvl>
    <w:lvl w:ilvl="1" w:tplc="8E502B7A">
      <w:numFmt w:val="decimal"/>
      <w:lvlText w:val=""/>
      <w:lvlJc w:val="left"/>
    </w:lvl>
    <w:lvl w:ilvl="2" w:tplc="4C8273F4">
      <w:numFmt w:val="decimal"/>
      <w:lvlText w:val=""/>
      <w:lvlJc w:val="left"/>
    </w:lvl>
    <w:lvl w:ilvl="3" w:tplc="E780E130">
      <w:numFmt w:val="decimal"/>
      <w:lvlText w:val=""/>
      <w:lvlJc w:val="left"/>
    </w:lvl>
    <w:lvl w:ilvl="4" w:tplc="7B0ABA98">
      <w:numFmt w:val="decimal"/>
      <w:lvlText w:val=""/>
      <w:lvlJc w:val="left"/>
    </w:lvl>
    <w:lvl w:ilvl="5" w:tplc="D9146B6A">
      <w:numFmt w:val="decimal"/>
      <w:lvlText w:val=""/>
      <w:lvlJc w:val="left"/>
    </w:lvl>
    <w:lvl w:ilvl="6" w:tplc="3F2E1F84">
      <w:numFmt w:val="decimal"/>
      <w:lvlText w:val=""/>
      <w:lvlJc w:val="left"/>
    </w:lvl>
    <w:lvl w:ilvl="7" w:tplc="551EE9D2">
      <w:numFmt w:val="decimal"/>
      <w:lvlText w:val=""/>
      <w:lvlJc w:val="left"/>
    </w:lvl>
    <w:lvl w:ilvl="8" w:tplc="BC942FD0">
      <w:numFmt w:val="decimal"/>
      <w:lvlText w:val=""/>
      <w:lvlJc w:val="left"/>
    </w:lvl>
  </w:abstractNum>
  <w:abstractNum w:abstractNumId="14">
    <w:nsid w:val="00004DF2"/>
    <w:multiLevelType w:val="hybridMultilevel"/>
    <w:tmpl w:val="C8DAD72E"/>
    <w:lvl w:ilvl="0" w:tplc="A22E2CA4">
      <w:start w:val="1"/>
      <w:numFmt w:val="bullet"/>
      <w:lvlText w:val=""/>
      <w:lvlJc w:val="left"/>
    </w:lvl>
    <w:lvl w:ilvl="1" w:tplc="FB7C8EF6">
      <w:numFmt w:val="decimal"/>
      <w:lvlText w:val=""/>
      <w:lvlJc w:val="left"/>
    </w:lvl>
    <w:lvl w:ilvl="2" w:tplc="1982F31E">
      <w:numFmt w:val="decimal"/>
      <w:lvlText w:val=""/>
      <w:lvlJc w:val="left"/>
    </w:lvl>
    <w:lvl w:ilvl="3" w:tplc="8A6A6CB4">
      <w:numFmt w:val="decimal"/>
      <w:lvlText w:val=""/>
      <w:lvlJc w:val="left"/>
    </w:lvl>
    <w:lvl w:ilvl="4" w:tplc="AA3665A2">
      <w:numFmt w:val="decimal"/>
      <w:lvlText w:val=""/>
      <w:lvlJc w:val="left"/>
    </w:lvl>
    <w:lvl w:ilvl="5" w:tplc="7BCCB7BE">
      <w:numFmt w:val="decimal"/>
      <w:lvlText w:val=""/>
      <w:lvlJc w:val="left"/>
    </w:lvl>
    <w:lvl w:ilvl="6" w:tplc="6144FC1A">
      <w:numFmt w:val="decimal"/>
      <w:lvlText w:val=""/>
      <w:lvlJc w:val="left"/>
    </w:lvl>
    <w:lvl w:ilvl="7" w:tplc="282A4476">
      <w:numFmt w:val="decimal"/>
      <w:lvlText w:val=""/>
      <w:lvlJc w:val="left"/>
    </w:lvl>
    <w:lvl w:ilvl="8" w:tplc="ED2678EE">
      <w:numFmt w:val="decimal"/>
      <w:lvlText w:val=""/>
      <w:lvlJc w:val="left"/>
    </w:lvl>
  </w:abstractNum>
  <w:abstractNum w:abstractNumId="15">
    <w:nsid w:val="000058B0"/>
    <w:multiLevelType w:val="hybridMultilevel"/>
    <w:tmpl w:val="9B5246E4"/>
    <w:lvl w:ilvl="0" w:tplc="E80251E4">
      <w:start w:val="1"/>
      <w:numFmt w:val="bullet"/>
      <w:lvlText w:val=""/>
      <w:lvlJc w:val="left"/>
    </w:lvl>
    <w:lvl w:ilvl="1" w:tplc="07D23D84">
      <w:numFmt w:val="decimal"/>
      <w:lvlText w:val=""/>
      <w:lvlJc w:val="left"/>
    </w:lvl>
    <w:lvl w:ilvl="2" w:tplc="7EDE9BCC">
      <w:numFmt w:val="decimal"/>
      <w:lvlText w:val=""/>
      <w:lvlJc w:val="left"/>
    </w:lvl>
    <w:lvl w:ilvl="3" w:tplc="80DE5006">
      <w:numFmt w:val="decimal"/>
      <w:lvlText w:val=""/>
      <w:lvlJc w:val="left"/>
    </w:lvl>
    <w:lvl w:ilvl="4" w:tplc="7F6E1874">
      <w:numFmt w:val="decimal"/>
      <w:lvlText w:val=""/>
      <w:lvlJc w:val="left"/>
    </w:lvl>
    <w:lvl w:ilvl="5" w:tplc="8FD09792">
      <w:numFmt w:val="decimal"/>
      <w:lvlText w:val=""/>
      <w:lvlJc w:val="left"/>
    </w:lvl>
    <w:lvl w:ilvl="6" w:tplc="39C80676">
      <w:numFmt w:val="decimal"/>
      <w:lvlText w:val=""/>
      <w:lvlJc w:val="left"/>
    </w:lvl>
    <w:lvl w:ilvl="7" w:tplc="35E281CA">
      <w:numFmt w:val="decimal"/>
      <w:lvlText w:val=""/>
      <w:lvlJc w:val="left"/>
    </w:lvl>
    <w:lvl w:ilvl="8" w:tplc="9C82C074">
      <w:numFmt w:val="decimal"/>
      <w:lvlText w:val=""/>
      <w:lvlJc w:val="left"/>
    </w:lvl>
  </w:abstractNum>
  <w:abstractNum w:abstractNumId="16">
    <w:nsid w:val="00005991"/>
    <w:multiLevelType w:val="hybridMultilevel"/>
    <w:tmpl w:val="85BC13BC"/>
    <w:lvl w:ilvl="0" w:tplc="99DE86FE">
      <w:start w:val="1"/>
      <w:numFmt w:val="bullet"/>
      <w:lvlText w:val="и"/>
      <w:lvlJc w:val="left"/>
    </w:lvl>
    <w:lvl w:ilvl="1" w:tplc="32069B64">
      <w:start w:val="1"/>
      <w:numFmt w:val="bullet"/>
      <w:lvlText w:val="В"/>
      <w:lvlJc w:val="left"/>
    </w:lvl>
    <w:lvl w:ilvl="2" w:tplc="E0E0721A">
      <w:numFmt w:val="decimal"/>
      <w:lvlText w:val=""/>
      <w:lvlJc w:val="left"/>
    </w:lvl>
    <w:lvl w:ilvl="3" w:tplc="B19AF066">
      <w:numFmt w:val="decimal"/>
      <w:lvlText w:val=""/>
      <w:lvlJc w:val="left"/>
    </w:lvl>
    <w:lvl w:ilvl="4" w:tplc="1F9020A6">
      <w:numFmt w:val="decimal"/>
      <w:lvlText w:val=""/>
      <w:lvlJc w:val="left"/>
    </w:lvl>
    <w:lvl w:ilvl="5" w:tplc="07B624A0">
      <w:numFmt w:val="decimal"/>
      <w:lvlText w:val=""/>
      <w:lvlJc w:val="left"/>
    </w:lvl>
    <w:lvl w:ilvl="6" w:tplc="9BEACF2C">
      <w:numFmt w:val="decimal"/>
      <w:lvlText w:val=""/>
      <w:lvlJc w:val="left"/>
    </w:lvl>
    <w:lvl w:ilvl="7" w:tplc="57FCBA18">
      <w:numFmt w:val="decimal"/>
      <w:lvlText w:val=""/>
      <w:lvlJc w:val="left"/>
    </w:lvl>
    <w:lvl w:ilvl="8" w:tplc="DF5C67D6">
      <w:numFmt w:val="decimal"/>
      <w:lvlText w:val=""/>
      <w:lvlJc w:val="left"/>
    </w:lvl>
  </w:abstractNum>
  <w:abstractNum w:abstractNumId="17">
    <w:nsid w:val="00005CFD"/>
    <w:multiLevelType w:val="hybridMultilevel"/>
    <w:tmpl w:val="C00035D4"/>
    <w:lvl w:ilvl="0" w:tplc="8EAC00D2">
      <w:start w:val="1"/>
      <w:numFmt w:val="bullet"/>
      <w:lvlText w:val="Я"/>
      <w:lvlJc w:val="left"/>
    </w:lvl>
    <w:lvl w:ilvl="1" w:tplc="C4ACB26E">
      <w:numFmt w:val="decimal"/>
      <w:lvlText w:val=""/>
      <w:lvlJc w:val="left"/>
    </w:lvl>
    <w:lvl w:ilvl="2" w:tplc="DAE4D7E0">
      <w:numFmt w:val="decimal"/>
      <w:lvlText w:val=""/>
      <w:lvlJc w:val="left"/>
    </w:lvl>
    <w:lvl w:ilvl="3" w:tplc="55D8C10C">
      <w:numFmt w:val="decimal"/>
      <w:lvlText w:val=""/>
      <w:lvlJc w:val="left"/>
    </w:lvl>
    <w:lvl w:ilvl="4" w:tplc="77186D9A">
      <w:numFmt w:val="decimal"/>
      <w:lvlText w:val=""/>
      <w:lvlJc w:val="left"/>
    </w:lvl>
    <w:lvl w:ilvl="5" w:tplc="300CA994">
      <w:numFmt w:val="decimal"/>
      <w:lvlText w:val=""/>
      <w:lvlJc w:val="left"/>
    </w:lvl>
    <w:lvl w:ilvl="6" w:tplc="092ADB06">
      <w:numFmt w:val="decimal"/>
      <w:lvlText w:val=""/>
      <w:lvlJc w:val="left"/>
    </w:lvl>
    <w:lvl w:ilvl="7" w:tplc="37C87238">
      <w:numFmt w:val="decimal"/>
      <w:lvlText w:val=""/>
      <w:lvlJc w:val="left"/>
    </w:lvl>
    <w:lvl w:ilvl="8" w:tplc="559CABF8">
      <w:numFmt w:val="decimal"/>
      <w:lvlText w:val=""/>
      <w:lvlJc w:val="left"/>
    </w:lvl>
  </w:abstractNum>
  <w:abstractNum w:abstractNumId="18">
    <w:nsid w:val="00005F32"/>
    <w:multiLevelType w:val="hybridMultilevel"/>
    <w:tmpl w:val="AA3EB2E4"/>
    <w:lvl w:ilvl="0" w:tplc="5EE853DC">
      <w:start w:val="1"/>
      <w:numFmt w:val="bullet"/>
      <w:lvlText w:val=""/>
      <w:lvlJc w:val="left"/>
    </w:lvl>
    <w:lvl w:ilvl="1" w:tplc="96B4EB06">
      <w:numFmt w:val="decimal"/>
      <w:lvlText w:val=""/>
      <w:lvlJc w:val="left"/>
    </w:lvl>
    <w:lvl w:ilvl="2" w:tplc="FAB23F6C">
      <w:numFmt w:val="decimal"/>
      <w:lvlText w:val=""/>
      <w:lvlJc w:val="left"/>
    </w:lvl>
    <w:lvl w:ilvl="3" w:tplc="8A705384">
      <w:numFmt w:val="decimal"/>
      <w:lvlText w:val=""/>
      <w:lvlJc w:val="left"/>
    </w:lvl>
    <w:lvl w:ilvl="4" w:tplc="645EE748">
      <w:numFmt w:val="decimal"/>
      <w:lvlText w:val=""/>
      <w:lvlJc w:val="left"/>
    </w:lvl>
    <w:lvl w:ilvl="5" w:tplc="4EE65022">
      <w:numFmt w:val="decimal"/>
      <w:lvlText w:val=""/>
      <w:lvlJc w:val="left"/>
    </w:lvl>
    <w:lvl w:ilvl="6" w:tplc="AEE299A0">
      <w:numFmt w:val="decimal"/>
      <w:lvlText w:val=""/>
      <w:lvlJc w:val="left"/>
    </w:lvl>
    <w:lvl w:ilvl="7" w:tplc="2B361AC4">
      <w:numFmt w:val="decimal"/>
      <w:lvlText w:val=""/>
      <w:lvlJc w:val="left"/>
    </w:lvl>
    <w:lvl w:ilvl="8" w:tplc="4560DFAE">
      <w:numFmt w:val="decimal"/>
      <w:lvlText w:val=""/>
      <w:lvlJc w:val="left"/>
    </w:lvl>
  </w:abstractNum>
  <w:abstractNum w:abstractNumId="19">
    <w:nsid w:val="00006032"/>
    <w:multiLevelType w:val="hybridMultilevel"/>
    <w:tmpl w:val="0FC66E4C"/>
    <w:lvl w:ilvl="0" w:tplc="C1C8BE42">
      <w:start w:val="1"/>
      <w:numFmt w:val="bullet"/>
      <w:lvlText w:val="в"/>
      <w:lvlJc w:val="left"/>
    </w:lvl>
    <w:lvl w:ilvl="1" w:tplc="7700C51C">
      <w:numFmt w:val="decimal"/>
      <w:lvlText w:val=""/>
      <w:lvlJc w:val="left"/>
    </w:lvl>
    <w:lvl w:ilvl="2" w:tplc="49C2F7BC">
      <w:numFmt w:val="decimal"/>
      <w:lvlText w:val=""/>
      <w:lvlJc w:val="left"/>
    </w:lvl>
    <w:lvl w:ilvl="3" w:tplc="B3D0AC70">
      <w:numFmt w:val="decimal"/>
      <w:lvlText w:val=""/>
      <w:lvlJc w:val="left"/>
    </w:lvl>
    <w:lvl w:ilvl="4" w:tplc="B4604E24">
      <w:numFmt w:val="decimal"/>
      <w:lvlText w:val=""/>
      <w:lvlJc w:val="left"/>
    </w:lvl>
    <w:lvl w:ilvl="5" w:tplc="326EF182">
      <w:numFmt w:val="decimal"/>
      <w:lvlText w:val=""/>
      <w:lvlJc w:val="left"/>
    </w:lvl>
    <w:lvl w:ilvl="6" w:tplc="C400B6B6">
      <w:numFmt w:val="decimal"/>
      <w:lvlText w:val=""/>
      <w:lvlJc w:val="left"/>
    </w:lvl>
    <w:lvl w:ilvl="7" w:tplc="E5BE6A80">
      <w:numFmt w:val="decimal"/>
      <w:lvlText w:val=""/>
      <w:lvlJc w:val="left"/>
    </w:lvl>
    <w:lvl w:ilvl="8" w:tplc="2DD0022C">
      <w:numFmt w:val="decimal"/>
      <w:lvlText w:val=""/>
      <w:lvlJc w:val="left"/>
    </w:lvl>
  </w:abstractNum>
  <w:abstractNum w:abstractNumId="20">
    <w:nsid w:val="000073DA"/>
    <w:multiLevelType w:val="hybridMultilevel"/>
    <w:tmpl w:val="AE06D24A"/>
    <w:lvl w:ilvl="0" w:tplc="0FEE9D1E">
      <w:start w:val="1"/>
      <w:numFmt w:val="bullet"/>
      <w:lvlText w:val=""/>
      <w:lvlJc w:val="left"/>
    </w:lvl>
    <w:lvl w:ilvl="1" w:tplc="06DA5A54">
      <w:numFmt w:val="decimal"/>
      <w:lvlText w:val=""/>
      <w:lvlJc w:val="left"/>
    </w:lvl>
    <w:lvl w:ilvl="2" w:tplc="C32AD400">
      <w:numFmt w:val="decimal"/>
      <w:lvlText w:val=""/>
      <w:lvlJc w:val="left"/>
    </w:lvl>
    <w:lvl w:ilvl="3" w:tplc="B2D05BDE">
      <w:numFmt w:val="decimal"/>
      <w:lvlText w:val=""/>
      <w:lvlJc w:val="left"/>
    </w:lvl>
    <w:lvl w:ilvl="4" w:tplc="C96A9954">
      <w:numFmt w:val="decimal"/>
      <w:lvlText w:val=""/>
      <w:lvlJc w:val="left"/>
    </w:lvl>
    <w:lvl w:ilvl="5" w:tplc="A06E4BE2">
      <w:numFmt w:val="decimal"/>
      <w:lvlText w:val=""/>
      <w:lvlJc w:val="left"/>
    </w:lvl>
    <w:lvl w:ilvl="6" w:tplc="8C5C1F32">
      <w:numFmt w:val="decimal"/>
      <w:lvlText w:val=""/>
      <w:lvlJc w:val="left"/>
    </w:lvl>
    <w:lvl w:ilvl="7" w:tplc="10E0A7FE">
      <w:numFmt w:val="decimal"/>
      <w:lvlText w:val=""/>
      <w:lvlJc w:val="left"/>
    </w:lvl>
    <w:lvl w:ilvl="8" w:tplc="2F0679D6">
      <w:numFmt w:val="decimal"/>
      <w:lvlText w:val=""/>
      <w:lvlJc w:val="left"/>
    </w:lvl>
  </w:abstractNum>
  <w:abstractNum w:abstractNumId="21">
    <w:nsid w:val="0000797D"/>
    <w:multiLevelType w:val="hybridMultilevel"/>
    <w:tmpl w:val="354E4210"/>
    <w:lvl w:ilvl="0" w:tplc="EC2C186C">
      <w:start w:val="1"/>
      <w:numFmt w:val="bullet"/>
      <w:lvlText w:val=""/>
      <w:lvlJc w:val="left"/>
    </w:lvl>
    <w:lvl w:ilvl="1" w:tplc="2C6C86F4">
      <w:numFmt w:val="decimal"/>
      <w:lvlText w:val=""/>
      <w:lvlJc w:val="left"/>
    </w:lvl>
    <w:lvl w:ilvl="2" w:tplc="B774654C">
      <w:numFmt w:val="decimal"/>
      <w:lvlText w:val=""/>
      <w:lvlJc w:val="left"/>
    </w:lvl>
    <w:lvl w:ilvl="3" w:tplc="AA1094B0">
      <w:numFmt w:val="decimal"/>
      <w:lvlText w:val=""/>
      <w:lvlJc w:val="left"/>
    </w:lvl>
    <w:lvl w:ilvl="4" w:tplc="AF06F23E">
      <w:numFmt w:val="decimal"/>
      <w:lvlText w:val=""/>
      <w:lvlJc w:val="left"/>
    </w:lvl>
    <w:lvl w:ilvl="5" w:tplc="B5C26CAE">
      <w:numFmt w:val="decimal"/>
      <w:lvlText w:val=""/>
      <w:lvlJc w:val="left"/>
    </w:lvl>
    <w:lvl w:ilvl="6" w:tplc="AAA8738C">
      <w:numFmt w:val="decimal"/>
      <w:lvlText w:val=""/>
      <w:lvlJc w:val="left"/>
    </w:lvl>
    <w:lvl w:ilvl="7" w:tplc="2EE8EEA8">
      <w:numFmt w:val="decimal"/>
      <w:lvlText w:val=""/>
      <w:lvlJc w:val="left"/>
    </w:lvl>
    <w:lvl w:ilvl="8" w:tplc="3244C66E">
      <w:numFmt w:val="decimal"/>
      <w:lvlText w:val=""/>
      <w:lvlJc w:val="left"/>
    </w:lvl>
  </w:abstractNum>
  <w:abstractNum w:abstractNumId="22">
    <w:nsid w:val="0000798B"/>
    <w:multiLevelType w:val="hybridMultilevel"/>
    <w:tmpl w:val="E746045E"/>
    <w:lvl w:ilvl="0" w:tplc="ED1CFE4A">
      <w:start w:val="1"/>
      <w:numFmt w:val="bullet"/>
      <w:lvlText w:val="с"/>
      <w:lvlJc w:val="left"/>
    </w:lvl>
    <w:lvl w:ilvl="1" w:tplc="10724BBE">
      <w:start w:val="1"/>
      <w:numFmt w:val="bullet"/>
      <w:lvlText w:val="В"/>
      <w:lvlJc w:val="left"/>
    </w:lvl>
    <w:lvl w:ilvl="2" w:tplc="15FA6C66">
      <w:numFmt w:val="decimal"/>
      <w:lvlText w:val=""/>
      <w:lvlJc w:val="left"/>
    </w:lvl>
    <w:lvl w:ilvl="3" w:tplc="E1843908">
      <w:numFmt w:val="decimal"/>
      <w:lvlText w:val=""/>
      <w:lvlJc w:val="left"/>
    </w:lvl>
    <w:lvl w:ilvl="4" w:tplc="58D8A894">
      <w:numFmt w:val="decimal"/>
      <w:lvlText w:val=""/>
      <w:lvlJc w:val="left"/>
    </w:lvl>
    <w:lvl w:ilvl="5" w:tplc="A6523F66">
      <w:numFmt w:val="decimal"/>
      <w:lvlText w:val=""/>
      <w:lvlJc w:val="left"/>
    </w:lvl>
    <w:lvl w:ilvl="6" w:tplc="BB541B32">
      <w:numFmt w:val="decimal"/>
      <w:lvlText w:val=""/>
      <w:lvlJc w:val="left"/>
    </w:lvl>
    <w:lvl w:ilvl="7" w:tplc="B922CC46">
      <w:numFmt w:val="decimal"/>
      <w:lvlText w:val=""/>
      <w:lvlJc w:val="left"/>
    </w:lvl>
    <w:lvl w:ilvl="8" w:tplc="54C8EB5E">
      <w:numFmt w:val="decimal"/>
      <w:lvlText w:val=""/>
      <w:lvlJc w:val="left"/>
    </w:lvl>
  </w:abstractNum>
  <w:abstractNum w:abstractNumId="23">
    <w:nsid w:val="00007EB7"/>
    <w:multiLevelType w:val="hybridMultilevel"/>
    <w:tmpl w:val="42D409B6"/>
    <w:lvl w:ilvl="0" w:tplc="CECC0E1E">
      <w:start w:val="1"/>
      <w:numFmt w:val="bullet"/>
      <w:lvlText w:val="и"/>
      <w:lvlJc w:val="left"/>
    </w:lvl>
    <w:lvl w:ilvl="1" w:tplc="E334EDDA">
      <w:start w:val="1"/>
      <w:numFmt w:val="bullet"/>
      <w:lvlText w:val=""/>
      <w:lvlJc w:val="left"/>
    </w:lvl>
    <w:lvl w:ilvl="2" w:tplc="735ABEC8">
      <w:numFmt w:val="decimal"/>
      <w:lvlText w:val=""/>
      <w:lvlJc w:val="left"/>
    </w:lvl>
    <w:lvl w:ilvl="3" w:tplc="95B6E1BC">
      <w:numFmt w:val="decimal"/>
      <w:lvlText w:val=""/>
      <w:lvlJc w:val="left"/>
    </w:lvl>
    <w:lvl w:ilvl="4" w:tplc="736085EE">
      <w:numFmt w:val="decimal"/>
      <w:lvlText w:val=""/>
      <w:lvlJc w:val="left"/>
    </w:lvl>
    <w:lvl w:ilvl="5" w:tplc="9DC28E76">
      <w:numFmt w:val="decimal"/>
      <w:lvlText w:val=""/>
      <w:lvlJc w:val="left"/>
    </w:lvl>
    <w:lvl w:ilvl="6" w:tplc="CC36D190">
      <w:numFmt w:val="decimal"/>
      <w:lvlText w:val=""/>
      <w:lvlJc w:val="left"/>
    </w:lvl>
    <w:lvl w:ilvl="7" w:tplc="2C844A84">
      <w:numFmt w:val="decimal"/>
      <w:lvlText w:val=""/>
      <w:lvlJc w:val="left"/>
    </w:lvl>
    <w:lvl w:ilvl="8" w:tplc="05305F08">
      <w:numFmt w:val="decimal"/>
      <w:lvlText w:val=""/>
      <w:lvlJc w:val="left"/>
    </w:lvl>
  </w:abstractNum>
  <w:abstractNum w:abstractNumId="24">
    <w:nsid w:val="0FCF20CF"/>
    <w:multiLevelType w:val="hybridMultilevel"/>
    <w:tmpl w:val="BC3CD78A"/>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5">
    <w:nsid w:val="1C3134A9"/>
    <w:multiLevelType w:val="hybridMultilevel"/>
    <w:tmpl w:val="ED6A9B0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6">
    <w:nsid w:val="21742A12"/>
    <w:multiLevelType w:val="hybridMultilevel"/>
    <w:tmpl w:val="481E19C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7">
    <w:nsid w:val="26181B4E"/>
    <w:multiLevelType w:val="hybridMultilevel"/>
    <w:tmpl w:val="53E024B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8">
    <w:nsid w:val="276D449C"/>
    <w:multiLevelType w:val="hybridMultilevel"/>
    <w:tmpl w:val="BBB005C2"/>
    <w:lvl w:ilvl="0" w:tplc="D22A274A">
      <w:start w:val="1"/>
      <w:numFmt w:val="decimal"/>
      <w:lvlText w:val="%1."/>
      <w:lvlJc w:val="left"/>
      <w:pPr>
        <w:ind w:left="1050" w:hanging="360"/>
      </w:pPr>
      <w:rPr>
        <w:rFonts w:hint="default"/>
      </w:rPr>
    </w:lvl>
    <w:lvl w:ilvl="1" w:tplc="04190019">
      <w:start w:val="1"/>
      <w:numFmt w:val="lowerLetter"/>
      <w:lvlText w:val="%2."/>
      <w:lvlJc w:val="left"/>
      <w:pPr>
        <w:ind w:left="1770" w:hanging="360"/>
      </w:pPr>
    </w:lvl>
    <w:lvl w:ilvl="2" w:tplc="0419001B">
      <w:start w:val="1"/>
      <w:numFmt w:val="lowerRoman"/>
      <w:lvlText w:val="%3."/>
      <w:lvlJc w:val="right"/>
      <w:pPr>
        <w:ind w:left="2490" w:hanging="180"/>
      </w:pPr>
    </w:lvl>
    <w:lvl w:ilvl="3" w:tplc="0419000F">
      <w:start w:val="1"/>
      <w:numFmt w:val="decimal"/>
      <w:lvlText w:val="%4."/>
      <w:lvlJc w:val="left"/>
      <w:pPr>
        <w:ind w:left="3210" w:hanging="360"/>
      </w:pPr>
    </w:lvl>
    <w:lvl w:ilvl="4" w:tplc="04190019">
      <w:start w:val="1"/>
      <w:numFmt w:val="lowerLetter"/>
      <w:lvlText w:val="%5."/>
      <w:lvlJc w:val="left"/>
      <w:pPr>
        <w:ind w:left="3930" w:hanging="360"/>
      </w:pPr>
    </w:lvl>
    <w:lvl w:ilvl="5" w:tplc="0419001B">
      <w:start w:val="1"/>
      <w:numFmt w:val="lowerRoman"/>
      <w:lvlText w:val="%6."/>
      <w:lvlJc w:val="right"/>
      <w:pPr>
        <w:ind w:left="4650" w:hanging="180"/>
      </w:pPr>
    </w:lvl>
    <w:lvl w:ilvl="6" w:tplc="0419000F">
      <w:start w:val="1"/>
      <w:numFmt w:val="decimal"/>
      <w:lvlText w:val="%7."/>
      <w:lvlJc w:val="left"/>
      <w:pPr>
        <w:ind w:left="5370" w:hanging="360"/>
      </w:pPr>
    </w:lvl>
    <w:lvl w:ilvl="7" w:tplc="04190019">
      <w:start w:val="1"/>
      <w:numFmt w:val="lowerLetter"/>
      <w:lvlText w:val="%8."/>
      <w:lvlJc w:val="left"/>
      <w:pPr>
        <w:ind w:left="6090" w:hanging="360"/>
      </w:pPr>
    </w:lvl>
    <w:lvl w:ilvl="8" w:tplc="0419001B">
      <w:start w:val="1"/>
      <w:numFmt w:val="lowerRoman"/>
      <w:lvlText w:val="%9."/>
      <w:lvlJc w:val="right"/>
      <w:pPr>
        <w:ind w:left="6810" w:hanging="180"/>
      </w:pPr>
    </w:lvl>
  </w:abstractNum>
  <w:abstractNum w:abstractNumId="29">
    <w:nsid w:val="34026EEF"/>
    <w:multiLevelType w:val="multilevel"/>
    <w:tmpl w:val="72640516"/>
    <w:lvl w:ilvl="0">
      <w:start w:val="3"/>
      <w:numFmt w:val="decimal"/>
      <w:lvlText w:val="%1."/>
      <w:legacy w:legacy="1" w:legacySpace="0" w:legacyIndent="0"/>
      <w:lvlJc w:val="left"/>
      <w:rPr>
        <w:rFonts w:ascii="Times New Roman" w:hAnsi="Times New Roman" w:cs="Times New Roman" w:hint="default"/>
        <w:color w:val="auto"/>
      </w:rPr>
    </w:lvl>
    <w:lvl w:ilvl="1">
      <w:start w:val="2"/>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nsid w:val="34BC4E58"/>
    <w:multiLevelType w:val="hybridMultilevel"/>
    <w:tmpl w:val="A4143F00"/>
    <w:lvl w:ilvl="0" w:tplc="18105EC6">
      <w:start w:val="1"/>
      <w:numFmt w:val="bullet"/>
      <w:lvlText w:val=""/>
      <w:lvlJc w:val="left"/>
      <w:pPr>
        <w:ind w:left="2914" w:hanging="360"/>
      </w:pPr>
      <w:rPr>
        <w:rFonts w:ascii="Symbol" w:hAnsi="Symbol" w:hint="default"/>
        <w:color w:val="auto"/>
      </w:rPr>
    </w:lvl>
    <w:lvl w:ilvl="1" w:tplc="18105EC6">
      <w:start w:val="1"/>
      <w:numFmt w:val="bullet"/>
      <w:lvlText w:val=""/>
      <w:lvlJc w:val="left"/>
      <w:pPr>
        <w:ind w:left="2717" w:hanging="360"/>
      </w:pPr>
      <w:rPr>
        <w:rFonts w:ascii="Symbol" w:hAnsi="Symbol" w:hint="default"/>
        <w:color w:val="auto"/>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1">
    <w:nsid w:val="563C7FE4"/>
    <w:multiLevelType w:val="hybridMultilevel"/>
    <w:tmpl w:val="2BEA1074"/>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2">
    <w:nsid w:val="5DAB3C5E"/>
    <w:multiLevelType w:val="hybridMultilevel"/>
    <w:tmpl w:val="2D2C47D8"/>
    <w:lvl w:ilvl="0" w:tplc="B9AED694">
      <w:numFmt w:val="bullet"/>
      <w:lvlText w:val="•"/>
      <w:lvlJc w:val="left"/>
      <w:pPr>
        <w:ind w:left="720" w:hanging="360"/>
      </w:pPr>
      <w:rPr>
        <w:rFonts w:ascii="Century Schoolbook" w:hAnsi="Century Schoolbook" w:cs="Century Schoolbook"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614A1B80"/>
    <w:multiLevelType w:val="hybridMultilevel"/>
    <w:tmpl w:val="64D81DC2"/>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4">
    <w:nsid w:val="6A545BDE"/>
    <w:multiLevelType w:val="hybridMultilevel"/>
    <w:tmpl w:val="376C863C"/>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5">
    <w:nsid w:val="6ABC7DA1"/>
    <w:multiLevelType w:val="hybridMultilevel"/>
    <w:tmpl w:val="99FA775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36">
    <w:nsid w:val="754658B2"/>
    <w:multiLevelType w:val="multilevel"/>
    <w:tmpl w:val="C27A3B30"/>
    <w:lvl w:ilvl="0">
      <w:start w:val="1"/>
      <w:numFmt w:val="upperRoman"/>
      <w:lvlText w:val="%1."/>
      <w:lvlJc w:val="left"/>
      <w:pPr>
        <w:ind w:left="1080" w:hanging="720"/>
      </w:pPr>
      <w:rPr>
        <w:rFonts w:hint="default"/>
        <w:b/>
        <w:bCs/>
        <w:sz w:val="24"/>
        <w:szCs w:val="24"/>
      </w:r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b/>
        <w:bCs/>
      </w:rPr>
    </w:lvl>
    <w:lvl w:ilvl="4">
      <w:start w:val="1"/>
      <w:numFmt w:val="decimal"/>
      <w:isLgl/>
      <w:lvlText w:val="%1.%2.%3.%4.%5."/>
      <w:lvlJc w:val="left"/>
      <w:pPr>
        <w:ind w:left="1440" w:hanging="1080"/>
      </w:pPr>
      <w:rPr>
        <w:rFonts w:hint="default"/>
        <w:b/>
        <w:bCs/>
      </w:rPr>
    </w:lvl>
    <w:lvl w:ilvl="5">
      <w:start w:val="1"/>
      <w:numFmt w:val="decimal"/>
      <w:isLgl/>
      <w:lvlText w:val="%1.%2.%3.%4.%5.%6."/>
      <w:lvlJc w:val="left"/>
      <w:pPr>
        <w:ind w:left="1800" w:hanging="1440"/>
      </w:pPr>
      <w:rPr>
        <w:rFonts w:hint="default"/>
        <w:b/>
        <w:bCs/>
      </w:rPr>
    </w:lvl>
    <w:lvl w:ilvl="6">
      <w:start w:val="1"/>
      <w:numFmt w:val="decimal"/>
      <w:isLgl/>
      <w:lvlText w:val="%1.%2.%3.%4.%5.%6.%7."/>
      <w:lvlJc w:val="left"/>
      <w:pPr>
        <w:ind w:left="2160" w:hanging="1800"/>
      </w:pPr>
      <w:rPr>
        <w:rFonts w:hint="default"/>
        <w:b/>
        <w:bCs/>
      </w:rPr>
    </w:lvl>
    <w:lvl w:ilvl="7">
      <w:start w:val="1"/>
      <w:numFmt w:val="decimal"/>
      <w:isLgl/>
      <w:lvlText w:val="%1.%2.%3.%4.%5.%6.%7.%8."/>
      <w:lvlJc w:val="left"/>
      <w:pPr>
        <w:ind w:left="2160" w:hanging="1800"/>
      </w:pPr>
      <w:rPr>
        <w:rFonts w:hint="default"/>
        <w:b/>
        <w:bCs/>
      </w:rPr>
    </w:lvl>
    <w:lvl w:ilvl="8">
      <w:start w:val="1"/>
      <w:numFmt w:val="decimal"/>
      <w:isLgl/>
      <w:lvlText w:val="%1.%2.%3.%4.%5.%6.%7.%8.%9."/>
      <w:lvlJc w:val="left"/>
      <w:pPr>
        <w:ind w:left="2520" w:hanging="2160"/>
      </w:pPr>
      <w:rPr>
        <w:rFonts w:hint="default"/>
        <w:b/>
        <w:bCs/>
      </w:rPr>
    </w:lvl>
  </w:abstractNum>
  <w:abstractNum w:abstractNumId="37">
    <w:nsid w:val="76AE32E0"/>
    <w:multiLevelType w:val="hybridMultilevel"/>
    <w:tmpl w:val="720EF242"/>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E8E51FC"/>
    <w:multiLevelType w:val="hybridMultilevel"/>
    <w:tmpl w:val="143C82A0"/>
    <w:lvl w:ilvl="0" w:tplc="B9AED694">
      <w:numFmt w:val="bullet"/>
      <w:lvlText w:val="•"/>
      <w:lvlJc w:val="left"/>
      <w:pPr>
        <w:ind w:left="720" w:hanging="360"/>
      </w:pPr>
      <w:rPr>
        <w:rFonts w:ascii="Century Schoolbook" w:hAnsi="Century Schoolbook" w:cs="Century Schoolbook"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29"/>
    <w:lvlOverride w:ilvl="0">
      <w:startOverride w:val="3"/>
    </w:lvlOverride>
  </w:num>
  <w:num w:numId="2">
    <w:abstractNumId w:val="36"/>
  </w:num>
  <w:num w:numId="3">
    <w:abstractNumId w:val="28"/>
  </w:num>
  <w:num w:numId="4">
    <w:abstractNumId w:val="38"/>
  </w:num>
  <w:num w:numId="5">
    <w:abstractNumId w:val="32"/>
  </w:num>
  <w:num w:numId="6">
    <w:abstractNumId w:val="37"/>
  </w:num>
  <w:num w:numId="7">
    <w:abstractNumId w:val="3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3"/>
  </w:num>
  <w:num w:numId="10">
    <w:abstractNumId w:val="16"/>
  </w:num>
  <w:num w:numId="11">
    <w:abstractNumId w:val="10"/>
  </w:num>
  <w:num w:numId="12">
    <w:abstractNumId w:val="21"/>
  </w:num>
  <w:num w:numId="13">
    <w:abstractNumId w:val="13"/>
  </w:num>
  <w:num w:numId="14">
    <w:abstractNumId w:val="7"/>
  </w:num>
  <w:num w:numId="15">
    <w:abstractNumId w:val="12"/>
  </w:num>
  <w:num w:numId="16">
    <w:abstractNumId w:val="23"/>
  </w:num>
  <w:num w:numId="17">
    <w:abstractNumId w:val="19"/>
  </w:num>
  <w:num w:numId="18">
    <w:abstractNumId w:val="11"/>
  </w:num>
  <w:num w:numId="19">
    <w:abstractNumId w:val="22"/>
  </w:num>
  <w:num w:numId="20">
    <w:abstractNumId w:val="5"/>
  </w:num>
  <w:num w:numId="21">
    <w:abstractNumId w:val="18"/>
  </w:num>
  <w:num w:numId="22">
    <w:abstractNumId w:val="9"/>
  </w:num>
  <w:num w:numId="23">
    <w:abstractNumId w:val="6"/>
  </w:num>
  <w:num w:numId="24">
    <w:abstractNumId w:val="17"/>
  </w:num>
  <w:num w:numId="25">
    <w:abstractNumId w:val="14"/>
  </w:num>
  <w:num w:numId="26">
    <w:abstractNumId w:val="20"/>
  </w:num>
  <w:num w:numId="27">
    <w:abstractNumId w:val="15"/>
  </w:num>
  <w:num w:numId="28">
    <w:abstractNumId w:val="8"/>
  </w:num>
  <w:num w:numId="29">
    <w:abstractNumId w:val="25"/>
  </w:num>
  <w:num w:numId="30">
    <w:abstractNumId w:val="34"/>
  </w:num>
  <w:num w:numId="31">
    <w:abstractNumId w:val="31"/>
  </w:num>
  <w:num w:numId="32">
    <w:abstractNumId w:val="24"/>
  </w:num>
  <w:num w:numId="33">
    <w:abstractNumId w:val="26"/>
  </w:num>
  <w:num w:numId="34">
    <w:abstractNumId w:val="35"/>
  </w:num>
  <w:num w:numId="35">
    <w:abstractNumId w:val="33"/>
  </w:num>
  <w:num w:numId="36">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C43E26"/>
    <w:rsid w:val="00003745"/>
    <w:rsid w:val="0000691E"/>
    <w:rsid w:val="000112A1"/>
    <w:rsid w:val="00012457"/>
    <w:rsid w:val="00012EFF"/>
    <w:rsid w:val="000146DF"/>
    <w:rsid w:val="00015588"/>
    <w:rsid w:val="00016A56"/>
    <w:rsid w:val="000216EA"/>
    <w:rsid w:val="00025936"/>
    <w:rsid w:val="00034CCF"/>
    <w:rsid w:val="00034FFC"/>
    <w:rsid w:val="000419D6"/>
    <w:rsid w:val="000427CF"/>
    <w:rsid w:val="00044F79"/>
    <w:rsid w:val="0005205C"/>
    <w:rsid w:val="00052763"/>
    <w:rsid w:val="00061500"/>
    <w:rsid w:val="00062003"/>
    <w:rsid w:val="00067C66"/>
    <w:rsid w:val="000729D2"/>
    <w:rsid w:val="0008012C"/>
    <w:rsid w:val="00082211"/>
    <w:rsid w:val="000832A8"/>
    <w:rsid w:val="00086D22"/>
    <w:rsid w:val="00087A23"/>
    <w:rsid w:val="00090918"/>
    <w:rsid w:val="00095DEA"/>
    <w:rsid w:val="000A0405"/>
    <w:rsid w:val="000A2CA0"/>
    <w:rsid w:val="000B1C5B"/>
    <w:rsid w:val="000B200A"/>
    <w:rsid w:val="000B3662"/>
    <w:rsid w:val="000B493A"/>
    <w:rsid w:val="000B4AD0"/>
    <w:rsid w:val="000C0000"/>
    <w:rsid w:val="000C6EC6"/>
    <w:rsid w:val="000C7074"/>
    <w:rsid w:val="000D1892"/>
    <w:rsid w:val="000E0203"/>
    <w:rsid w:val="000E0278"/>
    <w:rsid w:val="000E0484"/>
    <w:rsid w:val="000E0682"/>
    <w:rsid w:val="000E649D"/>
    <w:rsid w:val="000E7AC9"/>
    <w:rsid w:val="000F1A69"/>
    <w:rsid w:val="000F206C"/>
    <w:rsid w:val="000F2B1F"/>
    <w:rsid w:val="000F3969"/>
    <w:rsid w:val="00106262"/>
    <w:rsid w:val="00107281"/>
    <w:rsid w:val="00110800"/>
    <w:rsid w:val="00110E7A"/>
    <w:rsid w:val="0011410F"/>
    <w:rsid w:val="00116CB8"/>
    <w:rsid w:val="001221B2"/>
    <w:rsid w:val="0012286E"/>
    <w:rsid w:val="0013084D"/>
    <w:rsid w:val="00131C02"/>
    <w:rsid w:val="001334CA"/>
    <w:rsid w:val="001360B4"/>
    <w:rsid w:val="00144340"/>
    <w:rsid w:val="00145765"/>
    <w:rsid w:val="001478B6"/>
    <w:rsid w:val="0015422B"/>
    <w:rsid w:val="00154D79"/>
    <w:rsid w:val="00160AFC"/>
    <w:rsid w:val="00160E9E"/>
    <w:rsid w:val="001647C7"/>
    <w:rsid w:val="0016704B"/>
    <w:rsid w:val="001774DE"/>
    <w:rsid w:val="001826A3"/>
    <w:rsid w:val="00190638"/>
    <w:rsid w:val="001918EE"/>
    <w:rsid w:val="001949B4"/>
    <w:rsid w:val="001969EF"/>
    <w:rsid w:val="0019722D"/>
    <w:rsid w:val="001A4956"/>
    <w:rsid w:val="001A61A3"/>
    <w:rsid w:val="001B076E"/>
    <w:rsid w:val="001B320D"/>
    <w:rsid w:val="001B4046"/>
    <w:rsid w:val="001B7690"/>
    <w:rsid w:val="001C3882"/>
    <w:rsid w:val="001C6EE8"/>
    <w:rsid w:val="001D01E2"/>
    <w:rsid w:val="001D09A4"/>
    <w:rsid w:val="001D12FE"/>
    <w:rsid w:val="001D2BCF"/>
    <w:rsid w:val="001D353C"/>
    <w:rsid w:val="001D7CD7"/>
    <w:rsid w:val="001F093C"/>
    <w:rsid w:val="001F62EF"/>
    <w:rsid w:val="001F7C91"/>
    <w:rsid w:val="001F7DBF"/>
    <w:rsid w:val="00212163"/>
    <w:rsid w:val="00232C8F"/>
    <w:rsid w:val="002341E6"/>
    <w:rsid w:val="00241161"/>
    <w:rsid w:val="00247BC9"/>
    <w:rsid w:val="002604CC"/>
    <w:rsid w:val="00264CFB"/>
    <w:rsid w:val="00271D45"/>
    <w:rsid w:val="00272DE9"/>
    <w:rsid w:val="00281754"/>
    <w:rsid w:val="002830CD"/>
    <w:rsid w:val="00283A1B"/>
    <w:rsid w:val="0029458A"/>
    <w:rsid w:val="00295429"/>
    <w:rsid w:val="00296369"/>
    <w:rsid w:val="002A115E"/>
    <w:rsid w:val="002A3A9D"/>
    <w:rsid w:val="002A622F"/>
    <w:rsid w:val="002B2212"/>
    <w:rsid w:val="002B55EE"/>
    <w:rsid w:val="002B641E"/>
    <w:rsid w:val="002B775D"/>
    <w:rsid w:val="002C0B26"/>
    <w:rsid w:val="002C16EF"/>
    <w:rsid w:val="002C2644"/>
    <w:rsid w:val="002C6B05"/>
    <w:rsid w:val="002D3E0D"/>
    <w:rsid w:val="002D64BA"/>
    <w:rsid w:val="002D7227"/>
    <w:rsid w:val="00305550"/>
    <w:rsid w:val="00307B95"/>
    <w:rsid w:val="00310E11"/>
    <w:rsid w:val="00314C64"/>
    <w:rsid w:val="00323DBA"/>
    <w:rsid w:val="0033316D"/>
    <w:rsid w:val="00334DE3"/>
    <w:rsid w:val="00337BA8"/>
    <w:rsid w:val="00341689"/>
    <w:rsid w:val="00342F26"/>
    <w:rsid w:val="00344D83"/>
    <w:rsid w:val="00352596"/>
    <w:rsid w:val="00356237"/>
    <w:rsid w:val="0035695E"/>
    <w:rsid w:val="00361A03"/>
    <w:rsid w:val="00361A09"/>
    <w:rsid w:val="00386744"/>
    <w:rsid w:val="0039078E"/>
    <w:rsid w:val="00391213"/>
    <w:rsid w:val="00393D77"/>
    <w:rsid w:val="00394B96"/>
    <w:rsid w:val="00396AB3"/>
    <w:rsid w:val="003A36B6"/>
    <w:rsid w:val="003A43C0"/>
    <w:rsid w:val="003A5839"/>
    <w:rsid w:val="003A6255"/>
    <w:rsid w:val="003B4B3F"/>
    <w:rsid w:val="003C0DC2"/>
    <w:rsid w:val="003C31A7"/>
    <w:rsid w:val="003C62B9"/>
    <w:rsid w:val="003E642D"/>
    <w:rsid w:val="003F1A21"/>
    <w:rsid w:val="003F25EC"/>
    <w:rsid w:val="003F377C"/>
    <w:rsid w:val="003F3C68"/>
    <w:rsid w:val="003F61E5"/>
    <w:rsid w:val="003F68BE"/>
    <w:rsid w:val="004005CA"/>
    <w:rsid w:val="0040172A"/>
    <w:rsid w:val="00402E75"/>
    <w:rsid w:val="004064A6"/>
    <w:rsid w:val="00414910"/>
    <w:rsid w:val="0042179D"/>
    <w:rsid w:val="00421C2D"/>
    <w:rsid w:val="004248B7"/>
    <w:rsid w:val="004279CA"/>
    <w:rsid w:val="00432E40"/>
    <w:rsid w:val="00437CD5"/>
    <w:rsid w:val="00443123"/>
    <w:rsid w:val="00453A77"/>
    <w:rsid w:val="00460017"/>
    <w:rsid w:val="00461F92"/>
    <w:rsid w:val="00474B39"/>
    <w:rsid w:val="0047555C"/>
    <w:rsid w:val="00475AB2"/>
    <w:rsid w:val="00487355"/>
    <w:rsid w:val="00487981"/>
    <w:rsid w:val="00487BAA"/>
    <w:rsid w:val="004A09DC"/>
    <w:rsid w:val="004A385A"/>
    <w:rsid w:val="004A3929"/>
    <w:rsid w:val="004B0C6D"/>
    <w:rsid w:val="004B1C58"/>
    <w:rsid w:val="004B5D47"/>
    <w:rsid w:val="004B7F00"/>
    <w:rsid w:val="004C5CB6"/>
    <w:rsid w:val="004E1BA2"/>
    <w:rsid w:val="004E5ABC"/>
    <w:rsid w:val="004E5BB4"/>
    <w:rsid w:val="004F4AC7"/>
    <w:rsid w:val="005002D7"/>
    <w:rsid w:val="0050032C"/>
    <w:rsid w:val="00500ECE"/>
    <w:rsid w:val="00506435"/>
    <w:rsid w:val="0051047D"/>
    <w:rsid w:val="00513E89"/>
    <w:rsid w:val="005244DE"/>
    <w:rsid w:val="005300B5"/>
    <w:rsid w:val="00531748"/>
    <w:rsid w:val="00532A7D"/>
    <w:rsid w:val="0053594C"/>
    <w:rsid w:val="00535B4C"/>
    <w:rsid w:val="00541344"/>
    <w:rsid w:val="0054146B"/>
    <w:rsid w:val="00544241"/>
    <w:rsid w:val="00544728"/>
    <w:rsid w:val="00552926"/>
    <w:rsid w:val="0055544B"/>
    <w:rsid w:val="00555B87"/>
    <w:rsid w:val="00557D91"/>
    <w:rsid w:val="00563CD8"/>
    <w:rsid w:val="005726C5"/>
    <w:rsid w:val="005730CD"/>
    <w:rsid w:val="005806EC"/>
    <w:rsid w:val="00583B18"/>
    <w:rsid w:val="005906CC"/>
    <w:rsid w:val="00592E95"/>
    <w:rsid w:val="005A0E34"/>
    <w:rsid w:val="005A2033"/>
    <w:rsid w:val="005A3E6B"/>
    <w:rsid w:val="005B789B"/>
    <w:rsid w:val="005E4D75"/>
    <w:rsid w:val="005E66FC"/>
    <w:rsid w:val="005E7B0B"/>
    <w:rsid w:val="005F4650"/>
    <w:rsid w:val="005F68B5"/>
    <w:rsid w:val="0060584E"/>
    <w:rsid w:val="0061160A"/>
    <w:rsid w:val="00622259"/>
    <w:rsid w:val="00623F3D"/>
    <w:rsid w:val="00624E3F"/>
    <w:rsid w:val="006271E6"/>
    <w:rsid w:val="006275AB"/>
    <w:rsid w:val="00627688"/>
    <w:rsid w:val="00631A0C"/>
    <w:rsid w:val="0063596D"/>
    <w:rsid w:val="00637D94"/>
    <w:rsid w:val="0064274F"/>
    <w:rsid w:val="00646075"/>
    <w:rsid w:val="00655FBC"/>
    <w:rsid w:val="0065779E"/>
    <w:rsid w:val="006605A2"/>
    <w:rsid w:val="00662674"/>
    <w:rsid w:val="00662885"/>
    <w:rsid w:val="00664BEF"/>
    <w:rsid w:val="00664E4D"/>
    <w:rsid w:val="006667CD"/>
    <w:rsid w:val="00666B48"/>
    <w:rsid w:val="006751EA"/>
    <w:rsid w:val="0067628E"/>
    <w:rsid w:val="00677A78"/>
    <w:rsid w:val="00680CFD"/>
    <w:rsid w:val="00682B10"/>
    <w:rsid w:val="00690F6B"/>
    <w:rsid w:val="00695504"/>
    <w:rsid w:val="006A288B"/>
    <w:rsid w:val="006A2AD6"/>
    <w:rsid w:val="006A6620"/>
    <w:rsid w:val="006B1948"/>
    <w:rsid w:val="006B3768"/>
    <w:rsid w:val="006B39FE"/>
    <w:rsid w:val="006B3DD9"/>
    <w:rsid w:val="006B736A"/>
    <w:rsid w:val="006C0113"/>
    <w:rsid w:val="006C1EF3"/>
    <w:rsid w:val="006D33F8"/>
    <w:rsid w:val="006D6741"/>
    <w:rsid w:val="006E1587"/>
    <w:rsid w:val="006E15EF"/>
    <w:rsid w:val="006E5CA2"/>
    <w:rsid w:val="006E5CDC"/>
    <w:rsid w:val="006E5EF6"/>
    <w:rsid w:val="006E7A17"/>
    <w:rsid w:val="006F49BA"/>
    <w:rsid w:val="006F793A"/>
    <w:rsid w:val="0070133F"/>
    <w:rsid w:val="00705027"/>
    <w:rsid w:val="00712DE2"/>
    <w:rsid w:val="00722189"/>
    <w:rsid w:val="00724AE0"/>
    <w:rsid w:val="007308DD"/>
    <w:rsid w:val="0073156C"/>
    <w:rsid w:val="007441E1"/>
    <w:rsid w:val="00746933"/>
    <w:rsid w:val="00751053"/>
    <w:rsid w:val="007642F2"/>
    <w:rsid w:val="00764D8C"/>
    <w:rsid w:val="00766C7F"/>
    <w:rsid w:val="00767DC7"/>
    <w:rsid w:val="007740D7"/>
    <w:rsid w:val="00774F2C"/>
    <w:rsid w:val="00776DC4"/>
    <w:rsid w:val="00782419"/>
    <w:rsid w:val="00786A09"/>
    <w:rsid w:val="007939E0"/>
    <w:rsid w:val="007946AE"/>
    <w:rsid w:val="007974AC"/>
    <w:rsid w:val="00797959"/>
    <w:rsid w:val="00797FCB"/>
    <w:rsid w:val="007A2452"/>
    <w:rsid w:val="007B0936"/>
    <w:rsid w:val="007B0B00"/>
    <w:rsid w:val="007B19C4"/>
    <w:rsid w:val="007B707C"/>
    <w:rsid w:val="007C4225"/>
    <w:rsid w:val="007D26C6"/>
    <w:rsid w:val="007D4FD6"/>
    <w:rsid w:val="007D4FE8"/>
    <w:rsid w:val="007D6E7D"/>
    <w:rsid w:val="007E0E09"/>
    <w:rsid w:val="007E41BA"/>
    <w:rsid w:val="00804C95"/>
    <w:rsid w:val="00805ADB"/>
    <w:rsid w:val="00810443"/>
    <w:rsid w:val="00811E3E"/>
    <w:rsid w:val="008129D2"/>
    <w:rsid w:val="00813277"/>
    <w:rsid w:val="00815328"/>
    <w:rsid w:val="00817D50"/>
    <w:rsid w:val="0082117F"/>
    <w:rsid w:val="008217AB"/>
    <w:rsid w:val="0082269E"/>
    <w:rsid w:val="00822D61"/>
    <w:rsid w:val="00845089"/>
    <w:rsid w:val="008460D4"/>
    <w:rsid w:val="00855A58"/>
    <w:rsid w:val="00856481"/>
    <w:rsid w:val="00856D59"/>
    <w:rsid w:val="008624D8"/>
    <w:rsid w:val="00864D56"/>
    <w:rsid w:val="008709BC"/>
    <w:rsid w:val="008763E0"/>
    <w:rsid w:val="0088292A"/>
    <w:rsid w:val="00884938"/>
    <w:rsid w:val="008A7D69"/>
    <w:rsid w:val="008B4A3A"/>
    <w:rsid w:val="008B5E5D"/>
    <w:rsid w:val="008B692A"/>
    <w:rsid w:val="008B6BFC"/>
    <w:rsid w:val="008C30AC"/>
    <w:rsid w:val="008C7352"/>
    <w:rsid w:val="008D0E1F"/>
    <w:rsid w:val="008D23C0"/>
    <w:rsid w:val="008E37E2"/>
    <w:rsid w:val="008E4A9B"/>
    <w:rsid w:val="008F0544"/>
    <w:rsid w:val="008F3C73"/>
    <w:rsid w:val="00902EA2"/>
    <w:rsid w:val="009030CA"/>
    <w:rsid w:val="009235F6"/>
    <w:rsid w:val="00925AEA"/>
    <w:rsid w:val="00931C03"/>
    <w:rsid w:val="00935C89"/>
    <w:rsid w:val="00936318"/>
    <w:rsid w:val="00937032"/>
    <w:rsid w:val="00937095"/>
    <w:rsid w:val="0095635F"/>
    <w:rsid w:val="00970E36"/>
    <w:rsid w:val="00972BFA"/>
    <w:rsid w:val="0097418C"/>
    <w:rsid w:val="0097699C"/>
    <w:rsid w:val="0098568A"/>
    <w:rsid w:val="009902CD"/>
    <w:rsid w:val="00991267"/>
    <w:rsid w:val="009A383B"/>
    <w:rsid w:val="009A4ECE"/>
    <w:rsid w:val="009A7039"/>
    <w:rsid w:val="009B24E7"/>
    <w:rsid w:val="009B36EA"/>
    <w:rsid w:val="009C44C0"/>
    <w:rsid w:val="009C5E05"/>
    <w:rsid w:val="009C66DF"/>
    <w:rsid w:val="009C740F"/>
    <w:rsid w:val="009D0301"/>
    <w:rsid w:val="009D262B"/>
    <w:rsid w:val="009E0096"/>
    <w:rsid w:val="009E4417"/>
    <w:rsid w:val="009E725D"/>
    <w:rsid w:val="009F0BB2"/>
    <w:rsid w:val="009F40E0"/>
    <w:rsid w:val="00A03EA5"/>
    <w:rsid w:val="00A258DE"/>
    <w:rsid w:val="00A31398"/>
    <w:rsid w:val="00A325D0"/>
    <w:rsid w:val="00A32BC0"/>
    <w:rsid w:val="00A45B65"/>
    <w:rsid w:val="00A4607B"/>
    <w:rsid w:val="00A50E25"/>
    <w:rsid w:val="00A63DA4"/>
    <w:rsid w:val="00A709D0"/>
    <w:rsid w:val="00A721AE"/>
    <w:rsid w:val="00A7248B"/>
    <w:rsid w:val="00A75BC6"/>
    <w:rsid w:val="00A76DEA"/>
    <w:rsid w:val="00A774B6"/>
    <w:rsid w:val="00A80935"/>
    <w:rsid w:val="00A8466F"/>
    <w:rsid w:val="00A931EB"/>
    <w:rsid w:val="00AA3A43"/>
    <w:rsid w:val="00AA477F"/>
    <w:rsid w:val="00AB0C43"/>
    <w:rsid w:val="00AB4138"/>
    <w:rsid w:val="00AC11CF"/>
    <w:rsid w:val="00AC6EB6"/>
    <w:rsid w:val="00AE2AEE"/>
    <w:rsid w:val="00AE51D7"/>
    <w:rsid w:val="00AE797B"/>
    <w:rsid w:val="00AF41B7"/>
    <w:rsid w:val="00B07CDE"/>
    <w:rsid w:val="00B236DE"/>
    <w:rsid w:val="00B27C5C"/>
    <w:rsid w:val="00B305A1"/>
    <w:rsid w:val="00B330C8"/>
    <w:rsid w:val="00B3435C"/>
    <w:rsid w:val="00B40022"/>
    <w:rsid w:val="00B43E3C"/>
    <w:rsid w:val="00B44ED2"/>
    <w:rsid w:val="00B478CE"/>
    <w:rsid w:val="00B52754"/>
    <w:rsid w:val="00B65D38"/>
    <w:rsid w:val="00B716DD"/>
    <w:rsid w:val="00B75CA9"/>
    <w:rsid w:val="00B76B27"/>
    <w:rsid w:val="00B87DE2"/>
    <w:rsid w:val="00BA02AA"/>
    <w:rsid w:val="00BB0F1A"/>
    <w:rsid w:val="00BB15E9"/>
    <w:rsid w:val="00BB4536"/>
    <w:rsid w:val="00BC6190"/>
    <w:rsid w:val="00BD6F7F"/>
    <w:rsid w:val="00BD7CF8"/>
    <w:rsid w:val="00BF1E50"/>
    <w:rsid w:val="00BF5E48"/>
    <w:rsid w:val="00C02887"/>
    <w:rsid w:val="00C06598"/>
    <w:rsid w:val="00C07058"/>
    <w:rsid w:val="00C14E43"/>
    <w:rsid w:val="00C355B2"/>
    <w:rsid w:val="00C43E26"/>
    <w:rsid w:val="00C477E2"/>
    <w:rsid w:val="00C55E71"/>
    <w:rsid w:val="00C71957"/>
    <w:rsid w:val="00C85F21"/>
    <w:rsid w:val="00C86A92"/>
    <w:rsid w:val="00C94E2E"/>
    <w:rsid w:val="00C9588B"/>
    <w:rsid w:val="00CB0065"/>
    <w:rsid w:val="00CB029A"/>
    <w:rsid w:val="00CB70B4"/>
    <w:rsid w:val="00CC1CB0"/>
    <w:rsid w:val="00CC1DA2"/>
    <w:rsid w:val="00CC21CE"/>
    <w:rsid w:val="00CC6C1F"/>
    <w:rsid w:val="00CD2683"/>
    <w:rsid w:val="00CD3034"/>
    <w:rsid w:val="00CD564A"/>
    <w:rsid w:val="00CF254D"/>
    <w:rsid w:val="00CF26B3"/>
    <w:rsid w:val="00CF5CD7"/>
    <w:rsid w:val="00D023F7"/>
    <w:rsid w:val="00D049E7"/>
    <w:rsid w:val="00D073C6"/>
    <w:rsid w:val="00D108FC"/>
    <w:rsid w:val="00D13A2C"/>
    <w:rsid w:val="00D22B78"/>
    <w:rsid w:val="00D41831"/>
    <w:rsid w:val="00D46FE4"/>
    <w:rsid w:val="00D471E1"/>
    <w:rsid w:val="00D54CC9"/>
    <w:rsid w:val="00D55B36"/>
    <w:rsid w:val="00D77721"/>
    <w:rsid w:val="00D8118C"/>
    <w:rsid w:val="00D935DC"/>
    <w:rsid w:val="00D955B5"/>
    <w:rsid w:val="00DA2459"/>
    <w:rsid w:val="00DB1706"/>
    <w:rsid w:val="00DB58B6"/>
    <w:rsid w:val="00DC02A0"/>
    <w:rsid w:val="00DC1097"/>
    <w:rsid w:val="00DC7866"/>
    <w:rsid w:val="00DD6E20"/>
    <w:rsid w:val="00DD78E7"/>
    <w:rsid w:val="00DF070B"/>
    <w:rsid w:val="00DF371C"/>
    <w:rsid w:val="00DF3782"/>
    <w:rsid w:val="00DF3B5C"/>
    <w:rsid w:val="00DF539A"/>
    <w:rsid w:val="00DF7CB7"/>
    <w:rsid w:val="00E03743"/>
    <w:rsid w:val="00E03C47"/>
    <w:rsid w:val="00E14A50"/>
    <w:rsid w:val="00E22217"/>
    <w:rsid w:val="00E236D3"/>
    <w:rsid w:val="00E27764"/>
    <w:rsid w:val="00E27B9F"/>
    <w:rsid w:val="00E30209"/>
    <w:rsid w:val="00E31432"/>
    <w:rsid w:val="00E32459"/>
    <w:rsid w:val="00E33974"/>
    <w:rsid w:val="00E33E8F"/>
    <w:rsid w:val="00E50CD3"/>
    <w:rsid w:val="00E54FE6"/>
    <w:rsid w:val="00E57247"/>
    <w:rsid w:val="00E6388B"/>
    <w:rsid w:val="00E719C8"/>
    <w:rsid w:val="00E91B42"/>
    <w:rsid w:val="00E9614B"/>
    <w:rsid w:val="00EA2D62"/>
    <w:rsid w:val="00EA4AE2"/>
    <w:rsid w:val="00EA5479"/>
    <w:rsid w:val="00EA7930"/>
    <w:rsid w:val="00EB09F6"/>
    <w:rsid w:val="00EB4204"/>
    <w:rsid w:val="00EB7FE6"/>
    <w:rsid w:val="00EC3B9F"/>
    <w:rsid w:val="00EC4629"/>
    <w:rsid w:val="00EC52EF"/>
    <w:rsid w:val="00EC6D11"/>
    <w:rsid w:val="00ED323E"/>
    <w:rsid w:val="00ED3909"/>
    <w:rsid w:val="00ED5E76"/>
    <w:rsid w:val="00ED6390"/>
    <w:rsid w:val="00ED69EC"/>
    <w:rsid w:val="00ED721C"/>
    <w:rsid w:val="00ED7FA4"/>
    <w:rsid w:val="00EE3920"/>
    <w:rsid w:val="00EE5BA9"/>
    <w:rsid w:val="00EF0F1D"/>
    <w:rsid w:val="00EF312E"/>
    <w:rsid w:val="00EF50AF"/>
    <w:rsid w:val="00EF6410"/>
    <w:rsid w:val="00F03680"/>
    <w:rsid w:val="00F04E39"/>
    <w:rsid w:val="00F071BB"/>
    <w:rsid w:val="00F077A2"/>
    <w:rsid w:val="00F107DD"/>
    <w:rsid w:val="00F109FF"/>
    <w:rsid w:val="00F12DCE"/>
    <w:rsid w:val="00F14138"/>
    <w:rsid w:val="00F20229"/>
    <w:rsid w:val="00F34DFF"/>
    <w:rsid w:val="00F36377"/>
    <w:rsid w:val="00F374A1"/>
    <w:rsid w:val="00F37CC8"/>
    <w:rsid w:val="00F37F95"/>
    <w:rsid w:val="00F43B2E"/>
    <w:rsid w:val="00F441D8"/>
    <w:rsid w:val="00F51450"/>
    <w:rsid w:val="00F56953"/>
    <w:rsid w:val="00F56C93"/>
    <w:rsid w:val="00F6149D"/>
    <w:rsid w:val="00F625BA"/>
    <w:rsid w:val="00F626C6"/>
    <w:rsid w:val="00F66601"/>
    <w:rsid w:val="00F6760E"/>
    <w:rsid w:val="00F737DD"/>
    <w:rsid w:val="00F752F1"/>
    <w:rsid w:val="00F75D3A"/>
    <w:rsid w:val="00F76C22"/>
    <w:rsid w:val="00F84650"/>
    <w:rsid w:val="00F859D6"/>
    <w:rsid w:val="00F92499"/>
    <w:rsid w:val="00F934C5"/>
    <w:rsid w:val="00F96616"/>
    <w:rsid w:val="00FB2801"/>
    <w:rsid w:val="00FB3EF5"/>
    <w:rsid w:val="00FB4104"/>
    <w:rsid w:val="00FB659F"/>
    <w:rsid w:val="00FB79A6"/>
    <w:rsid w:val="00FC0598"/>
    <w:rsid w:val="00FD2543"/>
    <w:rsid w:val="00FD45AC"/>
    <w:rsid w:val="00FD6D62"/>
    <w:rsid w:val="00FE3EF6"/>
    <w:rsid w:val="00FF364E"/>
    <w:rsid w:val="00FF5DA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uiPriority="0"/>
    <w:lsdException w:name="footer" w:uiPriority="0"/>
    <w:lsdException w:name="caption" w:locked="1" w:uiPriority="0" w:qFormat="1"/>
    <w:lsdException w:name="page number" w:uiPriority="0"/>
    <w:lsdException w:name="Title" w:locked="1" w:semiHidden="0" w:uiPriority="0" w:unhideWhenUsed="0" w:qFormat="1"/>
    <w:lsdException w:name="Default Paragraph Font" w:locked="1" w:uiPriority="0"/>
    <w:lsdException w:name="Body Text" w:locked="1" w:uiPriority="0"/>
    <w:lsdException w:name="Subtitle" w:locked="1" w:semiHidden="0" w:uiPriority="0" w:unhideWhenUsed="0" w:qFormat="1"/>
    <w:lsdException w:name="Body Text 2" w:uiPriority="0"/>
    <w:lsdException w:name="Body Text 3" w:locked="1" w:uiPriority="0"/>
    <w:lsdException w:name="Hyperlink" w:locked="1"/>
    <w:lsdException w:name="Strong" w:locked="1" w:semiHidden="0" w:uiPriority="0" w:unhideWhenUsed="0" w:qFormat="1"/>
    <w:lsdException w:name="Emphasis" w:locked="1" w:semiHidden="0" w:uiPriority="20" w:unhideWhenUsed="0" w:qFormat="1"/>
    <w:lsdException w:name="No List" w:uiPriority="0"/>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84938"/>
    <w:rPr>
      <w:rFonts w:ascii="Times New Roman" w:eastAsia="Times New Roman" w:hAnsi="Times New Roman"/>
      <w:sz w:val="24"/>
      <w:szCs w:val="24"/>
    </w:rPr>
  </w:style>
  <w:style w:type="paragraph" w:styleId="1">
    <w:name w:val="heading 1"/>
    <w:basedOn w:val="a"/>
    <w:next w:val="a"/>
    <w:link w:val="10"/>
    <w:qFormat/>
    <w:rsid w:val="00884938"/>
    <w:pPr>
      <w:keepNext/>
      <w:jc w:val="center"/>
      <w:outlineLvl w:val="0"/>
    </w:pPr>
    <w:rPr>
      <w:rFonts w:eastAsia="Calibri"/>
      <w:b/>
      <w:bCs/>
    </w:rPr>
  </w:style>
  <w:style w:type="paragraph" w:styleId="2">
    <w:name w:val="heading 2"/>
    <w:basedOn w:val="a"/>
    <w:next w:val="a"/>
    <w:link w:val="20"/>
    <w:qFormat/>
    <w:rsid w:val="00884938"/>
    <w:pPr>
      <w:keepNext/>
      <w:keepLines/>
      <w:spacing w:before="200"/>
      <w:outlineLvl w:val="1"/>
    </w:pPr>
    <w:rPr>
      <w:rFonts w:ascii="Cambria" w:eastAsia="Calibri" w:hAnsi="Cambria" w:cs="Cambria"/>
      <w:b/>
      <w:bCs/>
      <w:color w:val="4F81BD"/>
      <w:sz w:val="26"/>
      <w:szCs w:val="26"/>
    </w:rPr>
  </w:style>
  <w:style w:type="paragraph" w:styleId="3">
    <w:name w:val="heading 3"/>
    <w:basedOn w:val="a"/>
    <w:next w:val="a"/>
    <w:link w:val="30"/>
    <w:qFormat/>
    <w:rsid w:val="00884938"/>
    <w:pPr>
      <w:keepNext/>
      <w:jc w:val="both"/>
      <w:outlineLvl w:val="2"/>
    </w:pPr>
    <w:rPr>
      <w:rFonts w:eastAsia="Calibri"/>
      <w:b/>
      <w:bCs/>
    </w:rPr>
  </w:style>
  <w:style w:type="paragraph" w:styleId="4">
    <w:name w:val="heading 4"/>
    <w:basedOn w:val="a"/>
    <w:next w:val="a"/>
    <w:link w:val="40"/>
    <w:qFormat/>
    <w:rsid w:val="00884938"/>
    <w:pPr>
      <w:keepNext/>
      <w:keepLines/>
      <w:spacing w:before="200"/>
      <w:outlineLvl w:val="3"/>
    </w:pPr>
    <w:rPr>
      <w:rFonts w:ascii="Cambria" w:eastAsia="Calibri" w:hAnsi="Cambria" w:cs="Cambria"/>
      <w:b/>
      <w:bCs/>
      <w:i/>
      <w:iCs/>
      <w:color w:val="4F81BD"/>
    </w:rPr>
  </w:style>
  <w:style w:type="paragraph" w:styleId="5">
    <w:name w:val="heading 5"/>
    <w:basedOn w:val="a"/>
    <w:next w:val="a"/>
    <w:link w:val="50"/>
    <w:qFormat/>
    <w:rsid w:val="00884938"/>
    <w:pPr>
      <w:keepNext/>
      <w:jc w:val="both"/>
      <w:outlineLvl w:val="4"/>
    </w:pPr>
    <w:rPr>
      <w:rFonts w:eastAsia="Calibri"/>
      <w:b/>
      <w:bCs/>
      <w:sz w:val="20"/>
      <w:szCs w:val="20"/>
    </w:rPr>
  </w:style>
  <w:style w:type="paragraph" w:styleId="6">
    <w:name w:val="heading 6"/>
    <w:basedOn w:val="a"/>
    <w:next w:val="a"/>
    <w:link w:val="60"/>
    <w:uiPriority w:val="99"/>
    <w:qFormat/>
    <w:rsid w:val="00884938"/>
    <w:pPr>
      <w:keepNext/>
      <w:keepLines/>
      <w:spacing w:before="200"/>
      <w:outlineLvl w:val="5"/>
    </w:pPr>
    <w:rPr>
      <w:rFonts w:ascii="Cambria" w:eastAsia="Calibri" w:hAnsi="Cambria" w:cs="Cambria"/>
      <w:i/>
      <w:iCs/>
      <w:color w:val="243F60"/>
    </w:rPr>
  </w:style>
  <w:style w:type="paragraph" w:styleId="7">
    <w:name w:val="heading 7"/>
    <w:basedOn w:val="a"/>
    <w:next w:val="a"/>
    <w:link w:val="70"/>
    <w:uiPriority w:val="99"/>
    <w:qFormat/>
    <w:rsid w:val="00884938"/>
    <w:pPr>
      <w:keepNext/>
      <w:keepLines/>
      <w:spacing w:before="200"/>
      <w:outlineLvl w:val="6"/>
    </w:pPr>
    <w:rPr>
      <w:rFonts w:ascii="Cambria" w:eastAsia="Calibri" w:hAnsi="Cambria" w:cs="Cambria"/>
      <w:i/>
      <w:iCs/>
      <w:color w:val="4040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884938"/>
    <w:rPr>
      <w:rFonts w:ascii="Times New Roman" w:hAnsi="Times New Roman" w:cs="Times New Roman"/>
      <w:b/>
      <w:bCs/>
      <w:sz w:val="24"/>
      <w:szCs w:val="24"/>
      <w:lang w:eastAsia="ru-RU"/>
    </w:rPr>
  </w:style>
  <w:style w:type="character" w:customStyle="1" w:styleId="20">
    <w:name w:val="Заголовок 2 Знак"/>
    <w:basedOn w:val="a0"/>
    <w:link w:val="2"/>
    <w:uiPriority w:val="99"/>
    <w:locked/>
    <w:rsid w:val="00884938"/>
    <w:rPr>
      <w:rFonts w:ascii="Cambria" w:hAnsi="Cambria" w:cs="Cambria"/>
      <w:b/>
      <w:bCs/>
      <w:color w:val="4F81BD"/>
      <w:sz w:val="26"/>
      <w:szCs w:val="26"/>
      <w:lang w:eastAsia="ru-RU"/>
    </w:rPr>
  </w:style>
  <w:style w:type="character" w:customStyle="1" w:styleId="30">
    <w:name w:val="Заголовок 3 Знак"/>
    <w:basedOn w:val="a0"/>
    <w:link w:val="3"/>
    <w:uiPriority w:val="99"/>
    <w:locked/>
    <w:rsid w:val="00884938"/>
    <w:rPr>
      <w:rFonts w:ascii="Times New Roman" w:hAnsi="Times New Roman" w:cs="Times New Roman"/>
      <w:b/>
      <w:bCs/>
      <w:sz w:val="24"/>
      <w:szCs w:val="24"/>
      <w:lang w:eastAsia="ru-RU"/>
    </w:rPr>
  </w:style>
  <w:style w:type="character" w:customStyle="1" w:styleId="40">
    <w:name w:val="Заголовок 4 Знак"/>
    <w:basedOn w:val="a0"/>
    <w:link w:val="4"/>
    <w:uiPriority w:val="99"/>
    <w:locked/>
    <w:rsid w:val="00884938"/>
    <w:rPr>
      <w:rFonts w:ascii="Cambria" w:hAnsi="Cambria" w:cs="Cambria"/>
      <w:b/>
      <w:bCs/>
      <w:i/>
      <w:iCs/>
      <w:color w:val="4F81BD"/>
      <w:sz w:val="24"/>
      <w:szCs w:val="24"/>
      <w:lang w:eastAsia="ru-RU"/>
    </w:rPr>
  </w:style>
  <w:style w:type="character" w:customStyle="1" w:styleId="50">
    <w:name w:val="Заголовок 5 Знак"/>
    <w:basedOn w:val="a0"/>
    <w:link w:val="5"/>
    <w:uiPriority w:val="99"/>
    <w:semiHidden/>
    <w:locked/>
    <w:rsid w:val="00884938"/>
    <w:rPr>
      <w:rFonts w:ascii="Times New Roman" w:hAnsi="Times New Roman" w:cs="Times New Roman"/>
      <w:b/>
      <w:bCs/>
      <w:sz w:val="20"/>
      <w:szCs w:val="20"/>
      <w:lang w:eastAsia="ru-RU"/>
    </w:rPr>
  </w:style>
  <w:style w:type="character" w:customStyle="1" w:styleId="60">
    <w:name w:val="Заголовок 6 Знак"/>
    <w:basedOn w:val="a0"/>
    <w:link w:val="6"/>
    <w:uiPriority w:val="99"/>
    <w:semiHidden/>
    <w:locked/>
    <w:rsid w:val="00884938"/>
    <w:rPr>
      <w:rFonts w:ascii="Cambria" w:hAnsi="Cambria" w:cs="Cambria"/>
      <w:i/>
      <w:iCs/>
      <w:color w:val="243F60"/>
      <w:sz w:val="24"/>
      <w:szCs w:val="24"/>
      <w:lang w:eastAsia="ru-RU"/>
    </w:rPr>
  </w:style>
  <w:style w:type="character" w:customStyle="1" w:styleId="70">
    <w:name w:val="Заголовок 7 Знак"/>
    <w:basedOn w:val="a0"/>
    <w:link w:val="7"/>
    <w:uiPriority w:val="99"/>
    <w:locked/>
    <w:rsid w:val="00884938"/>
    <w:rPr>
      <w:rFonts w:ascii="Cambria" w:hAnsi="Cambria" w:cs="Cambria"/>
      <w:i/>
      <w:iCs/>
      <w:color w:val="404040"/>
      <w:sz w:val="24"/>
      <w:szCs w:val="24"/>
      <w:lang w:eastAsia="ru-RU"/>
    </w:rPr>
  </w:style>
  <w:style w:type="character" w:styleId="a3">
    <w:name w:val="Hyperlink"/>
    <w:basedOn w:val="a0"/>
    <w:uiPriority w:val="99"/>
    <w:rsid w:val="00884938"/>
    <w:rPr>
      <w:color w:val="0000FF"/>
      <w:u w:val="single"/>
    </w:rPr>
  </w:style>
  <w:style w:type="character" w:styleId="a4">
    <w:name w:val="FollowedHyperlink"/>
    <w:basedOn w:val="a0"/>
    <w:uiPriority w:val="99"/>
    <w:semiHidden/>
    <w:rsid w:val="00884938"/>
    <w:rPr>
      <w:color w:val="800080"/>
      <w:u w:val="single"/>
    </w:rPr>
  </w:style>
  <w:style w:type="character" w:styleId="a5">
    <w:name w:val="Emphasis"/>
    <w:basedOn w:val="a0"/>
    <w:uiPriority w:val="20"/>
    <w:qFormat/>
    <w:rsid w:val="00884938"/>
    <w:rPr>
      <w:rFonts w:ascii="Times New Roman" w:hAnsi="Times New Roman" w:cs="Times New Roman"/>
      <w:i/>
      <w:iCs/>
    </w:rPr>
  </w:style>
  <w:style w:type="paragraph" w:styleId="a6">
    <w:name w:val="Normal (Web)"/>
    <w:basedOn w:val="a"/>
    <w:uiPriority w:val="99"/>
    <w:rsid w:val="00884938"/>
    <w:pPr>
      <w:spacing w:before="100" w:beforeAutospacing="1" w:after="100" w:afterAutospacing="1"/>
    </w:pPr>
  </w:style>
  <w:style w:type="paragraph" w:styleId="11">
    <w:name w:val="toc 1"/>
    <w:basedOn w:val="a"/>
    <w:next w:val="a"/>
    <w:autoRedefine/>
    <w:uiPriority w:val="99"/>
    <w:semiHidden/>
    <w:rsid w:val="00884938"/>
    <w:pPr>
      <w:tabs>
        <w:tab w:val="right" w:leader="dot" w:pos="9345"/>
      </w:tabs>
      <w:spacing w:line="360" w:lineRule="auto"/>
    </w:pPr>
    <w:rPr>
      <w:b/>
      <w:bCs/>
      <w:noProof/>
    </w:rPr>
  </w:style>
  <w:style w:type="paragraph" w:styleId="21">
    <w:name w:val="toc 2"/>
    <w:basedOn w:val="a"/>
    <w:next w:val="a"/>
    <w:autoRedefine/>
    <w:uiPriority w:val="99"/>
    <w:semiHidden/>
    <w:rsid w:val="00884938"/>
    <w:pPr>
      <w:tabs>
        <w:tab w:val="right" w:leader="dot" w:pos="9345"/>
      </w:tabs>
      <w:spacing w:line="360" w:lineRule="auto"/>
      <w:ind w:left="240"/>
      <w:jc w:val="both"/>
    </w:pPr>
    <w:rPr>
      <w:noProof/>
    </w:rPr>
  </w:style>
  <w:style w:type="paragraph" w:styleId="a7">
    <w:name w:val="header"/>
    <w:basedOn w:val="a"/>
    <w:link w:val="a8"/>
    <w:rsid w:val="00884938"/>
    <w:pPr>
      <w:tabs>
        <w:tab w:val="center" w:pos="4677"/>
        <w:tab w:val="right" w:pos="9355"/>
      </w:tabs>
    </w:pPr>
    <w:rPr>
      <w:rFonts w:ascii="Calibri" w:eastAsia="Calibri" w:hAnsi="Calibri" w:cs="Calibri"/>
      <w:sz w:val="20"/>
      <w:szCs w:val="20"/>
    </w:rPr>
  </w:style>
  <w:style w:type="character" w:customStyle="1" w:styleId="a8">
    <w:name w:val="Верхний колонтитул Знак"/>
    <w:basedOn w:val="a0"/>
    <w:link w:val="a7"/>
    <w:uiPriority w:val="99"/>
    <w:semiHidden/>
    <w:locked/>
    <w:rsid w:val="00884938"/>
    <w:rPr>
      <w:rFonts w:ascii="Calibri" w:hAnsi="Calibri" w:cs="Calibri"/>
      <w:lang w:eastAsia="ru-RU"/>
    </w:rPr>
  </w:style>
  <w:style w:type="paragraph" w:styleId="a9">
    <w:name w:val="footer"/>
    <w:basedOn w:val="a"/>
    <w:link w:val="aa"/>
    <w:rsid w:val="00884938"/>
    <w:pPr>
      <w:tabs>
        <w:tab w:val="center" w:pos="4153"/>
        <w:tab w:val="right" w:pos="8306"/>
      </w:tabs>
    </w:pPr>
    <w:rPr>
      <w:rFonts w:eastAsia="Calibri"/>
    </w:rPr>
  </w:style>
  <w:style w:type="character" w:customStyle="1" w:styleId="aa">
    <w:name w:val="Нижний колонтитул Знак"/>
    <w:basedOn w:val="a0"/>
    <w:link w:val="a9"/>
    <w:uiPriority w:val="99"/>
    <w:semiHidden/>
    <w:locked/>
    <w:rsid w:val="00884938"/>
    <w:rPr>
      <w:rFonts w:ascii="Times New Roman" w:hAnsi="Times New Roman" w:cs="Times New Roman"/>
      <w:sz w:val="24"/>
      <w:szCs w:val="24"/>
      <w:lang w:eastAsia="ru-RU"/>
    </w:rPr>
  </w:style>
  <w:style w:type="paragraph" w:styleId="ab">
    <w:name w:val="caption"/>
    <w:basedOn w:val="a"/>
    <w:next w:val="a"/>
    <w:uiPriority w:val="99"/>
    <w:qFormat/>
    <w:rsid w:val="00884938"/>
    <w:pPr>
      <w:jc w:val="center"/>
    </w:pPr>
    <w:rPr>
      <w:b/>
      <w:bCs/>
    </w:rPr>
  </w:style>
  <w:style w:type="paragraph" w:styleId="ac">
    <w:name w:val="Title"/>
    <w:basedOn w:val="a"/>
    <w:link w:val="ad"/>
    <w:qFormat/>
    <w:rsid w:val="00884938"/>
    <w:pPr>
      <w:jc w:val="center"/>
    </w:pPr>
    <w:rPr>
      <w:rFonts w:eastAsia="Calibri"/>
      <w:b/>
      <w:bCs/>
    </w:rPr>
  </w:style>
  <w:style w:type="character" w:customStyle="1" w:styleId="ad">
    <w:name w:val="Название Знак"/>
    <w:basedOn w:val="a0"/>
    <w:link w:val="ac"/>
    <w:uiPriority w:val="99"/>
    <w:locked/>
    <w:rsid w:val="00884938"/>
    <w:rPr>
      <w:rFonts w:ascii="Times New Roman" w:hAnsi="Times New Roman" w:cs="Times New Roman"/>
      <w:b/>
      <w:bCs/>
      <w:sz w:val="24"/>
      <w:szCs w:val="24"/>
      <w:lang w:eastAsia="ru-RU"/>
    </w:rPr>
  </w:style>
  <w:style w:type="paragraph" w:styleId="ae">
    <w:name w:val="Body Text"/>
    <w:basedOn w:val="a"/>
    <w:link w:val="af"/>
    <w:rsid w:val="00884938"/>
    <w:pPr>
      <w:jc w:val="center"/>
    </w:pPr>
    <w:rPr>
      <w:rFonts w:eastAsia="Calibri"/>
    </w:rPr>
  </w:style>
  <w:style w:type="character" w:customStyle="1" w:styleId="af">
    <w:name w:val="Основной текст Знак"/>
    <w:basedOn w:val="a0"/>
    <w:link w:val="ae"/>
    <w:uiPriority w:val="99"/>
    <w:locked/>
    <w:rsid w:val="00884938"/>
    <w:rPr>
      <w:rFonts w:ascii="Times New Roman" w:hAnsi="Times New Roman" w:cs="Times New Roman"/>
      <w:sz w:val="24"/>
      <w:szCs w:val="24"/>
      <w:lang w:eastAsia="ru-RU"/>
    </w:rPr>
  </w:style>
  <w:style w:type="paragraph" w:styleId="af0">
    <w:name w:val="Body Text Indent"/>
    <w:basedOn w:val="a"/>
    <w:link w:val="af1"/>
    <w:uiPriority w:val="99"/>
    <w:rsid w:val="00884938"/>
    <w:pPr>
      <w:ind w:firstLine="720"/>
    </w:pPr>
    <w:rPr>
      <w:rFonts w:eastAsia="Calibri"/>
    </w:rPr>
  </w:style>
  <w:style w:type="character" w:customStyle="1" w:styleId="af1">
    <w:name w:val="Основной текст с отступом Знак"/>
    <w:basedOn w:val="a0"/>
    <w:link w:val="af0"/>
    <w:uiPriority w:val="99"/>
    <w:locked/>
    <w:rsid w:val="00884938"/>
    <w:rPr>
      <w:rFonts w:ascii="Times New Roman" w:hAnsi="Times New Roman" w:cs="Times New Roman"/>
      <w:sz w:val="24"/>
      <w:szCs w:val="24"/>
      <w:lang w:eastAsia="ru-RU"/>
    </w:rPr>
  </w:style>
  <w:style w:type="paragraph" w:styleId="af2">
    <w:name w:val="Subtitle"/>
    <w:basedOn w:val="a"/>
    <w:link w:val="af3"/>
    <w:uiPriority w:val="99"/>
    <w:qFormat/>
    <w:rsid w:val="00884938"/>
    <w:pPr>
      <w:jc w:val="both"/>
    </w:pPr>
    <w:rPr>
      <w:rFonts w:eastAsia="Calibri"/>
      <w:b/>
      <w:bCs/>
    </w:rPr>
  </w:style>
  <w:style w:type="character" w:customStyle="1" w:styleId="af3">
    <w:name w:val="Подзаголовок Знак"/>
    <w:basedOn w:val="a0"/>
    <w:link w:val="af2"/>
    <w:uiPriority w:val="99"/>
    <w:locked/>
    <w:rsid w:val="00884938"/>
    <w:rPr>
      <w:rFonts w:ascii="Times New Roman" w:hAnsi="Times New Roman" w:cs="Times New Roman"/>
      <w:b/>
      <w:bCs/>
      <w:sz w:val="24"/>
      <w:szCs w:val="24"/>
      <w:lang w:eastAsia="ru-RU"/>
    </w:rPr>
  </w:style>
  <w:style w:type="paragraph" w:styleId="22">
    <w:name w:val="Body Text 2"/>
    <w:basedOn w:val="a"/>
    <w:link w:val="23"/>
    <w:rsid w:val="00884938"/>
    <w:pPr>
      <w:spacing w:after="120" w:line="480" w:lineRule="auto"/>
    </w:pPr>
    <w:rPr>
      <w:rFonts w:eastAsia="Calibri"/>
    </w:rPr>
  </w:style>
  <w:style w:type="character" w:customStyle="1" w:styleId="23">
    <w:name w:val="Основной текст 2 Знак"/>
    <w:basedOn w:val="a0"/>
    <w:link w:val="22"/>
    <w:uiPriority w:val="99"/>
    <w:locked/>
    <w:rsid w:val="00884938"/>
    <w:rPr>
      <w:rFonts w:ascii="Times New Roman" w:hAnsi="Times New Roman" w:cs="Times New Roman"/>
      <w:sz w:val="24"/>
      <w:szCs w:val="24"/>
      <w:lang w:eastAsia="ru-RU"/>
    </w:rPr>
  </w:style>
  <w:style w:type="paragraph" w:styleId="31">
    <w:name w:val="Body Text 3"/>
    <w:basedOn w:val="a"/>
    <w:link w:val="32"/>
    <w:uiPriority w:val="99"/>
    <w:rsid w:val="00884938"/>
    <w:pPr>
      <w:jc w:val="center"/>
    </w:pPr>
    <w:rPr>
      <w:rFonts w:eastAsia="Calibri"/>
      <w:b/>
      <w:bCs/>
    </w:rPr>
  </w:style>
  <w:style w:type="character" w:customStyle="1" w:styleId="32">
    <w:name w:val="Основной текст 3 Знак"/>
    <w:basedOn w:val="a0"/>
    <w:link w:val="31"/>
    <w:uiPriority w:val="99"/>
    <w:locked/>
    <w:rsid w:val="00884938"/>
    <w:rPr>
      <w:rFonts w:ascii="Times New Roman" w:hAnsi="Times New Roman" w:cs="Times New Roman"/>
      <w:b/>
      <w:bCs/>
      <w:sz w:val="24"/>
      <w:szCs w:val="24"/>
      <w:lang w:eastAsia="ru-RU"/>
    </w:rPr>
  </w:style>
  <w:style w:type="paragraph" w:styleId="24">
    <w:name w:val="Body Text Indent 2"/>
    <w:basedOn w:val="a"/>
    <w:link w:val="25"/>
    <w:uiPriority w:val="99"/>
    <w:semiHidden/>
    <w:rsid w:val="00884938"/>
    <w:pPr>
      <w:spacing w:after="120" w:line="480" w:lineRule="auto"/>
      <w:ind w:left="283"/>
    </w:pPr>
    <w:rPr>
      <w:rFonts w:eastAsia="Calibri"/>
    </w:rPr>
  </w:style>
  <w:style w:type="character" w:customStyle="1" w:styleId="25">
    <w:name w:val="Основной текст с отступом 2 Знак"/>
    <w:basedOn w:val="a0"/>
    <w:link w:val="24"/>
    <w:uiPriority w:val="99"/>
    <w:semiHidden/>
    <w:locked/>
    <w:rsid w:val="00884938"/>
    <w:rPr>
      <w:rFonts w:ascii="Times New Roman" w:hAnsi="Times New Roman" w:cs="Times New Roman"/>
      <w:sz w:val="24"/>
      <w:szCs w:val="24"/>
      <w:lang w:eastAsia="ru-RU"/>
    </w:rPr>
  </w:style>
  <w:style w:type="paragraph" w:styleId="33">
    <w:name w:val="Body Text Indent 3"/>
    <w:basedOn w:val="a"/>
    <w:link w:val="34"/>
    <w:uiPriority w:val="99"/>
    <w:rsid w:val="00884938"/>
    <w:pPr>
      <w:spacing w:after="120"/>
      <w:ind w:left="283"/>
    </w:pPr>
    <w:rPr>
      <w:rFonts w:eastAsia="Calibri"/>
      <w:sz w:val="16"/>
      <w:szCs w:val="16"/>
    </w:rPr>
  </w:style>
  <w:style w:type="character" w:customStyle="1" w:styleId="34">
    <w:name w:val="Основной текст с отступом 3 Знак"/>
    <w:basedOn w:val="a0"/>
    <w:link w:val="33"/>
    <w:uiPriority w:val="99"/>
    <w:locked/>
    <w:rsid w:val="00884938"/>
    <w:rPr>
      <w:rFonts w:ascii="Times New Roman" w:hAnsi="Times New Roman" w:cs="Times New Roman"/>
      <w:sz w:val="16"/>
      <w:szCs w:val="16"/>
      <w:lang w:eastAsia="ru-RU"/>
    </w:rPr>
  </w:style>
  <w:style w:type="paragraph" w:styleId="af4">
    <w:name w:val="Balloon Text"/>
    <w:basedOn w:val="a"/>
    <w:link w:val="af5"/>
    <w:uiPriority w:val="99"/>
    <w:semiHidden/>
    <w:rsid w:val="00884938"/>
    <w:rPr>
      <w:rFonts w:ascii="Tahoma" w:eastAsia="Calibri" w:hAnsi="Tahoma" w:cs="Tahoma"/>
      <w:sz w:val="16"/>
      <w:szCs w:val="16"/>
    </w:rPr>
  </w:style>
  <w:style w:type="character" w:customStyle="1" w:styleId="af5">
    <w:name w:val="Текст выноски Знак"/>
    <w:basedOn w:val="a0"/>
    <w:link w:val="af4"/>
    <w:uiPriority w:val="99"/>
    <w:semiHidden/>
    <w:locked/>
    <w:rsid w:val="00884938"/>
    <w:rPr>
      <w:rFonts w:ascii="Tahoma" w:hAnsi="Tahoma" w:cs="Tahoma"/>
      <w:sz w:val="16"/>
      <w:szCs w:val="16"/>
      <w:lang w:eastAsia="ru-RU"/>
    </w:rPr>
  </w:style>
  <w:style w:type="character" w:customStyle="1" w:styleId="af6">
    <w:name w:val="Без интервала Знак"/>
    <w:link w:val="af7"/>
    <w:uiPriority w:val="1"/>
    <w:locked/>
    <w:rsid w:val="00884938"/>
    <w:rPr>
      <w:rFonts w:ascii="Cambria" w:hAnsi="Cambria" w:cs="Cambria"/>
      <w:sz w:val="22"/>
      <w:szCs w:val="22"/>
      <w:lang w:val="en-US" w:eastAsia="en-US"/>
    </w:rPr>
  </w:style>
  <w:style w:type="paragraph" w:styleId="af7">
    <w:name w:val="No Spacing"/>
    <w:basedOn w:val="a"/>
    <w:link w:val="af6"/>
    <w:uiPriority w:val="1"/>
    <w:qFormat/>
    <w:rsid w:val="00884938"/>
    <w:rPr>
      <w:rFonts w:ascii="Cambria" w:eastAsia="Calibri" w:hAnsi="Cambria"/>
      <w:sz w:val="22"/>
      <w:szCs w:val="22"/>
      <w:lang w:val="en-US" w:eastAsia="en-US"/>
    </w:rPr>
  </w:style>
  <w:style w:type="paragraph" w:styleId="af8">
    <w:name w:val="Revision"/>
    <w:uiPriority w:val="99"/>
    <w:semiHidden/>
    <w:rsid w:val="00884938"/>
    <w:rPr>
      <w:rFonts w:ascii="Times New Roman" w:eastAsia="Times New Roman" w:hAnsi="Times New Roman"/>
      <w:sz w:val="24"/>
      <w:szCs w:val="24"/>
    </w:rPr>
  </w:style>
  <w:style w:type="paragraph" w:styleId="af9">
    <w:name w:val="List Paragraph"/>
    <w:basedOn w:val="a"/>
    <w:uiPriority w:val="34"/>
    <w:qFormat/>
    <w:rsid w:val="00884938"/>
    <w:pPr>
      <w:ind w:left="720"/>
    </w:pPr>
  </w:style>
  <w:style w:type="paragraph" w:customStyle="1" w:styleId="msolistparagraphcxspmiddle">
    <w:name w:val="msolistparagraphcxspmiddle"/>
    <w:basedOn w:val="a"/>
    <w:uiPriority w:val="99"/>
    <w:rsid w:val="00884938"/>
    <w:pPr>
      <w:spacing w:before="30" w:after="30"/>
    </w:pPr>
    <w:rPr>
      <w:sz w:val="20"/>
      <w:szCs w:val="20"/>
    </w:rPr>
  </w:style>
  <w:style w:type="paragraph" w:customStyle="1" w:styleId="msolistparagraphcxsplast">
    <w:name w:val="msolistparagraphcxsplast"/>
    <w:basedOn w:val="a"/>
    <w:uiPriority w:val="99"/>
    <w:rsid w:val="00884938"/>
    <w:pPr>
      <w:spacing w:before="30" w:after="30"/>
    </w:pPr>
    <w:rPr>
      <w:sz w:val="20"/>
      <w:szCs w:val="20"/>
    </w:rPr>
  </w:style>
  <w:style w:type="paragraph" w:customStyle="1" w:styleId="Style4">
    <w:name w:val="Style4"/>
    <w:basedOn w:val="a"/>
    <w:uiPriority w:val="99"/>
    <w:rsid w:val="00884938"/>
    <w:pPr>
      <w:widowControl w:val="0"/>
      <w:autoSpaceDE w:val="0"/>
      <w:autoSpaceDN w:val="0"/>
      <w:adjustRightInd w:val="0"/>
      <w:jc w:val="both"/>
    </w:pPr>
    <w:rPr>
      <w:rFonts w:ascii="Tahoma" w:hAnsi="Tahoma" w:cs="Tahoma"/>
    </w:rPr>
  </w:style>
  <w:style w:type="paragraph" w:customStyle="1" w:styleId="Style11">
    <w:name w:val="Style11"/>
    <w:basedOn w:val="a"/>
    <w:uiPriority w:val="99"/>
    <w:rsid w:val="00884938"/>
    <w:pPr>
      <w:widowControl w:val="0"/>
      <w:autoSpaceDE w:val="0"/>
      <w:autoSpaceDN w:val="0"/>
      <w:adjustRightInd w:val="0"/>
      <w:spacing w:line="259" w:lineRule="exact"/>
      <w:ind w:firstLine="384"/>
      <w:jc w:val="both"/>
    </w:pPr>
    <w:rPr>
      <w:rFonts w:ascii="Tahoma" w:hAnsi="Tahoma" w:cs="Tahoma"/>
    </w:rPr>
  </w:style>
  <w:style w:type="paragraph" w:customStyle="1" w:styleId="Style18">
    <w:name w:val="Style18"/>
    <w:basedOn w:val="a"/>
    <w:uiPriority w:val="99"/>
    <w:rsid w:val="00884938"/>
    <w:pPr>
      <w:widowControl w:val="0"/>
      <w:autoSpaceDE w:val="0"/>
      <w:autoSpaceDN w:val="0"/>
      <w:adjustRightInd w:val="0"/>
    </w:pPr>
    <w:rPr>
      <w:rFonts w:ascii="Tahoma" w:hAnsi="Tahoma" w:cs="Tahoma"/>
    </w:rPr>
  </w:style>
  <w:style w:type="paragraph" w:customStyle="1" w:styleId="Default">
    <w:name w:val="Default"/>
    <w:uiPriority w:val="99"/>
    <w:rsid w:val="00884938"/>
    <w:pPr>
      <w:autoSpaceDE w:val="0"/>
      <w:autoSpaceDN w:val="0"/>
      <w:adjustRightInd w:val="0"/>
    </w:pPr>
    <w:rPr>
      <w:rFonts w:eastAsia="Times New Roman" w:cs="Calibri"/>
      <w:color w:val="000000"/>
      <w:sz w:val="24"/>
      <w:szCs w:val="24"/>
    </w:rPr>
  </w:style>
  <w:style w:type="paragraph" w:customStyle="1" w:styleId="msonormalcxspmiddle">
    <w:name w:val="msonormalcxspmiddle"/>
    <w:basedOn w:val="a"/>
    <w:uiPriority w:val="99"/>
    <w:rsid w:val="00884938"/>
    <w:pPr>
      <w:spacing w:before="30" w:after="30"/>
    </w:pPr>
    <w:rPr>
      <w:sz w:val="20"/>
      <w:szCs w:val="20"/>
    </w:rPr>
  </w:style>
  <w:style w:type="paragraph" w:customStyle="1" w:styleId="ConsPlusNormal">
    <w:name w:val="ConsPlusNormal"/>
    <w:uiPriority w:val="99"/>
    <w:rsid w:val="00884938"/>
    <w:pPr>
      <w:widowControl w:val="0"/>
      <w:autoSpaceDE w:val="0"/>
      <w:autoSpaceDN w:val="0"/>
      <w:adjustRightInd w:val="0"/>
    </w:pPr>
    <w:rPr>
      <w:rFonts w:ascii="Arial" w:eastAsia="Times New Roman" w:hAnsi="Arial" w:cs="Arial"/>
    </w:rPr>
  </w:style>
  <w:style w:type="character" w:customStyle="1" w:styleId="afa">
    <w:name w:val="Основной текст_"/>
    <w:link w:val="67"/>
    <w:uiPriority w:val="99"/>
    <w:locked/>
    <w:rsid w:val="00884938"/>
    <w:rPr>
      <w:rFonts w:ascii="Times New Roman" w:hAnsi="Times New Roman" w:cs="Times New Roman"/>
      <w:shd w:val="clear" w:color="auto" w:fill="FFFFFF"/>
    </w:rPr>
  </w:style>
  <w:style w:type="paragraph" w:customStyle="1" w:styleId="67">
    <w:name w:val="Основной текст67"/>
    <w:basedOn w:val="a"/>
    <w:link w:val="afa"/>
    <w:uiPriority w:val="99"/>
    <w:rsid w:val="00884938"/>
    <w:pPr>
      <w:shd w:val="clear" w:color="auto" w:fill="FFFFFF"/>
      <w:spacing w:after="7320" w:line="221" w:lineRule="exact"/>
    </w:pPr>
    <w:rPr>
      <w:rFonts w:eastAsia="Calibri"/>
      <w:sz w:val="20"/>
      <w:szCs w:val="20"/>
    </w:rPr>
  </w:style>
  <w:style w:type="paragraph" w:customStyle="1" w:styleId="justify">
    <w:name w:val="justify"/>
    <w:basedOn w:val="a"/>
    <w:uiPriority w:val="99"/>
    <w:rsid w:val="00884938"/>
    <w:pPr>
      <w:spacing w:before="100" w:beforeAutospacing="1" w:after="100" w:afterAutospacing="1"/>
    </w:pPr>
  </w:style>
  <w:style w:type="paragraph" w:customStyle="1" w:styleId="msolistparagraph0">
    <w:name w:val="msolistparagraph"/>
    <w:basedOn w:val="a"/>
    <w:uiPriority w:val="99"/>
    <w:rsid w:val="00884938"/>
    <w:pPr>
      <w:spacing w:before="30" w:after="30"/>
    </w:pPr>
    <w:rPr>
      <w:sz w:val="20"/>
      <w:szCs w:val="20"/>
    </w:rPr>
  </w:style>
  <w:style w:type="paragraph" w:customStyle="1" w:styleId="msonormalcxsplast">
    <w:name w:val="msonormalcxsplast"/>
    <w:basedOn w:val="a"/>
    <w:uiPriority w:val="99"/>
    <w:rsid w:val="00884938"/>
    <w:pPr>
      <w:spacing w:before="30" w:after="30"/>
    </w:pPr>
    <w:rPr>
      <w:sz w:val="20"/>
      <w:szCs w:val="20"/>
    </w:rPr>
  </w:style>
  <w:style w:type="paragraph" w:customStyle="1" w:styleId="Style24">
    <w:name w:val="Style24"/>
    <w:basedOn w:val="a"/>
    <w:uiPriority w:val="99"/>
    <w:rsid w:val="00884938"/>
    <w:pPr>
      <w:widowControl w:val="0"/>
      <w:autoSpaceDE w:val="0"/>
      <w:autoSpaceDN w:val="0"/>
      <w:adjustRightInd w:val="0"/>
      <w:spacing w:line="262" w:lineRule="exact"/>
      <w:ind w:firstLine="355"/>
    </w:pPr>
    <w:rPr>
      <w:rFonts w:ascii="Tahoma" w:hAnsi="Tahoma" w:cs="Tahoma"/>
    </w:rPr>
  </w:style>
  <w:style w:type="paragraph" w:customStyle="1" w:styleId="Style30">
    <w:name w:val="Style30"/>
    <w:basedOn w:val="a"/>
    <w:uiPriority w:val="99"/>
    <w:rsid w:val="00884938"/>
    <w:pPr>
      <w:widowControl w:val="0"/>
      <w:autoSpaceDE w:val="0"/>
      <w:autoSpaceDN w:val="0"/>
      <w:adjustRightInd w:val="0"/>
      <w:spacing w:line="264" w:lineRule="exact"/>
      <w:ind w:firstLine="106"/>
      <w:jc w:val="both"/>
    </w:pPr>
    <w:rPr>
      <w:rFonts w:ascii="Tahoma" w:hAnsi="Tahoma" w:cs="Tahoma"/>
    </w:rPr>
  </w:style>
  <w:style w:type="paragraph" w:customStyle="1" w:styleId="Style128">
    <w:name w:val="Style128"/>
    <w:basedOn w:val="a"/>
    <w:uiPriority w:val="99"/>
    <w:rsid w:val="00884938"/>
    <w:pPr>
      <w:widowControl w:val="0"/>
      <w:autoSpaceDE w:val="0"/>
      <w:autoSpaceDN w:val="0"/>
      <w:adjustRightInd w:val="0"/>
      <w:spacing w:line="264" w:lineRule="exact"/>
    </w:pPr>
    <w:rPr>
      <w:rFonts w:ascii="Tahoma" w:hAnsi="Tahoma" w:cs="Tahoma"/>
    </w:rPr>
  </w:style>
  <w:style w:type="paragraph" w:customStyle="1" w:styleId="Style94">
    <w:name w:val="Style94"/>
    <w:basedOn w:val="a"/>
    <w:uiPriority w:val="99"/>
    <w:rsid w:val="00884938"/>
    <w:pPr>
      <w:widowControl w:val="0"/>
      <w:autoSpaceDE w:val="0"/>
      <w:autoSpaceDN w:val="0"/>
      <w:adjustRightInd w:val="0"/>
      <w:spacing w:line="259" w:lineRule="exact"/>
    </w:pPr>
    <w:rPr>
      <w:rFonts w:ascii="Tahoma" w:hAnsi="Tahoma" w:cs="Tahoma"/>
    </w:rPr>
  </w:style>
  <w:style w:type="paragraph" w:customStyle="1" w:styleId="Style103">
    <w:name w:val="Style103"/>
    <w:basedOn w:val="a"/>
    <w:uiPriority w:val="99"/>
    <w:rsid w:val="00884938"/>
    <w:pPr>
      <w:widowControl w:val="0"/>
      <w:autoSpaceDE w:val="0"/>
      <w:autoSpaceDN w:val="0"/>
      <w:adjustRightInd w:val="0"/>
      <w:spacing w:line="259" w:lineRule="exact"/>
    </w:pPr>
    <w:rPr>
      <w:rFonts w:ascii="Tahoma" w:hAnsi="Tahoma" w:cs="Tahoma"/>
    </w:rPr>
  </w:style>
  <w:style w:type="paragraph" w:customStyle="1" w:styleId="Style90">
    <w:name w:val="Style90"/>
    <w:basedOn w:val="a"/>
    <w:uiPriority w:val="99"/>
    <w:rsid w:val="00884938"/>
    <w:pPr>
      <w:widowControl w:val="0"/>
      <w:autoSpaceDE w:val="0"/>
      <w:autoSpaceDN w:val="0"/>
      <w:adjustRightInd w:val="0"/>
      <w:spacing w:line="262" w:lineRule="exact"/>
      <w:jc w:val="both"/>
    </w:pPr>
    <w:rPr>
      <w:rFonts w:ascii="Tahoma" w:hAnsi="Tahoma" w:cs="Tahoma"/>
    </w:rPr>
  </w:style>
  <w:style w:type="paragraph" w:customStyle="1" w:styleId="Style52">
    <w:name w:val="Style52"/>
    <w:basedOn w:val="a"/>
    <w:uiPriority w:val="99"/>
    <w:rsid w:val="00884938"/>
    <w:pPr>
      <w:widowControl w:val="0"/>
      <w:autoSpaceDE w:val="0"/>
      <w:autoSpaceDN w:val="0"/>
      <w:adjustRightInd w:val="0"/>
      <w:spacing w:line="262" w:lineRule="exact"/>
      <w:ind w:firstLine="173"/>
      <w:jc w:val="both"/>
    </w:pPr>
    <w:rPr>
      <w:rFonts w:ascii="Tahoma" w:hAnsi="Tahoma" w:cs="Tahoma"/>
    </w:rPr>
  </w:style>
  <w:style w:type="paragraph" w:customStyle="1" w:styleId="Style79">
    <w:name w:val="Style79"/>
    <w:basedOn w:val="a"/>
    <w:uiPriority w:val="99"/>
    <w:rsid w:val="00884938"/>
    <w:pPr>
      <w:widowControl w:val="0"/>
      <w:autoSpaceDE w:val="0"/>
      <w:autoSpaceDN w:val="0"/>
      <w:adjustRightInd w:val="0"/>
      <w:spacing w:line="263" w:lineRule="exact"/>
      <w:jc w:val="right"/>
    </w:pPr>
    <w:rPr>
      <w:rFonts w:ascii="Tahoma" w:hAnsi="Tahoma" w:cs="Tahoma"/>
    </w:rPr>
  </w:style>
  <w:style w:type="paragraph" w:customStyle="1" w:styleId="Style5">
    <w:name w:val="Style5"/>
    <w:basedOn w:val="a"/>
    <w:uiPriority w:val="99"/>
    <w:rsid w:val="00884938"/>
    <w:pPr>
      <w:widowControl w:val="0"/>
      <w:autoSpaceDE w:val="0"/>
      <w:autoSpaceDN w:val="0"/>
      <w:adjustRightInd w:val="0"/>
      <w:spacing w:line="223" w:lineRule="exact"/>
      <w:ind w:firstLine="288"/>
      <w:jc w:val="both"/>
    </w:pPr>
    <w:rPr>
      <w:rFonts w:ascii="Tahoma" w:hAnsi="Tahoma" w:cs="Tahoma"/>
    </w:rPr>
  </w:style>
  <w:style w:type="paragraph" w:customStyle="1" w:styleId="Style75">
    <w:name w:val="Style75"/>
    <w:basedOn w:val="a"/>
    <w:uiPriority w:val="99"/>
    <w:rsid w:val="00884938"/>
    <w:pPr>
      <w:widowControl w:val="0"/>
      <w:autoSpaceDE w:val="0"/>
      <w:autoSpaceDN w:val="0"/>
      <w:adjustRightInd w:val="0"/>
    </w:pPr>
    <w:rPr>
      <w:rFonts w:ascii="Tahoma" w:hAnsi="Tahoma" w:cs="Tahoma"/>
    </w:rPr>
  </w:style>
  <w:style w:type="paragraph" w:customStyle="1" w:styleId="Style51">
    <w:name w:val="Style51"/>
    <w:basedOn w:val="a"/>
    <w:uiPriority w:val="99"/>
    <w:rsid w:val="00884938"/>
    <w:pPr>
      <w:widowControl w:val="0"/>
      <w:autoSpaceDE w:val="0"/>
      <w:autoSpaceDN w:val="0"/>
      <w:adjustRightInd w:val="0"/>
    </w:pPr>
    <w:rPr>
      <w:rFonts w:ascii="Tahoma" w:hAnsi="Tahoma" w:cs="Tahoma"/>
    </w:rPr>
  </w:style>
  <w:style w:type="paragraph" w:customStyle="1" w:styleId="Style173">
    <w:name w:val="Style173"/>
    <w:basedOn w:val="a"/>
    <w:uiPriority w:val="99"/>
    <w:rsid w:val="00884938"/>
    <w:pPr>
      <w:widowControl w:val="0"/>
      <w:autoSpaceDE w:val="0"/>
      <w:autoSpaceDN w:val="0"/>
      <w:adjustRightInd w:val="0"/>
      <w:spacing w:line="230" w:lineRule="exact"/>
      <w:ind w:hanging="144"/>
      <w:jc w:val="both"/>
    </w:pPr>
    <w:rPr>
      <w:rFonts w:ascii="Tahoma" w:hAnsi="Tahoma" w:cs="Tahoma"/>
    </w:rPr>
  </w:style>
  <w:style w:type="paragraph" w:customStyle="1" w:styleId="Style117">
    <w:name w:val="Style117"/>
    <w:basedOn w:val="a"/>
    <w:uiPriority w:val="99"/>
    <w:rsid w:val="00884938"/>
    <w:pPr>
      <w:widowControl w:val="0"/>
      <w:autoSpaceDE w:val="0"/>
      <w:autoSpaceDN w:val="0"/>
      <w:adjustRightInd w:val="0"/>
      <w:spacing w:line="262" w:lineRule="exact"/>
      <w:jc w:val="both"/>
    </w:pPr>
    <w:rPr>
      <w:rFonts w:ascii="Tahoma" w:hAnsi="Tahoma" w:cs="Tahoma"/>
    </w:rPr>
  </w:style>
  <w:style w:type="paragraph" w:customStyle="1" w:styleId="Style142">
    <w:name w:val="Style142"/>
    <w:basedOn w:val="a"/>
    <w:uiPriority w:val="99"/>
    <w:rsid w:val="00884938"/>
    <w:pPr>
      <w:widowControl w:val="0"/>
      <w:autoSpaceDE w:val="0"/>
      <w:autoSpaceDN w:val="0"/>
      <w:adjustRightInd w:val="0"/>
      <w:spacing w:line="192" w:lineRule="exact"/>
      <w:ind w:firstLine="7277"/>
    </w:pPr>
    <w:rPr>
      <w:rFonts w:ascii="Tahoma" w:hAnsi="Tahoma" w:cs="Tahoma"/>
    </w:rPr>
  </w:style>
  <w:style w:type="paragraph" w:customStyle="1" w:styleId="Style86">
    <w:name w:val="Style86"/>
    <w:basedOn w:val="a"/>
    <w:uiPriority w:val="99"/>
    <w:rsid w:val="00884938"/>
    <w:pPr>
      <w:widowControl w:val="0"/>
      <w:autoSpaceDE w:val="0"/>
      <w:autoSpaceDN w:val="0"/>
      <w:adjustRightInd w:val="0"/>
      <w:jc w:val="both"/>
    </w:pPr>
    <w:rPr>
      <w:rFonts w:ascii="Tahoma" w:hAnsi="Tahoma" w:cs="Tahoma"/>
    </w:rPr>
  </w:style>
  <w:style w:type="paragraph" w:customStyle="1" w:styleId="Style12">
    <w:name w:val="Style12"/>
    <w:basedOn w:val="a"/>
    <w:uiPriority w:val="99"/>
    <w:rsid w:val="00884938"/>
    <w:pPr>
      <w:widowControl w:val="0"/>
      <w:autoSpaceDE w:val="0"/>
      <w:autoSpaceDN w:val="0"/>
      <w:adjustRightInd w:val="0"/>
    </w:pPr>
    <w:rPr>
      <w:rFonts w:ascii="Tahoma" w:hAnsi="Tahoma" w:cs="Tahoma"/>
    </w:rPr>
  </w:style>
  <w:style w:type="paragraph" w:customStyle="1" w:styleId="Style69">
    <w:name w:val="Style69"/>
    <w:basedOn w:val="a"/>
    <w:uiPriority w:val="99"/>
    <w:rsid w:val="00884938"/>
    <w:pPr>
      <w:widowControl w:val="0"/>
      <w:autoSpaceDE w:val="0"/>
      <w:autoSpaceDN w:val="0"/>
      <w:adjustRightInd w:val="0"/>
      <w:spacing w:line="269" w:lineRule="exact"/>
      <w:ind w:hanging="86"/>
      <w:jc w:val="both"/>
    </w:pPr>
    <w:rPr>
      <w:rFonts w:ascii="Tahoma" w:hAnsi="Tahoma" w:cs="Tahoma"/>
    </w:rPr>
  </w:style>
  <w:style w:type="paragraph" w:customStyle="1" w:styleId="afb">
    <w:name w:val="Стиль"/>
    <w:rsid w:val="00884938"/>
    <w:pPr>
      <w:widowControl w:val="0"/>
      <w:autoSpaceDE w:val="0"/>
      <w:autoSpaceDN w:val="0"/>
      <w:adjustRightInd w:val="0"/>
    </w:pPr>
    <w:rPr>
      <w:rFonts w:ascii="Times New Roman" w:eastAsia="Times New Roman" w:hAnsi="Times New Roman"/>
      <w:sz w:val="24"/>
      <w:szCs w:val="24"/>
    </w:rPr>
  </w:style>
  <w:style w:type="paragraph" w:customStyle="1" w:styleId="12">
    <w:name w:val="Без интервала1"/>
    <w:basedOn w:val="a"/>
    <w:uiPriority w:val="99"/>
    <w:rsid w:val="00884938"/>
    <w:rPr>
      <w:rFonts w:ascii="Cambria" w:hAnsi="Cambria" w:cs="Cambria"/>
      <w:sz w:val="22"/>
      <w:szCs w:val="22"/>
      <w:lang w:val="en-US" w:eastAsia="en-US"/>
    </w:rPr>
  </w:style>
  <w:style w:type="paragraph" w:customStyle="1" w:styleId="41">
    <w:name w:val="Основной текст4"/>
    <w:basedOn w:val="a"/>
    <w:uiPriority w:val="99"/>
    <w:rsid w:val="00884938"/>
    <w:pPr>
      <w:widowControl w:val="0"/>
      <w:shd w:val="clear" w:color="auto" w:fill="FFFFFF"/>
      <w:spacing w:line="274" w:lineRule="exact"/>
      <w:jc w:val="both"/>
    </w:pPr>
    <w:rPr>
      <w:sz w:val="23"/>
      <w:szCs w:val="23"/>
    </w:rPr>
  </w:style>
  <w:style w:type="paragraph" w:customStyle="1" w:styleId="Style25">
    <w:name w:val="Style25"/>
    <w:basedOn w:val="a"/>
    <w:uiPriority w:val="99"/>
    <w:rsid w:val="00884938"/>
    <w:pPr>
      <w:widowControl w:val="0"/>
      <w:autoSpaceDE w:val="0"/>
      <w:autoSpaceDN w:val="0"/>
      <w:adjustRightInd w:val="0"/>
      <w:spacing w:line="239" w:lineRule="exact"/>
      <w:ind w:firstLine="235"/>
      <w:jc w:val="both"/>
    </w:pPr>
    <w:rPr>
      <w:rFonts w:ascii="Century Gothic" w:hAnsi="Century Gothic" w:cs="Century Gothic"/>
    </w:rPr>
  </w:style>
  <w:style w:type="paragraph" w:customStyle="1" w:styleId="13">
    <w:name w:val="Знак1"/>
    <w:basedOn w:val="a"/>
    <w:uiPriority w:val="99"/>
    <w:rsid w:val="00884938"/>
    <w:pPr>
      <w:spacing w:after="160" w:line="240" w:lineRule="exact"/>
    </w:pPr>
    <w:rPr>
      <w:rFonts w:ascii="Verdana" w:hAnsi="Verdana" w:cs="Verdana"/>
      <w:sz w:val="20"/>
      <w:szCs w:val="20"/>
      <w:lang w:val="en-US" w:eastAsia="en-US"/>
    </w:rPr>
  </w:style>
  <w:style w:type="paragraph" w:customStyle="1" w:styleId="Style84">
    <w:name w:val="Style84"/>
    <w:basedOn w:val="a"/>
    <w:uiPriority w:val="99"/>
    <w:rsid w:val="00884938"/>
    <w:pPr>
      <w:widowControl w:val="0"/>
      <w:autoSpaceDE w:val="0"/>
      <w:autoSpaceDN w:val="0"/>
      <w:adjustRightInd w:val="0"/>
    </w:pPr>
    <w:rPr>
      <w:rFonts w:ascii="Tahoma" w:hAnsi="Tahoma" w:cs="Tahoma"/>
    </w:rPr>
  </w:style>
  <w:style w:type="paragraph" w:customStyle="1" w:styleId="Style102">
    <w:name w:val="Style102"/>
    <w:basedOn w:val="a"/>
    <w:uiPriority w:val="99"/>
    <w:rsid w:val="00884938"/>
    <w:pPr>
      <w:widowControl w:val="0"/>
      <w:autoSpaceDE w:val="0"/>
      <w:autoSpaceDN w:val="0"/>
      <w:adjustRightInd w:val="0"/>
      <w:spacing w:line="259" w:lineRule="exact"/>
      <w:ind w:firstLine="192"/>
    </w:pPr>
    <w:rPr>
      <w:rFonts w:ascii="Tahoma" w:hAnsi="Tahoma" w:cs="Tahoma"/>
    </w:rPr>
  </w:style>
  <w:style w:type="paragraph" w:customStyle="1" w:styleId="p6">
    <w:name w:val="p6"/>
    <w:basedOn w:val="a"/>
    <w:uiPriority w:val="99"/>
    <w:rsid w:val="00884938"/>
    <w:pPr>
      <w:spacing w:before="100" w:beforeAutospacing="1" w:after="100" w:afterAutospacing="1"/>
    </w:pPr>
  </w:style>
  <w:style w:type="paragraph" w:customStyle="1" w:styleId="26">
    <w:name w:val="Без интервала2"/>
    <w:basedOn w:val="a"/>
    <w:uiPriority w:val="99"/>
    <w:rsid w:val="00884938"/>
    <w:rPr>
      <w:rFonts w:ascii="Cambria" w:hAnsi="Cambria" w:cs="Cambria"/>
      <w:sz w:val="22"/>
      <w:szCs w:val="22"/>
      <w:lang w:val="en-US" w:eastAsia="en-US"/>
    </w:rPr>
  </w:style>
  <w:style w:type="paragraph" w:customStyle="1" w:styleId="c17">
    <w:name w:val="c17"/>
    <w:basedOn w:val="a"/>
    <w:uiPriority w:val="99"/>
    <w:rsid w:val="00884938"/>
    <w:pPr>
      <w:spacing w:before="100" w:beforeAutospacing="1" w:after="100" w:afterAutospacing="1"/>
    </w:pPr>
  </w:style>
  <w:style w:type="paragraph" w:customStyle="1" w:styleId="c6">
    <w:name w:val="c6"/>
    <w:basedOn w:val="a"/>
    <w:uiPriority w:val="99"/>
    <w:rsid w:val="00884938"/>
    <w:pPr>
      <w:spacing w:before="100" w:beforeAutospacing="1" w:after="100" w:afterAutospacing="1"/>
    </w:pPr>
  </w:style>
  <w:style w:type="paragraph" w:customStyle="1" w:styleId="dash041e005f0431005f044b005f0447005f043d005f044b005f0439">
    <w:name w:val="dash041e_005f0431_005f044b_005f0447_005f043d_005f044b_005f0439"/>
    <w:basedOn w:val="a"/>
    <w:uiPriority w:val="99"/>
    <w:rsid w:val="00884938"/>
    <w:pPr>
      <w:jc w:val="center"/>
    </w:pPr>
  </w:style>
  <w:style w:type="paragraph" w:customStyle="1" w:styleId="c16">
    <w:name w:val="c16"/>
    <w:basedOn w:val="a"/>
    <w:uiPriority w:val="99"/>
    <w:rsid w:val="00884938"/>
    <w:pPr>
      <w:spacing w:before="100" w:beforeAutospacing="1" w:after="100" w:afterAutospacing="1"/>
    </w:pPr>
  </w:style>
  <w:style w:type="paragraph" w:customStyle="1" w:styleId="14">
    <w:name w:val="Обычный1"/>
    <w:uiPriority w:val="99"/>
    <w:rsid w:val="00884938"/>
    <w:rPr>
      <w:rFonts w:ascii="Times New Roman" w:hAnsi="Times New Roman"/>
      <w:color w:val="000000"/>
      <w:sz w:val="24"/>
      <w:szCs w:val="24"/>
    </w:rPr>
  </w:style>
  <w:style w:type="character" w:styleId="afc">
    <w:name w:val="page number"/>
    <w:basedOn w:val="a0"/>
    <w:rsid w:val="00884938"/>
    <w:rPr>
      <w:rFonts w:ascii="Times New Roman" w:hAnsi="Times New Roman" w:cs="Times New Roman"/>
    </w:rPr>
  </w:style>
  <w:style w:type="character" w:customStyle="1" w:styleId="FontStyle207">
    <w:name w:val="Font Style207"/>
    <w:uiPriority w:val="99"/>
    <w:rsid w:val="00884938"/>
    <w:rPr>
      <w:rFonts w:ascii="Century Schoolbook" w:hAnsi="Century Schoolbook" w:cs="Century Schoolbook"/>
      <w:sz w:val="18"/>
      <w:szCs w:val="18"/>
    </w:rPr>
  </w:style>
  <w:style w:type="character" w:customStyle="1" w:styleId="FontStyle227">
    <w:name w:val="Font Style227"/>
    <w:uiPriority w:val="99"/>
    <w:rsid w:val="00884938"/>
    <w:rPr>
      <w:rFonts w:ascii="Microsoft Sans Serif" w:hAnsi="Microsoft Sans Serif" w:cs="Microsoft Sans Serif"/>
      <w:b/>
      <w:bCs/>
      <w:sz w:val="20"/>
      <w:szCs w:val="20"/>
    </w:rPr>
  </w:style>
  <w:style w:type="character" w:customStyle="1" w:styleId="FontStyle253">
    <w:name w:val="Font Style253"/>
    <w:uiPriority w:val="99"/>
    <w:rsid w:val="00884938"/>
    <w:rPr>
      <w:rFonts w:ascii="Microsoft Sans Serif" w:hAnsi="Microsoft Sans Serif" w:cs="Microsoft Sans Serif"/>
      <w:sz w:val="18"/>
      <w:szCs w:val="18"/>
    </w:rPr>
  </w:style>
  <w:style w:type="character" w:customStyle="1" w:styleId="FontStyle202">
    <w:name w:val="Font Style202"/>
    <w:uiPriority w:val="99"/>
    <w:rsid w:val="00884938"/>
    <w:rPr>
      <w:rFonts w:ascii="Century Schoolbook" w:hAnsi="Century Schoolbook" w:cs="Century Schoolbook"/>
      <w:b/>
      <w:bCs/>
      <w:sz w:val="20"/>
      <w:szCs w:val="20"/>
    </w:rPr>
  </w:style>
  <w:style w:type="character" w:customStyle="1" w:styleId="15">
    <w:name w:val="Основной текст1"/>
    <w:uiPriority w:val="99"/>
    <w:rsid w:val="00884938"/>
    <w:rPr>
      <w:rFonts w:ascii="Times New Roman" w:hAnsi="Times New Roman" w:cs="Times New Roman"/>
      <w:shd w:val="clear" w:color="auto" w:fill="FFFFFF"/>
    </w:rPr>
  </w:style>
  <w:style w:type="character" w:customStyle="1" w:styleId="35">
    <w:name w:val="Основной текст3"/>
    <w:uiPriority w:val="99"/>
    <w:rsid w:val="00884938"/>
    <w:rPr>
      <w:rFonts w:ascii="Times New Roman" w:hAnsi="Times New Roman" w:cs="Times New Roman"/>
      <w:shd w:val="clear" w:color="auto" w:fill="FFFFFF"/>
    </w:rPr>
  </w:style>
  <w:style w:type="character" w:customStyle="1" w:styleId="120">
    <w:name w:val="Основной текст (12)"/>
    <w:uiPriority w:val="99"/>
    <w:rsid w:val="00884938"/>
    <w:rPr>
      <w:rFonts w:ascii="Microsoft Sans Serif" w:hAnsi="Microsoft Sans Serif" w:cs="Microsoft Sans Serif"/>
      <w:spacing w:val="0"/>
      <w:sz w:val="16"/>
      <w:szCs w:val="16"/>
      <w:u w:val="none"/>
      <w:effect w:val="none"/>
    </w:rPr>
  </w:style>
  <w:style w:type="character" w:customStyle="1" w:styleId="FontStyle19">
    <w:name w:val="Font Style19"/>
    <w:uiPriority w:val="99"/>
    <w:rsid w:val="00884938"/>
    <w:rPr>
      <w:rFonts w:ascii="Times New Roman" w:hAnsi="Times New Roman" w:cs="Times New Roman"/>
      <w:color w:val="000000"/>
      <w:sz w:val="18"/>
      <w:szCs w:val="18"/>
    </w:rPr>
  </w:style>
  <w:style w:type="character" w:customStyle="1" w:styleId="FontStyle247">
    <w:name w:val="Font Style247"/>
    <w:uiPriority w:val="99"/>
    <w:rsid w:val="00884938"/>
    <w:rPr>
      <w:rFonts w:ascii="Century Schoolbook" w:hAnsi="Century Schoolbook" w:cs="Century Schoolbook"/>
      <w:spacing w:val="-10"/>
      <w:sz w:val="20"/>
      <w:szCs w:val="20"/>
    </w:rPr>
  </w:style>
  <w:style w:type="character" w:customStyle="1" w:styleId="FontStyle292">
    <w:name w:val="Font Style292"/>
    <w:uiPriority w:val="99"/>
    <w:rsid w:val="00884938"/>
    <w:rPr>
      <w:rFonts w:ascii="Century Schoolbook" w:hAnsi="Century Schoolbook" w:cs="Century Schoolbook"/>
      <w:b/>
      <w:bCs/>
      <w:sz w:val="18"/>
      <w:szCs w:val="18"/>
    </w:rPr>
  </w:style>
  <w:style w:type="character" w:customStyle="1" w:styleId="FontStyle301">
    <w:name w:val="Font Style301"/>
    <w:uiPriority w:val="99"/>
    <w:rsid w:val="00884938"/>
    <w:rPr>
      <w:rFonts w:ascii="Franklin Gothic Medium" w:hAnsi="Franklin Gothic Medium" w:cs="Franklin Gothic Medium"/>
      <w:i/>
      <w:iCs/>
      <w:sz w:val="18"/>
      <w:szCs w:val="18"/>
    </w:rPr>
  </w:style>
  <w:style w:type="character" w:customStyle="1" w:styleId="FontStyle263">
    <w:name w:val="Font Style263"/>
    <w:uiPriority w:val="99"/>
    <w:rsid w:val="00884938"/>
    <w:rPr>
      <w:rFonts w:ascii="Century Schoolbook" w:hAnsi="Century Schoolbook" w:cs="Century Schoolbook"/>
      <w:sz w:val="20"/>
      <w:szCs w:val="20"/>
    </w:rPr>
  </w:style>
  <w:style w:type="character" w:customStyle="1" w:styleId="FontStyle245">
    <w:name w:val="Font Style245"/>
    <w:uiPriority w:val="99"/>
    <w:rsid w:val="00884938"/>
    <w:rPr>
      <w:rFonts w:ascii="Microsoft Sans Serif" w:hAnsi="Microsoft Sans Serif" w:cs="Microsoft Sans Serif"/>
      <w:i/>
      <w:iCs/>
      <w:spacing w:val="10"/>
      <w:sz w:val="14"/>
      <w:szCs w:val="14"/>
    </w:rPr>
  </w:style>
  <w:style w:type="character" w:customStyle="1" w:styleId="FontStyle208">
    <w:name w:val="Font Style208"/>
    <w:uiPriority w:val="99"/>
    <w:rsid w:val="00884938"/>
    <w:rPr>
      <w:rFonts w:ascii="MS Reference Sans Serif" w:hAnsi="MS Reference Sans Serif" w:cs="MS Reference Sans Serif"/>
      <w:b/>
      <w:bCs/>
      <w:smallCaps/>
      <w:sz w:val="12"/>
      <w:szCs w:val="12"/>
    </w:rPr>
  </w:style>
  <w:style w:type="character" w:customStyle="1" w:styleId="FontStyle265">
    <w:name w:val="Font Style265"/>
    <w:uiPriority w:val="99"/>
    <w:rsid w:val="00884938"/>
    <w:rPr>
      <w:rFonts w:ascii="Century Schoolbook" w:hAnsi="Century Schoolbook" w:cs="Century Schoolbook"/>
      <w:spacing w:val="-20"/>
      <w:sz w:val="18"/>
      <w:szCs w:val="18"/>
    </w:rPr>
  </w:style>
  <w:style w:type="character" w:customStyle="1" w:styleId="FontStyle280">
    <w:name w:val="Font Style280"/>
    <w:uiPriority w:val="99"/>
    <w:rsid w:val="00884938"/>
    <w:rPr>
      <w:rFonts w:ascii="Century Schoolbook" w:hAnsi="Century Schoolbook" w:cs="Century Schoolbook"/>
      <w:spacing w:val="-10"/>
      <w:sz w:val="22"/>
      <w:szCs w:val="22"/>
    </w:rPr>
  </w:style>
  <w:style w:type="character" w:customStyle="1" w:styleId="FontStyle244">
    <w:name w:val="Font Style244"/>
    <w:uiPriority w:val="99"/>
    <w:rsid w:val="00884938"/>
    <w:rPr>
      <w:rFonts w:ascii="Tahoma" w:hAnsi="Tahoma" w:cs="Tahoma"/>
      <w:i/>
      <w:iCs/>
      <w:spacing w:val="10"/>
      <w:sz w:val="18"/>
      <w:szCs w:val="18"/>
    </w:rPr>
  </w:style>
  <w:style w:type="character" w:customStyle="1" w:styleId="FontStyle211">
    <w:name w:val="Font Style211"/>
    <w:uiPriority w:val="99"/>
    <w:rsid w:val="00884938"/>
    <w:rPr>
      <w:rFonts w:ascii="Microsoft Sans Serif" w:hAnsi="Microsoft Sans Serif" w:cs="Microsoft Sans Serif"/>
      <w:b/>
      <w:bCs/>
      <w:sz w:val="22"/>
      <w:szCs w:val="22"/>
    </w:rPr>
  </w:style>
  <w:style w:type="character" w:customStyle="1" w:styleId="FontStyle249">
    <w:name w:val="Font Style249"/>
    <w:uiPriority w:val="99"/>
    <w:rsid w:val="00884938"/>
    <w:rPr>
      <w:rFonts w:ascii="MS Reference Sans Serif" w:hAnsi="MS Reference Sans Serif" w:cs="MS Reference Sans Serif"/>
      <w:i/>
      <w:iCs/>
      <w:sz w:val="18"/>
      <w:szCs w:val="18"/>
    </w:rPr>
  </w:style>
  <w:style w:type="character" w:customStyle="1" w:styleId="FontStyle264">
    <w:name w:val="Font Style264"/>
    <w:uiPriority w:val="99"/>
    <w:rsid w:val="00884938"/>
    <w:rPr>
      <w:rFonts w:ascii="Franklin Gothic Medium" w:hAnsi="Franklin Gothic Medium" w:cs="Franklin Gothic Medium"/>
      <w:sz w:val="24"/>
      <w:szCs w:val="24"/>
    </w:rPr>
  </w:style>
  <w:style w:type="character" w:customStyle="1" w:styleId="FontStyle226">
    <w:name w:val="Font Style226"/>
    <w:uiPriority w:val="99"/>
    <w:rsid w:val="00884938"/>
    <w:rPr>
      <w:rFonts w:ascii="Century Schoolbook" w:hAnsi="Century Schoolbook" w:cs="Century Schoolbook"/>
      <w:sz w:val="18"/>
      <w:szCs w:val="18"/>
    </w:rPr>
  </w:style>
  <w:style w:type="character" w:customStyle="1" w:styleId="FontStyle209">
    <w:name w:val="Font Style209"/>
    <w:uiPriority w:val="99"/>
    <w:rsid w:val="00884938"/>
    <w:rPr>
      <w:rFonts w:ascii="Microsoft Sans Serif" w:hAnsi="Microsoft Sans Serif" w:cs="Microsoft Sans Serif"/>
      <w:b/>
      <w:bCs/>
      <w:sz w:val="26"/>
      <w:szCs w:val="26"/>
    </w:rPr>
  </w:style>
  <w:style w:type="character" w:customStyle="1" w:styleId="FontStyle259">
    <w:name w:val="Font Style259"/>
    <w:uiPriority w:val="99"/>
    <w:rsid w:val="00884938"/>
    <w:rPr>
      <w:rFonts w:ascii="Microsoft Sans Serif" w:hAnsi="Microsoft Sans Serif" w:cs="Microsoft Sans Serif"/>
      <w:b/>
      <w:bCs/>
      <w:sz w:val="18"/>
      <w:szCs w:val="18"/>
    </w:rPr>
  </w:style>
  <w:style w:type="character" w:customStyle="1" w:styleId="FontStyle271">
    <w:name w:val="Font Style271"/>
    <w:uiPriority w:val="99"/>
    <w:rsid w:val="00884938"/>
    <w:rPr>
      <w:rFonts w:ascii="Franklin Gothic Medium" w:hAnsi="Franklin Gothic Medium" w:cs="Franklin Gothic Medium"/>
      <w:b/>
      <w:bCs/>
      <w:i/>
      <w:iCs/>
      <w:sz w:val="20"/>
      <w:szCs w:val="20"/>
    </w:rPr>
  </w:style>
  <w:style w:type="character" w:customStyle="1" w:styleId="ArialUnicodeMS">
    <w:name w:val="Основной текст + Arial Unicode MS"/>
    <w:aliases w:val="9 pt,Полужирный"/>
    <w:uiPriority w:val="99"/>
    <w:rsid w:val="00884938"/>
    <w:rPr>
      <w:rFonts w:ascii="Arial Unicode MS" w:eastAsia="Arial Unicode MS" w:hAnsi="Arial Unicode MS" w:cs="Arial Unicode MS"/>
      <w:color w:val="000000"/>
      <w:spacing w:val="0"/>
      <w:w w:val="100"/>
      <w:position w:val="0"/>
      <w:sz w:val="18"/>
      <w:szCs w:val="18"/>
      <w:u w:val="none"/>
      <w:effect w:val="none"/>
      <w:lang w:val="ru-RU"/>
    </w:rPr>
  </w:style>
  <w:style w:type="character" w:customStyle="1" w:styleId="27">
    <w:name w:val="Основной текст2"/>
    <w:uiPriority w:val="99"/>
    <w:rsid w:val="00884938"/>
    <w:rPr>
      <w:rFonts w:ascii="Times New Roman" w:hAnsi="Times New Roman" w:cs="Times New Roman"/>
      <w:color w:val="000000"/>
      <w:spacing w:val="0"/>
      <w:w w:val="100"/>
      <w:position w:val="0"/>
      <w:sz w:val="23"/>
      <w:szCs w:val="23"/>
      <w:u w:val="none"/>
      <w:effect w:val="none"/>
      <w:shd w:val="clear" w:color="auto" w:fill="FFFFFF"/>
      <w:lang w:val="ru-RU"/>
    </w:rPr>
  </w:style>
  <w:style w:type="character" w:customStyle="1" w:styleId="712pt">
    <w:name w:val="Основной текст (7) + 12 pt"/>
    <w:uiPriority w:val="99"/>
    <w:rsid w:val="00884938"/>
    <w:rPr>
      <w:rFonts w:ascii="Times New Roman" w:hAnsi="Times New Roman" w:cs="Times New Roman"/>
      <w:i/>
      <w:iCs/>
      <w:color w:val="000000"/>
      <w:spacing w:val="0"/>
      <w:w w:val="100"/>
      <w:position w:val="0"/>
      <w:sz w:val="24"/>
      <w:szCs w:val="24"/>
      <w:u w:val="none"/>
      <w:effect w:val="none"/>
      <w:lang w:val="ru-RU"/>
    </w:rPr>
  </w:style>
  <w:style w:type="character" w:customStyle="1" w:styleId="FontStyle68">
    <w:name w:val="Font Style68"/>
    <w:uiPriority w:val="99"/>
    <w:rsid w:val="00884938"/>
    <w:rPr>
      <w:rFonts w:ascii="Times New Roman" w:hAnsi="Times New Roman" w:cs="Times New Roman"/>
      <w:sz w:val="22"/>
      <w:szCs w:val="22"/>
    </w:rPr>
  </w:style>
  <w:style w:type="character" w:customStyle="1" w:styleId="FontStyle72">
    <w:name w:val="Font Style72"/>
    <w:uiPriority w:val="99"/>
    <w:rsid w:val="00884938"/>
    <w:rPr>
      <w:rFonts w:ascii="Times New Roman" w:hAnsi="Times New Roman" w:cs="Times New Roman"/>
      <w:b/>
      <w:bCs/>
      <w:i/>
      <w:iCs/>
      <w:sz w:val="22"/>
      <w:szCs w:val="22"/>
    </w:rPr>
  </w:style>
  <w:style w:type="character" w:customStyle="1" w:styleId="FontStyle81">
    <w:name w:val="Font Style81"/>
    <w:uiPriority w:val="99"/>
    <w:rsid w:val="00884938"/>
    <w:rPr>
      <w:rFonts w:ascii="Times New Roman" w:hAnsi="Times New Roman" w:cs="Times New Roman"/>
      <w:i/>
      <w:iCs/>
      <w:sz w:val="22"/>
      <w:szCs w:val="22"/>
    </w:rPr>
  </w:style>
  <w:style w:type="character" w:customStyle="1" w:styleId="43Arial">
    <w:name w:val="Заголовок №4 (3) + Arial"/>
    <w:aliases w:val="Курсив"/>
    <w:uiPriority w:val="99"/>
    <w:rsid w:val="00884938"/>
    <w:rPr>
      <w:rFonts w:ascii="Arial" w:hAnsi="Arial" w:cs="Arial"/>
      <w:i/>
      <w:iCs/>
      <w:color w:val="000000"/>
      <w:spacing w:val="0"/>
      <w:w w:val="100"/>
      <w:position w:val="0"/>
      <w:sz w:val="23"/>
      <w:szCs w:val="23"/>
      <w:u w:val="none"/>
      <w:effect w:val="none"/>
      <w:lang w:val="ru-RU"/>
    </w:rPr>
  </w:style>
  <w:style w:type="character" w:customStyle="1" w:styleId="apple-converted-space">
    <w:name w:val="apple-converted-space"/>
    <w:uiPriority w:val="99"/>
    <w:rsid w:val="00884938"/>
  </w:style>
  <w:style w:type="character" w:customStyle="1" w:styleId="s3">
    <w:name w:val="s3"/>
    <w:uiPriority w:val="99"/>
    <w:rsid w:val="00884938"/>
  </w:style>
  <w:style w:type="character" w:customStyle="1" w:styleId="8">
    <w:name w:val="Основной текст (8)_"/>
    <w:uiPriority w:val="99"/>
    <w:rsid w:val="00884938"/>
    <w:rPr>
      <w:rFonts w:ascii="Microsoft Sans Serif" w:hAnsi="Microsoft Sans Serif" w:cs="Microsoft Sans Serif"/>
      <w:spacing w:val="0"/>
      <w:sz w:val="22"/>
      <w:szCs w:val="22"/>
      <w:u w:val="none"/>
      <w:effect w:val="none"/>
    </w:rPr>
  </w:style>
  <w:style w:type="character" w:customStyle="1" w:styleId="80">
    <w:name w:val="Основной текст (8)"/>
    <w:uiPriority w:val="99"/>
    <w:rsid w:val="00884938"/>
    <w:rPr>
      <w:rFonts w:ascii="Microsoft Sans Serif" w:hAnsi="Microsoft Sans Serif" w:cs="Microsoft Sans Serif"/>
      <w:spacing w:val="0"/>
      <w:sz w:val="22"/>
      <w:szCs w:val="22"/>
      <w:u w:val="none"/>
      <w:effect w:val="none"/>
    </w:rPr>
  </w:style>
  <w:style w:type="character" w:customStyle="1" w:styleId="42">
    <w:name w:val="Заголовок №4 (2)_"/>
    <w:uiPriority w:val="99"/>
    <w:rsid w:val="00884938"/>
    <w:rPr>
      <w:rFonts w:ascii="Tahoma" w:hAnsi="Tahoma" w:cs="Tahoma"/>
      <w:spacing w:val="0"/>
      <w:sz w:val="25"/>
      <w:szCs w:val="25"/>
      <w:u w:val="none"/>
      <w:effect w:val="none"/>
    </w:rPr>
  </w:style>
  <w:style w:type="character" w:customStyle="1" w:styleId="afd">
    <w:name w:val="Основной текст + Полужирный"/>
    <w:uiPriority w:val="99"/>
    <w:rsid w:val="00884938"/>
    <w:rPr>
      <w:rFonts w:ascii="Times New Roman" w:hAnsi="Times New Roman" w:cs="Times New Roman"/>
      <w:b/>
      <w:bCs/>
      <w:sz w:val="23"/>
      <w:szCs w:val="23"/>
      <w:shd w:val="clear" w:color="auto" w:fill="FFFFFF"/>
    </w:rPr>
  </w:style>
  <w:style w:type="character" w:customStyle="1" w:styleId="320">
    <w:name w:val="Заголовок №3 (2)_"/>
    <w:uiPriority w:val="99"/>
    <w:rsid w:val="00884938"/>
    <w:rPr>
      <w:rFonts w:ascii="Tahoma" w:hAnsi="Tahoma" w:cs="Tahoma"/>
      <w:spacing w:val="0"/>
      <w:sz w:val="27"/>
      <w:szCs w:val="27"/>
      <w:u w:val="none"/>
      <w:effect w:val="none"/>
    </w:rPr>
  </w:style>
  <w:style w:type="character" w:customStyle="1" w:styleId="420">
    <w:name w:val="Заголовок №4 (2)"/>
    <w:uiPriority w:val="99"/>
    <w:rsid w:val="00884938"/>
    <w:rPr>
      <w:rFonts w:ascii="Tahoma" w:hAnsi="Tahoma" w:cs="Tahoma"/>
      <w:spacing w:val="0"/>
      <w:sz w:val="25"/>
      <w:szCs w:val="25"/>
      <w:u w:val="none"/>
      <w:effect w:val="none"/>
    </w:rPr>
  </w:style>
  <w:style w:type="character" w:customStyle="1" w:styleId="321">
    <w:name w:val="Заголовок №3 (2)"/>
    <w:uiPriority w:val="99"/>
    <w:rsid w:val="00884938"/>
    <w:rPr>
      <w:rFonts w:ascii="Tahoma" w:hAnsi="Tahoma" w:cs="Tahoma"/>
      <w:spacing w:val="0"/>
      <w:sz w:val="27"/>
      <w:szCs w:val="27"/>
      <w:u w:val="none"/>
      <w:effect w:val="none"/>
    </w:rPr>
  </w:style>
  <w:style w:type="character" w:customStyle="1" w:styleId="130">
    <w:name w:val="Основной текст (13)_"/>
    <w:uiPriority w:val="99"/>
    <w:rsid w:val="00884938"/>
    <w:rPr>
      <w:rFonts w:ascii="Microsoft Sans Serif" w:hAnsi="Microsoft Sans Serif" w:cs="Microsoft Sans Serif"/>
      <w:spacing w:val="0"/>
      <w:sz w:val="16"/>
      <w:szCs w:val="16"/>
      <w:u w:val="none"/>
      <w:effect w:val="none"/>
    </w:rPr>
  </w:style>
  <w:style w:type="character" w:customStyle="1" w:styleId="131">
    <w:name w:val="Основной текст (13)"/>
    <w:uiPriority w:val="99"/>
    <w:rsid w:val="00884938"/>
    <w:rPr>
      <w:rFonts w:ascii="Microsoft Sans Serif" w:hAnsi="Microsoft Sans Serif" w:cs="Microsoft Sans Serif"/>
      <w:spacing w:val="0"/>
      <w:sz w:val="16"/>
      <w:szCs w:val="16"/>
      <w:u w:val="none"/>
      <w:effect w:val="none"/>
    </w:rPr>
  </w:style>
  <w:style w:type="character" w:customStyle="1" w:styleId="121">
    <w:name w:val="Основной текст (12)_"/>
    <w:uiPriority w:val="99"/>
    <w:rsid w:val="00884938"/>
    <w:rPr>
      <w:rFonts w:ascii="Microsoft Sans Serif" w:hAnsi="Microsoft Sans Serif" w:cs="Microsoft Sans Serif"/>
      <w:spacing w:val="0"/>
      <w:sz w:val="16"/>
      <w:szCs w:val="16"/>
      <w:u w:val="none"/>
      <w:effect w:val="none"/>
    </w:rPr>
  </w:style>
  <w:style w:type="character" w:customStyle="1" w:styleId="300">
    <w:name w:val="Основной текст30"/>
    <w:uiPriority w:val="99"/>
    <w:rsid w:val="00884938"/>
    <w:rPr>
      <w:rFonts w:ascii="Times New Roman" w:hAnsi="Times New Roman" w:cs="Times New Roman"/>
      <w:spacing w:val="0"/>
      <w:sz w:val="22"/>
      <w:szCs w:val="22"/>
      <w:u w:val="none"/>
      <w:effect w:val="none"/>
      <w:shd w:val="clear" w:color="auto" w:fill="FFFFFF"/>
    </w:rPr>
  </w:style>
  <w:style w:type="character" w:customStyle="1" w:styleId="WW8Num8z2">
    <w:name w:val="WW8Num8z2"/>
    <w:uiPriority w:val="99"/>
    <w:rsid w:val="00884938"/>
    <w:rPr>
      <w:rFonts w:ascii="Symbol" w:hAnsi="Symbol" w:cs="Symbol"/>
    </w:rPr>
  </w:style>
  <w:style w:type="character" w:customStyle="1" w:styleId="c0">
    <w:name w:val="c0"/>
    <w:uiPriority w:val="99"/>
    <w:rsid w:val="00884938"/>
  </w:style>
  <w:style w:type="character" w:customStyle="1" w:styleId="c5">
    <w:name w:val="c5"/>
    <w:uiPriority w:val="99"/>
    <w:rsid w:val="00884938"/>
  </w:style>
  <w:style w:type="character" w:customStyle="1" w:styleId="c7">
    <w:name w:val="c7"/>
    <w:uiPriority w:val="99"/>
    <w:rsid w:val="00884938"/>
  </w:style>
  <w:style w:type="character" w:customStyle="1" w:styleId="c11">
    <w:name w:val="c11"/>
    <w:uiPriority w:val="99"/>
    <w:rsid w:val="00884938"/>
  </w:style>
  <w:style w:type="character" w:customStyle="1" w:styleId="c8">
    <w:name w:val="c8"/>
    <w:uiPriority w:val="99"/>
    <w:rsid w:val="00884938"/>
  </w:style>
  <w:style w:type="table" w:styleId="afe">
    <w:name w:val="Table Grid"/>
    <w:basedOn w:val="a1"/>
    <w:uiPriority w:val="39"/>
    <w:rsid w:val="0088493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82">
    <w:name w:val="Font Style82"/>
    <w:uiPriority w:val="99"/>
    <w:rsid w:val="00116CB8"/>
    <w:rPr>
      <w:rFonts w:ascii="Times New Roman" w:hAnsi="Times New Roman" w:cs="Times New Roman"/>
      <w:b/>
      <w:bCs/>
      <w:sz w:val="22"/>
      <w:szCs w:val="22"/>
    </w:rPr>
  </w:style>
  <w:style w:type="paragraph" w:customStyle="1" w:styleId="Style34">
    <w:name w:val="Style34"/>
    <w:basedOn w:val="a"/>
    <w:uiPriority w:val="99"/>
    <w:rsid w:val="00116CB8"/>
    <w:pPr>
      <w:widowControl w:val="0"/>
      <w:autoSpaceDE w:val="0"/>
      <w:autoSpaceDN w:val="0"/>
      <w:adjustRightInd w:val="0"/>
      <w:spacing w:line="238" w:lineRule="exact"/>
      <w:ind w:hanging="235"/>
      <w:jc w:val="both"/>
    </w:pPr>
    <w:rPr>
      <w:rFonts w:ascii="Century Gothic" w:hAnsi="Century Gothic" w:cs="Century Gothic"/>
    </w:rPr>
  </w:style>
  <w:style w:type="paragraph" w:customStyle="1" w:styleId="Style48">
    <w:name w:val="Style48"/>
    <w:basedOn w:val="a"/>
    <w:uiPriority w:val="99"/>
    <w:rsid w:val="00116CB8"/>
    <w:pPr>
      <w:widowControl w:val="0"/>
      <w:autoSpaceDE w:val="0"/>
      <w:autoSpaceDN w:val="0"/>
      <w:adjustRightInd w:val="0"/>
      <w:spacing w:line="245" w:lineRule="exact"/>
      <w:ind w:hanging="250"/>
      <w:jc w:val="both"/>
    </w:pPr>
    <w:rPr>
      <w:rFonts w:ascii="Century Gothic" w:hAnsi="Century Gothic" w:cs="Century Gothic"/>
    </w:rPr>
  </w:style>
  <w:style w:type="paragraph" w:customStyle="1" w:styleId="Style8">
    <w:name w:val="Style8"/>
    <w:basedOn w:val="a"/>
    <w:uiPriority w:val="99"/>
    <w:rsid w:val="00116CB8"/>
    <w:pPr>
      <w:widowControl w:val="0"/>
      <w:autoSpaceDE w:val="0"/>
      <w:autoSpaceDN w:val="0"/>
      <w:adjustRightInd w:val="0"/>
      <w:spacing w:line="235" w:lineRule="exact"/>
      <w:ind w:firstLine="235"/>
      <w:jc w:val="both"/>
    </w:pPr>
    <w:rPr>
      <w:rFonts w:ascii="Century Gothic" w:hAnsi="Century Gothic" w:cs="Century Gothic"/>
    </w:rPr>
  </w:style>
  <w:style w:type="paragraph" w:customStyle="1" w:styleId="16">
    <w:name w:val="Абзац списка1"/>
    <w:basedOn w:val="a"/>
    <w:rsid w:val="00110800"/>
    <w:pPr>
      <w:spacing w:after="200" w:line="276" w:lineRule="auto"/>
      <w:ind w:left="720"/>
    </w:pPr>
    <w:rPr>
      <w:rFonts w:ascii="Calibri" w:hAnsi="Calibri" w:cs="Calibri"/>
      <w:sz w:val="22"/>
      <w:szCs w:val="22"/>
      <w:lang w:eastAsia="en-US"/>
    </w:rPr>
  </w:style>
  <w:style w:type="paragraph" w:customStyle="1" w:styleId="hp">
    <w:name w:val="hp"/>
    <w:basedOn w:val="a"/>
    <w:rsid w:val="00766C7F"/>
    <w:pPr>
      <w:spacing w:before="100" w:beforeAutospacing="1" w:after="100" w:afterAutospacing="1"/>
    </w:pPr>
    <w:rPr>
      <w:sz w:val="20"/>
      <w:szCs w:val="20"/>
    </w:rPr>
  </w:style>
  <w:style w:type="paragraph" w:customStyle="1" w:styleId="c36">
    <w:name w:val="c36"/>
    <w:basedOn w:val="a"/>
    <w:rsid w:val="002B55EE"/>
    <w:pPr>
      <w:spacing w:before="100" w:beforeAutospacing="1" w:after="100" w:afterAutospacing="1"/>
    </w:pPr>
  </w:style>
  <w:style w:type="character" w:customStyle="1" w:styleId="c10">
    <w:name w:val="c10"/>
    <w:basedOn w:val="a0"/>
    <w:rsid w:val="002B55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689180">
      <w:bodyDiv w:val="1"/>
      <w:marLeft w:val="0"/>
      <w:marRight w:val="0"/>
      <w:marTop w:val="0"/>
      <w:marBottom w:val="0"/>
      <w:divBdr>
        <w:top w:val="none" w:sz="0" w:space="0" w:color="auto"/>
        <w:left w:val="none" w:sz="0" w:space="0" w:color="auto"/>
        <w:bottom w:val="none" w:sz="0" w:space="0" w:color="auto"/>
        <w:right w:val="none" w:sz="0" w:space="0" w:color="auto"/>
      </w:divBdr>
    </w:div>
    <w:div w:id="121506112">
      <w:bodyDiv w:val="1"/>
      <w:marLeft w:val="0"/>
      <w:marRight w:val="0"/>
      <w:marTop w:val="0"/>
      <w:marBottom w:val="0"/>
      <w:divBdr>
        <w:top w:val="none" w:sz="0" w:space="0" w:color="auto"/>
        <w:left w:val="none" w:sz="0" w:space="0" w:color="auto"/>
        <w:bottom w:val="none" w:sz="0" w:space="0" w:color="auto"/>
        <w:right w:val="none" w:sz="0" w:space="0" w:color="auto"/>
      </w:divBdr>
    </w:div>
    <w:div w:id="140463912">
      <w:marLeft w:val="0"/>
      <w:marRight w:val="0"/>
      <w:marTop w:val="0"/>
      <w:marBottom w:val="0"/>
      <w:divBdr>
        <w:top w:val="none" w:sz="0" w:space="0" w:color="auto"/>
        <w:left w:val="none" w:sz="0" w:space="0" w:color="auto"/>
        <w:bottom w:val="none" w:sz="0" w:space="0" w:color="auto"/>
        <w:right w:val="none" w:sz="0" w:space="0" w:color="auto"/>
      </w:divBdr>
    </w:div>
    <w:div w:id="140463913">
      <w:marLeft w:val="0"/>
      <w:marRight w:val="0"/>
      <w:marTop w:val="0"/>
      <w:marBottom w:val="0"/>
      <w:divBdr>
        <w:top w:val="none" w:sz="0" w:space="0" w:color="auto"/>
        <w:left w:val="none" w:sz="0" w:space="0" w:color="auto"/>
        <w:bottom w:val="none" w:sz="0" w:space="0" w:color="auto"/>
        <w:right w:val="none" w:sz="0" w:space="0" w:color="auto"/>
      </w:divBdr>
    </w:div>
    <w:div w:id="140463914">
      <w:marLeft w:val="0"/>
      <w:marRight w:val="0"/>
      <w:marTop w:val="0"/>
      <w:marBottom w:val="0"/>
      <w:divBdr>
        <w:top w:val="none" w:sz="0" w:space="0" w:color="auto"/>
        <w:left w:val="none" w:sz="0" w:space="0" w:color="auto"/>
        <w:bottom w:val="none" w:sz="0" w:space="0" w:color="auto"/>
        <w:right w:val="none" w:sz="0" w:space="0" w:color="auto"/>
      </w:divBdr>
    </w:div>
    <w:div w:id="140463915">
      <w:marLeft w:val="0"/>
      <w:marRight w:val="0"/>
      <w:marTop w:val="0"/>
      <w:marBottom w:val="0"/>
      <w:divBdr>
        <w:top w:val="none" w:sz="0" w:space="0" w:color="auto"/>
        <w:left w:val="none" w:sz="0" w:space="0" w:color="auto"/>
        <w:bottom w:val="none" w:sz="0" w:space="0" w:color="auto"/>
        <w:right w:val="none" w:sz="0" w:space="0" w:color="auto"/>
      </w:divBdr>
    </w:div>
    <w:div w:id="307440735">
      <w:bodyDiv w:val="1"/>
      <w:marLeft w:val="0"/>
      <w:marRight w:val="0"/>
      <w:marTop w:val="0"/>
      <w:marBottom w:val="0"/>
      <w:divBdr>
        <w:top w:val="none" w:sz="0" w:space="0" w:color="auto"/>
        <w:left w:val="none" w:sz="0" w:space="0" w:color="auto"/>
        <w:bottom w:val="none" w:sz="0" w:space="0" w:color="auto"/>
        <w:right w:val="none" w:sz="0" w:space="0" w:color="auto"/>
      </w:divBdr>
    </w:div>
    <w:div w:id="527646596">
      <w:bodyDiv w:val="1"/>
      <w:marLeft w:val="0"/>
      <w:marRight w:val="0"/>
      <w:marTop w:val="0"/>
      <w:marBottom w:val="0"/>
      <w:divBdr>
        <w:top w:val="none" w:sz="0" w:space="0" w:color="auto"/>
        <w:left w:val="none" w:sz="0" w:space="0" w:color="auto"/>
        <w:bottom w:val="none" w:sz="0" w:space="0" w:color="auto"/>
        <w:right w:val="none" w:sz="0" w:space="0" w:color="auto"/>
      </w:divBdr>
    </w:div>
    <w:div w:id="561210901">
      <w:bodyDiv w:val="1"/>
      <w:marLeft w:val="0"/>
      <w:marRight w:val="0"/>
      <w:marTop w:val="0"/>
      <w:marBottom w:val="0"/>
      <w:divBdr>
        <w:top w:val="none" w:sz="0" w:space="0" w:color="auto"/>
        <w:left w:val="none" w:sz="0" w:space="0" w:color="auto"/>
        <w:bottom w:val="none" w:sz="0" w:space="0" w:color="auto"/>
        <w:right w:val="none" w:sz="0" w:space="0" w:color="auto"/>
      </w:divBdr>
    </w:div>
    <w:div w:id="653682244">
      <w:bodyDiv w:val="1"/>
      <w:marLeft w:val="0"/>
      <w:marRight w:val="0"/>
      <w:marTop w:val="0"/>
      <w:marBottom w:val="0"/>
      <w:divBdr>
        <w:top w:val="none" w:sz="0" w:space="0" w:color="auto"/>
        <w:left w:val="none" w:sz="0" w:space="0" w:color="auto"/>
        <w:bottom w:val="none" w:sz="0" w:space="0" w:color="auto"/>
        <w:right w:val="none" w:sz="0" w:space="0" w:color="auto"/>
      </w:divBdr>
    </w:div>
    <w:div w:id="1013530121">
      <w:bodyDiv w:val="1"/>
      <w:marLeft w:val="0"/>
      <w:marRight w:val="0"/>
      <w:marTop w:val="0"/>
      <w:marBottom w:val="0"/>
      <w:divBdr>
        <w:top w:val="none" w:sz="0" w:space="0" w:color="auto"/>
        <w:left w:val="none" w:sz="0" w:space="0" w:color="auto"/>
        <w:bottom w:val="none" w:sz="0" w:space="0" w:color="auto"/>
        <w:right w:val="none" w:sz="0" w:space="0" w:color="auto"/>
      </w:divBdr>
    </w:div>
    <w:div w:id="1324351914">
      <w:bodyDiv w:val="1"/>
      <w:marLeft w:val="0"/>
      <w:marRight w:val="0"/>
      <w:marTop w:val="0"/>
      <w:marBottom w:val="0"/>
      <w:divBdr>
        <w:top w:val="none" w:sz="0" w:space="0" w:color="auto"/>
        <w:left w:val="none" w:sz="0" w:space="0" w:color="auto"/>
        <w:bottom w:val="none" w:sz="0" w:space="0" w:color="auto"/>
        <w:right w:val="none" w:sz="0" w:space="0" w:color="auto"/>
      </w:divBdr>
    </w:div>
    <w:div w:id="1557202518">
      <w:bodyDiv w:val="1"/>
      <w:marLeft w:val="0"/>
      <w:marRight w:val="0"/>
      <w:marTop w:val="0"/>
      <w:marBottom w:val="0"/>
      <w:divBdr>
        <w:top w:val="none" w:sz="0" w:space="0" w:color="auto"/>
        <w:left w:val="none" w:sz="0" w:space="0" w:color="auto"/>
        <w:bottom w:val="none" w:sz="0" w:space="0" w:color="auto"/>
        <w:right w:val="none" w:sz="0" w:space="0" w:color="auto"/>
      </w:divBdr>
    </w:div>
    <w:div w:id="166266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hyperlink" Target="http://fgosreestr.ru/registry/primernaya-adaptirovannaya-osnovnaya-obrazovatelnaya-programma-doshkolnogo-obrazovaniya-detej-s-zaderzhkoj-psihicheskogo-razvitiya/"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0D6D7-D309-4FA8-8A99-0806FD007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2121</TotalTime>
  <Pages>1</Pages>
  <Words>51601</Words>
  <Characters>294130</Characters>
  <Application>Microsoft Office Word</Application>
  <DocSecurity>0</DocSecurity>
  <Lines>2451</Lines>
  <Paragraphs>690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345041</CharactersWithSpaces>
  <SharedDoc>false</SharedDoc>
  <HLinks>
    <vt:vector size="12" baseType="variant">
      <vt:variant>
        <vt:i4>720970</vt:i4>
      </vt:variant>
      <vt:variant>
        <vt:i4>3</vt:i4>
      </vt:variant>
      <vt:variant>
        <vt:i4>0</vt:i4>
      </vt:variant>
      <vt:variant>
        <vt:i4>5</vt:i4>
      </vt:variant>
      <vt:variant>
        <vt:lpwstr>http://fgosreestr.ru/registry/primernaya-adaptirovannaya-osnovnaya-obrazovatelnaya-programma-doshkolnogo-obrazovaniya-detej-s-zaderzhkoj-psihicheskogo-razvitiya/</vt:lpwstr>
      </vt:variant>
      <vt:variant>
        <vt:lpwstr/>
      </vt:variant>
      <vt:variant>
        <vt:i4>5636098</vt:i4>
      </vt:variant>
      <vt:variant>
        <vt:i4>0</vt:i4>
      </vt:variant>
      <vt:variant>
        <vt:i4>0</vt:i4>
      </vt:variant>
      <vt:variant>
        <vt:i4>5</vt:i4>
      </vt:variant>
      <vt:variant>
        <vt:lpwstr/>
      </vt:variant>
      <vt:variant>
        <vt:lpwstr>Par70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SPA</dc:creator>
  <cp:lastModifiedBy>user</cp:lastModifiedBy>
  <cp:revision>105</cp:revision>
  <cp:lastPrinted>2020-02-04T12:00:00Z</cp:lastPrinted>
  <dcterms:created xsi:type="dcterms:W3CDTF">2019-05-20T07:02:00Z</dcterms:created>
  <dcterms:modified xsi:type="dcterms:W3CDTF">2020-02-05T15:55:00Z</dcterms:modified>
</cp:coreProperties>
</file>