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BE1" w:rsidRDefault="00CF6BE1" w:rsidP="008549E9">
      <w:pPr>
        <w:tabs>
          <w:tab w:val="left" w:pos="12897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21215" cy="70683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94"/>
        <w:tblW w:w="15135" w:type="dxa"/>
        <w:tblLayout w:type="fixed"/>
        <w:tblLook w:val="0000"/>
      </w:tblPr>
      <w:tblGrid>
        <w:gridCol w:w="1101"/>
        <w:gridCol w:w="13184"/>
        <w:gridCol w:w="850"/>
      </w:tblGrid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I.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45972">
              <w:rPr>
                <w:rFonts w:ascii="Times New Roman" w:hAnsi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1.1.1.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Цели и задачи  рабочей программы.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1.1.2.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Принципы и подходы к формированию рабочей программы.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1.1.3.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Значимые для разработки и реализации рабочей программы характеристики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Планируемые результаты освоения рабочей программы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1.2.1.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Целевые ориентиры дошкольного образования в соответствии ФГОС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rPr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1.2.2.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E22AE8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45972">
              <w:rPr>
                <w:rFonts w:ascii="Times New Roman" w:hAnsi="Times New Roman"/>
                <w:sz w:val="28"/>
                <w:szCs w:val="28"/>
                <w:lang w:val="ru-RU"/>
              </w:rPr>
              <w:t>Целевые ориентиры н</w:t>
            </w:r>
            <w:r w:rsidR="00573EC0" w:rsidRPr="00645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 этапе </w:t>
            </w:r>
            <w:r w:rsidR="00E22AE8" w:rsidRPr="0064597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дошкольного </w:t>
            </w:r>
            <w:r w:rsidR="00273C08" w:rsidRPr="00645972">
              <w:rPr>
                <w:rFonts w:ascii="Times New Roman" w:hAnsi="Times New Roman"/>
                <w:sz w:val="28"/>
                <w:szCs w:val="28"/>
                <w:lang w:val="ru-RU"/>
              </w:rPr>
              <w:t>возраста (5лет-6</w:t>
            </w:r>
            <w:r w:rsidR="008E33DE" w:rsidRPr="00645972">
              <w:rPr>
                <w:rFonts w:ascii="Times New Roman" w:hAnsi="Times New Roman"/>
                <w:sz w:val="28"/>
                <w:szCs w:val="28"/>
                <w:lang w:val="ru-RU"/>
              </w:rPr>
              <w:t>лет</w:t>
            </w:r>
            <w:r w:rsidRPr="00645972">
              <w:rPr>
                <w:rFonts w:ascii="Times New Roman" w:hAnsi="Times New Roman"/>
                <w:sz w:val="28"/>
                <w:szCs w:val="28"/>
                <w:lang w:val="ru-RU"/>
              </w:rPr>
              <w:t>):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1.2.3.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Педагогическая диагностика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45972">
              <w:rPr>
                <w:rFonts w:ascii="Times New Roman" w:hAnsi="Times New Roman"/>
                <w:b/>
                <w:sz w:val="28"/>
                <w:szCs w:val="28"/>
              </w:rPr>
              <w:t>II.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45972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СОДЕРЖАТЕЛЬНЫЙ РАЗДЕЛ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 xml:space="preserve">2.1.  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A84685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bCs/>
                <w:iCs/>
                <w:sz w:val="28"/>
                <w:szCs w:val="28"/>
              </w:rPr>
            </w:pPr>
            <w:r w:rsidRPr="00645972">
              <w:rPr>
                <w:rFonts w:ascii="Times New Roman" w:eastAsiaTheme="minorHAnsi" w:hAnsi="Times New Roman"/>
                <w:bCs/>
                <w:iCs/>
                <w:sz w:val="28"/>
                <w:szCs w:val="28"/>
              </w:rPr>
              <w:t xml:space="preserve">Описание образовательной деятельности в соответствии с ФГОС ДО и содержанием  основной образовательной программы дошкольного образования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iCs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Образовательная деятельность в соответствии с направлениями развития ребенка  (в пяти образовательных областях)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2.2.1.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Образовательная область «Социально-коммуникативное развитие»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2.2.2.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Образовательная область «Познавательное развитие»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2.2.3.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2.2.4.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2.2.5.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Образовательная область «Физическое развитие»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Вариативные формы, способы, методы и средства реализации программы  с учетом возрастных и индивидуальных особенностей воспитанников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eastAsia="Tahoma" w:hAnsi="Times New Roman"/>
                <w:sz w:val="28"/>
                <w:szCs w:val="28"/>
                <w:shd w:val="clear" w:color="auto" w:fill="FFFFFF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Способы и направления поддержки детской инициативы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2.6.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Особенности взаимодействия педагогов группы  с семьями воспитанников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2.7.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 xml:space="preserve">Часть программы, формируемая участниками образовательных отношений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2.7.1.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Наиболее существенные характеристики содержания Программы (специфика национальных, социокультурных и иных условий)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45972">
              <w:rPr>
                <w:rFonts w:ascii="Times New Roman" w:hAnsi="Times New Roman"/>
                <w:b/>
                <w:sz w:val="28"/>
                <w:szCs w:val="28"/>
              </w:rPr>
              <w:t>III.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45972">
              <w:rPr>
                <w:rFonts w:ascii="Times New Roman" w:hAnsi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Материально-техническое обеспечение рабочей программы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Обеспеченность методическими материалами, средствами обучения и воспитания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lastRenderedPageBreak/>
              <w:t>3.3.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 xml:space="preserve">Планирование образовательного процесса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3.3.1.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Проектирование образовательного процесса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3.3.2.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 xml:space="preserve">Система </w:t>
            </w:r>
            <w:proofErr w:type="spellStart"/>
            <w:r w:rsidRPr="00645972">
              <w:rPr>
                <w:rFonts w:ascii="Times New Roman" w:hAnsi="Times New Roman"/>
                <w:sz w:val="28"/>
                <w:szCs w:val="28"/>
              </w:rPr>
              <w:t>физкультурно</w:t>
            </w:r>
            <w:proofErr w:type="spellEnd"/>
            <w:r w:rsidRPr="00645972">
              <w:rPr>
                <w:rFonts w:ascii="Times New Roman" w:hAnsi="Times New Roman"/>
                <w:sz w:val="28"/>
                <w:szCs w:val="28"/>
              </w:rPr>
              <w:t xml:space="preserve"> – оздоровительной работы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3.3.3.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Психолого-педагогические условия, обеспечивающие развитие ребенка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Режим дня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3.4.1.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Годовой календарный учебный график МАДОУ г. Нижнева</w:t>
            </w:r>
            <w:r w:rsidR="00A84685"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ртовска ДС №40 «Золотая рыбка» на 2020- 2021 </w:t>
            </w: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учебный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3.4.2.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Объем образовательной нагрузки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3.4.3.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A84685" w:rsidP="00A8468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Расписание непрерывной</w:t>
            </w:r>
            <w:r w:rsidR="000204C5"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- образовательной деятельности при 12-ти часовом пребывании детей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3.5. 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Особенности традиционных событий, праздников, мероприятий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3.6. 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Организация развивающей предметно-пространственной среды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45972">
              <w:rPr>
                <w:rFonts w:ascii="Times New Roman" w:hAnsi="Times New Roman"/>
                <w:b/>
                <w:sz w:val="28"/>
                <w:szCs w:val="28"/>
              </w:rPr>
              <w:t>IV</w:t>
            </w:r>
            <w:r w:rsidRPr="0064597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45972">
              <w:rPr>
                <w:rFonts w:ascii="Times New Roman" w:hAnsi="Times New Roman"/>
                <w:b/>
                <w:sz w:val="28"/>
                <w:szCs w:val="28"/>
              </w:rPr>
              <w:t>Дополнительный раздел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573EC0" w:rsidP="00424A2A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45972">
              <w:rPr>
                <w:rFonts w:ascii="Times New Roman" w:hAnsi="Times New Roman"/>
                <w:sz w:val="28"/>
                <w:szCs w:val="28"/>
                <w:lang w:val="ru-RU"/>
              </w:rPr>
              <w:t>4.1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BF0278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45972">
              <w:rPr>
                <w:rFonts w:ascii="Times New Roman" w:hAnsi="Times New Roman"/>
                <w:sz w:val="28"/>
                <w:szCs w:val="28"/>
                <w:lang w:val="ru-RU"/>
              </w:rPr>
              <w:t>Перечень нормативных и методических документов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45972">
              <w:rPr>
                <w:rFonts w:ascii="Times New Roman" w:hAnsi="Times New Roman"/>
                <w:sz w:val="28"/>
                <w:szCs w:val="28"/>
                <w:lang w:val="ru-RU"/>
              </w:rPr>
              <w:t>4.2.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pStyle w:val="a4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645972">
              <w:rPr>
                <w:rFonts w:ascii="Times New Roman" w:hAnsi="Times New Roman"/>
                <w:sz w:val="28"/>
                <w:szCs w:val="28"/>
              </w:rPr>
              <w:t>Перечень</w:t>
            </w:r>
            <w:proofErr w:type="spellEnd"/>
            <w:r w:rsidRPr="006459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45972">
              <w:rPr>
                <w:rFonts w:ascii="Times New Roman" w:hAnsi="Times New Roman"/>
                <w:sz w:val="28"/>
                <w:szCs w:val="28"/>
              </w:rPr>
              <w:t>литературных</w:t>
            </w:r>
            <w:proofErr w:type="spellEnd"/>
            <w:r w:rsidRPr="006459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45972">
              <w:rPr>
                <w:rFonts w:ascii="Times New Roman" w:hAnsi="Times New Roman"/>
                <w:sz w:val="28"/>
                <w:szCs w:val="28"/>
              </w:rPr>
              <w:t>источников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573EC0" w:rsidP="00424A2A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Приложение 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273C08" w:rsidP="00424A2A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4.4</w:t>
            </w:r>
            <w:r w:rsidR="00573EC0" w:rsidRPr="0064597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Приложение 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0204C5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273C08" w:rsidP="00424A2A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4.5</w:t>
            </w:r>
            <w:r w:rsidR="00573EC0" w:rsidRPr="0064597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Приложение 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04C5" w:rsidRPr="00645972" w:rsidRDefault="000204C5" w:rsidP="00424A2A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273C08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C08" w:rsidRPr="00645972" w:rsidRDefault="00273C08" w:rsidP="00273C08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4.6.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C08" w:rsidRPr="00645972" w:rsidRDefault="00273C08" w:rsidP="00273C0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Приложение 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C08" w:rsidRPr="00645972" w:rsidRDefault="00273C08" w:rsidP="00273C08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273C08" w:rsidRPr="00645972" w:rsidTr="008549E9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C08" w:rsidRPr="00645972" w:rsidRDefault="00273C08" w:rsidP="00273C08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sz w:val="28"/>
                <w:szCs w:val="28"/>
              </w:rPr>
              <w:t>4.7.</w:t>
            </w:r>
          </w:p>
        </w:tc>
        <w:tc>
          <w:tcPr>
            <w:tcW w:w="1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3C08" w:rsidRPr="00645972" w:rsidRDefault="00273C08" w:rsidP="00273C0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4597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Приложение 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3C08" w:rsidRPr="00645972" w:rsidRDefault="00273C08" w:rsidP="00273C08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0204C5" w:rsidRPr="00645972" w:rsidRDefault="000204C5" w:rsidP="005F75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73C08" w:rsidRPr="00645972" w:rsidRDefault="00273C08" w:rsidP="005F75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204C5" w:rsidRPr="00645972" w:rsidRDefault="000204C5" w:rsidP="005F75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204C5" w:rsidRPr="00645972" w:rsidRDefault="000204C5" w:rsidP="005F75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84685" w:rsidRPr="00645972" w:rsidRDefault="00A84685" w:rsidP="006E10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E108E" w:rsidRPr="00645972" w:rsidRDefault="006E108E" w:rsidP="006E10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E108E" w:rsidRPr="00645972" w:rsidRDefault="006E108E" w:rsidP="006E10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64633" w:rsidRPr="00645972" w:rsidRDefault="00664633" w:rsidP="006E10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64633" w:rsidRPr="00645972" w:rsidRDefault="00664633" w:rsidP="006E10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64633" w:rsidRPr="00645972" w:rsidRDefault="00664633" w:rsidP="006E10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64633" w:rsidRPr="00645972" w:rsidRDefault="00664633" w:rsidP="006E10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64633" w:rsidRPr="00645972" w:rsidRDefault="00664633" w:rsidP="006E108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84685" w:rsidRPr="00645972" w:rsidRDefault="00A84685" w:rsidP="005F75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F75C1" w:rsidRPr="00645972" w:rsidRDefault="005F75C1" w:rsidP="005F75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hAnsi="Times New Roman"/>
          <w:b/>
          <w:sz w:val="24"/>
          <w:szCs w:val="24"/>
          <w:lang w:eastAsia="ru-RU"/>
        </w:rPr>
        <w:lastRenderedPageBreak/>
        <w:t>ЦЕЛЕВО</w:t>
      </w:r>
      <w:r w:rsidR="00300AC1" w:rsidRPr="00645972">
        <w:rPr>
          <w:rFonts w:ascii="Times New Roman" w:hAnsi="Times New Roman"/>
          <w:b/>
          <w:sz w:val="24"/>
          <w:szCs w:val="24"/>
          <w:lang w:eastAsia="ru-RU"/>
        </w:rPr>
        <w:t>Й</w:t>
      </w:r>
      <w:r w:rsidRPr="00645972">
        <w:rPr>
          <w:rFonts w:ascii="Times New Roman" w:hAnsi="Times New Roman"/>
          <w:b/>
          <w:sz w:val="24"/>
          <w:szCs w:val="24"/>
          <w:lang w:eastAsia="ru-RU"/>
        </w:rPr>
        <w:t xml:space="preserve"> РАЗДЕЛ</w:t>
      </w:r>
    </w:p>
    <w:p w:rsidR="005F75C1" w:rsidRPr="00645972" w:rsidRDefault="005F75C1" w:rsidP="005F75C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hAnsi="Times New Roman"/>
          <w:b/>
          <w:sz w:val="24"/>
          <w:szCs w:val="24"/>
          <w:lang w:eastAsia="ru-RU"/>
        </w:rPr>
        <w:t>1.1. Пояснительная записка</w:t>
      </w:r>
    </w:p>
    <w:p w:rsidR="005F75C1" w:rsidRPr="00645972" w:rsidRDefault="005F75C1" w:rsidP="005F75C1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45972">
        <w:rPr>
          <w:rFonts w:ascii="Times New Roman" w:hAnsi="Times New Roman"/>
          <w:color w:val="000000"/>
          <w:sz w:val="24"/>
          <w:szCs w:val="24"/>
        </w:rPr>
        <w:t xml:space="preserve">            Дошкольное образование является уровнем общего образования наряду с начальным общим, основным общим и средним общим образованием (Федеральный закон «Об образовании в Российской Федерации» от 29 декабря 2012г. №273-ФЗ). </w:t>
      </w:r>
    </w:p>
    <w:p w:rsidR="005F75C1" w:rsidRPr="00645972" w:rsidRDefault="005F75C1" w:rsidP="005F75C1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45972">
        <w:rPr>
          <w:rFonts w:ascii="Times New Roman" w:hAnsi="Times New Roman"/>
          <w:color w:val="000000"/>
          <w:sz w:val="24"/>
          <w:szCs w:val="24"/>
        </w:rPr>
        <w:t xml:space="preserve">         В дошкольном детстве закладываются ценностные установки развития личности ребенка, основы его идентичности, отношения к миру, обществу, семье и самому себе. </w:t>
      </w:r>
    </w:p>
    <w:p w:rsidR="005F75C1" w:rsidRPr="00645972" w:rsidRDefault="005F75C1" w:rsidP="005F75C1">
      <w:pPr>
        <w:pStyle w:val="a6"/>
        <w:autoSpaceDE w:val="0"/>
        <w:autoSpaceDN w:val="0"/>
        <w:adjustRightInd w:val="0"/>
        <w:spacing w:after="0" w:line="240" w:lineRule="auto"/>
        <w:ind w:left="0" w:right="-142" w:firstLine="567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6459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Рабочая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особенностей,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</w:t>
      </w:r>
    </w:p>
    <w:p w:rsidR="005F75C1" w:rsidRPr="00645972" w:rsidRDefault="005F75C1" w:rsidP="005F75C1">
      <w:pPr>
        <w:pStyle w:val="a6"/>
        <w:autoSpaceDE w:val="0"/>
        <w:autoSpaceDN w:val="0"/>
        <w:adjustRightInd w:val="0"/>
        <w:spacing w:after="0" w:line="240" w:lineRule="auto"/>
        <w:ind w:left="0" w:right="-142" w:firstLine="567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6459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Программа направлена на: </w:t>
      </w:r>
    </w:p>
    <w:p w:rsidR="005F75C1" w:rsidRPr="00645972" w:rsidRDefault="005F75C1" w:rsidP="00884961">
      <w:pPr>
        <w:pStyle w:val="a6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right="-142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6459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</w:t>
      </w:r>
    </w:p>
    <w:p w:rsidR="005F75C1" w:rsidRPr="00645972" w:rsidRDefault="005F75C1" w:rsidP="00884961">
      <w:pPr>
        <w:pStyle w:val="a6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right="-142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645972">
        <w:rPr>
          <w:rFonts w:ascii="Times New Roman" w:hAnsi="Times New Roman"/>
          <w:color w:val="000000"/>
          <w:sz w:val="24"/>
          <w:szCs w:val="24"/>
          <w:lang w:eastAsia="en-US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5F75C1" w:rsidRPr="00645972" w:rsidRDefault="005F75C1" w:rsidP="005F75C1">
      <w:pPr>
        <w:pStyle w:val="a4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Программа включает обязательную часть и часть, формируемую участниками образовательных отношений (вариативную часть).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образования.</w:t>
      </w:r>
    </w:p>
    <w:p w:rsidR="005F75C1" w:rsidRPr="00645972" w:rsidRDefault="005F75C1" w:rsidP="005F75C1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6459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Объем обязательной части Программы составляет </w:t>
      </w:r>
      <w:r w:rsidRPr="00645972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 xml:space="preserve">не менее 60% </w:t>
      </w:r>
      <w:r w:rsidRPr="00645972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от ее общего объема; вариативной части </w:t>
      </w:r>
      <w:r w:rsidRPr="00645972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 xml:space="preserve">не более 40%. </w:t>
      </w:r>
    </w:p>
    <w:p w:rsidR="003C4586" w:rsidRPr="00645972" w:rsidRDefault="005F75C1" w:rsidP="005F75C1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  <w:t>Программа реализуется на государственном языке Российской федерации.</w:t>
      </w:r>
    </w:p>
    <w:p w:rsidR="005F75C1" w:rsidRPr="00645972" w:rsidRDefault="005F75C1" w:rsidP="005F75C1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iCs/>
          <w:color w:val="000000"/>
          <w:sz w:val="24"/>
          <w:szCs w:val="24"/>
          <w:lang w:eastAsia="en-US"/>
        </w:rPr>
      </w:pPr>
      <w:r w:rsidRPr="00645972">
        <w:rPr>
          <w:rFonts w:ascii="Times New Roman" w:hAnsi="Times New Roman"/>
          <w:sz w:val="24"/>
          <w:szCs w:val="24"/>
        </w:rPr>
        <w:t>Программа разработана в соответствии с нормативными документами: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4351"/>
      </w:tblGrid>
      <w:tr w:rsidR="005F75C1" w:rsidRPr="00645972" w:rsidTr="003170E5">
        <w:tc>
          <w:tcPr>
            <w:tcW w:w="817" w:type="dxa"/>
          </w:tcPr>
          <w:p w:rsidR="005F75C1" w:rsidRPr="00645972" w:rsidRDefault="005F75C1" w:rsidP="00EA40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F75C1" w:rsidRPr="00645972" w:rsidRDefault="005F75C1" w:rsidP="00EA40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4351" w:type="dxa"/>
          </w:tcPr>
          <w:p w:rsidR="005F75C1" w:rsidRPr="00645972" w:rsidRDefault="005F75C1" w:rsidP="00EA40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5F75C1" w:rsidRPr="00645972" w:rsidTr="003170E5">
        <w:tc>
          <w:tcPr>
            <w:tcW w:w="817" w:type="dxa"/>
          </w:tcPr>
          <w:p w:rsidR="005F75C1" w:rsidRPr="00645972" w:rsidRDefault="005F75C1" w:rsidP="00EA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351" w:type="dxa"/>
          </w:tcPr>
          <w:p w:rsidR="005F75C1" w:rsidRPr="00645972" w:rsidRDefault="005F75C1" w:rsidP="00EA40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5972">
              <w:rPr>
                <w:rFonts w:ascii="Times New Roman" w:hAnsi="Times New Roman"/>
                <w:sz w:val="24"/>
                <w:szCs w:val="24"/>
                <w:lang w:val="ru-RU"/>
              </w:rPr>
              <w:t>Федеральный закон «Об образовании в РФ» от 29 декабря 2012 г. № 273-ФЗ;</w:t>
            </w:r>
          </w:p>
        </w:tc>
      </w:tr>
      <w:tr w:rsidR="005F75C1" w:rsidRPr="00645972" w:rsidTr="003170E5">
        <w:tc>
          <w:tcPr>
            <w:tcW w:w="817" w:type="dxa"/>
          </w:tcPr>
          <w:p w:rsidR="005F75C1" w:rsidRPr="00645972" w:rsidRDefault="005F75C1" w:rsidP="00EA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351" w:type="dxa"/>
          </w:tcPr>
          <w:p w:rsidR="005F75C1" w:rsidRPr="00645972" w:rsidRDefault="005F75C1" w:rsidP="00EA40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5972">
              <w:rPr>
                <w:rFonts w:ascii="Times New Roman" w:hAnsi="Times New Roman"/>
                <w:sz w:val="24"/>
                <w:szCs w:val="24"/>
                <w:lang w:val="ru-RU"/>
              </w:rPr>
              <w:t>Приказ Министерства образования и науки РФ от 17 октября 2013г. №1155 «Об утверждении федерального государственного образовательного стандарта дошкольного образования» (Зарегистрировано в Минюсте РФ 14 ноября 2013 г. № 30384) (далее – ФГОС ДО);</w:t>
            </w:r>
          </w:p>
        </w:tc>
      </w:tr>
      <w:tr w:rsidR="005F75C1" w:rsidRPr="00645972" w:rsidTr="003170E5">
        <w:tc>
          <w:tcPr>
            <w:tcW w:w="817" w:type="dxa"/>
          </w:tcPr>
          <w:p w:rsidR="005F75C1" w:rsidRPr="00645972" w:rsidRDefault="005F75C1" w:rsidP="00EA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4351" w:type="dxa"/>
          </w:tcPr>
          <w:p w:rsidR="005F75C1" w:rsidRPr="00645972" w:rsidRDefault="005F75C1" w:rsidP="00EA40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5972">
              <w:rPr>
                <w:rFonts w:ascii="Times New Roman" w:hAnsi="Times New Roman"/>
                <w:sz w:val="24"/>
                <w:szCs w:val="24"/>
                <w:lang w:val="ru-RU"/>
              </w:rPr>
              <w:t>Приказ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30038);</w:t>
            </w:r>
          </w:p>
        </w:tc>
      </w:tr>
      <w:tr w:rsidR="005F75C1" w:rsidRPr="00645972" w:rsidTr="003170E5">
        <w:tc>
          <w:tcPr>
            <w:tcW w:w="817" w:type="dxa"/>
          </w:tcPr>
          <w:p w:rsidR="005F75C1" w:rsidRPr="00645972" w:rsidRDefault="005F75C1" w:rsidP="00EA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351" w:type="dxa"/>
          </w:tcPr>
          <w:p w:rsidR="005F75C1" w:rsidRPr="00645972" w:rsidRDefault="005F75C1" w:rsidP="00EA40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5972">
              <w:rPr>
                <w:rFonts w:ascii="Times New Roman" w:hAnsi="Times New Roman"/>
                <w:sz w:val="24"/>
                <w:szCs w:val="24"/>
                <w:lang w:val="ru-RU"/>
              </w:rPr>
              <w:t>Постановление Главного государственного санитарного врача Российской Федерации от 15 мая 2013 г. № 26 г. Москва от «Об утверждении СанПиН 2.4.1.3049-13 «Санитарно- 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России 29 мая 2013 г. № 28564) (далее – СанПиН 2.4.1.3049-13);</w:t>
            </w:r>
          </w:p>
        </w:tc>
      </w:tr>
      <w:tr w:rsidR="005F75C1" w:rsidRPr="00645972" w:rsidTr="003170E5">
        <w:tc>
          <w:tcPr>
            <w:tcW w:w="817" w:type="dxa"/>
          </w:tcPr>
          <w:p w:rsidR="005F75C1" w:rsidRPr="00645972" w:rsidRDefault="005F75C1" w:rsidP="00EA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4351" w:type="dxa"/>
          </w:tcPr>
          <w:p w:rsidR="005F75C1" w:rsidRPr="00645972" w:rsidRDefault="005F75C1" w:rsidP="00EA40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5972">
              <w:rPr>
                <w:rFonts w:ascii="Times New Roman" w:hAnsi="Times New Roman"/>
                <w:sz w:val="24"/>
                <w:szCs w:val="24"/>
                <w:lang w:val="ru-RU"/>
              </w:rPr>
              <w:t>Устав М</w:t>
            </w:r>
            <w:r w:rsidR="00A84685" w:rsidRPr="00645972">
              <w:rPr>
                <w:rFonts w:ascii="Times New Roman" w:hAnsi="Times New Roman"/>
                <w:sz w:val="24"/>
                <w:szCs w:val="24"/>
                <w:lang w:val="ru-RU"/>
              </w:rPr>
              <w:t>АДОУ города Нижневартовска ДС №40 «Золотая рыбка</w:t>
            </w:r>
            <w:r w:rsidRPr="00645972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</w:tr>
      <w:tr w:rsidR="005F75C1" w:rsidRPr="00645972" w:rsidTr="003170E5">
        <w:tc>
          <w:tcPr>
            <w:tcW w:w="15168" w:type="dxa"/>
            <w:gridSpan w:val="2"/>
          </w:tcPr>
          <w:p w:rsidR="005F75C1" w:rsidRPr="00645972" w:rsidRDefault="005F75C1" w:rsidP="00EA40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5972">
              <w:rPr>
                <w:rFonts w:ascii="Times New Roman" w:hAnsi="Times New Roman"/>
                <w:sz w:val="24"/>
                <w:szCs w:val="24"/>
                <w:lang w:val="ru-RU"/>
              </w:rPr>
              <w:t>с учетом:</w:t>
            </w:r>
          </w:p>
        </w:tc>
      </w:tr>
      <w:tr w:rsidR="005F75C1" w:rsidRPr="00645972" w:rsidTr="003170E5">
        <w:tc>
          <w:tcPr>
            <w:tcW w:w="817" w:type="dxa"/>
          </w:tcPr>
          <w:p w:rsidR="005F75C1" w:rsidRPr="00645972" w:rsidRDefault="005F75C1" w:rsidP="00EA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4351" w:type="dxa"/>
          </w:tcPr>
          <w:p w:rsidR="00991147" w:rsidRPr="00645972" w:rsidRDefault="005F75C1" w:rsidP="00B75CB5">
            <w:pPr>
              <w:pStyle w:val="5"/>
              <w:shd w:val="clear" w:color="auto" w:fill="FFFFFF"/>
              <w:spacing w:before="0"/>
              <w:jc w:val="both"/>
              <w:textAlignment w:val="baseline"/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Основной образовательной программы дошкольного образования</w:t>
            </w:r>
            <w:r w:rsidR="00BF0278"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,  Примерной основной образовательной программы</w:t>
            </w:r>
            <w:r w:rsidR="00991147"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 дошкольного образования «Радуга» - 2-е изд., </w:t>
            </w:r>
            <w:proofErr w:type="spellStart"/>
            <w:r w:rsidR="00991147"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перераб</w:t>
            </w:r>
            <w:proofErr w:type="spellEnd"/>
            <w:r w:rsidR="00991147"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. - М.: Просвещение, 2016. - 232 с.</w:t>
            </w:r>
            <w:r w:rsidR="00A84685"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 w:rsidR="00991147"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С.Г. Якобсон, Т.И. </w:t>
            </w:r>
            <w:proofErr w:type="spellStart"/>
            <w:r w:rsidR="00991147"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Гризик</w:t>
            </w:r>
            <w:proofErr w:type="spellEnd"/>
            <w:r w:rsidR="00991147"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, Т.Н. </w:t>
            </w:r>
            <w:proofErr w:type="spellStart"/>
            <w:r w:rsidR="00991147"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Доронова</w:t>
            </w:r>
            <w:proofErr w:type="spellEnd"/>
            <w:r w:rsidR="00991147"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 и др.; науч. Рук. Е.В. Соловьева. </w:t>
            </w:r>
            <w:r w:rsidR="00B75CB5"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>Рецензия РАО от 25 августа 2014</w:t>
            </w:r>
            <w:r w:rsidR="00991147" w:rsidRPr="00645972">
              <w:rPr>
                <w:rFonts w:ascii="Times New Roman" w:hAnsi="Times New Roman"/>
                <w:b w:val="0"/>
                <w:i w:val="0"/>
                <w:color w:val="auto"/>
                <w:sz w:val="24"/>
                <w:szCs w:val="24"/>
              </w:rPr>
              <w:t xml:space="preserve">г. </w:t>
            </w:r>
            <w:r w:rsidRPr="00645972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(рекомендованной УМО по образованию в области подготовки педагогических кадров в качестве примерной основной образовательной программы дошкольного образования).</w:t>
            </w:r>
            <w:r w:rsidR="00991147" w:rsidRPr="0064597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</w:tbl>
    <w:p w:rsidR="00F73382" w:rsidRPr="00645972" w:rsidRDefault="00F73382" w:rsidP="009911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F75C1" w:rsidRPr="00645972" w:rsidRDefault="005F75C1" w:rsidP="009911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Рабочая программа рассчитана на один год работы с детьми </w:t>
      </w:r>
      <w:r w:rsidR="00E22AE8" w:rsidRPr="00645972">
        <w:rPr>
          <w:rFonts w:ascii="Times New Roman" w:hAnsi="Times New Roman"/>
          <w:sz w:val="24"/>
          <w:szCs w:val="24"/>
        </w:rPr>
        <w:t>дошкольного</w:t>
      </w:r>
      <w:r w:rsidR="00991147" w:rsidRPr="00645972">
        <w:rPr>
          <w:rFonts w:ascii="Times New Roman" w:hAnsi="Times New Roman"/>
          <w:sz w:val="24"/>
          <w:szCs w:val="24"/>
        </w:rPr>
        <w:t xml:space="preserve"> возраста</w:t>
      </w:r>
      <w:r w:rsidR="00E22AE8" w:rsidRPr="00645972">
        <w:rPr>
          <w:rFonts w:ascii="Times New Roman" w:hAnsi="Times New Roman"/>
          <w:sz w:val="24"/>
          <w:szCs w:val="24"/>
        </w:rPr>
        <w:t xml:space="preserve"> (</w:t>
      </w:r>
      <w:r w:rsidR="00BF0278" w:rsidRPr="00645972">
        <w:rPr>
          <w:rFonts w:ascii="Times New Roman" w:hAnsi="Times New Roman"/>
          <w:sz w:val="24"/>
          <w:szCs w:val="24"/>
        </w:rPr>
        <w:t>5л. – 6л.</w:t>
      </w:r>
      <w:r w:rsidR="004239F5" w:rsidRPr="00645972">
        <w:rPr>
          <w:rFonts w:ascii="Times New Roman" w:hAnsi="Times New Roman"/>
          <w:sz w:val="24"/>
          <w:szCs w:val="24"/>
        </w:rPr>
        <w:t>) групп</w:t>
      </w:r>
      <w:r w:rsidR="00F73382" w:rsidRPr="00645972">
        <w:rPr>
          <w:rFonts w:ascii="Times New Roman" w:hAnsi="Times New Roman"/>
          <w:sz w:val="24"/>
          <w:szCs w:val="24"/>
        </w:rPr>
        <w:t xml:space="preserve"> </w:t>
      </w:r>
      <w:r w:rsidR="00BF0278" w:rsidRPr="00645972">
        <w:rPr>
          <w:rFonts w:ascii="Times New Roman" w:hAnsi="Times New Roman"/>
          <w:sz w:val="24"/>
          <w:szCs w:val="24"/>
        </w:rPr>
        <w:t>№9, 10</w:t>
      </w:r>
      <w:r w:rsidR="00E22AE8" w:rsidRPr="00645972">
        <w:rPr>
          <w:rFonts w:ascii="Times New Roman" w:hAnsi="Times New Roman"/>
          <w:sz w:val="24"/>
          <w:szCs w:val="24"/>
        </w:rPr>
        <w:t xml:space="preserve"> </w:t>
      </w:r>
      <w:r w:rsidR="00991147" w:rsidRPr="0064597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91147" w:rsidRPr="00645972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="00991147" w:rsidRPr="00645972">
        <w:rPr>
          <w:rFonts w:ascii="Times New Roman" w:hAnsi="Times New Roman"/>
          <w:sz w:val="24"/>
          <w:szCs w:val="24"/>
        </w:rPr>
        <w:t xml:space="preserve"> направленности </w:t>
      </w:r>
      <w:r w:rsidRPr="00645972">
        <w:rPr>
          <w:rFonts w:ascii="Times New Roman" w:hAnsi="Times New Roman"/>
          <w:sz w:val="24"/>
          <w:szCs w:val="24"/>
        </w:rPr>
        <w:t>и является приложен</w:t>
      </w:r>
      <w:r w:rsidR="00C05B37" w:rsidRPr="00645972">
        <w:rPr>
          <w:rFonts w:ascii="Times New Roman" w:hAnsi="Times New Roman"/>
          <w:sz w:val="24"/>
          <w:szCs w:val="24"/>
        </w:rPr>
        <w:t>ием к основной образовательной п</w:t>
      </w:r>
      <w:r w:rsidR="00F73382" w:rsidRPr="00645972">
        <w:rPr>
          <w:rFonts w:ascii="Times New Roman" w:hAnsi="Times New Roman"/>
          <w:sz w:val="24"/>
          <w:szCs w:val="24"/>
        </w:rPr>
        <w:t>рограмме МАДОУ ДС №40 «Золотая рыбка</w:t>
      </w:r>
      <w:r w:rsidRPr="00645972">
        <w:rPr>
          <w:rFonts w:ascii="Times New Roman" w:hAnsi="Times New Roman"/>
          <w:sz w:val="24"/>
          <w:szCs w:val="24"/>
        </w:rPr>
        <w:t xml:space="preserve">». </w:t>
      </w:r>
    </w:p>
    <w:p w:rsidR="005F75C1" w:rsidRPr="00645972" w:rsidRDefault="005F75C1" w:rsidP="005F75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Основу организации образовательного процесса составляет </w:t>
      </w:r>
      <w:r w:rsidRPr="00645972">
        <w:rPr>
          <w:rFonts w:ascii="Times New Roman" w:hAnsi="Times New Roman"/>
          <w:b/>
          <w:i/>
          <w:sz w:val="24"/>
          <w:szCs w:val="24"/>
        </w:rPr>
        <w:t>комплексно-тематический принцип планирования</w:t>
      </w:r>
      <w:r w:rsidRPr="00645972">
        <w:rPr>
          <w:rFonts w:ascii="Times New Roman" w:hAnsi="Times New Roman"/>
          <w:i/>
          <w:sz w:val="24"/>
          <w:szCs w:val="24"/>
        </w:rPr>
        <w:t>.</w:t>
      </w:r>
      <w:r w:rsidRPr="00645972">
        <w:rPr>
          <w:rFonts w:ascii="Times New Roman" w:hAnsi="Times New Roman"/>
          <w:sz w:val="24"/>
          <w:szCs w:val="24"/>
        </w:rPr>
        <w:t xml:space="preserve"> Основные формы реализации образовательного процесса связаны с ведущей игровой деятельностью. Решение программных задач осуществляется в разных видах детской деятельности: игровой, коммуникативной, познавательно-исследовательской, изобразительной в форме </w:t>
      </w:r>
      <w:r w:rsidRPr="00645972">
        <w:rPr>
          <w:rFonts w:ascii="Times New Roman" w:hAnsi="Times New Roman"/>
          <w:sz w:val="24"/>
          <w:szCs w:val="24"/>
          <w:shd w:val="clear" w:color="auto" w:fill="FFFFFF"/>
        </w:rPr>
        <w:t>организованной образовательной деятель</w:t>
      </w:r>
      <w:r w:rsidRPr="00645972">
        <w:rPr>
          <w:rFonts w:ascii="Times New Roman" w:hAnsi="Times New Roman"/>
          <w:sz w:val="24"/>
          <w:szCs w:val="24"/>
          <w:shd w:val="clear" w:color="auto" w:fill="FFFFFF"/>
        </w:rPr>
        <w:softHyphen/>
        <w:t>ности и в ходе режимных моментов — как в совместной деятельности взрослого и детей, так и в самостоятельной деятельности дошкольников.</w:t>
      </w:r>
      <w:r w:rsidRPr="00645972">
        <w:rPr>
          <w:rFonts w:ascii="Times New Roman" w:hAnsi="Times New Roman"/>
          <w:sz w:val="24"/>
          <w:szCs w:val="24"/>
        </w:rPr>
        <w:t xml:space="preserve"> Но жесткое регламентирование образовательного процесса не обязательно, допускается гибкое планирование деятельности в группе, исходя из особенностей рабочей Программы, условий образовательной деятельности, потребностей, возможностей и готовностей, интересов и инициатив воспитанников и их семей.</w:t>
      </w:r>
    </w:p>
    <w:p w:rsidR="005F75C1" w:rsidRPr="00645972" w:rsidRDefault="00F73382" w:rsidP="005F75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            </w:t>
      </w:r>
      <w:r w:rsidR="005F75C1" w:rsidRPr="00645972">
        <w:rPr>
          <w:rFonts w:ascii="Times New Roman" w:hAnsi="Times New Roman"/>
          <w:sz w:val="24"/>
          <w:szCs w:val="24"/>
        </w:rPr>
        <w:t>Содержание Программы в соответствии с требованиями Стандарта включает три основных раздела – целевой, содержательный и организационный.</w:t>
      </w:r>
    </w:p>
    <w:p w:rsidR="005F75C1" w:rsidRPr="00645972" w:rsidRDefault="00F73382" w:rsidP="005F75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F75C1" w:rsidRPr="00645972">
        <w:rPr>
          <w:rFonts w:ascii="Times New Roman" w:hAnsi="Times New Roman"/>
          <w:b/>
          <w:bCs/>
          <w:sz w:val="24"/>
          <w:szCs w:val="24"/>
        </w:rPr>
        <w:t xml:space="preserve">Содержание психолого-педагогической работы </w:t>
      </w:r>
      <w:r w:rsidR="005F75C1" w:rsidRPr="00645972">
        <w:rPr>
          <w:rFonts w:ascii="Times New Roman" w:hAnsi="Times New Roman"/>
          <w:sz w:val="24"/>
          <w:szCs w:val="24"/>
        </w:rPr>
        <w:t xml:space="preserve">по освоению детьми содержания образовательных областей: </w:t>
      </w:r>
      <w:r w:rsidR="005F75C1" w:rsidRPr="00645972">
        <w:rPr>
          <w:rFonts w:ascii="Times New Roman" w:hAnsi="Times New Roman"/>
          <w:b/>
          <w:sz w:val="24"/>
          <w:szCs w:val="24"/>
        </w:rPr>
        <w:t>«</w:t>
      </w:r>
      <w:r w:rsidR="005F75C1" w:rsidRPr="00645972">
        <w:rPr>
          <w:rFonts w:ascii="Times New Roman" w:hAnsi="Times New Roman"/>
          <w:b/>
          <w:i/>
          <w:sz w:val="24"/>
          <w:szCs w:val="24"/>
        </w:rPr>
        <w:t>Социально-коммуникативное развитие</w:t>
      </w:r>
      <w:r w:rsidR="005F75C1" w:rsidRPr="00645972">
        <w:rPr>
          <w:rFonts w:ascii="Times New Roman" w:hAnsi="Times New Roman"/>
          <w:b/>
          <w:sz w:val="24"/>
          <w:szCs w:val="24"/>
        </w:rPr>
        <w:t>», «</w:t>
      </w:r>
      <w:r w:rsidR="005F75C1" w:rsidRPr="00645972">
        <w:rPr>
          <w:rFonts w:ascii="Times New Roman" w:hAnsi="Times New Roman"/>
          <w:b/>
          <w:i/>
          <w:sz w:val="24"/>
          <w:szCs w:val="24"/>
        </w:rPr>
        <w:t>Познавательное развитие</w:t>
      </w:r>
      <w:r w:rsidR="005F75C1" w:rsidRPr="00645972">
        <w:rPr>
          <w:rFonts w:ascii="Times New Roman" w:hAnsi="Times New Roman"/>
          <w:b/>
          <w:sz w:val="24"/>
          <w:szCs w:val="24"/>
        </w:rPr>
        <w:t>», «</w:t>
      </w:r>
      <w:r w:rsidR="005F75C1" w:rsidRPr="00645972">
        <w:rPr>
          <w:rFonts w:ascii="Times New Roman" w:hAnsi="Times New Roman"/>
          <w:b/>
          <w:i/>
          <w:sz w:val="24"/>
          <w:szCs w:val="24"/>
        </w:rPr>
        <w:t>Речевое развитие»,</w:t>
      </w:r>
      <w:r w:rsidR="005F75C1" w:rsidRPr="00645972">
        <w:rPr>
          <w:rFonts w:ascii="Times New Roman" w:hAnsi="Times New Roman"/>
          <w:b/>
          <w:sz w:val="24"/>
          <w:szCs w:val="24"/>
        </w:rPr>
        <w:t xml:space="preserve"> «</w:t>
      </w:r>
      <w:r w:rsidR="005F75C1" w:rsidRPr="00645972">
        <w:rPr>
          <w:rFonts w:ascii="Times New Roman" w:hAnsi="Times New Roman"/>
          <w:b/>
          <w:i/>
          <w:sz w:val="24"/>
          <w:szCs w:val="24"/>
        </w:rPr>
        <w:t>Художественно-эстетическое развитие</w:t>
      </w:r>
      <w:r w:rsidR="005F75C1" w:rsidRPr="00645972">
        <w:rPr>
          <w:rFonts w:ascii="Times New Roman" w:hAnsi="Times New Roman"/>
          <w:b/>
          <w:sz w:val="24"/>
          <w:szCs w:val="24"/>
        </w:rPr>
        <w:t>», «</w:t>
      </w:r>
      <w:r w:rsidR="005F75C1" w:rsidRPr="00645972">
        <w:rPr>
          <w:rFonts w:ascii="Times New Roman" w:hAnsi="Times New Roman"/>
          <w:b/>
          <w:i/>
          <w:sz w:val="24"/>
          <w:szCs w:val="24"/>
        </w:rPr>
        <w:t xml:space="preserve">Физическое развитие» </w:t>
      </w:r>
      <w:r w:rsidR="005F75C1" w:rsidRPr="00645972">
        <w:rPr>
          <w:rFonts w:ascii="Times New Roman" w:hAnsi="Times New Roman"/>
          <w:sz w:val="24"/>
          <w:szCs w:val="24"/>
        </w:rPr>
        <w:t xml:space="preserve">ориентировано на разностороннее развитие </w:t>
      </w:r>
      <w:r w:rsidR="003C4586" w:rsidRPr="00645972">
        <w:rPr>
          <w:rFonts w:ascii="Times New Roman" w:hAnsi="Times New Roman"/>
          <w:sz w:val="24"/>
          <w:szCs w:val="24"/>
        </w:rPr>
        <w:t xml:space="preserve">детей </w:t>
      </w:r>
      <w:r w:rsidR="004239F5" w:rsidRPr="00645972">
        <w:rPr>
          <w:rFonts w:ascii="Times New Roman" w:hAnsi="Times New Roman"/>
          <w:sz w:val="24"/>
          <w:szCs w:val="24"/>
        </w:rPr>
        <w:t>дошкольного возраста</w:t>
      </w:r>
      <w:r w:rsidR="00BF0278" w:rsidRPr="00645972">
        <w:rPr>
          <w:rFonts w:ascii="Times New Roman" w:hAnsi="Times New Roman"/>
          <w:sz w:val="24"/>
          <w:szCs w:val="24"/>
        </w:rPr>
        <w:t xml:space="preserve"> (5л. – 6л.) групп №9, 10 </w:t>
      </w:r>
      <w:proofErr w:type="spellStart"/>
      <w:r w:rsidR="00BF0278" w:rsidRPr="00645972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="00BF0278" w:rsidRPr="00645972">
        <w:rPr>
          <w:rFonts w:ascii="Times New Roman" w:hAnsi="Times New Roman"/>
          <w:sz w:val="24"/>
          <w:szCs w:val="24"/>
        </w:rPr>
        <w:t xml:space="preserve"> направленности </w:t>
      </w:r>
      <w:r w:rsidR="005F75C1" w:rsidRPr="00645972">
        <w:rPr>
          <w:rFonts w:ascii="Times New Roman" w:hAnsi="Times New Roman"/>
          <w:sz w:val="24"/>
          <w:szCs w:val="24"/>
        </w:rPr>
        <w:t>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интегрировано,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:rsidR="005F75C1" w:rsidRPr="00645972" w:rsidRDefault="005F75C1" w:rsidP="005F75C1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05B37" w:rsidRPr="00645972" w:rsidRDefault="005F75C1" w:rsidP="00544A35">
      <w:pPr>
        <w:widowControl w:val="0"/>
        <w:numPr>
          <w:ilvl w:val="2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hanging="12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Цель и задачи реализации рабочей программы</w:t>
      </w:r>
    </w:p>
    <w:tbl>
      <w:tblPr>
        <w:tblStyle w:val="61"/>
        <w:tblW w:w="14425" w:type="dxa"/>
        <w:tblInd w:w="392" w:type="dxa"/>
        <w:tblLook w:val="04A0"/>
      </w:tblPr>
      <w:tblGrid>
        <w:gridCol w:w="959"/>
        <w:gridCol w:w="13466"/>
      </w:tblGrid>
      <w:tr w:rsidR="008E33DE" w:rsidRPr="00645972" w:rsidTr="00964BAD">
        <w:trPr>
          <w:trHeight w:val="474"/>
        </w:trPr>
        <w:tc>
          <w:tcPr>
            <w:tcW w:w="959" w:type="dxa"/>
            <w:vMerge w:val="restart"/>
            <w:hideMark/>
          </w:tcPr>
          <w:p w:rsidR="008E33DE" w:rsidRPr="00645972" w:rsidRDefault="008E33DE" w:rsidP="00CC2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4"/>
                <w:position w:val="1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bCs/>
                <w:kern w:val="24"/>
                <w:position w:val="1"/>
                <w:sz w:val="24"/>
                <w:szCs w:val="24"/>
              </w:rPr>
              <w:t>1</w:t>
            </w:r>
          </w:p>
        </w:tc>
        <w:tc>
          <w:tcPr>
            <w:tcW w:w="13466" w:type="dxa"/>
            <w:hideMark/>
          </w:tcPr>
          <w:p w:rsidR="008E33DE" w:rsidRPr="00645972" w:rsidRDefault="008E33DE" w:rsidP="00CC21D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>Совершенствовать работу по сохранению и укреплению здоровья воспитанников через создание условий для развития потребности в здоровом и безопасном образе жизни:</w:t>
            </w:r>
          </w:p>
        </w:tc>
      </w:tr>
      <w:tr w:rsidR="008E33DE" w:rsidRPr="00645972" w:rsidTr="00964BAD">
        <w:trPr>
          <w:trHeight w:val="126"/>
        </w:trPr>
        <w:tc>
          <w:tcPr>
            <w:tcW w:w="0" w:type="auto"/>
            <w:vMerge/>
            <w:vAlign w:val="center"/>
            <w:hideMark/>
          </w:tcPr>
          <w:p w:rsidR="008E33DE" w:rsidRPr="00645972" w:rsidRDefault="008E33DE" w:rsidP="00CC21DB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24"/>
                <w:position w:val="1"/>
                <w:sz w:val="24"/>
                <w:szCs w:val="24"/>
              </w:rPr>
            </w:pPr>
          </w:p>
        </w:tc>
        <w:tc>
          <w:tcPr>
            <w:tcW w:w="13466" w:type="dxa"/>
            <w:hideMark/>
          </w:tcPr>
          <w:p w:rsidR="008E33DE" w:rsidRPr="00645972" w:rsidRDefault="008E33DE" w:rsidP="00573EC0">
            <w:pPr>
              <w:spacing w:after="0" w:line="240" w:lineRule="auto"/>
              <w:contextualSpacing/>
              <w:jc w:val="both"/>
              <w:rPr>
                <w:rFonts w:ascii="Times New Roman" w:eastAsia="+mn-ea" w:hAnsi="Times New Roman"/>
                <w:kern w:val="24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  <w:t xml:space="preserve">-продолжать </w:t>
            </w:r>
            <w:r w:rsidRPr="00645972">
              <w:rPr>
                <w:rFonts w:ascii="Times New Roman" w:eastAsia="+mn-ea" w:hAnsi="Times New Roman"/>
                <w:kern w:val="24"/>
                <w:sz w:val="24"/>
                <w:szCs w:val="24"/>
              </w:rPr>
              <w:t>использовать технологию контрастного воздушного закаливания  по методике (</w:t>
            </w:r>
            <w:proofErr w:type="spellStart"/>
            <w:r w:rsidRPr="00645972">
              <w:rPr>
                <w:rFonts w:ascii="Times New Roman" w:eastAsia="+mn-ea" w:hAnsi="Times New Roman"/>
                <w:kern w:val="24"/>
                <w:sz w:val="24"/>
                <w:szCs w:val="24"/>
              </w:rPr>
              <w:t>Ю.Ф.Змановского</w:t>
            </w:r>
            <w:proofErr w:type="spellEnd"/>
            <w:r w:rsidRPr="00645972">
              <w:rPr>
                <w:rFonts w:ascii="Times New Roman" w:eastAsia="+mn-ea" w:hAnsi="Times New Roman"/>
                <w:kern w:val="24"/>
                <w:sz w:val="24"/>
                <w:szCs w:val="24"/>
              </w:rPr>
              <w:t>)</w:t>
            </w:r>
          </w:p>
        </w:tc>
      </w:tr>
      <w:tr w:rsidR="008E33DE" w:rsidRPr="00645972" w:rsidTr="00964BAD">
        <w:trPr>
          <w:trHeight w:val="126"/>
        </w:trPr>
        <w:tc>
          <w:tcPr>
            <w:tcW w:w="0" w:type="auto"/>
            <w:vMerge/>
            <w:vAlign w:val="center"/>
          </w:tcPr>
          <w:p w:rsidR="008E33DE" w:rsidRPr="00645972" w:rsidRDefault="008E33DE" w:rsidP="00CC21DB">
            <w:pPr>
              <w:spacing w:after="0" w:line="240" w:lineRule="auto"/>
              <w:rPr>
                <w:rFonts w:ascii="Times New Roman" w:eastAsia="Times New Roman" w:hAnsi="Times New Roman"/>
                <w:bCs/>
                <w:kern w:val="24"/>
                <w:position w:val="1"/>
                <w:sz w:val="24"/>
                <w:szCs w:val="24"/>
              </w:rPr>
            </w:pPr>
          </w:p>
        </w:tc>
        <w:tc>
          <w:tcPr>
            <w:tcW w:w="13466" w:type="dxa"/>
          </w:tcPr>
          <w:p w:rsidR="008E33DE" w:rsidRPr="00645972" w:rsidRDefault="008E33DE" w:rsidP="00573EC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  <w:t xml:space="preserve">-контрастное обливание ног; </w:t>
            </w:r>
          </w:p>
        </w:tc>
      </w:tr>
      <w:tr w:rsidR="00573EC0" w:rsidRPr="00645972" w:rsidTr="00964BAD">
        <w:trPr>
          <w:trHeight w:val="126"/>
        </w:trPr>
        <w:tc>
          <w:tcPr>
            <w:tcW w:w="0" w:type="auto"/>
            <w:vAlign w:val="center"/>
          </w:tcPr>
          <w:p w:rsidR="00573EC0" w:rsidRPr="00645972" w:rsidRDefault="00573EC0" w:rsidP="00573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4"/>
                <w:position w:val="1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bCs/>
                <w:kern w:val="24"/>
                <w:position w:val="1"/>
                <w:sz w:val="24"/>
                <w:szCs w:val="24"/>
              </w:rPr>
              <w:t>2</w:t>
            </w:r>
          </w:p>
        </w:tc>
        <w:tc>
          <w:tcPr>
            <w:tcW w:w="13466" w:type="dxa"/>
          </w:tcPr>
          <w:p w:rsidR="00573EC0" w:rsidRPr="00645972" w:rsidRDefault="00573EC0" w:rsidP="00645972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  <w:t xml:space="preserve">Реализация СТЕАМ-технологии с </w:t>
            </w:r>
            <w:r w:rsidR="00645972"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  <w:t>воспитанниками в группе в ГОН №9</w:t>
            </w:r>
            <w:r w:rsidR="008E33DE" w:rsidRPr="00645972"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  <w:t>.</w:t>
            </w:r>
          </w:p>
        </w:tc>
      </w:tr>
      <w:tr w:rsidR="008E33DE" w:rsidRPr="00645972" w:rsidTr="00964BAD">
        <w:trPr>
          <w:trHeight w:val="126"/>
        </w:trPr>
        <w:tc>
          <w:tcPr>
            <w:tcW w:w="0" w:type="auto"/>
            <w:vAlign w:val="center"/>
          </w:tcPr>
          <w:p w:rsidR="008E33DE" w:rsidRPr="00645972" w:rsidRDefault="008E33DE" w:rsidP="00573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4"/>
                <w:position w:val="1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bCs/>
                <w:kern w:val="24"/>
                <w:position w:val="1"/>
                <w:sz w:val="24"/>
                <w:szCs w:val="24"/>
              </w:rPr>
              <w:t>3</w:t>
            </w:r>
          </w:p>
        </w:tc>
        <w:tc>
          <w:tcPr>
            <w:tcW w:w="13466" w:type="dxa"/>
          </w:tcPr>
          <w:p w:rsidR="008E33DE" w:rsidRPr="00645972" w:rsidRDefault="008E33DE" w:rsidP="008E33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  <w:t>Продолжать формировать общую культуру на основе программы «Социокультурные истоки»</w:t>
            </w:r>
          </w:p>
        </w:tc>
      </w:tr>
      <w:tr w:rsidR="00273C08" w:rsidRPr="00645972" w:rsidTr="00964BAD">
        <w:trPr>
          <w:trHeight w:val="126"/>
        </w:trPr>
        <w:tc>
          <w:tcPr>
            <w:tcW w:w="0" w:type="auto"/>
            <w:vAlign w:val="center"/>
          </w:tcPr>
          <w:p w:rsidR="00273C08" w:rsidRPr="00645972" w:rsidRDefault="00273C08" w:rsidP="00573E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4"/>
                <w:position w:val="1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bCs/>
                <w:kern w:val="24"/>
                <w:position w:val="1"/>
                <w:sz w:val="24"/>
                <w:szCs w:val="24"/>
              </w:rPr>
              <w:t>4</w:t>
            </w:r>
          </w:p>
        </w:tc>
        <w:tc>
          <w:tcPr>
            <w:tcW w:w="13466" w:type="dxa"/>
          </w:tcPr>
          <w:p w:rsidR="00273C08" w:rsidRPr="00645972" w:rsidRDefault="00273C08" w:rsidP="00273C0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  <w:t>Создание условий для развития речи детей дошкольного возра</w:t>
            </w:r>
            <w:r w:rsidR="00BF0278" w:rsidRPr="00645972"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  <w:t>ста посредством составления опи</w:t>
            </w:r>
            <w:r w:rsidRPr="00645972"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  <w:t>с</w:t>
            </w:r>
            <w:r w:rsidR="00BF0278" w:rsidRPr="00645972"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  <w:t>ате</w:t>
            </w:r>
            <w:r w:rsidRPr="00645972">
              <w:rPr>
                <w:rFonts w:ascii="Times New Roman" w:eastAsia="Times New Roman" w:hAnsi="Times New Roman"/>
                <w:bCs/>
                <w:iCs/>
                <w:kern w:val="24"/>
                <w:sz w:val="24"/>
                <w:szCs w:val="24"/>
              </w:rPr>
              <w:t xml:space="preserve">льных рассказов (методика Ткаченко Т.А.) </w:t>
            </w:r>
          </w:p>
        </w:tc>
      </w:tr>
      <w:tr w:rsidR="00964BAD" w:rsidRPr="00645972" w:rsidTr="00964BAD">
        <w:tc>
          <w:tcPr>
            <w:tcW w:w="959" w:type="dxa"/>
            <w:hideMark/>
          </w:tcPr>
          <w:p w:rsidR="00964BAD" w:rsidRPr="00645972" w:rsidRDefault="00273C08" w:rsidP="00CC21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4"/>
                <w:position w:val="1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bCs/>
                <w:kern w:val="24"/>
                <w:position w:val="1"/>
                <w:sz w:val="24"/>
                <w:szCs w:val="24"/>
              </w:rPr>
              <w:t>5</w:t>
            </w:r>
          </w:p>
        </w:tc>
        <w:tc>
          <w:tcPr>
            <w:tcW w:w="13466" w:type="dxa"/>
            <w:hideMark/>
          </w:tcPr>
          <w:p w:rsidR="00964BAD" w:rsidRPr="00645972" w:rsidRDefault="00B75CB5" w:rsidP="00CC21DB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>Осуществлять сотрудничество с семьями воспитанников  посредством дистанционного режима, увеличения показа</w:t>
            </w:r>
            <w:r w:rsidR="006E108E" w:rsidRPr="00645972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телей </w:t>
            </w:r>
            <w:r w:rsidRPr="00645972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 вовлеченности родителей в образовательный процесс.</w:t>
            </w:r>
          </w:p>
        </w:tc>
      </w:tr>
    </w:tbl>
    <w:p w:rsidR="00964BAD" w:rsidRPr="00645972" w:rsidRDefault="00964BAD" w:rsidP="00964B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E33DE" w:rsidRPr="00645972" w:rsidRDefault="008E33DE" w:rsidP="005F75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5F75C1" w:rsidRPr="00645972" w:rsidRDefault="005F75C1" w:rsidP="005F75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1.1.2. Принципы </w:t>
      </w:r>
      <w:r w:rsidRPr="00645972">
        <w:rPr>
          <w:rFonts w:ascii="Times New Roman" w:hAnsi="Times New Roman"/>
          <w:b/>
          <w:sz w:val="24"/>
          <w:szCs w:val="24"/>
          <w:lang w:eastAsia="ru-RU"/>
        </w:rPr>
        <w:t>и подходы к формированию рабочей программы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7295"/>
        <w:gridCol w:w="6907"/>
      </w:tblGrid>
      <w:tr w:rsidR="005F75C1" w:rsidRPr="00645972" w:rsidTr="00B75CB5">
        <w:trPr>
          <w:trHeight w:val="267"/>
        </w:trPr>
        <w:tc>
          <w:tcPr>
            <w:tcW w:w="14742" w:type="dxa"/>
            <w:gridSpan w:val="3"/>
          </w:tcPr>
          <w:p w:rsidR="005F75C1" w:rsidRPr="00645972" w:rsidRDefault="005F75C1" w:rsidP="00EA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В данной таблице представлена преемственность принципов</w:t>
            </w:r>
          </w:p>
        </w:tc>
      </w:tr>
      <w:tr w:rsidR="005F75C1" w:rsidRPr="00645972" w:rsidTr="00B75CB5">
        <w:trPr>
          <w:trHeight w:val="385"/>
        </w:trPr>
        <w:tc>
          <w:tcPr>
            <w:tcW w:w="459" w:type="dxa"/>
          </w:tcPr>
          <w:p w:rsidR="005F75C1" w:rsidRPr="00645972" w:rsidRDefault="005F75C1" w:rsidP="00EA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337" w:type="dxa"/>
          </w:tcPr>
          <w:p w:rsidR="005F75C1" w:rsidRPr="00645972" w:rsidRDefault="005F75C1" w:rsidP="00EA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Принципы, заложенные в нормативных документах, на основе которых разработан ФГОС ДО</w:t>
            </w:r>
          </w:p>
        </w:tc>
        <w:tc>
          <w:tcPr>
            <w:tcW w:w="6946" w:type="dxa"/>
          </w:tcPr>
          <w:p w:rsidR="005F75C1" w:rsidRPr="00645972" w:rsidRDefault="005F75C1" w:rsidP="00EA4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Основные принципы дошкольного образования</w:t>
            </w:r>
          </w:p>
        </w:tc>
      </w:tr>
      <w:tr w:rsidR="005F75C1" w:rsidRPr="00645972" w:rsidTr="00B75CB5">
        <w:tc>
          <w:tcPr>
            <w:tcW w:w="459" w:type="dxa"/>
          </w:tcPr>
          <w:p w:rsidR="005F75C1" w:rsidRPr="00645972" w:rsidRDefault="005F75C1" w:rsidP="00EA40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337" w:type="dxa"/>
          </w:tcPr>
          <w:p w:rsidR="005F75C1" w:rsidRPr="00645972" w:rsidRDefault="005F75C1" w:rsidP="00EA40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Поддержка разнообразия детства; сохранение уникальности и </w:t>
            </w:r>
            <w:proofErr w:type="spellStart"/>
            <w:r w:rsidRPr="00645972">
              <w:rPr>
                <w:rFonts w:ascii="Times New Roman" w:hAnsi="Times New Roman"/>
                <w:bCs/>
                <w:iCs/>
                <w:sz w:val="24"/>
                <w:szCs w:val="24"/>
              </w:rPr>
              <w:t>самоценности</w:t>
            </w:r>
            <w:proofErr w:type="spellEnd"/>
            <w:r w:rsidRPr="0064597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детства</w:t>
            </w:r>
            <w:r w:rsidRPr="00645972">
              <w:rPr>
                <w:rFonts w:ascii="Times New Roman" w:hAnsi="Times New Roman"/>
                <w:sz w:val="24"/>
                <w:szCs w:val="24"/>
              </w:rPr>
              <w:t xml:space="preserve"> как важного этапа в общем развитии человека,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самоценность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 xml:space="preserve"> детства –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      </w:r>
          </w:p>
        </w:tc>
        <w:tc>
          <w:tcPr>
            <w:tcW w:w="6946" w:type="dxa"/>
          </w:tcPr>
          <w:p w:rsidR="005F75C1" w:rsidRPr="00645972" w:rsidRDefault="005F75C1" w:rsidP="00EA40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Полноценное проживание ребенком всех этапов детства:</w:t>
            </w:r>
          </w:p>
          <w:p w:rsidR="005F75C1" w:rsidRPr="00645972" w:rsidRDefault="005F75C1" w:rsidP="00884961">
            <w:pPr>
              <w:pStyle w:val="a6"/>
              <w:numPr>
                <w:ilvl w:val="0"/>
                <w:numId w:val="3"/>
              </w:numPr>
              <w:tabs>
                <w:tab w:val="clear" w:pos="720"/>
                <w:tab w:val="num" w:pos="17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раннего возраста;</w:t>
            </w:r>
          </w:p>
          <w:p w:rsidR="005F75C1" w:rsidRPr="00645972" w:rsidRDefault="005F75C1" w:rsidP="00884961">
            <w:pPr>
              <w:pStyle w:val="a6"/>
              <w:numPr>
                <w:ilvl w:val="0"/>
                <w:numId w:val="3"/>
              </w:numPr>
              <w:tabs>
                <w:tab w:val="clear" w:pos="720"/>
                <w:tab w:val="num" w:pos="17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дошкольного возраста.</w:t>
            </w:r>
          </w:p>
          <w:p w:rsidR="005F75C1" w:rsidRPr="00645972" w:rsidRDefault="003C4586" w:rsidP="00EA4027">
            <w:pPr>
              <w:pStyle w:val="dash041e005f0431005f044b005f0447005f043d005f044b005f0439"/>
              <w:jc w:val="both"/>
            </w:pPr>
            <w:r w:rsidRPr="00645972">
              <w:t>-  о</w:t>
            </w:r>
            <w:r w:rsidR="005F75C1" w:rsidRPr="00645972">
              <w:t xml:space="preserve">богащение (амплификация) детского развития. </w:t>
            </w:r>
          </w:p>
        </w:tc>
      </w:tr>
      <w:tr w:rsidR="005F75C1" w:rsidRPr="00645972" w:rsidTr="00B75CB5">
        <w:tc>
          <w:tcPr>
            <w:tcW w:w="459" w:type="dxa"/>
          </w:tcPr>
          <w:p w:rsidR="005F75C1" w:rsidRPr="00645972" w:rsidRDefault="005F75C1" w:rsidP="00EA40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337" w:type="dxa"/>
          </w:tcPr>
          <w:p w:rsidR="005F75C1" w:rsidRPr="00645972" w:rsidRDefault="005F75C1" w:rsidP="00EA4027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Cs/>
                <w:iCs/>
                <w:sz w:val="24"/>
                <w:szCs w:val="24"/>
              </w:rPr>
              <w:t>Личностно-развивающий и гуманистический характер взаимодействия</w:t>
            </w:r>
            <w:r w:rsidRPr="00645972">
              <w:rPr>
                <w:rFonts w:ascii="Times New Roman" w:hAnsi="Times New Roman"/>
                <w:sz w:val="24"/>
                <w:szCs w:val="24"/>
              </w:rPr>
              <w:t xml:space="preserve"> взрослых (родителей (законных представителей), педагогических и иных работников ДОУ) и детей;</w:t>
            </w:r>
          </w:p>
        </w:tc>
        <w:tc>
          <w:tcPr>
            <w:tcW w:w="6946" w:type="dxa"/>
          </w:tcPr>
          <w:p w:rsidR="005F75C1" w:rsidRPr="00645972" w:rsidRDefault="005F75C1" w:rsidP="00EA40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-Содействие и сотрудничество детей и взрослых, признание ребенка полноценным участником (субъектом) образовательных отношений;</w:t>
            </w:r>
          </w:p>
          <w:p w:rsidR="005F75C1" w:rsidRPr="00645972" w:rsidRDefault="005F75C1" w:rsidP="00884961">
            <w:pPr>
              <w:pStyle w:val="a6"/>
              <w:numPr>
                <w:ilvl w:val="0"/>
                <w:numId w:val="2"/>
              </w:numPr>
              <w:tabs>
                <w:tab w:val="clear" w:pos="72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-сотрудничество ДОУ с семьей;</w:t>
            </w:r>
          </w:p>
          <w:p w:rsidR="005F75C1" w:rsidRPr="00645972" w:rsidRDefault="005F75C1" w:rsidP="00EA4027">
            <w:pPr>
              <w:pStyle w:val="dash041e005f0431005f044b005f0447005f043d005f044b005f0439"/>
              <w:tabs>
                <w:tab w:val="left" w:pos="0"/>
              </w:tabs>
              <w:jc w:val="both"/>
            </w:pPr>
            <w:r w:rsidRPr="00645972">
              <w:t>-учет этнокультурной ситуации развития</w:t>
            </w:r>
          </w:p>
        </w:tc>
      </w:tr>
      <w:tr w:rsidR="005F75C1" w:rsidRPr="00645972" w:rsidTr="00B75CB5">
        <w:trPr>
          <w:trHeight w:val="584"/>
        </w:trPr>
        <w:tc>
          <w:tcPr>
            <w:tcW w:w="459" w:type="dxa"/>
          </w:tcPr>
          <w:p w:rsidR="005F75C1" w:rsidRPr="00645972" w:rsidRDefault="005F75C1" w:rsidP="00EA40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337" w:type="dxa"/>
          </w:tcPr>
          <w:p w:rsidR="005F75C1" w:rsidRPr="00645972" w:rsidRDefault="005F75C1" w:rsidP="00EA4027">
            <w:pPr>
              <w:pStyle w:val="a4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Уважение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личности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ребен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64597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946" w:type="dxa"/>
          </w:tcPr>
          <w:p w:rsidR="005F75C1" w:rsidRPr="00645972" w:rsidRDefault="005F75C1" w:rsidP="00EA40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59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Построение образовательной деятельности на основе индивидуальных особенностей каждого ребенка, при котором сам ребенок становится активным </w:t>
            </w:r>
            <w:r w:rsidRPr="00645972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в выборе</w:t>
            </w:r>
            <w:r w:rsidRPr="006459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содержания своего образования, становится субъектом образования</w:t>
            </w:r>
          </w:p>
        </w:tc>
      </w:tr>
      <w:tr w:rsidR="005F75C1" w:rsidRPr="00645972" w:rsidTr="00B75CB5">
        <w:tc>
          <w:tcPr>
            <w:tcW w:w="459" w:type="dxa"/>
          </w:tcPr>
          <w:p w:rsidR="005F75C1" w:rsidRPr="00645972" w:rsidRDefault="005F75C1" w:rsidP="00EA40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337" w:type="dxa"/>
          </w:tcPr>
          <w:p w:rsidR="005F75C1" w:rsidRPr="00645972" w:rsidRDefault="005F75C1" w:rsidP="00EA4027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Cs/>
                <w:iCs/>
                <w:sz w:val="24"/>
                <w:szCs w:val="24"/>
              </w:rPr>
              <w:t>Реализация Программы в формах, специфических для детей данной возрастной группы,</w:t>
            </w:r>
            <w:r w:rsidRPr="00645972">
              <w:rPr>
                <w:rFonts w:ascii="Times New Roman" w:hAnsi="Times New Roman"/>
                <w:sz w:val="24"/>
                <w:szCs w:val="24"/>
              </w:rPr>
              <w:t xml:space="preserve">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      </w:r>
          </w:p>
        </w:tc>
        <w:tc>
          <w:tcPr>
            <w:tcW w:w="6946" w:type="dxa"/>
          </w:tcPr>
          <w:p w:rsidR="005F75C1" w:rsidRPr="00645972" w:rsidRDefault="005F75C1" w:rsidP="00EA40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-Поддержка инициативы детей в различных видах деятельности;</w:t>
            </w:r>
          </w:p>
          <w:p w:rsidR="005F75C1" w:rsidRPr="00645972" w:rsidRDefault="005F75C1" w:rsidP="00EA40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-приобщение детей к социокультурным нормам, традициям семьи, общества и государства;</w:t>
            </w:r>
          </w:p>
          <w:p w:rsidR="005F75C1" w:rsidRPr="00645972" w:rsidRDefault="005F75C1" w:rsidP="00EA40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-формирование познавательных интересов и познавательных действий ребенка в различных видах деятельности;</w:t>
            </w:r>
          </w:p>
          <w:p w:rsidR="005F75C1" w:rsidRPr="00645972" w:rsidRDefault="005F75C1" w:rsidP="00EA40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-возрастная адекватность дошкольного образования (соответствие условий, требований, методов возрасту и особенностям развития детей).</w:t>
            </w:r>
          </w:p>
        </w:tc>
      </w:tr>
    </w:tbl>
    <w:p w:rsidR="00511F71" w:rsidRPr="00645972" w:rsidRDefault="00511F71" w:rsidP="005F75C1">
      <w:pPr>
        <w:pStyle w:val="67"/>
        <w:shd w:val="clear" w:color="auto" w:fill="auto"/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</w:p>
    <w:p w:rsidR="005F75C1" w:rsidRPr="00645972" w:rsidRDefault="005F75C1" w:rsidP="005F75C1">
      <w:pPr>
        <w:jc w:val="center"/>
        <w:rPr>
          <w:rStyle w:val="c8"/>
          <w:rFonts w:ascii="Times New Roman" w:hAnsi="Times New Roman"/>
          <w:b/>
          <w:sz w:val="24"/>
          <w:szCs w:val="24"/>
        </w:rPr>
      </w:pPr>
      <w:r w:rsidRPr="00645972">
        <w:rPr>
          <w:rStyle w:val="FontStyle223"/>
          <w:rFonts w:ascii="Times New Roman" w:hAnsi="Times New Roman"/>
          <w:sz w:val="24"/>
          <w:szCs w:val="24"/>
        </w:rPr>
        <w:t xml:space="preserve">1.1.3. </w:t>
      </w:r>
      <w:r w:rsidRPr="00645972">
        <w:rPr>
          <w:rFonts w:ascii="Times New Roman" w:hAnsi="Times New Roman"/>
          <w:b/>
          <w:sz w:val="24"/>
          <w:szCs w:val="24"/>
        </w:rPr>
        <w:t>Значимые для разработки и реализации рабочей программы характеристики</w:t>
      </w:r>
    </w:p>
    <w:p w:rsidR="005F75C1" w:rsidRPr="00645972" w:rsidRDefault="00B75CB5" w:rsidP="00B75CB5">
      <w:pPr>
        <w:pStyle w:val="c16"/>
        <w:spacing w:before="0" w:beforeAutospacing="0" w:after="0" w:afterAutospacing="0"/>
        <w:ind w:firstLine="708"/>
        <w:jc w:val="center"/>
        <w:rPr>
          <w:rStyle w:val="c8"/>
          <w:bCs/>
        </w:rPr>
      </w:pPr>
      <w:r w:rsidRPr="00645972">
        <w:rPr>
          <w:rStyle w:val="c8"/>
          <w:bCs/>
        </w:rPr>
        <w:t>Х</w:t>
      </w:r>
      <w:r w:rsidR="005F75C1" w:rsidRPr="00645972">
        <w:rPr>
          <w:rStyle w:val="c8"/>
          <w:bCs/>
        </w:rPr>
        <w:t xml:space="preserve">арактеристика особенностей развития детей </w:t>
      </w:r>
      <w:r w:rsidR="004239F5" w:rsidRPr="00645972">
        <w:rPr>
          <w:rStyle w:val="c8"/>
          <w:bCs/>
        </w:rPr>
        <w:t xml:space="preserve">дошкольного </w:t>
      </w:r>
      <w:r w:rsidR="00573EC0" w:rsidRPr="00645972">
        <w:rPr>
          <w:rStyle w:val="c8"/>
          <w:bCs/>
        </w:rPr>
        <w:t>возраста (</w:t>
      </w:r>
      <w:r w:rsidR="00273C08" w:rsidRPr="00645972">
        <w:rPr>
          <w:rStyle w:val="c8"/>
          <w:bCs/>
        </w:rPr>
        <w:t>5л.-6л</w:t>
      </w:r>
      <w:r w:rsidR="008E33DE" w:rsidRPr="00645972">
        <w:rPr>
          <w:rStyle w:val="c8"/>
          <w:bCs/>
        </w:rPr>
        <w:t>.</w:t>
      </w:r>
      <w:r w:rsidR="00B62B96" w:rsidRPr="00645972">
        <w:rPr>
          <w:rStyle w:val="c8"/>
          <w:bCs/>
        </w:rPr>
        <w:t>)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2"/>
        <w:gridCol w:w="13040"/>
      </w:tblGrid>
      <w:tr w:rsidR="00273C08" w:rsidRPr="00645972" w:rsidTr="00B75CB5">
        <w:tc>
          <w:tcPr>
            <w:tcW w:w="14742" w:type="dxa"/>
            <w:gridSpan w:val="2"/>
          </w:tcPr>
          <w:p w:rsidR="005F75C1" w:rsidRPr="00645972" w:rsidRDefault="005F75C1" w:rsidP="00EA40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В соответствии с ФГОС ДО</w:t>
            </w:r>
          </w:p>
        </w:tc>
      </w:tr>
      <w:tr w:rsidR="00273C08" w:rsidRPr="00645972" w:rsidTr="00B75CB5">
        <w:tc>
          <w:tcPr>
            <w:tcW w:w="1702" w:type="dxa"/>
          </w:tcPr>
          <w:p w:rsidR="00B21241" w:rsidRPr="00645972" w:rsidRDefault="00BF0278" w:rsidP="00EA40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Дошкольный </w:t>
            </w:r>
            <w:r w:rsidR="007D79BC" w:rsidRPr="00645972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</w:p>
          <w:p w:rsidR="005F75C1" w:rsidRPr="00645972" w:rsidRDefault="00273C08" w:rsidP="00273C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(5лет</w:t>
            </w:r>
            <w:r w:rsidR="008E33DE" w:rsidRPr="00645972">
              <w:rPr>
                <w:rFonts w:ascii="Times New Roman" w:hAnsi="Times New Roman"/>
                <w:sz w:val="24"/>
                <w:szCs w:val="24"/>
              </w:rPr>
              <w:t>-</w:t>
            </w:r>
            <w:r w:rsidRPr="00645972">
              <w:rPr>
                <w:rFonts w:ascii="Times New Roman" w:hAnsi="Times New Roman"/>
                <w:sz w:val="24"/>
                <w:szCs w:val="24"/>
              </w:rPr>
              <w:t>6</w:t>
            </w:r>
            <w:r w:rsidR="008E33DE" w:rsidRPr="00645972">
              <w:rPr>
                <w:rFonts w:ascii="Times New Roman" w:hAnsi="Times New Roman"/>
                <w:sz w:val="24"/>
                <w:szCs w:val="24"/>
              </w:rPr>
              <w:t>лет</w:t>
            </w:r>
            <w:r w:rsidR="007D79BC" w:rsidRPr="0064597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040" w:type="dxa"/>
          </w:tcPr>
          <w:p w:rsidR="005F75C1" w:rsidRPr="00645972" w:rsidRDefault="004E0669" w:rsidP="00EA40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ряд видов деятельности, таких как игровая, включая сюжетно-ролевую игру, игру с правилами и другие виды игры, коммуникативная (общение и взаимодействие со взрослыми и сверстниками), познавательно-исследовательская </w:t>
            </w: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      </w:r>
          </w:p>
        </w:tc>
      </w:tr>
    </w:tbl>
    <w:p w:rsidR="004E0669" w:rsidRPr="00645972" w:rsidRDefault="004E0669" w:rsidP="004E0669">
      <w:pPr>
        <w:spacing w:after="0" w:line="276" w:lineRule="auto"/>
        <w:contextualSpacing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273C08" w:rsidRPr="00645972" w:rsidRDefault="004E0669" w:rsidP="00706881">
      <w:pPr>
        <w:spacing w:after="0" w:line="276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Особенности развития детей </w:t>
      </w:r>
      <w:r w:rsidR="00273C08"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дошкольного возраста   5л. – 6</w:t>
      </w:r>
      <w:r w:rsidR="008E33DE"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л.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06881" w:rsidRPr="00645972">
        <w:rPr>
          <w:rFonts w:ascii="Times New Roman" w:eastAsia="Times New Roman" w:hAnsi="Times New Roman"/>
          <w:sz w:val="24"/>
          <w:szCs w:val="24"/>
          <w:lang w:eastAsia="ru-RU"/>
        </w:rPr>
        <w:t>«Уже большие»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Ключ возраста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. В возрасте около5лет в развитии ребёнка происходит большой скачок: появляется способность произвольно управлять своим поведением, а также процессами внимания и запоминания. Теперь ребёнок уже может принять и попытаться выполнить задачу «запомнить», «сосредоточиться».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Появление произвольности — решающее изменение в деятельности ребёнка, когда целью последней становится не изменение внешних, окружающих предметов, а овладение собственным поведением.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Эмоции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. Шестой год жизни знаменуется резким увеличением сложности эмоциональной жизни. Обретая способность контролировать своё поведение, ребёнок теперь способен также — пока, конечно, не полностью — регулировать проявления своих чувств. В частности, теперь он может сознательно и намеренно скрывать свои чувства от других. Поскольку сфера его интересов — взаимоотношения людей, он начинает более тонко воспринимать нюансы их душевного состояния и отношение к нему и друг к другу.</w:t>
      </w:r>
    </w:p>
    <w:p w:rsidR="00273C08" w:rsidRPr="00645972" w:rsidRDefault="00273C08" w:rsidP="00273C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Именно реальные отношения становятся главными источниками радости и печали ребёнка. Теперь ребёнок обливается слезами в первую очередь не над вымыслом, а в связи с размышлениями о том, нравится ли он мальчику или девочке, с которой хочет дружить, любит ли его на самом деле его мама или отец, добр ли в действительности воспитатель и т. п. Дети могут плакать от жалости к бродячей собаке или нищему. Если до сих пор мы говорили об эмоциональных состояниях, переживаниях, настроении, то теперь с полным правом можно сказать, что у ребёнка появляются устойчивые чувства и отношения. Как мы видим, эмоциональная сфера ребёнка претерпела огромные изменения по сравнению с той, какой она была в два года. Теперь состояние организма не определят полностью душевное состояние ребёнка. Напротив, он может получать удовольствие и чувствовать гордость от преодоления физических трудностей: «Я ушибся, но не плакал», «Мне было страшно, но я же не трус! » (т. е. не изменил свои намерения и поведение под влиянием этой эмоции).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Осваивая новые сферы деятельности, требующие произвольного контроля поведения, дети учатся владеть своими эмоциями. Яркий пример — освоение игр с правилами. Для пятилетнего ребёнка главная трудность — научиться подчинять своё поведение общему правилу в ситуации, когда он проиграл. Он также постепенно учится не проявлять негативные эмоции в ситуации проигрыша. Для ряда детей, сильно ориентированных именно на успех в деятельности, а не на систему отношений со сверстниками, это трудная задача. Им тяжело смириться с проигрышем. Умение эмоционально адекватно реагировать в такой ситуации — важное психологическое приобретение данного возраста.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На шестом году жизни очень важно обратить внимание на развитие тонких эмоциональных реакций ребёнка на красоту окружающего мира. В этом возрасте дети чувствительны к цвету, форме, они могут испытывать сильный и непосредственный восторг от созерцания яркого пейзажа — поля одуванчиков весной, ослепительной белизны первого снега, бескрайнего простора синего моря, красивой музыки, балетного спектакля. Важно создавать условия, в которых дети будут получать эти яркие, на всю жизнь остающиеся в памяти впечатления.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Восприятие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. Острота зрения, способность к цветоразличению, слух, ориентация в пространстве и др. продолжают развиваться и совершенствоваться. Одновременно восприятие приобретает черты произвольности. Раньше оно было включено в предметно-практическую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деятельность детей, как бы слито с ней. Ребёнок воспринимал то, с чем он действовал. Теперь он способен воспринимать предметы независимо от того, действует ли он с ними практически или нет. Он может вслушиваться в разные звуки, сравнивать их; рассматривать сложную картинку и искать спрятанную среди других линий птичку (так называемые загадочные картинки) и т. п.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Внимание.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В5лет продолжается рост устойчивости внимания. Если ребёнок сосредоточен на каком-либо предмете, например, для игры ему нужен мяч и он идёт за ним, то в отличие от трёхлетнего малыша по пути к мячу он не будет отвлекаться на другие интересные предметы. Важным показателем развития внимания является то, что к 5 годам в деятельности ребёнка появляется действие по правилу — первый необходимый элемент произвольного внимания. Именно в этом возрасте дети начинают активно играть в игры с правилами: как настольные (лото, детское домино), так и подвижные (прятки,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колдунчики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Память.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Развивается произвольное запоминание(способность запомнить и воспроизвести слова или картинки по просьбе взрослого), хотя оно остаётся главным образом механическим. Преобладающим видом памяти у старших дошкольников является образная память. Ребёнок может запомнить по просьбе взрослого 7—8 предметов (из 10—15), изображённых на предъявляемых ему картинках.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Речь ребёнка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всё более освобождается от той конкретной ситуации, в которой он находится в данный момент. Она становится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внеситуативной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, и доля такой речи увеличивается. Речь становится также более связной, внутренне согласованной и монологической. Изменяется отражаемое в ней содержание: значительное место начинают занимать человеческие отношения. Этим определяется направление дальнейшего усложнения и обогащения лексического и грамматического строя речи.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Мышление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.К5годам у ребёнка появляется способность удерживать в сознании уже не отдельное событие или ситуацию, а цепочку взаимосвязанных событий. На этой основе формируются представления об изменениях количества. Дети могут оперировать числами, складывать и вычитать, составлять и решать задачи. Они также получают представление об обратимых и необратимых изменениях: так, заполнение стакана водой — обратимое действие, а срезание цветов — необратимое.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На основе яркого зрительного представления ребёнок может решать в уме достаточно сложные геометрические задачи.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Способность удерживать в представлении цепочку взаимосвязанных событий позволяет ребёнку представлять себе прошлое и будущее, выстраивать картину роста и развития в мире живой природы, процесса изготовления какой-либо вещи, приготовления съестного блюда и т. п.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Ребёнок пытается восстановить линию собственной жизни, вспомнить себя в более младшем возрасте, задаёт об этом вопросы взрослым: что он ел, как говорил, как спал. Логически выяснение подробностей своей биографии приводит к вопросу «Откуда я взялся?». Именно в этом возрасте разумно планировать работу по знакомству ребёнка с его семейным (генеалогическим) деревом. Также в этом возрасте у некоторых детей возникает вопрос, что значит умереть, и появляется страх смерти. Многие дети боятся не столько того, что они сами могут умереть, сколько смерти родителей.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В плане содействия общему психическому развитию, наряду с формированием интеллектуальных операций счёта, классификации,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сериации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важнейшую задачу представляет развитие воспроизводящего, пространственного и абстрактного воображения.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Деятельность.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Возможности произвольного контроля поведения ,эмоциональных реакций открывают путь для формирования культуры поведения в общественных местах, за столом, в гостях и т. п., освоения правил формальной речевой вежливости, правил приличия.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В работе с детьми именно с этого момента целесообразно начинать использовать задания на воспроизведение образца и работу по словесной инструкции.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В играх детей теперь можно видеть полноценный развёрнутый сюжет, который протяжён во времени. Они могут развивать действие, играя в «игру с продолжением» на протяжении многих дней. В старшем дошкольном возрасте дети начинают осваивать игры с правилами. Эти игры имеют большое значение для преодоления инфантильности и эгоцентризма. Настольные, настольно-печатные, подвижные игры требуют от ребёнка не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только подчинения своего поведения внешней норме — правилу, но и умения проигрывать, признавать поражение и мириться с ним, что для многих детей поначалу представляет большую психологическую трудность. Вместе с тем целесообразно раскрывать перед детьми, какую роль правила играют в жизни взрослых сообществ: это правила безопасного поведения в быту и на природе; правила дорожного движения; правила пользования бытовыми приборами и т. п., а также законы как особые регуляторы поведения людей в социуме. Социализация ребёнка предполагает, что у него будет сформировано представление о взрослом как о человеке, чьё поведение также регламентировано, имеет границы допустимого, приемлемого и возможного.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На шестом году жизни у ребёнка появляется способность ставить цели, касающиеся его самого, его собственного поведения, а также таких психических процессов, как память, внимание, восприятие и др. Произвольность поведения и психических процессов, которая интенсивно развивается в период между 5 и 7 годами, имеет, по мнению отечественного психолога Л. И.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Божович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, решающее значение для готовности ребёнка к школьному обучению.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Сознание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. Изменения в сознании характеризуются появлением так называемого внутреннего плана действий — способностью оперировать в уме, а не только в наглядном плане различными представлениями.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В старшем дошкольном возрасте происходит осмысление и осознание многих закономерностей, которые ребёнок уже успешно использует в практике, но пока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нерефлексивно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. Он может осознавать, например, конвенциональные способы разрешения конфликтов (жребий, считалка, очерёдность).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В этом возрасте происходит активное осмысление жизненных ценностей. Оно происходит параллельно с формированием и дифференциацией образа Я самого ребёнка и построением образа будущего.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Данный возраст, как мы видели, — период многоаспектной социализации ребёнка.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Одной из её сторон является формирование первичной идентификации с широкой социальной группой — своим народом, своей страной.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Старший дошкольный возраст имеет решающее значение для морального развития детей. Это период, когда закладываются основы морального поведения и отношения. Одновременно он весьма благоприятен для формирования морального облика, черты которого нередко проявляются в течение всей последующей жизни ребёнка.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Личность. Отношение к себе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. Одним из важнейших изменений в личности ребёнка являются изменения в его представлениях о себе, его образе Я. Пятилетний возраст — возраст идентификации ребёнком себя со взрослыми того же пола. Девочки относят себя к женщинам, мальчики — к мужчинам.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Если до сих пор ребёнка интересовал преимущественно окружающий мир, то в5 лет акцент его внутреннего, душевного внимания смещается на взаимоотношения людей. Пятилетние дети обладают прекрасным «чутьём» на реальное отношение к себе и к другим. Они остро чувствуют любую неискренность и перестают доверять человеку, который однажды проявил её. Они чувствуют, когда ими пытаются манипулировать.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В ходе наблюдений за окружающей социальной жизнью, слушая сказки, имея возможность смотреть фильмы для взрослых, дети активно строят образ себя в будущем и своей взрослой жизни.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Уже начиная с 3 лет у ребёнка появляются некоторые представления о себе. Ребёнок знает, мальчик он или девочка, какие у него глаза, волосы, что он умеет, что любит. Однако примерно до 5 лет в образе Я ребёнка присутствуют только наличествующие качества, т. е. только те особенности, которые, по мнению малыша, у него имеются.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5 лет у детей начинают появляться представления не только о том, какие они есть, но и о том, какими они хотели бы быть и какими бы они стать не хотели. Иными словами, кроме имеющихся качеств, начинают появляться представления о желательных и нежелательных чертах и особенностях. В психологии это называется расслоением образа Я на Я-реальное, т. е. те качества, по поводу которых ребёнок считает, что они у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него имеются, и Я-потенциальное, куда входят как положительные черты, которые ребёнку хотелось бы у себя видеть, так и отрицательные, которые он бы не хотел иметь. Разумеется, этот процесс находится ещё как бы в зародыше и имеет несколько специфические формы. Так, ребёнок шестого года жизни не говорит и не думает, что он хотел бы иметь те или иные черты характера, как это происходит с подростками.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У дошкольника это обычно приобретает форму желания быть похожим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наперсонаж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сказки, фильма, рассказа, на кого-нибудь из знакомых людей. Ребёнок может воображать себя этим персонажем, подчёркиваем — не играть его роль, а именно воображать, приписывая себе его качества.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В Я-реальное входят как положительные качества, так и те особенности, которые ребёнка огорчают. Например, я уже умею читать, но я плохо бегаю. Следует подчеркнуть, что образ Я — это не только знания о том, какие особенности присущи ребёнку. Это ещё и отношение к этим особенностям. Например, девочка видит и знает, что у неё короткие волосы, но ей это очень не нравится и она мечтает о длинной косе. Или ребёнок знает, что умеет считать до 1000, и очень гордится этим.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Однако в отличие от хорошего счёта и плохого бега, которые мирно уживаются в Я-реальном, противоположные характеристики Я-потенциального резко противостоят друг другу, олицетворены в разных образах, и поэтому Я-потенциальное целесообразно как бы разделить на две противостоящие друг другу части: Я-потенциальное плюс и Я-потенциальное минус. В результате образ Я ребёнка приобретает к 6 годам сложное строение. Эти изменения в образе Я имеют огромное практическое значение. Содержание этих трёх разных частей образа Я определяет в первую очередь соблюдение ребёнком норм морали и существенно влияет на все стороны его поведения.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В Я-реальное у разных детей входит разное содержание. Разные дети знают о себе разные вещи и относятся к ним по-разному. Так, один знает, какого цвета у него глаза, но никогда не задумывается о длине рук. Другой вполне осведомлён об этом. Девочки, как правило, больше знают о своей внешности, чем мальчики, и не только знают, но и испытывают по данному поводу гордость или огорчение. Это же относится к знаниям и умениям, предпочтениям и качествам личности.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Весьма большие индивидуальные различия обнаруживаются и в общем отношении детей к себе. Так, некоторые дети убеждены, что они не просто «хорошие» или «очень хорошие» (такое отношение свойственно данному возрасту и является нормальным), но «самые лучшие в мире», т. е. обнаруживают полное отсутствие какой-либо самокритичности. Другую крайность представляют дети, считающие себя «плохими». Такое несвойственное возрасту отношение к себе лишает их уверенности в своих возможностях или вызывает озлобление. Источником отношения ребёнка к себе являются оценки и отношение к нему окружающих взрослых. «Лучшие в мире» полагают, что все близкие оценивают их подобным образом. «Плохие», наоборот, убеждены, что кто-то из самых близких людей ценит их не очень высоко.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Изучение большого числа детей показало, что они имеют совершенно определённое мнение о том, как к ним относятся окружающие. Вопрос, насколько это понимание является верным, в данном случае не имеет значения. Важно, как сам ребёнок воспринимает это отношение, ибо ведёт он себя в соответствии с тем, как оно видится ему. В большинстве случаев дети считают, что лучше всех к ним относятся бабушки, затем мамы, папы.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Отношение к взрослому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. До сих пор взрослый был для ребёнка безоговорочными непререкаемым авторитетом. В 5 лет появляется критичность в оценке взрослого, у некоторых детей проявляется уже и независимость собственных суждений от оценок авторитета.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Отношение к сверстникам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. На шестом году жизни ребёнка разные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линиипсихического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развития, соединившись, образуют благоприятные условия для появления нового типа его взаимоотношений со сверстниками. Это, во-первых, развитие речи, которое у большинства детей достигает, как правило,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такогоуровня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, что уже не препятствует взаимопониманию. Во-вторых, накопление внутреннего багажа в виде различных знаний и сведений об окружающем, которые ребёнок стремится осмыслить и упорядочить и которыми он жаждет поделиться с окружающими. Развитие произвольности, а также интеллектуальное и личностное развитие позволяют самостоятельно, без помощи взрослого налаживать и осуществлять совместную игру.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Интерес ребёнка к себе и своим качествам, получающий дополнительный стимул благодаря развитию представлений о себе, распространяется и на сверстников. Происходит как бы разделение детей на более заметных и популярных, пользующихся симпатией и уважением сверстников, и детей малозаметных, не представляющих на этом фоне интереса для остальных.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Это разделение порождает поистине драматические коллизии, а иногда весьма неприятные типы взаимоотношений. Не секрет, что некоторые «популярные» дети «берут взятки» (игрушки, сладости) за то, чтобы принять в свою игру «рядового» ребёнка. Возникают симпатии и антипатии, проявления которых глубоко переживаются детьми. Так, длительные и сильные огорчения ребёнку начинает доставлять нежелание привлекательного в его глазах сверстника играть и общаться с ним. Что касается усложнения самих взаимоотношений, то среди них появляются такие сложные формы, как обман и мелкий шантаж. Наряду с объективным расширением и усложнением взаимоотношений идёт обдумывание, обсуждение и осознание как самих взаимоотношений, так и поступков и качеств сверстника.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Новыми сторонами, определяющими отношение детей друг к другу и чрезвычайно занимающими их, являются их личные качества и характер взаимоотношений.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Диапазон личностных качеств, фиксируемых ребёнком у сверстника, достаточно велик («Честная девочка», «Она врунья», «Она ябеда», «Маша умная и добрая», «Всегда воображает и хвастается», «Он самый сильный, но никого не бьёт», «Любит командовать другими», «Он хоть и маленький, но очень умный» и т. п.). Взаимоотношения также осознаются и фиксируются («Я с девчонками не вожусь», «Мы все подружки» и т. п.).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Индивидуальные особенности контингента</w:t>
      </w:r>
    </w:p>
    <w:p w:rsidR="00273C08" w:rsidRPr="00645972" w:rsidRDefault="00273C08" w:rsidP="00273C0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Формировать интерес к физической культуре, ежедневным занятиям и подвижным играм, знакомить со спортивными событиями в стране. Учить проявлять активность в разных видах двигательной деятельности. Развивать умение регулировать свое поведение в соответствии с принятыми нормами и правилами. Содействовать самостоятельному и осознанному выполнению правил личной гигиены. Обучать элементарным правилам этикета, задавать этически ценные образцы общения. Способствовать возникновению в игре дружеских партнерских взаимоотношений и игровых объединений по интересам. Помогать самостоятельно договариваться друг с другом. Продолжать развивать желание и умение трудиться, быть полезным окружающим. Выделять в предметах цвет и делать его объектом специального рассмотрения: располагать цвета по степени интенсивности, по их порядку в радуге (5-9 цветов), кругом, комбинировать цвета и создавать новые, находить определенные сочетания цветов или оттенков одного цвета, выбирать цвет материала. Поддерживать и развивать интерес к природе, ее живым и неживым объектам и явлениям.</w:t>
      </w:r>
    </w:p>
    <w:p w:rsidR="00664633" w:rsidRPr="00645972" w:rsidRDefault="00664633" w:rsidP="004E0669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62B96" w:rsidRPr="00645972" w:rsidRDefault="00B62B96" w:rsidP="00D3067D">
      <w:pPr>
        <w:pStyle w:val="a6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Социальный статус родителей.</w:t>
      </w:r>
    </w:p>
    <w:p w:rsidR="004D6447" w:rsidRPr="00645972" w:rsidRDefault="00B62B96" w:rsidP="00645972">
      <w:pPr>
        <w:pStyle w:val="a6"/>
        <w:tabs>
          <w:tab w:val="left" w:pos="180"/>
          <w:tab w:val="center" w:pos="467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ab/>
        <w:t xml:space="preserve">Социальными заказчиками деятельности </w:t>
      </w:r>
      <w:r w:rsidR="00664633" w:rsidRPr="00645972">
        <w:rPr>
          <w:rFonts w:ascii="Times New Roman" w:hAnsi="Times New Roman"/>
          <w:sz w:val="24"/>
          <w:szCs w:val="24"/>
        </w:rPr>
        <w:t xml:space="preserve">группы </w:t>
      </w:r>
      <w:r w:rsidRPr="00645972">
        <w:rPr>
          <w:rFonts w:ascii="Times New Roman" w:hAnsi="Times New Roman"/>
          <w:sz w:val="24"/>
          <w:szCs w:val="24"/>
        </w:rPr>
        <w:t xml:space="preserve"> являются в первую очередь родители (законные представители) в</w:t>
      </w:r>
      <w:r w:rsidR="00664633" w:rsidRPr="00645972">
        <w:rPr>
          <w:rFonts w:ascii="Times New Roman" w:hAnsi="Times New Roman"/>
          <w:sz w:val="24"/>
          <w:szCs w:val="24"/>
        </w:rPr>
        <w:t>оспитанников, поэтому создается</w:t>
      </w:r>
      <w:r w:rsidRPr="00645972">
        <w:rPr>
          <w:rFonts w:ascii="Times New Roman" w:hAnsi="Times New Roman"/>
          <w:sz w:val="24"/>
          <w:szCs w:val="24"/>
        </w:rPr>
        <w:t xml:space="preserve"> доброжелатель</w:t>
      </w:r>
      <w:r w:rsidR="00664633" w:rsidRPr="00645972">
        <w:rPr>
          <w:rFonts w:ascii="Times New Roman" w:hAnsi="Times New Roman"/>
          <w:sz w:val="24"/>
          <w:szCs w:val="24"/>
        </w:rPr>
        <w:t>ная, психологически комфортная атмосфера</w:t>
      </w:r>
      <w:r w:rsidRPr="00645972">
        <w:rPr>
          <w:rFonts w:ascii="Times New Roman" w:hAnsi="Times New Roman"/>
          <w:sz w:val="24"/>
          <w:szCs w:val="24"/>
        </w:rPr>
        <w:t>, в основе которой лежит определенная система взаимодействия с родителями, в</w:t>
      </w:r>
      <w:r w:rsidR="003170E5" w:rsidRPr="00645972">
        <w:rPr>
          <w:rFonts w:ascii="Times New Roman" w:hAnsi="Times New Roman"/>
          <w:sz w:val="24"/>
          <w:szCs w:val="24"/>
        </w:rPr>
        <w:t>заимопонимание и сотрудничество.</w:t>
      </w:r>
    </w:p>
    <w:p w:rsidR="00273C08" w:rsidRPr="00645972" w:rsidRDefault="00273C08" w:rsidP="005F75C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F75C1" w:rsidRPr="00645972" w:rsidRDefault="005F75C1" w:rsidP="005F75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1.2. Планируемые результаты освоения  рабочей программы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742"/>
      </w:tblGrid>
      <w:tr w:rsidR="00273C08" w:rsidRPr="00645972" w:rsidTr="00E02C56">
        <w:tc>
          <w:tcPr>
            <w:tcW w:w="14742" w:type="dxa"/>
          </w:tcPr>
          <w:p w:rsidR="005F75C1" w:rsidRPr="00645972" w:rsidRDefault="005F75C1" w:rsidP="00EA402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1.2.1.Целевые ориентиры дошкольного образования в соответствии ФГОС</w:t>
            </w:r>
          </w:p>
        </w:tc>
      </w:tr>
      <w:tr w:rsidR="005F75C1" w:rsidRPr="00645972" w:rsidTr="00E02C56">
        <w:tc>
          <w:tcPr>
            <w:tcW w:w="14742" w:type="dxa"/>
          </w:tcPr>
          <w:p w:rsidR="005F75C1" w:rsidRPr="00645972" w:rsidRDefault="005F75C1" w:rsidP="00EA40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          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разных возрастных этапах дошкольного детства.</w:t>
            </w:r>
            <w:r w:rsidR="006E108E" w:rsidRPr="006459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5972">
              <w:rPr>
                <w:rFonts w:ascii="Times New Roman" w:hAnsi="Times New Roman"/>
                <w:sz w:val="24"/>
                <w:szCs w:val="24"/>
              </w:rPr>
              <w:t xml:space="preserve">Степень реального развития характеристик и способности ребенка </w:t>
            </w: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их проявлять к моменту перехода на следующий уровень образования могут существенно варьироваться у разных детей в силу различий в условиях жизни и индивидуальных особенностей развития конкретного ребенка.</w:t>
            </w:r>
          </w:p>
          <w:p w:rsidR="005F75C1" w:rsidRPr="00645972" w:rsidRDefault="005F75C1" w:rsidP="00EA40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           Целевые ориентиры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образования. </w:t>
            </w:r>
          </w:p>
        </w:tc>
      </w:tr>
    </w:tbl>
    <w:p w:rsidR="008479FE" w:rsidRPr="00645972" w:rsidRDefault="008479FE" w:rsidP="008479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E33DE" w:rsidRPr="00645972" w:rsidRDefault="008E33DE" w:rsidP="008E33DE">
      <w:pPr>
        <w:widowControl w:val="0"/>
        <w:autoSpaceDE w:val="0"/>
        <w:autoSpaceDN w:val="0"/>
        <w:adjustRightInd w:val="0"/>
        <w:spacing w:after="0"/>
        <w:outlineLvl w:val="2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Целевые ориентиры</w:t>
      </w:r>
      <w:r w:rsidRPr="00645972">
        <w:rPr>
          <w:rFonts w:ascii="Times New Roman" w:hAnsi="Times New Roman"/>
          <w:b/>
          <w:sz w:val="24"/>
          <w:szCs w:val="24"/>
        </w:rPr>
        <w:t xml:space="preserve"> </w:t>
      </w:r>
      <w:r w:rsidRPr="00645972">
        <w:rPr>
          <w:rFonts w:ascii="Times New Roman" w:hAnsi="Times New Roman"/>
          <w:sz w:val="24"/>
          <w:szCs w:val="24"/>
        </w:rPr>
        <w:t xml:space="preserve"> дошкольного образования:</w:t>
      </w:r>
    </w:p>
    <w:p w:rsidR="008E33DE" w:rsidRPr="00645972" w:rsidRDefault="008E33DE" w:rsidP="00C527E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8E33DE" w:rsidRPr="00645972" w:rsidRDefault="008E33DE" w:rsidP="00C527E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8E33DE" w:rsidRPr="00645972" w:rsidRDefault="008E33DE" w:rsidP="00C527E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8E33DE" w:rsidRPr="00645972" w:rsidRDefault="008E33DE" w:rsidP="00C527E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8E33DE" w:rsidRPr="00645972" w:rsidRDefault="008E33DE" w:rsidP="00C527E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8E33DE" w:rsidRPr="00645972" w:rsidRDefault="008E33DE" w:rsidP="00C527E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8E33DE" w:rsidRPr="00645972" w:rsidRDefault="008E33DE" w:rsidP="00C527E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4D2070" w:rsidRPr="00645972" w:rsidRDefault="008E33DE" w:rsidP="007A462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Полученные результаты педагогических действий анализируются, выявляются недостатки, их причины для дальнейшего планирования деятельности. По результатам анализируется взаимосвязь индивидуализации образования детей с характером педагогических действий и качеством условий организации образовательного процесса, принимаются решения по дальнейшему совершенствованию образовательного процесса - ставятся цели и задачи на следующий у</w:t>
      </w:r>
      <w:r w:rsidR="007A4628" w:rsidRPr="00645972">
        <w:rPr>
          <w:rFonts w:ascii="Times New Roman" w:hAnsi="Times New Roman"/>
          <w:sz w:val="24"/>
          <w:szCs w:val="24"/>
        </w:rPr>
        <w:t>чебный год.</w:t>
      </w:r>
    </w:p>
    <w:tbl>
      <w:tblPr>
        <w:tblpPr w:leftFromText="180" w:rightFromText="180" w:vertAnchor="text" w:horzAnchor="margin" w:tblpY="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89"/>
        <w:gridCol w:w="12445"/>
      </w:tblGrid>
      <w:tr w:rsidR="007A4628" w:rsidRPr="00645972" w:rsidTr="007A4628">
        <w:trPr>
          <w:trHeight w:val="34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28" w:rsidRPr="00645972" w:rsidRDefault="007A4628" w:rsidP="00E564E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28" w:rsidRPr="00645972" w:rsidRDefault="007A4628" w:rsidP="00E564E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t>Задачи</w:t>
            </w:r>
          </w:p>
        </w:tc>
      </w:tr>
      <w:tr w:rsidR="007A4628" w:rsidRPr="00645972" w:rsidTr="007A462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28" w:rsidRPr="00645972" w:rsidRDefault="007A4628" w:rsidP="00E564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t>Социально-</w:t>
            </w: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коммуникативное развитие</w:t>
            </w:r>
          </w:p>
        </w:tc>
        <w:tc>
          <w:tcPr>
            <w:tcW w:w="1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28" w:rsidRPr="00645972" w:rsidRDefault="007A4628" w:rsidP="007A46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Воспитывать у детей старшего дошкольного возраста чувство любви и привязанности к малой родине, родному дому, </w:t>
            </w: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проявление на этой основе ценностных идеалов, гуманных чувств, нравственных отношений к окружающему миру и сверстникам. </w:t>
            </w:r>
          </w:p>
          <w:p w:rsidR="007A4628" w:rsidRPr="00645972" w:rsidRDefault="007A4628" w:rsidP="007A46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знания о родном крае в игровой деятельности. Вызывать интерес и уважительное отношение к культуре и традициям, стремление сохранять национальные ценности.</w:t>
            </w:r>
          </w:p>
        </w:tc>
      </w:tr>
      <w:tr w:rsidR="007A4628" w:rsidRPr="00645972" w:rsidTr="007A462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28" w:rsidRPr="00645972" w:rsidRDefault="007A4628" w:rsidP="00E564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1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28" w:rsidRPr="00645972" w:rsidRDefault="007A4628" w:rsidP="007A46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t>Приобщать детей к истории родного края.  Формировать представления о традиционной культуре родного края через ознакомление с природой</w:t>
            </w:r>
          </w:p>
        </w:tc>
      </w:tr>
      <w:tr w:rsidR="007A4628" w:rsidRPr="00645972" w:rsidTr="007A462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28" w:rsidRPr="00645972" w:rsidRDefault="007A4628" w:rsidP="00E564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1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28" w:rsidRPr="00645972" w:rsidRDefault="007A4628" w:rsidP="007A46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речь, мышление, первичное восприятие диалектной речи через знакомство с культурой своего края</w:t>
            </w:r>
          </w:p>
        </w:tc>
      </w:tr>
      <w:tr w:rsidR="007A4628" w:rsidRPr="00645972" w:rsidTr="007A4628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28" w:rsidRPr="00645972" w:rsidRDefault="007A4628" w:rsidP="00E564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28" w:rsidRPr="00645972" w:rsidRDefault="007A4628" w:rsidP="007A46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Приобщать детей младшего дошкольного возраста к музыкальному творчеству родного края; воспитывать любовь в родной земле через слушание музыки, разучивание песен, хороводов, традиций ХМАО-Югры. </w:t>
            </w:r>
          </w:p>
          <w:p w:rsidR="007A4628" w:rsidRPr="00645972" w:rsidRDefault="007A4628" w:rsidP="007A46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практические умения по приобщению детей старшего дошкольного возраста к различным народным декоративно-прикладным видам деятельности.</w:t>
            </w:r>
          </w:p>
        </w:tc>
      </w:tr>
      <w:tr w:rsidR="007A4628" w:rsidRPr="00645972" w:rsidTr="007A4628">
        <w:trPr>
          <w:trHeight w:val="33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28" w:rsidRPr="00645972" w:rsidRDefault="007A4628" w:rsidP="00E564E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1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28" w:rsidRPr="00645972" w:rsidRDefault="007A4628" w:rsidP="007A462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эмоциональную свободу, физическую выносливость, смекалку, ловкость через традиционные игры и забавы своего края</w:t>
            </w:r>
          </w:p>
        </w:tc>
      </w:tr>
    </w:tbl>
    <w:p w:rsidR="007A4628" w:rsidRPr="00645972" w:rsidRDefault="007A4628" w:rsidP="007A4628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7A4628" w:rsidRPr="00645972" w:rsidRDefault="007A4628" w:rsidP="005F75C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F75C1" w:rsidRPr="00645972" w:rsidRDefault="005F75C1" w:rsidP="005F75C1">
      <w:pPr>
        <w:spacing w:after="0" w:line="240" w:lineRule="auto"/>
        <w:jc w:val="center"/>
        <w:rPr>
          <w:rStyle w:val="25"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1.2.3. Педагогическая диагностика</w:t>
      </w:r>
    </w:p>
    <w:p w:rsidR="004D2070" w:rsidRPr="00645972" w:rsidRDefault="004D2070" w:rsidP="004D2070">
      <w:pPr>
        <w:spacing w:after="0" w:line="240" w:lineRule="auto"/>
        <w:jc w:val="both"/>
        <w:rPr>
          <w:rStyle w:val="25"/>
          <w:rFonts w:eastAsia="Microsoft Sans Serif"/>
          <w:sz w:val="24"/>
          <w:szCs w:val="24"/>
        </w:rPr>
      </w:pPr>
      <w:r w:rsidRPr="00645972">
        <w:rPr>
          <w:rFonts w:ascii="Times New Roman" w:eastAsia="Tahoma" w:hAnsi="Times New Roman"/>
          <w:b/>
          <w:sz w:val="24"/>
          <w:szCs w:val="24"/>
        </w:rPr>
        <w:t>Педагогическая диагностика</w:t>
      </w:r>
    </w:p>
    <w:p w:rsidR="004D2070" w:rsidRPr="00645972" w:rsidRDefault="004D2070" w:rsidP="004D2070">
      <w:pPr>
        <w:spacing w:after="0" w:line="240" w:lineRule="auto"/>
        <w:ind w:firstLine="567"/>
        <w:jc w:val="both"/>
        <w:rPr>
          <w:rStyle w:val="25"/>
          <w:rFonts w:eastAsiaTheme="minorEastAsia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Реализация рабочей программы предполагает оценку индивидуального развития ребенка. Такая оценка производится педагогическим работником в рамках педагогической диагностики 2 раза в год (октябрь, апрель). </w:t>
      </w:r>
      <w:r w:rsidRPr="00645972">
        <w:rPr>
          <w:rStyle w:val="25"/>
          <w:rFonts w:eastAsiaTheme="minorEastAsia"/>
          <w:sz w:val="24"/>
          <w:szCs w:val="24"/>
        </w:rPr>
        <w:t>В ходе наблюдений за активностью детей в спонтанной и специально организованной де</w:t>
      </w:r>
      <w:r w:rsidRPr="00645972">
        <w:rPr>
          <w:rStyle w:val="25"/>
          <w:rFonts w:eastAsiaTheme="minorEastAsia"/>
          <w:sz w:val="24"/>
          <w:szCs w:val="24"/>
        </w:rPr>
        <w:softHyphen/>
        <w:t xml:space="preserve">ятельности педагог оценивает: </w:t>
      </w:r>
    </w:p>
    <w:p w:rsidR="004D2070" w:rsidRPr="00645972" w:rsidRDefault="004D2070" w:rsidP="00C527EB">
      <w:pPr>
        <w:pStyle w:val="a6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социально-коммуникативное развитие;</w:t>
      </w:r>
    </w:p>
    <w:p w:rsidR="004D2070" w:rsidRPr="00645972" w:rsidRDefault="004D2070" w:rsidP="00C527EB">
      <w:pPr>
        <w:pStyle w:val="a6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познавательное развитие;</w:t>
      </w:r>
    </w:p>
    <w:p w:rsidR="004D2070" w:rsidRPr="00645972" w:rsidRDefault="004D2070" w:rsidP="00C527EB">
      <w:pPr>
        <w:pStyle w:val="a6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речевое развитие;</w:t>
      </w:r>
    </w:p>
    <w:p w:rsidR="004D2070" w:rsidRPr="00645972" w:rsidRDefault="004D2070" w:rsidP="00C527EB">
      <w:pPr>
        <w:pStyle w:val="a6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художественно- эстетическое развитие;</w:t>
      </w:r>
    </w:p>
    <w:p w:rsidR="004D2070" w:rsidRPr="00645972" w:rsidRDefault="004D2070" w:rsidP="00C527EB">
      <w:pPr>
        <w:pStyle w:val="a6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физическое развитие.</w:t>
      </w:r>
    </w:p>
    <w:p w:rsidR="007A4628" w:rsidRPr="00645972" w:rsidRDefault="007A4628" w:rsidP="007A4628">
      <w:pPr>
        <w:pStyle w:val="a6"/>
        <w:spacing w:after="0" w:line="240" w:lineRule="auto"/>
        <w:ind w:left="0"/>
        <w:rPr>
          <w:rFonts w:ascii="Times New Roman" w:hAnsi="Times New Roman"/>
          <w:b/>
          <w:color w:val="FF0000"/>
          <w:sz w:val="24"/>
          <w:szCs w:val="24"/>
        </w:rPr>
      </w:pPr>
    </w:p>
    <w:p w:rsidR="003170E5" w:rsidRPr="00645972" w:rsidRDefault="003170E5" w:rsidP="00D3067D">
      <w:pPr>
        <w:pStyle w:val="Style118"/>
        <w:widowControl/>
        <w:spacing w:line="240" w:lineRule="auto"/>
        <w:ind w:firstLine="0"/>
        <w:rPr>
          <w:rFonts w:ascii="Times New Roman" w:hAnsi="Times New Roman" w:cs="Times New Roman"/>
          <w:b/>
          <w:color w:val="FF0000"/>
        </w:rPr>
      </w:pPr>
    </w:p>
    <w:p w:rsidR="008B4103" w:rsidRPr="00645972" w:rsidRDefault="008B4103" w:rsidP="008B4103">
      <w:pPr>
        <w:pStyle w:val="Style118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</w:rPr>
      </w:pPr>
      <w:r w:rsidRPr="00645972">
        <w:rPr>
          <w:rFonts w:ascii="Times New Roman" w:hAnsi="Times New Roman" w:cs="Times New Roman"/>
          <w:b/>
          <w:lang w:val="en-US"/>
        </w:rPr>
        <w:t>II</w:t>
      </w:r>
      <w:r w:rsidRPr="00645972">
        <w:rPr>
          <w:rFonts w:ascii="Times New Roman" w:hAnsi="Times New Roman" w:cs="Times New Roman"/>
          <w:b/>
        </w:rPr>
        <w:t>. СОДЕРЖАТЕЛЬНЫЙ РАЗДЕЛ</w:t>
      </w:r>
    </w:p>
    <w:p w:rsidR="007A4628" w:rsidRPr="00645972" w:rsidRDefault="008B4103" w:rsidP="007B454A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45972">
        <w:rPr>
          <w:rFonts w:ascii="Times New Roman" w:hAnsi="Times New Roman"/>
          <w:b/>
          <w:bCs/>
          <w:iCs/>
          <w:sz w:val="24"/>
          <w:szCs w:val="24"/>
        </w:rPr>
        <w:t xml:space="preserve">2.1.Описание образовательной деятельности в соответствии с ФГОС ДО и </w:t>
      </w:r>
    </w:p>
    <w:p w:rsidR="008B4103" w:rsidRPr="00645972" w:rsidRDefault="008B4103" w:rsidP="007B454A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45972">
        <w:rPr>
          <w:rFonts w:ascii="Times New Roman" w:hAnsi="Times New Roman"/>
          <w:b/>
          <w:bCs/>
          <w:iCs/>
          <w:sz w:val="24"/>
          <w:szCs w:val="24"/>
        </w:rPr>
        <w:t>содержанием основной образовательной про</w:t>
      </w:r>
      <w:r w:rsidR="007B454A" w:rsidRPr="00645972">
        <w:rPr>
          <w:rFonts w:ascii="Times New Roman" w:hAnsi="Times New Roman"/>
          <w:b/>
          <w:bCs/>
          <w:iCs/>
          <w:sz w:val="24"/>
          <w:szCs w:val="24"/>
        </w:rPr>
        <w:t xml:space="preserve">граммы дошкольного образования  </w:t>
      </w:r>
    </w:p>
    <w:p w:rsidR="008B4103" w:rsidRPr="00645972" w:rsidRDefault="008B4103" w:rsidP="008B4103">
      <w:pPr>
        <w:pStyle w:val="a4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lastRenderedPageBreak/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(образовательные области) (п.2.6.Приказа Министерства образования и науки РФ от 17.10.2013 № 1155"Об утверждении федерального государственного образовательного стандарта дошкольного образования"): </w:t>
      </w:r>
    </w:p>
    <w:p w:rsidR="008B4103" w:rsidRPr="00645972" w:rsidRDefault="008B4103" w:rsidP="00884961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bCs/>
          <w:iCs/>
          <w:sz w:val="24"/>
          <w:szCs w:val="24"/>
          <w:lang w:val="ru-RU"/>
        </w:rPr>
        <w:t xml:space="preserve">социально-коммуникативное развитие; </w:t>
      </w:r>
    </w:p>
    <w:p w:rsidR="008B4103" w:rsidRPr="00645972" w:rsidRDefault="008B4103" w:rsidP="00884961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bCs/>
          <w:iCs/>
          <w:sz w:val="24"/>
          <w:szCs w:val="24"/>
          <w:lang w:val="ru-RU"/>
        </w:rPr>
        <w:t xml:space="preserve">познавательное развитие; </w:t>
      </w:r>
    </w:p>
    <w:p w:rsidR="008B4103" w:rsidRPr="00645972" w:rsidRDefault="008B4103" w:rsidP="00884961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bCs/>
          <w:iCs/>
          <w:sz w:val="24"/>
          <w:szCs w:val="24"/>
          <w:lang w:val="ru-RU"/>
        </w:rPr>
        <w:t xml:space="preserve">речевое развитие; </w:t>
      </w:r>
    </w:p>
    <w:p w:rsidR="008B4103" w:rsidRPr="00645972" w:rsidRDefault="008B4103" w:rsidP="00884961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bCs/>
          <w:iCs/>
          <w:sz w:val="24"/>
          <w:szCs w:val="24"/>
          <w:lang w:val="ru-RU"/>
        </w:rPr>
        <w:t xml:space="preserve">художественно-эстетическое развитие; </w:t>
      </w:r>
    </w:p>
    <w:p w:rsidR="008B4103" w:rsidRPr="00645972" w:rsidRDefault="008B4103" w:rsidP="00884961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bCs/>
          <w:iCs/>
          <w:sz w:val="24"/>
          <w:szCs w:val="24"/>
          <w:lang w:val="ru-RU"/>
        </w:rPr>
        <w:t xml:space="preserve">физическое развитие </w:t>
      </w:r>
    </w:p>
    <w:p w:rsidR="007B454A" w:rsidRPr="00645972" w:rsidRDefault="008B4103" w:rsidP="00B074D9">
      <w:pPr>
        <w:pStyle w:val="a4"/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 xml:space="preserve">Содержание 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ребенка): для детей </w:t>
      </w:r>
      <w:r w:rsidR="00B074D9" w:rsidRPr="00645972">
        <w:rPr>
          <w:rFonts w:ascii="Times New Roman" w:hAnsi="Times New Roman"/>
          <w:sz w:val="24"/>
          <w:szCs w:val="24"/>
          <w:lang w:val="ru-RU"/>
        </w:rPr>
        <w:t xml:space="preserve">групп </w:t>
      </w:r>
      <w:r w:rsidR="00BF0278" w:rsidRPr="00645972">
        <w:rPr>
          <w:rFonts w:ascii="Times New Roman" w:hAnsi="Times New Roman"/>
          <w:sz w:val="24"/>
          <w:szCs w:val="24"/>
          <w:lang w:val="ru-RU"/>
        </w:rPr>
        <w:t>№9,№10</w:t>
      </w:r>
      <w:r w:rsidR="00056A43" w:rsidRPr="00645972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074D9" w:rsidRPr="00645972">
        <w:rPr>
          <w:rFonts w:ascii="Times New Roman" w:hAnsi="Times New Roman"/>
          <w:sz w:val="24"/>
          <w:szCs w:val="24"/>
          <w:lang w:val="ru-RU"/>
        </w:rPr>
        <w:t xml:space="preserve">дошкольного  возраста </w:t>
      </w:r>
      <w:proofErr w:type="spellStart"/>
      <w:r w:rsidR="00BF0278" w:rsidRPr="00645972">
        <w:rPr>
          <w:rFonts w:ascii="Times New Roman" w:hAnsi="Times New Roman"/>
          <w:sz w:val="24"/>
          <w:szCs w:val="24"/>
          <w:lang w:val="ru-RU"/>
        </w:rPr>
        <w:t>общеразвивающей</w:t>
      </w:r>
      <w:proofErr w:type="spellEnd"/>
      <w:r w:rsidR="00BF0278" w:rsidRPr="00645972">
        <w:rPr>
          <w:rFonts w:ascii="Times New Roman" w:hAnsi="Times New Roman"/>
          <w:sz w:val="24"/>
          <w:szCs w:val="24"/>
          <w:lang w:val="ru-RU"/>
        </w:rPr>
        <w:t xml:space="preserve"> направленности.</w:t>
      </w:r>
    </w:p>
    <w:p w:rsidR="00EB5350" w:rsidRPr="00645972" w:rsidRDefault="00EB5350" w:rsidP="007B45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В </w:t>
      </w:r>
      <w:r w:rsidRPr="00645972">
        <w:rPr>
          <w:rFonts w:ascii="Times New Roman" w:hAnsi="Times New Roman"/>
          <w:bCs/>
          <w:sz w:val="24"/>
          <w:szCs w:val="24"/>
        </w:rPr>
        <w:t>вариативной части</w:t>
      </w:r>
      <w:r w:rsidR="007B454A" w:rsidRPr="00645972">
        <w:rPr>
          <w:rFonts w:ascii="Times New Roman" w:hAnsi="Times New Roman"/>
          <w:bCs/>
          <w:sz w:val="24"/>
          <w:szCs w:val="24"/>
        </w:rPr>
        <w:t xml:space="preserve"> </w:t>
      </w:r>
      <w:r w:rsidRPr="00645972">
        <w:rPr>
          <w:rFonts w:ascii="Times New Roman" w:hAnsi="Times New Roman"/>
          <w:sz w:val="24"/>
          <w:szCs w:val="24"/>
        </w:rPr>
        <w:t xml:space="preserve">Программы представлены парциальные образовательные программы, методики, технологии организации образовательной работы (п.2.9.Приказа Министерства образования и науки РФ от 17.10.2013 № 1155"Об утверждении федерального государственного образовательного стандарта дошкольного образования"). </w:t>
      </w:r>
    </w:p>
    <w:p w:rsidR="00EB5350" w:rsidRPr="00645972" w:rsidRDefault="00EB5350" w:rsidP="0033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Объем обязательной части Программы составляет </w:t>
      </w:r>
      <w:r w:rsidRPr="00645972">
        <w:rPr>
          <w:rFonts w:ascii="Times New Roman" w:hAnsi="Times New Roman"/>
          <w:bCs/>
          <w:iCs/>
          <w:sz w:val="24"/>
          <w:szCs w:val="24"/>
        </w:rPr>
        <w:t xml:space="preserve">не менее 60% </w:t>
      </w:r>
      <w:r w:rsidRPr="00645972">
        <w:rPr>
          <w:rFonts w:ascii="Times New Roman" w:hAnsi="Times New Roman"/>
          <w:sz w:val="24"/>
          <w:szCs w:val="24"/>
        </w:rPr>
        <w:t xml:space="preserve">от ее общего объема; вариативной части </w:t>
      </w:r>
      <w:r w:rsidRPr="00645972">
        <w:rPr>
          <w:rFonts w:ascii="Times New Roman" w:hAnsi="Times New Roman"/>
          <w:bCs/>
          <w:iCs/>
          <w:sz w:val="24"/>
          <w:szCs w:val="24"/>
        </w:rPr>
        <w:t xml:space="preserve">не более 40%. </w:t>
      </w:r>
    </w:p>
    <w:p w:rsidR="00EB5350" w:rsidRPr="00645972" w:rsidRDefault="00EB5350" w:rsidP="0033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Содержание Программы отражает следующие асп</w:t>
      </w:r>
      <w:r w:rsidR="00056A43" w:rsidRPr="00645972">
        <w:rPr>
          <w:rFonts w:ascii="Times New Roman" w:hAnsi="Times New Roman"/>
          <w:sz w:val="24"/>
          <w:szCs w:val="24"/>
        </w:rPr>
        <w:t xml:space="preserve">екты образовательной среды для детей </w:t>
      </w:r>
      <w:r w:rsidR="00BF0278" w:rsidRPr="00645972">
        <w:rPr>
          <w:rFonts w:ascii="Times New Roman" w:hAnsi="Times New Roman"/>
          <w:sz w:val="24"/>
          <w:szCs w:val="24"/>
        </w:rPr>
        <w:t xml:space="preserve">групп №9,№10 дошкольного  возраста </w:t>
      </w:r>
      <w:proofErr w:type="spellStart"/>
      <w:r w:rsidR="00BF0278" w:rsidRPr="00645972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="00BF0278" w:rsidRPr="00645972">
        <w:rPr>
          <w:rFonts w:ascii="Times New Roman" w:hAnsi="Times New Roman"/>
          <w:sz w:val="24"/>
          <w:szCs w:val="24"/>
        </w:rPr>
        <w:t xml:space="preserve"> направленности.</w:t>
      </w:r>
    </w:p>
    <w:p w:rsidR="00EB5350" w:rsidRPr="00645972" w:rsidRDefault="00EB5350" w:rsidP="0033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1) предметно-пространственная развивающая образовательная среда; </w:t>
      </w:r>
    </w:p>
    <w:p w:rsidR="00EB5350" w:rsidRPr="00645972" w:rsidRDefault="00EB5350" w:rsidP="0033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2) характер взаимодействия со взрослыми; </w:t>
      </w:r>
    </w:p>
    <w:p w:rsidR="00EB5350" w:rsidRPr="00645972" w:rsidRDefault="00EB5350" w:rsidP="003377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3) характер взаимодействия с другими детьми; </w:t>
      </w:r>
    </w:p>
    <w:p w:rsidR="00EB5350" w:rsidRPr="00645972" w:rsidRDefault="00EB5350" w:rsidP="0033776C">
      <w:pPr>
        <w:pStyle w:val="a4"/>
        <w:tabs>
          <w:tab w:val="left" w:pos="284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4) система отношений ребенка к миру, к другим людям, к себе самому.</w:t>
      </w:r>
    </w:p>
    <w:p w:rsidR="004D2070" w:rsidRPr="00645972" w:rsidRDefault="004D2070" w:rsidP="00C62985">
      <w:pPr>
        <w:pStyle w:val="a4"/>
        <w:tabs>
          <w:tab w:val="left" w:pos="0"/>
          <w:tab w:val="left" w:pos="142"/>
        </w:tabs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074D9" w:rsidRPr="00645972" w:rsidRDefault="00B074D9" w:rsidP="007A462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45972">
        <w:rPr>
          <w:rFonts w:ascii="Times New Roman" w:eastAsia="Times New Roman" w:hAnsi="Times New Roman"/>
          <w:sz w:val="24"/>
          <w:szCs w:val="24"/>
          <w:lang w:eastAsia="ar-SA"/>
        </w:rPr>
        <w:t>Целостность педагогического процесса в группе обеспечивается реализацией Основной образовательной программы «Радуга»</w:t>
      </w:r>
      <w:r w:rsidR="0070553C" w:rsidRPr="00645972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45972">
        <w:rPr>
          <w:rFonts w:ascii="Times New Roman" w:eastAsia="Times New Roman" w:hAnsi="Times New Roman"/>
          <w:sz w:val="24"/>
          <w:szCs w:val="24"/>
          <w:lang w:eastAsia="ar-SA"/>
        </w:rPr>
        <w:t>под научной редакцией</w:t>
      </w:r>
      <w:r w:rsidR="0070553C" w:rsidRPr="00645972">
        <w:rPr>
          <w:rFonts w:ascii="Times New Roman" w:eastAsia="Times New Roman" w:hAnsi="Times New Roman"/>
          <w:sz w:val="24"/>
          <w:szCs w:val="24"/>
          <w:lang w:eastAsia="ar-SA"/>
        </w:rPr>
        <w:t xml:space="preserve"> Т.Н. </w:t>
      </w:r>
      <w:proofErr w:type="spellStart"/>
      <w:r w:rsidR="0070553C" w:rsidRPr="00645972">
        <w:rPr>
          <w:rFonts w:ascii="Times New Roman" w:eastAsia="Times New Roman" w:hAnsi="Times New Roman"/>
          <w:sz w:val="24"/>
          <w:szCs w:val="24"/>
          <w:lang w:eastAsia="ar-SA"/>
        </w:rPr>
        <w:t>Дороновой</w:t>
      </w:r>
      <w:proofErr w:type="spellEnd"/>
      <w:r w:rsidR="0070553C" w:rsidRPr="00645972">
        <w:rPr>
          <w:rFonts w:ascii="Times New Roman" w:eastAsia="Times New Roman" w:hAnsi="Times New Roman"/>
          <w:sz w:val="24"/>
          <w:szCs w:val="24"/>
          <w:lang w:eastAsia="ar-SA"/>
        </w:rPr>
        <w:t xml:space="preserve"> (Е. Соловьевой) и комплексно-тематическим планированием.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 w:bidi="ru-RU"/>
        </w:rPr>
        <w:tab/>
      </w:r>
    </w:p>
    <w:p w:rsidR="007A4628" w:rsidRPr="00645972" w:rsidRDefault="007A4628" w:rsidP="007A46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A4628" w:rsidRPr="00645972" w:rsidRDefault="007A4628" w:rsidP="00C527EB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7A4628" w:rsidRPr="00645972" w:rsidRDefault="007A4628" w:rsidP="00C527EB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Коммуникативная (общение и взаимодействие со взрослыми и сверстниками);</w:t>
      </w:r>
    </w:p>
    <w:p w:rsidR="007A4628" w:rsidRPr="00645972" w:rsidRDefault="007A4628" w:rsidP="00C527EB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Познавательно-исследовательская исследования объектов окружающего мира и экспериментирования с ними;</w:t>
      </w:r>
    </w:p>
    <w:p w:rsidR="007A4628" w:rsidRPr="00645972" w:rsidRDefault="007A4628" w:rsidP="00C527EB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Восприятие художественной литературы и фольклора;</w:t>
      </w:r>
    </w:p>
    <w:p w:rsidR="007A4628" w:rsidRPr="00645972" w:rsidRDefault="007A4628" w:rsidP="00C527EB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Самообслуживание и элементарный бытовой труд (в помещении и на улице);</w:t>
      </w:r>
    </w:p>
    <w:p w:rsidR="007A4628" w:rsidRPr="00645972" w:rsidRDefault="007A4628" w:rsidP="00C527EB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Конструирование из разного материала, включая конструкторы, модули, бумагу, природный и иной материал;</w:t>
      </w:r>
    </w:p>
    <w:p w:rsidR="007A4628" w:rsidRPr="00645972" w:rsidRDefault="007A4628" w:rsidP="00C527EB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Изобразительная деятельность (рисования, лепки, аппликации);</w:t>
      </w:r>
    </w:p>
    <w:p w:rsidR="007A4628" w:rsidRPr="00645972" w:rsidRDefault="007A4628" w:rsidP="00C527EB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7A4628" w:rsidRPr="00645972" w:rsidRDefault="007A4628" w:rsidP="00C527EB">
      <w:pPr>
        <w:numPr>
          <w:ilvl w:val="0"/>
          <w:numId w:val="17"/>
        </w:numPr>
        <w:shd w:val="clear" w:color="auto" w:fill="FFFFFF"/>
        <w:spacing w:after="0" w:line="240" w:lineRule="auto"/>
        <w:ind w:left="357" w:hanging="357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Двигательная (овладение основными движениями) активность ребенка.</w:t>
      </w:r>
    </w:p>
    <w:p w:rsidR="007A4628" w:rsidRPr="00645972" w:rsidRDefault="007A4628" w:rsidP="007A462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Дети шестого года жизни уже могут распределять роли до начала игры и строить своё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подчинённость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изображённого человека.</w:t>
      </w:r>
    </w:p>
    <w:p w:rsidR="007A4628" w:rsidRPr="00645972" w:rsidRDefault="007A4628" w:rsidP="007A462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обобщённым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</w:t>
      </w:r>
    </w:p>
    <w:p w:rsidR="007A4628" w:rsidRPr="00645972" w:rsidRDefault="007A4628" w:rsidP="007A462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Дети могут конструировать из бумаги, складывая её в несколько раз (два, четыре, шесть сгибаний); из природного материала. Продолжает совершенствоваться восприятие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– по возрастанию или убыванию – до 10 различных предметов.</w:t>
      </w:r>
    </w:p>
    <w:p w:rsidR="007A4628" w:rsidRPr="00645972" w:rsidRDefault="007A4628" w:rsidP="007A462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7A4628" w:rsidRPr="00645972" w:rsidRDefault="007A4628" w:rsidP="007A462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Кроме того, продолжают совершенствоваться обобщения, что является основой словесно логического мышления.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В дошкольном возрасте у детей ещё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</w:t>
      </w:r>
    </w:p>
    <w:p w:rsidR="007A4628" w:rsidRPr="00645972" w:rsidRDefault="007A4628" w:rsidP="007A462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</w:t>
      </w:r>
    </w:p>
    <w:p w:rsidR="007A4628" w:rsidRPr="00645972" w:rsidRDefault="007A4628" w:rsidP="007A462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7A4628" w:rsidRPr="00645972" w:rsidRDefault="007A4628" w:rsidP="007A462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7A4628" w:rsidRPr="00645972" w:rsidRDefault="007A4628" w:rsidP="007A462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Продолжает совершенствоваться речь, в том числе её звуковая сторона. Дети могут правильно воспроизводить шипящие, свистящие и сонорные звуки. Развивается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7A4628" w:rsidRPr="00645972" w:rsidRDefault="007A4628" w:rsidP="007A462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7A4628" w:rsidRPr="00645972" w:rsidRDefault="007A4628" w:rsidP="007A462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7A4628" w:rsidRPr="00645972" w:rsidRDefault="007A4628" w:rsidP="007A4628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обобщённого способа обследования образца; усвоением обобщённых способов изображения предметов одинаковой формы.</w:t>
      </w:r>
    </w:p>
    <w:p w:rsidR="007A4628" w:rsidRPr="00645972" w:rsidRDefault="007A4628" w:rsidP="007A462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4628" w:rsidRPr="00645972" w:rsidRDefault="007A4628" w:rsidP="007A462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 w:bidi="ru-RU"/>
        </w:rPr>
        <w:t>Тематика учебных недель, согласно возрастной группе</w:t>
      </w:r>
    </w:p>
    <w:tbl>
      <w:tblPr>
        <w:tblW w:w="4319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4466"/>
        <w:gridCol w:w="893"/>
        <w:gridCol w:w="8051"/>
      </w:tblGrid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праздников и событий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Группа</w:t>
            </w:r>
            <w:r w:rsidR="00BF0278"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№9,№10 </w:t>
            </w: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общеразвивающей</w:t>
            </w:r>
            <w:proofErr w:type="spellEnd"/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направленности воспитанников</w:t>
            </w:r>
          </w:p>
          <w:p w:rsidR="007A4628" w:rsidRPr="00645972" w:rsidRDefault="00BF0278" w:rsidP="007A46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(5л.-6л.)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«Быстро подрастаем, в школу мы играем».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Осенние листья по ветру кружат.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«Хлеб – наше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богатство».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«Все работы хороши».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«Если б каждому ребенку по щенку да по котенку, не останется зверька без кормушки и кутка».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«Художники - умельцы».</w:t>
            </w:r>
          </w:p>
        </w:tc>
      </w:tr>
      <w:tr w:rsidR="007A4628" w:rsidRPr="00645972" w:rsidTr="00E564EC">
        <w:tc>
          <w:tcPr>
            <w:tcW w:w="1665" w:type="pct"/>
            <w:vMerge w:val="restar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02" w:type="pct"/>
            <w:vMerge w:val="restar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«Грибы, ягоды беру и в лукошечко кладу».</w:t>
            </w:r>
          </w:p>
        </w:tc>
      </w:tr>
      <w:tr w:rsidR="007A4628" w:rsidRPr="00645972" w:rsidTr="00E564EC">
        <w:tc>
          <w:tcPr>
            <w:tcW w:w="1665" w:type="pct"/>
            <w:vMerge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2" w:type="pct"/>
            <w:vMerge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4628" w:rsidRPr="00645972" w:rsidTr="00E564EC">
        <w:trPr>
          <w:trHeight w:val="146"/>
        </w:trPr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«Есть много профессий хороших и нужных».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«Россия – края дорогой».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«Осень провожаем – зимушку встречаем».</w:t>
            </w:r>
          </w:p>
        </w:tc>
      </w:tr>
      <w:tr w:rsidR="007A4628" w:rsidRPr="00645972" w:rsidTr="00E564EC">
        <w:trPr>
          <w:trHeight w:val="394"/>
        </w:trPr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beforeAutospacing="1" w:after="0" w:afterAutospacing="1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bookmarkStart w:id="0" w:name="_Toc31910753"/>
            <w:r w:rsidRPr="00645972">
              <w:rPr>
                <w:rFonts w:ascii="Times New Roman" w:hAnsi="Times New Roman"/>
                <w:b/>
                <w:bCs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Школа пешеходных наук».</w:t>
            </w:r>
            <w:bookmarkEnd w:id="0"/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Спит в берлоге косолапый, до весны сосёт он лапу.</w:t>
            </w:r>
          </w:p>
        </w:tc>
      </w:tr>
      <w:tr w:rsidR="007A4628" w:rsidRPr="00645972" w:rsidTr="00E564EC">
        <w:tc>
          <w:tcPr>
            <w:tcW w:w="1665" w:type="pct"/>
            <w:vMerge w:val="restar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02" w:type="pct"/>
            <w:vMerge w:val="restar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«Пришла зима, снег и радость принесла».</w:t>
            </w:r>
          </w:p>
        </w:tc>
      </w:tr>
      <w:tr w:rsidR="007A4628" w:rsidRPr="00645972" w:rsidTr="00E564EC">
        <w:tc>
          <w:tcPr>
            <w:tcW w:w="1665" w:type="pct"/>
            <w:vMerge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02" w:type="pct"/>
            <w:vMerge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«Машины разные нужны, машины разные важны».</w:t>
            </w:r>
          </w:p>
        </w:tc>
      </w:tr>
      <w:tr w:rsidR="007A4628" w:rsidRPr="00645972" w:rsidTr="00E564EC">
        <w:tc>
          <w:tcPr>
            <w:tcW w:w="1665" w:type="pct"/>
            <w:vMerge w:val="restar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02" w:type="pct"/>
            <w:vMerge w:val="restar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«Волшебная страна Деда Мороза».</w:t>
            </w:r>
          </w:p>
        </w:tc>
      </w:tr>
      <w:tr w:rsidR="007A4628" w:rsidRPr="00645972" w:rsidTr="00E564EC">
        <w:tc>
          <w:tcPr>
            <w:tcW w:w="1665" w:type="pct"/>
            <w:vMerge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02" w:type="pct"/>
            <w:vMerge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«Я и мои права».</w:t>
            </w:r>
          </w:p>
        </w:tc>
      </w:tr>
      <w:tr w:rsidR="007A4628" w:rsidRPr="00645972" w:rsidTr="00E564EC">
        <w:trPr>
          <w:trHeight w:val="328"/>
        </w:trPr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«Волшебница-Зима».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«Чайник, чашки, блюдца – почему так быстро бьются».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«Если дома ты один, ни к чему не подходи».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«Хочу защитником я быть - пойду я в армию служить».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Масленица.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«Мамочка милая, Мамочка моя».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«Весна у солнышка в гостях».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лесу шуметь не нужно, живи с природой дружно».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CC5010" w:rsidP="007A462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9" w:history="1">
              <w:r w:rsidR="007A4628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bdr w:val="none" w:sz="0" w:space="0" w:color="auto" w:frame="1"/>
                  <w:shd w:val="clear" w:color="auto" w:fill="FFFFFF"/>
                  <w:lang w:eastAsia="ru-RU"/>
                </w:rPr>
                <w:t>Международный день детской книги</w:t>
              </w:r>
            </w:hyperlink>
            <w:r w:rsidR="007A4628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«Сундук сокровищ».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«Организм свой надо знать, чтоб здоровье укреплять».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«Космос изучаем – космонавтами стать желаем».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пришли на водоем.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262626"/>
                <w:sz w:val="24"/>
                <w:szCs w:val="24"/>
                <w:lang w:eastAsia="ru-RU"/>
              </w:rPr>
              <w:t>Всю зиму белый снег белел, а в марте взял и почернел.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«День победы отмечаем – ветеранов поздравляем».</w:t>
            </w:r>
          </w:p>
        </w:tc>
      </w:tr>
      <w:tr w:rsidR="007A4628" w:rsidRPr="00645972" w:rsidTr="00E564EC">
        <w:tc>
          <w:tcPr>
            <w:tcW w:w="1665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002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 хочу с огнём дружить».</w:t>
            </w:r>
          </w:p>
        </w:tc>
      </w:tr>
      <w:tr w:rsidR="007A4628" w:rsidRPr="00645972" w:rsidTr="00E564EC">
        <w:tc>
          <w:tcPr>
            <w:tcW w:w="1665" w:type="pct"/>
            <w:vMerge w:val="restar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002" w:type="pct"/>
            <w:vMerge w:val="restar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«Здравствуй лето».</w:t>
            </w:r>
          </w:p>
        </w:tc>
      </w:tr>
      <w:tr w:rsidR="007A4628" w:rsidRPr="00645972" w:rsidTr="00E564EC">
        <w:tc>
          <w:tcPr>
            <w:tcW w:w="1665" w:type="pct"/>
            <w:vMerge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3" w:type="pct"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02" w:type="pct"/>
            <w:vMerge/>
            <w:shd w:val="clear" w:color="auto" w:fill="FFFFFF"/>
          </w:tcPr>
          <w:p w:rsidR="007A4628" w:rsidRPr="00645972" w:rsidRDefault="007A4628" w:rsidP="007A462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A4628" w:rsidRPr="00645972" w:rsidRDefault="007A4628" w:rsidP="007A4628">
      <w:pPr>
        <w:widowControl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700B6E" w:rsidRPr="00645972" w:rsidRDefault="00C62985" w:rsidP="00700B6E">
      <w:pPr>
        <w:pStyle w:val="a4"/>
        <w:tabs>
          <w:tab w:val="left" w:pos="0"/>
          <w:tab w:val="left" w:pos="142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45972">
        <w:rPr>
          <w:rFonts w:ascii="Times New Roman" w:hAnsi="Times New Roman"/>
          <w:b/>
          <w:sz w:val="24"/>
          <w:szCs w:val="24"/>
          <w:lang w:val="ru-RU"/>
        </w:rPr>
        <w:t>2.2. Образовательная деятельность в соответствии с направлениями развития ребенка  (в пяти образовательных областях)</w:t>
      </w:r>
    </w:p>
    <w:tbl>
      <w:tblPr>
        <w:tblpPr w:leftFromText="180" w:rightFromText="180" w:vertAnchor="text" w:horzAnchor="margin" w:tblpX="817" w:tblpY="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89"/>
        <w:gridCol w:w="11594"/>
      </w:tblGrid>
      <w:tr w:rsidR="00700B6E" w:rsidRPr="00645972" w:rsidTr="00700B6E">
        <w:trPr>
          <w:trHeight w:val="34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6E" w:rsidRPr="00645972" w:rsidRDefault="00700B6E" w:rsidP="00700B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6E" w:rsidRPr="00645972" w:rsidRDefault="00700B6E" w:rsidP="00700B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</w:tr>
      <w:tr w:rsidR="00700B6E" w:rsidRPr="00645972" w:rsidTr="00700B6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6E" w:rsidRPr="00645972" w:rsidRDefault="00700B6E" w:rsidP="00700B6E">
            <w:pPr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6E" w:rsidRPr="00645972" w:rsidRDefault="00700B6E" w:rsidP="00700B6E">
            <w:pPr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Воспитывать у детей старшего дошкольного возраста чувство любви и привязанности к малой родине, родному дому, проявление на этой основе ценностных идеалов, гуманных чувств, нравственных отношений к окружающему миру и сверстникам. </w:t>
            </w:r>
          </w:p>
          <w:p w:rsidR="00700B6E" w:rsidRPr="00645972" w:rsidRDefault="00700B6E" w:rsidP="00700B6E">
            <w:pPr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Использовать знания о родном крае в игровой деятельности. Вызывать интерес и уважительное отношение к культуре и традициям, стремление сохранять национальные ценности.</w:t>
            </w:r>
          </w:p>
        </w:tc>
      </w:tr>
      <w:tr w:rsidR="00700B6E" w:rsidRPr="00645972" w:rsidTr="00700B6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6E" w:rsidRPr="00645972" w:rsidRDefault="00700B6E" w:rsidP="00700B6E">
            <w:pPr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6E" w:rsidRPr="00645972" w:rsidRDefault="00700B6E" w:rsidP="00700B6E">
            <w:pPr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Приобщать детей к истории родного края.  Формировать представления о традиционной культуре родного края через ознакомление с природой</w:t>
            </w:r>
          </w:p>
        </w:tc>
      </w:tr>
      <w:tr w:rsidR="00700B6E" w:rsidRPr="00645972" w:rsidTr="00700B6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6E" w:rsidRPr="00645972" w:rsidRDefault="00700B6E" w:rsidP="00700B6E">
            <w:pPr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6E" w:rsidRPr="00645972" w:rsidRDefault="00700B6E" w:rsidP="00700B6E">
            <w:pPr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Развивать речь, мышление, первичное восприятие диалектной речи через знакомство с культурой своего края</w:t>
            </w:r>
          </w:p>
        </w:tc>
      </w:tr>
      <w:tr w:rsidR="00700B6E" w:rsidRPr="00645972" w:rsidTr="00700B6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6E" w:rsidRPr="00645972" w:rsidRDefault="00700B6E" w:rsidP="00700B6E">
            <w:pPr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6E" w:rsidRPr="00645972" w:rsidRDefault="00700B6E" w:rsidP="00700B6E">
            <w:pPr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Приобщать детей младшего дошкольного возраста к музыкальному творчеству родного края; воспитывать любовь в родной земле через слушание музыки, разучивание песен, хороводов, традиций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ХМАО-Югры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00B6E" w:rsidRPr="00645972" w:rsidRDefault="00700B6E" w:rsidP="00700B6E">
            <w:pPr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Формировать практические умения по приобщению детей старшего дошкольного возраста к различным народным декоративно-прикладным видам деятельности.</w:t>
            </w:r>
          </w:p>
        </w:tc>
      </w:tr>
      <w:tr w:rsidR="00700B6E" w:rsidRPr="00645972" w:rsidTr="00700B6E">
        <w:trPr>
          <w:trHeight w:val="37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6E" w:rsidRPr="00645972" w:rsidRDefault="00700B6E" w:rsidP="00700B6E">
            <w:pPr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1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B6E" w:rsidRPr="00645972" w:rsidRDefault="00700B6E" w:rsidP="00700B6E">
            <w:pPr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Развивать эмоциональную свободу, физическую выносливость, смекалку, ловкость через традиционные игры и забавы своего края</w:t>
            </w:r>
          </w:p>
        </w:tc>
      </w:tr>
    </w:tbl>
    <w:p w:rsidR="00700B6E" w:rsidRPr="00645972" w:rsidRDefault="00700B6E" w:rsidP="00C62985">
      <w:pPr>
        <w:pStyle w:val="a4"/>
        <w:tabs>
          <w:tab w:val="left" w:pos="0"/>
          <w:tab w:val="left" w:pos="142"/>
        </w:tabs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700B6E" w:rsidRPr="00645972" w:rsidRDefault="00700B6E" w:rsidP="00C62985">
      <w:pPr>
        <w:pStyle w:val="a4"/>
        <w:tabs>
          <w:tab w:val="left" w:pos="0"/>
          <w:tab w:val="left" w:pos="142"/>
        </w:tabs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700B6E" w:rsidRPr="00645972" w:rsidRDefault="00700B6E" w:rsidP="00C62985">
      <w:pPr>
        <w:pStyle w:val="a4"/>
        <w:tabs>
          <w:tab w:val="left" w:pos="0"/>
          <w:tab w:val="left" w:pos="142"/>
        </w:tabs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700B6E" w:rsidRPr="00645972" w:rsidRDefault="00700B6E" w:rsidP="00645972">
      <w:pPr>
        <w:pStyle w:val="a4"/>
        <w:tabs>
          <w:tab w:val="left" w:pos="0"/>
          <w:tab w:val="left" w:pos="142"/>
        </w:tabs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700B6E" w:rsidRPr="00645972" w:rsidRDefault="00700B6E" w:rsidP="00700B6E">
      <w:pPr>
        <w:pStyle w:val="a4"/>
        <w:tabs>
          <w:tab w:val="left" w:pos="0"/>
          <w:tab w:val="left" w:pos="142"/>
        </w:tabs>
        <w:rPr>
          <w:rFonts w:ascii="Times New Roman" w:hAnsi="Times New Roman"/>
          <w:b/>
          <w:sz w:val="24"/>
          <w:szCs w:val="24"/>
          <w:lang w:val="ru-RU"/>
        </w:rPr>
      </w:pPr>
    </w:p>
    <w:p w:rsidR="00B074D9" w:rsidRPr="00645972" w:rsidRDefault="008479FE" w:rsidP="00700B6E">
      <w:pPr>
        <w:pStyle w:val="a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45972">
        <w:rPr>
          <w:rFonts w:ascii="Times New Roman" w:hAnsi="Times New Roman"/>
          <w:b/>
          <w:sz w:val="24"/>
          <w:szCs w:val="24"/>
          <w:lang w:val="ru-RU"/>
        </w:rPr>
        <w:t>2.2.1. Образовательная область «Социал</w:t>
      </w:r>
      <w:r w:rsidR="00B074D9" w:rsidRPr="00645972">
        <w:rPr>
          <w:rFonts w:ascii="Times New Roman" w:hAnsi="Times New Roman"/>
          <w:b/>
          <w:sz w:val="24"/>
          <w:szCs w:val="24"/>
          <w:lang w:val="ru-RU"/>
        </w:rPr>
        <w:t>ьно – коммуникативное развитие»</w:t>
      </w:r>
    </w:p>
    <w:p w:rsidR="00B074D9" w:rsidRPr="00645972" w:rsidRDefault="00B074D9" w:rsidP="00B074D9">
      <w:pPr>
        <w:tabs>
          <w:tab w:val="left" w:pos="12474"/>
        </w:tabs>
        <w:spacing w:after="0" w:line="240" w:lineRule="auto"/>
        <w:ind w:right="425"/>
        <w:jc w:val="center"/>
        <w:rPr>
          <w:rFonts w:ascii="Times New Roman" w:hAnsi="Times New Roman"/>
          <w:b/>
          <w:iCs/>
          <w:sz w:val="24"/>
          <w:szCs w:val="24"/>
        </w:rPr>
      </w:pPr>
      <w:r w:rsidRPr="00645972">
        <w:rPr>
          <w:rFonts w:ascii="Times New Roman" w:hAnsi="Times New Roman"/>
          <w:b/>
          <w:iCs/>
          <w:sz w:val="24"/>
          <w:szCs w:val="24"/>
        </w:rPr>
        <w:t>Перспективное планирование по социально-коммуникативному развитию  представлено в приложении 1.</w:t>
      </w:r>
    </w:p>
    <w:p w:rsidR="00700B6E" w:rsidRPr="00645972" w:rsidRDefault="00700B6E" w:rsidP="00700B6E">
      <w:pPr>
        <w:pStyle w:val="a4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B074D9" w:rsidRPr="00645972" w:rsidRDefault="007F79FC" w:rsidP="00700B6E">
      <w:pPr>
        <w:pStyle w:val="a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45972">
        <w:rPr>
          <w:rFonts w:ascii="Times New Roman" w:hAnsi="Times New Roman"/>
          <w:b/>
          <w:sz w:val="24"/>
          <w:szCs w:val="24"/>
          <w:lang w:val="ru-RU"/>
        </w:rPr>
        <w:t>2.2.2. Образовательная область «Познавательное развитие».</w:t>
      </w:r>
    </w:p>
    <w:p w:rsidR="007F79FC" w:rsidRPr="00645972" w:rsidRDefault="00B074D9" w:rsidP="00B074D9">
      <w:pPr>
        <w:tabs>
          <w:tab w:val="left" w:pos="12474"/>
        </w:tabs>
        <w:spacing w:after="0" w:line="240" w:lineRule="auto"/>
        <w:ind w:right="425"/>
        <w:jc w:val="center"/>
        <w:rPr>
          <w:rFonts w:ascii="Times New Roman" w:hAnsi="Times New Roman"/>
          <w:b/>
          <w:iCs/>
          <w:sz w:val="24"/>
          <w:szCs w:val="24"/>
        </w:rPr>
      </w:pPr>
      <w:r w:rsidRPr="00645972">
        <w:rPr>
          <w:rFonts w:ascii="Times New Roman" w:hAnsi="Times New Roman"/>
          <w:b/>
          <w:iCs/>
          <w:sz w:val="24"/>
          <w:szCs w:val="24"/>
        </w:rPr>
        <w:t xml:space="preserve">Перспективное планирование по познавательному развитию  с учетом </w:t>
      </w: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СТЕАМ-технологии </w:t>
      </w:r>
      <w:r w:rsidRPr="00645972">
        <w:rPr>
          <w:rFonts w:ascii="Times New Roman" w:hAnsi="Times New Roman"/>
          <w:b/>
          <w:iCs/>
          <w:sz w:val="24"/>
          <w:szCs w:val="24"/>
        </w:rPr>
        <w:t>представлено в приложении 2.</w:t>
      </w:r>
    </w:p>
    <w:p w:rsidR="00B074D9" w:rsidRPr="00645972" w:rsidRDefault="00B074D9" w:rsidP="00504ABE">
      <w:pPr>
        <w:pStyle w:val="a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700B6E" w:rsidRPr="00645972" w:rsidRDefault="007F79FC" w:rsidP="00700B6E">
      <w:pPr>
        <w:pStyle w:val="a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45972">
        <w:rPr>
          <w:rFonts w:ascii="Times New Roman" w:hAnsi="Times New Roman"/>
          <w:b/>
          <w:sz w:val="24"/>
          <w:szCs w:val="24"/>
          <w:lang w:val="ru-RU"/>
        </w:rPr>
        <w:t xml:space="preserve">2.2.3. </w:t>
      </w:r>
      <w:r w:rsidR="006E108E" w:rsidRPr="00645972">
        <w:rPr>
          <w:rFonts w:ascii="Times New Roman" w:hAnsi="Times New Roman"/>
          <w:b/>
          <w:sz w:val="24"/>
          <w:szCs w:val="24"/>
          <w:lang w:val="ru-RU"/>
        </w:rPr>
        <w:t>О</w:t>
      </w:r>
      <w:r w:rsidRPr="00645972">
        <w:rPr>
          <w:rFonts w:ascii="Times New Roman" w:hAnsi="Times New Roman"/>
          <w:b/>
          <w:sz w:val="24"/>
          <w:szCs w:val="24"/>
          <w:lang w:val="ru-RU"/>
        </w:rPr>
        <w:t>бразовате</w:t>
      </w:r>
      <w:r w:rsidR="006E108E" w:rsidRPr="00645972">
        <w:rPr>
          <w:rFonts w:ascii="Times New Roman" w:hAnsi="Times New Roman"/>
          <w:b/>
          <w:sz w:val="24"/>
          <w:szCs w:val="24"/>
          <w:lang w:val="ru-RU"/>
        </w:rPr>
        <w:t>льная область</w:t>
      </w:r>
      <w:r w:rsidR="003170E5" w:rsidRPr="00645972">
        <w:rPr>
          <w:rFonts w:ascii="Times New Roman" w:hAnsi="Times New Roman"/>
          <w:b/>
          <w:sz w:val="24"/>
          <w:szCs w:val="24"/>
          <w:lang w:val="ru-RU"/>
        </w:rPr>
        <w:t xml:space="preserve"> «Речевое развитие»</w:t>
      </w:r>
    </w:p>
    <w:p w:rsidR="00845821" w:rsidRPr="00645972" w:rsidRDefault="00B074D9" w:rsidP="0096216E">
      <w:pPr>
        <w:tabs>
          <w:tab w:val="left" w:pos="12474"/>
        </w:tabs>
        <w:spacing w:after="0" w:line="240" w:lineRule="auto"/>
        <w:ind w:right="425"/>
        <w:jc w:val="center"/>
        <w:rPr>
          <w:rFonts w:ascii="Times New Roman" w:hAnsi="Times New Roman"/>
          <w:b/>
          <w:iCs/>
          <w:sz w:val="24"/>
          <w:szCs w:val="24"/>
        </w:rPr>
      </w:pPr>
      <w:r w:rsidRPr="00645972">
        <w:rPr>
          <w:rFonts w:ascii="Times New Roman" w:hAnsi="Times New Roman"/>
          <w:b/>
          <w:iCs/>
          <w:sz w:val="24"/>
          <w:szCs w:val="24"/>
        </w:rPr>
        <w:t>Перспективное планирование по речевому развитию  представлено в приложении 3.</w:t>
      </w:r>
    </w:p>
    <w:p w:rsidR="00B074D9" w:rsidRPr="00645972" w:rsidRDefault="00B074D9" w:rsidP="00B6160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6A0373" w:rsidRPr="00645972" w:rsidRDefault="00B61600" w:rsidP="00700B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2.2.4. Образовательная область «Художественно - эстетическое развитие».</w:t>
      </w:r>
    </w:p>
    <w:p w:rsidR="0096216E" w:rsidRPr="00645972" w:rsidRDefault="0096216E" w:rsidP="0096216E">
      <w:pPr>
        <w:tabs>
          <w:tab w:val="left" w:pos="12474"/>
        </w:tabs>
        <w:spacing w:after="0" w:line="240" w:lineRule="auto"/>
        <w:ind w:right="425"/>
        <w:jc w:val="center"/>
        <w:rPr>
          <w:rFonts w:ascii="Times New Roman" w:hAnsi="Times New Roman"/>
          <w:b/>
          <w:iCs/>
          <w:sz w:val="24"/>
          <w:szCs w:val="24"/>
        </w:rPr>
      </w:pPr>
      <w:r w:rsidRPr="00645972">
        <w:rPr>
          <w:rFonts w:ascii="Times New Roman" w:hAnsi="Times New Roman"/>
          <w:b/>
          <w:iCs/>
          <w:sz w:val="24"/>
          <w:szCs w:val="24"/>
        </w:rPr>
        <w:t>Перспективное планирование по художественно-эстетическому  развитию  представлено в приложении 4.</w:t>
      </w:r>
    </w:p>
    <w:p w:rsidR="00946C03" w:rsidRPr="00645972" w:rsidRDefault="00946C03" w:rsidP="0096216E">
      <w:pPr>
        <w:tabs>
          <w:tab w:val="left" w:pos="12474"/>
        </w:tabs>
        <w:spacing w:after="0" w:line="240" w:lineRule="auto"/>
        <w:ind w:right="425"/>
        <w:jc w:val="center"/>
        <w:rPr>
          <w:rFonts w:ascii="Times New Roman" w:hAnsi="Times New Roman"/>
          <w:b/>
          <w:iCs/>
          <w:color w:val="FF0000"/>
          <w:sz w:val="24"/>
          <w:szCs w:val="24"/>
        </w:rPr>
      </w:pPr>
    </w:p>
    <w:p w:rsidR="00700B6E" w:rsidRPr="00645972" w:rsidRDefault="00E662AC" w:rsidP="00700B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2.2.5. Образовательная область «Физическое развитие»</w:t>
      </w:r>
    </w:p>
    <w:p w:rsidR="0096216E" w:rsidRPr="00645972" w:rsidRDefault="0096216E" w:rsidP="0096216E">
      <w:pPr>
        <w:tabs>
          <w:tab w:val="left" w:pos="12474"/>
        </w:tabs>
        <w:spacing w:after="0" w:line="240" w:lineRule="auto"/>
        <w:ind w:right="425"/>
        <w:jc w:val="center"/>
        <w:rPr>
          <w:rFonts w:ascii="Times New Roman" w:hAnsi="Times New Roman"/>
          <w:b/>
          <w:iCs/>
          <w:sz w:val="24"/>
          <w:szCs w:val="24"/>
        </w:rPr>
      </w:pPr>
      <w:r w:rsidRPr="00645972">
        <w:rPr>
          <w:rFonts w:ascii="Times New Roman" w:hAnsi="Times New Roman"/>
          <w:b/>
          <w:iCs/>
          <w:sz w:val="24"/>
          <w:szCs w:val="24"/>
        </w:rPr>
        <w:t xml:space="preserve">Перспективное планирование по </w:t>
      </w:r>
      <w:r w:rsidR="003F5797" w:rsidRPr="00645972">
        <w:rPr>
          <w:rFonts w:ascii="Times New Roman" w:hAnsi="Times New Roman"/>
          <w:b/>
          <w:iCs/>
          <w:sz w:val="24"/>
          <w:szCs w:val="24"/>
        </w:rPr>
        <w:t xml:space="preserve">физическому  </w:t>
      </w:r>
      <w:r w:rsidRPr="00645972">
        <w:rPr>
          <w:rFonts w:ascii="Times New Roman" w:hAnsi="Times New Roman"/>
          <w:b/>
          <w:iCs/>
          <w:sz w:val="24"/>
          <w:szCs w:val="24"/>
        </w:rPr>
        <w:t>развитию  представлено в приложении 5.</w:t>
      </w:r>
    </w:p>
    <w:p w:rsidR="0096216E" w:rsidRPr="00645972" w:rsidRDefault="0096216E" w:rsidP="00331A37">
      <w:pPr>
        <w:pStyle w:val="a4"/>
        <w:rPr>
          <w:rFonts w:ascii="Times New Roman" w:eastAsia="Times New Roman" w:hAnsi="Times New Roman"/>
          <w:bCs/>
          <w:iCs/>
          <w:color w:val="FF0000"/>
          <w:sz w:val="24"/>
          <w:szCs w:val="24"/>
          <w:lang w:val="ru-RU"/>
        </w:rPr>
      </w:pPr>
    </w:p>
    <w:p w:rsidR="00946C03" w:rsidRPr="00645972" w:rsidRDefault="002844A3" w:rsidP="00946C0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2.3.Вариативные формы, способы, методы и средства реализации программы</w:t>
      </w:r>
    </w:p>
    <w:p w:rsidR="002844A3" w:rsidRPr="00645972" w:rsidRDefault="002844A3" w:rsidP="00946C0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:rsidR="00645053" w:rsidRPr="00645972" w:rsidRDefault="00A914A6" w:rsidP="00645053">
      <w:pPr>
        <w:widowControl w:val="0"/>
        <w:spacing w:after="0" w:line="240" w:lineRule="auto"/>
        <w:ind w:left="23" w:right="23" w:firstLine="709"/>
        <w:jc w:val="both"/>
        <w:rPr>
          <w:rFonts w:ascii="Times New Roman" w:eastAsia="Times New Roman" w:hAnsi="Times New Roman"/>
          <w:sz w:val="24"/>
          <w:szCs w:val="24"/>
          <w:lang w:eastAsia="ru-RU" w:bidi="ru-RU"/>
        </w:rPr>
      </w:pPr>
      <w:bookmarkStart w:id="1" w:name="_Toc484429973"/>
      <w:r w:rsidRPr="00645972">
        <w:rPr>
          <w:rFonts w:ascii="Times New Roman" w:eastAsia="Times New Roman" w:hAnsi="Times New Roman"/>
          <w:sz w:val="24"/>
          <w:szCs w:val="24"/>
          <w:lang w:eastAsia="ru-RU" w:bidi="ru-RU"/>
        </w:rPr>
        <w:t xml:space="preserve">В работе с детьми </w:t>
      </w:r>
      <w:r w:rsidR="00645053" w:rsidRPr="00645972">
        <w:rPr>
          <w:rFonts w:ascii="Times New Roman" w:eastAsia="Times New Roman" w:hAnsi="Times New Roman"/>
          <w:sz w:val="24"/>
          <w:szCs w:val="24"/>
          <w:lang w:eastAsia="ru-RU" w:bidi="ru-RU"/>
        </w:rPr>
        <w:t>используются фронтальные, групповые, индивидуальные формы организованного обучения.</w:t>
      </w:r>
      <w:bookmarkEnd w:id="1"/>
    </w:p>
    <w:p w:rsidR="00645053" w:rsidRPr="00645972" w:rsidRDefault="00645053" w:rsidP="006450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Основной формой организации обучения является непрерывная образовательная деятельность (НОД). Непрерывная образовательная деятельность организуется и проводится в соответствии с основной образовательной программой дошкольного образования МАДОУ. В режиме дня группы определяется время проведения НОД, в соответствии</w:t>
      </w:r>
      <w:r w:rsidR="00263347" w:rsidRPr="00645972">
        <w:rPr>
          <w:rFonts w:ascii="Times New Roman" w:hAnsi="Times New Roman"/>
          <w:sz w:val="24"/>
          <w:szCs w:val="24"/>
        </w:rPr>
        <w:t xml:space="preserve"> с «Санитарно-эпидемиологическим требованиям</w:t>
      </w:r>
      <w:r w:rsidRPr="00645972">
        <w:rPr>
          <w:rFonts w:ascii="Times New Roman" w:hAnsi="Times New Roman"/>
          <w:sz w:val="24"/>
          <w:szCs w:val="24"/>
        </w:rPr>
        <w:t xml:space="preserve"> к устройству, содержанию и организации режима работы ДОУ</w:t>
      </w:r>
      <w:r w:rsidR="00263347" w:rsidRPr="00645972">
        <w:rPr>
          <w:rFonts w:ascii="Times New Roman" w:hAnsi="Times New Roman"/>
          <w:sz w:val="24"/>
          <w:szCs w:val="24"/>
        </w:rPr>
        <w:t>»</w:t>
      </w:r>
      <w:r w:rsidRPr="00645972">
        <w:rPr>
          <w:rFonts w:ascii="Times New Roman" w:hAnsi="Times New Roman"/>
          <w:sz w:val="24"/>
          <w:szCs w:val="24"/>
        </w:rPr>
        <w:t>.</w:t>
      </w:r>
    </w:p>
    <w:p w:rsidR="00DE47E0" w:rsidRPr="00645972" w:rsidRDefault="00DE47E0" w:rsidP="00A914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В ДОУ – выделено специальное время в процессе проведения режимных моментов, организована индивидуальная работа с детьми. Содержанием обучения в этом случае являют</w:t>
      </w:r>
      <w:r w:rsidR="00A914A6" w:rsidRPr="00645972">
        <w:rPr>
          <w:rFonts w:ascii="Times New Roman" w:hAnsi="Times New Roman"/>
          <w:sz w:val="24"/>
          <w:szCs w:val="24"/>
        </w:rPr>
        <w:t>ся следующие виды деятельности:</w:t>
      </w:r>
    </w:p>
    <w:p w:rsidR="00DE47E0" w:rsidRPr="00645972" w:rsidRDefault="00DE47E0" w:rsidP="00DE47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Использование интеграции детских видов деятельности делает образовательный процесс интересным и содержательным.</w:t>
      </w:r>
    </w:p>
    <w:p w:rsidR="00DE47E0" w:rsidRPr="00645972" w:rsidRDefault="00DE47E0" w:rsidP="00DE47E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дошкольного образования.</w:t>
      </w:r>
    </w:p>
    <w:p w:rsidR="00DE47E0" w:rsidRPr="00645972" w:rsidRDefault="00DE47E0" w:rsidP="00DE47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Использование интеграции детских видов деятельности делает образовательный процесс интересным и содержательным.</w:t>
      </w:r>
    </w:p>
    <w:p w:rsidR="00544A35" w:rsidRPr="00645972" w:rsidRDefault="00DE47E0" w:rsidP="00504AB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дошкольного образования.</w:t>
      </w:r>
    </w:p>
    <w:p w:rsidR="00544A35" w:rsidRPr="00645972" w:rsidRDefault="00544A35" w:rsidP="00946C03">
      <w:pPr>
        <w:shd w:val="clear" w:color="auto" w:fill="FFFFFF"/>
        <w:spacing w:after="0" w:line="240" w:lineRule="auto"/>
        <w:ind w:right="768" w:firstLine="454"/>
        <w:jc w:val="center"/>
        <w:rPr>
          <w:rFonts w:ascii="Times New Roman" w:hAnsi="Times New Roman"/>
          <w:b/>
          <w:spacing w:val="-2"/>
          <w:sz w:val="24"/>
          <w:szCs w:val="24"/>
        </w:rPr>
      </w:pPr>
    </w:p>
    <w:p w:rsidR="00A914A6" w:rsidRPr="00645972" w:rsidRDefault="00A914A6" w:rsidP="00A914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lastRenderedPageBreak/>
        <w:t>Формы работы по образовательным областям</w:t>
      </w:r>
    </w:p>
    <w:p w:rsidR="00A914A6" w:rsidRPr="00645972" w:rsidRDefault="00A914A6" w:rsidP="00A914A6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645972">
        <w:rPr>
          <w:rFonts w:ascii="Times New Roman" w:hAnsi="Times New Roman"/>
          <w:b/>
          <w:sz w:val="24"/>
          <w:szCs w:val="24"/>
          <w:lang w:val="ru-RU"/>
        </w:rPr>
        <w:t>Социально - коммуникативное развитие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Индивидуальная игра.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Совместная с воспитателем игра.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Совместная со сверстниками игра.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Игра.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Чтение.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Беседа.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Наблюдение.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Педагогическая ситуация.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Экскурсия.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Ситуация морального выбора.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Интегративная деятельность.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Праздник.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Совместные действия.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Рассматривание.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 xml:space="preserve">Просмотр и анализ </w:t>
      </w: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мультфильмов, видеофильмов, </w:t>
      </w:r>
      <w:r w:rsidRPr="00645972">
        <w:rPr>
          <w:rFonts w:ascii="Times New Roman" w:hAnsi="Times New Roman"/>
          <w:sz w:val="24"/>
          <w:szCs w:val="24"/>
          <w:lang w:val="ru-RU"/>
        </w:rPr>
        <w:t>телепередач.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Экспериментирование.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Поручение и</w:t>
      </w:r>
      <w:r w:rsidRPr="00645972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задание.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Дежурство.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Совместная деятельность взрослого и детей тематического характера.</w:t>
      </w:r>
    </w:p>
    <w:p w:rsidR="00A914A6" w:rsidRPr="00645972" w:rsidRDefault="00A914A6" w:rsidP="00A914A6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Проектная</w:t>
      </w: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деятельность</w:t>
      </w:r>
    </w:p>
    <w:p w:rsidR="00A914A6" w:rsidRPr="00645972" w:rsidRDefault="00A914A6" w:rsidP="00A914A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14A6" w:rsidRPr="00645972" w:rsidRDefault="00A914A6" w:rsidP="00A914A6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645972">
        <w:rPr>
          <w:rFonts w:ascii="Times New Roman" w:hAnsi="Times New Roman"/>
          <w:b/>
          <w:sz w:val="24"/>
          <w:szCs w:val="24"/>
          <w:lang w:val="ru-RU"/>
        </w:rPr>
        <w:t>Познавательное развитие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Создание</w:t>
      </w:r>
      <w:r w:rsidRPr="00645972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коллекций.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Проектная</w:t>
      </w: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деятельность.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Исследовательская </w:t>
      </w:r>
      <w:r w:rsidRPr="00645972">
        <w:rPr>
          <w:rFonts w:ascii="Times New Roman" w:hAnsi="Times New Roman"/>
          <w:sz w:val="24"/>
          <w:szCs w:val="24"/>
          <w:lang w:val="ru-RU"/>
        </w:rPr>
        <w:t>деятельность.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Конструирование.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Экспериментирование.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Развивающая</w:t>
      </w: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игра.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Наблюдение.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Проблемная</w:t>
      </w: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ситуация.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Рассказ.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Беседа.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Интегративная</w:t>
      </w:r>
      <w:r w:rsidRPr="00645972">
        <w:rPr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деятельность.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Экскурсии.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lastRenderedPageBreak/>
        <w:t>Коллекционирование.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Моделирование.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Реализация</w:t>
      </w:r>
      <w:r w:rsidRPr="00645972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 xml:space="preserve">проекта. 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Игры с</w:t>
      </w:r>
      <w:r w:rsidRPr="00645972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правилами.</w:t>
      </w:r>
    </w:p>
    <w:p w:rsidR="00A914A6" w:rsidRPr="00645972" w:rsidRDefault="00A914A6" w:rsidP="00A914A6">
      <w:pPr>
        <w:pStyle w:val="TableParagraph"/>
        <w:tabs>
          <w:tab w:val="left" w:pos="818"/>
        </w:tabs>
        <w:autoSpaceDE w:val="0"/>
        <w:autoSpaceDN w:val="0"/>
        <w:rPr>
          <w:rFonts w:ascii="Times New Roman" w:hAnsi="Times New Roman"/>
          <w:sz w:val="24"/>
          <w:szCs w:val="24"/>
          <w:lang w:val="ru-RU"/>
        </w:rPr>
      </w:pPr>
    </w:p>
    <w:p w:rsidR="00A914A6" w:rsidRPr="00645972" w:rsidRDefault="00A914A6" w:rsidP="00A914A6">
      <w:pPr>
        <w:pStyle w:val="a4"/>
        <w:rPr>
          <w:rFonts w:ascii="Times New Roman" w:hAnsi="Times New Roman"/>
          <w:b/>
          <w:sz w:val="24"/>
          <w:szCs w:val="24"/>
          <w:lang w:val="ru-RU"/>
        </w:rPr>
      </w:pPr>
      <w:r w:rsidRPr="00645972">
        <w:rPr>
          <w:rFonts w:ascii="Times New Roman" w:hAnsi="Times New Roman"/>
          <w:b/>
          <w:sz w:val="24"/>
          <w:szCs w:val="24"/>
          <w:lang w:val="ru-RU"/>
        </w:rPr>
        <w:t>Речевое развитие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Чтение.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Беседа Рассматривание.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 xml:space="preserve">Решение </w:t>
      </w:r>
      <w:r w:rsidRPr="00645972">
        <w:rPr>
          <w:rFonts w:ascii="Times New Roman" w:hAnsi="Times New Roman"/>
          <w:spacing w:val="-3"/>
          <w:sz w:val="24"/>
          <w:szCs w:val="24"/>
          <w:lang w:val="ru-RU"/>
        </w:rPr>
        <w:t xml:space="preserve">проблемных </w:t>
      </w:r>
      <w:r w:rsidRPr="00645972">
        <w:rPr>
          <w:rFonts w:ascii="Times New Roman" w:hAnsi="Times New Roman"/>
          <w:sz w:val="24"/>
          <w:szCs w:val="24"/>
          <w:lang w:val="ru-RU"/>
        </w:rPr>
        <w:t>ситуаций.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Разговор с</w:t>
      </w:r>
      <w:r w:rsidRPr="00645972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детьми.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Игра.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Проектная</w:t>
      </w: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деятельность.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Создание</w:t>
      </w:r>
      <w:r w:rsidRPr="00645972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коллекций.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Интегративная</w:t>
      </w:r>
      <w:r w:rsidRPr="00645972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деятельность.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Обсуждение.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Рассказ.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645972">
        <w:rPr>
          <w:rFonts w:ascii="Times New Roman" w:hAnsi="Times New Roman"/>
          <w:sz w:val="24"/>
          <w:szCs w:val="24"/>
          <w:lang w:val="ru-RU"/>
        </w:rPr>
        <w:t>Инсценирование</w:t>
      </w:r>
      <w:proofErr w:type="spellEnd"/>
      <w:r w:rsidRPr="00645972">
        <w:rPr>
          <w:rFonts w:ascii="Times New Roman" w:hAnsi="Times New Roman"/>
          <w:sz w:val="24"/>
          <w:szCs w:val="24"/>
          <w:lang w:val="ru-RU"/>
        </w:rPr>
        <w:t>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Ситуативный разговор</w:t>
      </w:r>
      <w:r w:rsidRPr="00645972">
        <w:rPr>
          <w:rFonts w:ascii="Times New Roman" w:hAnsi="Times New Roman"/>
          <w:spacing w:val="-13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с детьми.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Сочинение</w:t>
      </w:r>
      <w:r w:rsidRPr="00645972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загадок.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Проблемная</w:t>
      </w: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ситуация.</w:t>
      </w:r>
    </w:p>
    <w:p w:rsidR="00A914A6" w:rsidRPr="00645972" w:rsidRDefault="00A914A6" w:rsidP="00A914A6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Использование различных </w:t>
      </w:r>
      <w:r w:rsidRPr="00645972">
        <w:rPr>
          <w:rFonts w:ascii="Times New Roman" w:hAnsi="Times New Roman"/>
          <w:sz w:val="24"/>
          <w:szCs w:val="24"/>
          <w:lang w:val="ru-RU"/>
        </w:rPr>
        <w:t>видов</w:t>
      </w: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  </w:t>
      </w:r>
      <w:r w:rsidRPr="00645972">
        <w:rPr>
          <w:rFonts w:ascii="Times New Roman" w:hAnsi="Times New Roman"/>
          <w:sz w:val="24"/>
          <w:szCs w:val="24"/>
          <w:lang w:val="ru-RU"/>
        </w:rPr>
        <w:t>театра.</w:t>
      </w:r>
    </w:p>
    <w:p w:rsidR="00A914A6" w:rsidRPr="00645972" w:rsidRDefault="00A914A6" w:rsidP="00A914A6">
      <w:pPr>
        <w:pStyle w:val="TableParagraph"/>
        <w:tabs>
          <w:tab w:val="left" w:pos="830"/>
        </w:tabs>
        <w:autoSpaceDE w:val="0"/>
        <w:autoSpaceDN w:val="0"/>
        <w:rPr>
          <w:rFonts w:ascii="Times New Roman" w:hAnsi="Times New Roman"/>
          <w:sz w:val="24"/>
          <w:szCs w:val="24"/>
          <w:lang w:val="ru-RU"/>
        </w:rPr>
      </w:pPr>
    </w:p>
    <w:p w:rsidR="00A914A6" w:rsidRPr="00645972" w:rsidRDefault="00A914A6" w:rsidP="00A914A6">
      <w:pPr>
        <w:pStyle w:val="TableParagraph"/>
        <w:tabs>
          <w:tab w:val="left" w:pos="818"/>
        </w:tabs>
        <w:autoSpaceDE w:val="0"/>
        <w:autoSpaceDN w:val="0"/>
        <w:rPr>
          <w:rFonts w:ascii="Times New Roman" w:hAnsi="Times New Roman"/>
          <w:b/>
          <w:sz w:val="24"/>
          <w:szCs w:val="24"/>
          <w:lang w:val="ru-RU"/>
        </w:rPr>
      </w:pPr>
      <w:r w:rsidRPr="00645972">
        <w:rPr>
          <w:rFonts w:ascii="Times New Roman" w:hAnsi="Times New Roman"/>
          <w:b/>
          <w:sz w:val="24"/>
          <w:szCs w:val="24"/>
          <w:lang w:val="ru-RU"/>
        </w:rPr>
        <w:t>Художественное–эстетическое развитие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8"/>
        </w:tabs>
        <w:autoSpaceDE w:val="0"/>
        <w:autoSpaceDN w:val="0"/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Изготовление украшений для группового помещения</w:t>
      </w: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к праздникам, предметов для игры, сувениров, предметов для познавательно-исследовательской деятельности.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8"/>
        </w:tabs>
        <w:autoSpaceDE w:val="0"/>
        <w:autoSpaceDN w:val="0"/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Создание макетов,</w:t>
      </w:r>
      <w:r w:rsidRPr="00645972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коллекций и их оформление.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Рассматривание эстетически привлекательных предметов.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Игра.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Организация</w:t>
      </w: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выставок.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Слушание</w:t>
      </w:r>
      <w:r w:rsidRPr="00645972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соответствующей возрасту</w:t>
      </w:r>
      <w:r w:rsidRPr="00645972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народной, классической, детской музыки.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Музыкально-</w:t>
      </w:r>
      <w:r w:rsidRPr="00645972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дидактическая игра.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Беседа</w:t>
      </w:r>
      <w:r w:rsidRPr="00645972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интегративного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характера, элементарного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музыковедческого содержания).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Интегративная</w:t>
      </w:r>
      <w:r w:rsidRPr="00645972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деятельность.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Совместное</w:t>
      </w:r>
      <w:r w:rsidRPr="00645972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и индивидуальное музыкальное исполнение.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lastRenderedPageBreak/>
        <w:t>Музыкальное</w:t>
      </w:r>
      <w:r w:rsidRPr="00645972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упражнение.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645972">
        <w:rPr>
          <w:rFonts w:ascii="Times New Roman" w:hAnsi="Times New Roman"/>
          <w:sz w:val="24"/>
          <w:szCs w:val="24"/>
          <w:lang w:val="ru-RU"/>
        </w:rPr>
        <w:t>Попевка</w:t>
      </w:r>
      <w:proofErr w:type="spellEnd"/>
      <w:r w:rsidRPr="00645972">
        <w:rPr>
          <w:rFonts w:ascii="Times New Roman" w:hAnsi="Times New Roman"/>
          <w:sz w:val="24"/>
          <w:szCs w:val="24"/>
          <w:lang w:val="ru-RU"/>
        </w:rPr>
        <w:t>.</w:t>
      </w:r>
      <w:r w:rsidRPr="00645972">
        <w:rPr>
          <w:rFonts w:ascii="Times New Roman" w:hAnsi="Times New Roman"/>
          <w:spacing w:val="-2"/>
          <w:sz w:val="24"/>
          <w:szCs w:val="24"/>
          <w:lang w:val="ru-RU"/>
        </w:rPr>
        <w:t xml:space="preserve">  </w:t>
      </w:r>
      <w:proofErr w:type="spellStart"/>
      <w:r w:rsidRPr="00645972">
        <w:rPr>
          <w:rFonts w:ascii="Times New Roman" w:hAnsi="Times New Roman"/>
          <w:sz w:val="24"/>
          <w:szCs w:val="24"/>
          <w:lang w:val="ru-RU"/>
        </w:rPr>
        <w:t>Распевка</w:t>
      </w:r>
      <w:proofErr w:type="spellEnd"/>
      <w:r w:rsidRPr="00645972">
        <w:rPr>
          <w:rFonts w:ascii="Times New Roman" w:hAnsi="Times New Roman"/>
          <w:sz w:val="24"/>
          <w:szCs w:val="24"/>
          <w:lang w:val="ru-RU"/>
        </w:rPr>
        <w:t>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Двигательный, пластический танцевальный этюд.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Танец.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Творческое</w:t>
      </w:r>
      <w:r w:rsidRPr="00645972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задание.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Концерт-</w:t>
      </w:r>
      <w:r w:rsidRPr="00645972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>импровизация.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Музыкальная</w:t>
      </w:r>
      <w:r w:rsidRPr="00645972">
        <w:rPr>
          <w:rFonts w:ascii="Times New Roman" w:hAnsi="Times New Roman"/>
          <w:spacing w:val="58"/>
          <w:sz w:val="24"/>
          <w:szCs w:val="24"/>
          <w:lang w:val="ru-RU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/>
        </w:rPr>
        <w:t xml:space="preserve">сюжетная </w:t>
      </w:r>
      <w:proofErr w:type="spellStart"/>
      <w:r w:rsidRPr="00645972">
        <w:rPr>
          <w:rFonts w:ascii="Times New Roman" w:hAnsi="Times New Roman"/>
          <w:sz w:val="24"/>
          <w:szCs w:val="24"/>
        </w:rPr>
        <w:t>игра</w:t>
      </w:r>
      <w:proofErr w:type="spellEnd"/>
      <w:r w:rsidRPr="00645972">
        <w:rPr>
          <w:rFonts w:ascii="Times New Roman" w:hAnsi="Times New Roman"/>
          <w:sz w:val="24"/>
          <w:szCs w:val="24"/>
        </w:rPr>
        <w:t>.</w:t>
      </w:r>
    </w:p>
    <w:p w:rsidR="00A914A6" w:rsidRPr="00645972" w:rsidRDefault="00A914A6" w:rsidP="00A914A6">
      <w:pPr>
        <w:pStyle w:val="TableParagraph"/>
        <w:tabs>
          <w:tab w:val="left" w:pos="817"/>
        </w:tabs>
        <w:rPr>
          <w:rFonts w:ascii="Times New Roman" w:hAnsi="Times New Roman"/>
          <w:sz w:val="24"/>
          <w:szCs w:val="24"/>
          <w:lang w:val="ru-RU"/>
        </w:rPr>
      </w:pPr>
    </w:p>
    <w:p w:rsidR="00A914A6" w:rsidRPr="00645972" w:rsidRDefault="00A914A6" w:rsidP="00A914A6">
      <w:pPr>
        <w:pStyle w:val="TableParagraph"/>
        <w:rPr>
          <w:rFonts w:ascii="Times New Roman" w:hAnsi="Times New Roman"/>
          <w:b/>
          <w:sz w:val="24"/>
          <w:szCs w:val="24"/>
          <w:lang w:eastAsia="en-US" w:bidi="ru-RU"/>
        </w:rPr>
      </w:pPr>
      <w:proofErr w:type="spellStart"/>
      <w:r w:rsidRPr="00645972">
        <w:rPr>
          <w:rFonts w:ascii="Times New Roman" w:hAnsi="Times New Roman"/>
          <w:b/>
          <w:sz w:val="24"/>
          <w:szCs w:val="24"/>
          <w:lang w:eastAsia="en-US"/>
        </w:rPr>
        <w:t>Физическое</w:t>
      </w:r>
      <w:proofErr w:type="spellEnd"/>
      <w:r w:rsidRPr="00645972">
        <w:rPr>
          <w:rFonts w:ascii="Times New Roman" w:hAnsi="Times New Roman"/>
          <w:b/>
          <w:sz w:val="24"/>
          <w:szCs w:val="24"/>
          <w:lang w:val="ru-RU" w:eastAsia="en-US"/>
        </w:rPr>
        <w:t xml:space="preserve">  </w:t>
      </w:r>
      <w:proofErr w:type="spellStart"/>
      <w:r w:rsidRPr="00645972">
        <w:rPr>
          <w:rFonts w:ascii="Times New Roman" w:hAnsi="Times New Roman"/>
          <w:b/>
          <w:sz w:val="24"/>
          <w:szCs w:val="24"/>
          <w:lang w:eastAsia="en-US"/>
        </w:rPr>
        <w:t>развитие</w:t>
      </w:r>
      <w:proofErr w:type="spellEnd"/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 w:eastAsia="en-US" w:bidi="ru-RU"/>
        </w:rPr>
      </w:pPr>
      <w:r w:rsidRPr="00645972">
        <w:rPr>
          <w:rFonts w:ascii="Times New Roman" w:hAnsi="Times New Roman"/>
          <w:sz w:val="24"/>
          <w:szCs w:val="24"/>
          <w:lang w:val="ru-RU" w:eastAsia="en-US"/>
        </w:rPr>
        <w:t>Физкультурное</w:t>
      </w:r>
      <w:r w:rsidRPr="00645972">
        <w:rPr>
          <w:rFonts w:ascii="Times New Roman" w:hAnsi="Times New Roman"/>
          <w:spacing w:val="-2"/>
          <w:sz w:val="24"/>
          <w:szCs w:val="24"/>
          <w:lang w:val="ru-RU" w:eastAsia="en-US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 w:eastAsia="en-US"/>
        </w:rPr>
        <w:t>занятие.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 w:eastAsia="en-US"/>
        </w:rPr>
      </w:pPr>
      <w:r w:rsidRPr="00645972">
        <w:rPr>
          <w:rFonts w:ascii="Times New Roman" w:hAnsi="Times New Roman"/>
          <w:sz w:val="24"/>
          <w:szCs w:val="24"/>
          <w:lang w:val="ru-RU" w:eastAsia="en-US"/>
        </w:rPr>
        <w:t>Утренняя</w:t>
      </w:r>
      <w:r w:rsidRPr="00645972">
        <w:rPr>
          <w:rFonts w:ascii="Times New Roman" w:hAnsi="Times New Roman"/>
          <w:spacing w:val="-1"/>
          <w:sz w:val="24"/>
          <w:szCs w:val="24"/>
          <w:lang w:val="ru-RU" w:eastAsia="en-US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 w:eastAsia="en-US"/>
        </w:rPr>
        <w:t>гимнастика.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 w:eastAsia="en-US"/>
        </w:rPr>
      </w:pPr>
      <w:r w:rsidRPr="00645972">
        <w:rPr>
          <w:rFonts w:ascii="Times New Roman" w:hAnsi="Times New Roman"/>
          <w:sz w:val="24"/>
          <w:szCs w:val="24"/>
          <w:lang w:val="ru-RU" w:eastAsia="en-US"/>
        </w:rPr>
        <w:t>Игра.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 w:eastAsia="en-US"/>
        </w:rPr>
      </w:pPr>
      <w:r w:rsidRPr="00645972">
        <w:rPr>
          <w:rFonts w:ascii="Times New Roman" w:hAnsi="Times New Roman"/>
          <w:sz w:val="24"/>
          <w:szCs w:val="24"/>
          <w:lang w:val="ru-RU" w:eastAsia="en-US"/>
        </w:rPr>
        <w:t>Беседа.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 w:eastAsia="en-US"/>
        </w:rPr>
      </w:pPr>
      <w:r w:rsidRPr="00645972">
        <w:rPr>
          <w:rFonts w:ascii="Times New Roman" w:hAnsi="Times New Roman"/>
          <w:sz w:val="24"/>
          <w:szCs w:val="24"/>
          <w:lang w:val="ru-RU" w:eastAsia="en-US"/>
        </w:rPr>
        <w:t>Рассказ.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 w:eastAsia="en-US"/>
        </w:rPr>
      </w:pPr>
      <w:r w:rsidRPr="00645972">
        <w:rPr>
          <w:rFonts w:ascii="Times New Roman" w:hAnsi="Times New Roman"/>
          <w:sz w:val="24"/>
          <w:szCs w:val="24"/>
          <w:lang w:val="ru-RU" w:eastAsia="en-US"/>
        </w:rPr>
        <w:t>Чтение.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 w:eastAsia="en-US"/>
        </w:rPr>
      </w:pPr>
      <w:r w:rsidRPr="00645972">
        <w:rPr>
          <w:rFonts w:ascii="Times New Roman" w:hAnsi="Times New Roman"/>
          <w:sz w:val="24"/>
          <w:szCs w:val="24"/>
          <w:lang w:val="ru-RU" w:eastAsia="en-US"/>
        </w:rPr>
        <w:t>Рассматривание.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 w:eastAsia="en-US"/>
        </w:rPr>
      </w:pPr>
      <w:r w:rsidRPr="00645972">
        <w:rPr>
          <w:rFonts w:ascii="Times New Roman" w:hAnsi="Times New Roman"/>
          <w:sz w:val="24"/>
          <w:szCs w:val="24"/>
          <w:lang w:val="ru-RU" w:eastAsia="en-US"/>
        </w:rPr>
        <w:t>Интегративная деятельность.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 w:eastAsia="en-US"/>
        </w:rPr>
      </w:pPr>
      <w:r w:rsidRPr="00645972">
        <w:rPr>
          <w:rFonts w:ascii="Times New Roman" w:hAnsi="Times New Roman"/>
          <w:sz w:val="24"/>
          <w:szCs w:val="24"/>
          <w:lang w:val="ru-RU" w:eastAsia="en-US"/>
        </w:rPr>
        <w:t>Контрольно- диагностическая деятельность.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 w:eastAsia="en-US"/>
        </w:rPr>
      </w:pPr>
      <w:r w:rsidRPr="00645972">
        <w:rPr>
          <w:rFonts w:ascii="Times New Roman" w:hAnsi="Times New Roman"/>
          <w:sz w:val="24"/>
          <w:szCs w:val="24"/>
          <w:lang w:val="ru-RU" w:eastAsia="en-US"/>
        </w:rPr>
        <w:t>Спортивные</w:t>
      </w:r>
      <w:r w:rsidRPr="00645972">
        <w:rPr>
          <w:rFonts w:ascii="Times New Roman" w:hAnsi="Times New Roman"/>
          <w:spacing w:val="-6"/>
          <w:sz w:val="24"/>
          <w:szCs w:val="24"/>
          <w:lang w:val="ru-RU" w:eastAsia="en-US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 w:eastAsia="en-US"/>
        </w:rPr>
        <w:t>и физкультурные досуги.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 w:eastAsia="en-US"/>
        </w:rPr>
      </w:pPr>
      <w:r w:rsidRPr="00645972">
        <w:rPr>
          <w:rFonts w:ascii="Times New Roman" w:hAnsi="Times New Roman"/>
          <w:sz w:val="24"/>
          <w:szCs w:val="24"/>
          <w:lang w:val="ru-RU" w:eastAsia="en-US"/>
        </w:rPr>
        <w:t>Спортивные</w:t>
      </w:r>
      <w:r w:rsidRPr="00645972">
        <w:rPr>
          <w:rFonts w:ascii="Times New Roman" w:hAnsi="Times New Roman"/>
          <w:spacing w:val="-3"/>
          <w:sz w:val="24"/>
          <w:szCs w:val="24"/>
          <w:lang w:val="ru-RU" w:eastAsia="en-US"/>
        </w:rPr>
        <w:t xml:space="preserve"> </w:t>
      </w:r>
      <w:r w:rsidRPr="00645972">
        <w:rPr>
          <w:rFonts w:ascii="Times New Roman" w:hAnsi="Times New Roman"/>
          <w:sz w:val="24"/>
          <w:szCs w:val="24"/>
          <w:lang w:val="ru-RU" w:eastAsia="en-US"/>
        </w:rPr>
        <w:t>состязания.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val="ru-RU" w:eastAsia="en-US"/>
        </w:rPr>
      </w:pPr>
      <w:r w:rsidRPr="00645972">
        <w:rPr>
          <w:rFonts w:ascii="Times New Roman" w:hAnsi="Times New Roman"/>
          <w:sz w:val="24"/>
          <w:szCs w:val="24"/>
          <w:lang w:val="ru-RU" w:eastAsia="en-US"/>
        </w:rPr>
        <w:t>Совместная деятельность взрослого и детей тематического характера.</w:t>
      </w:r>
    </w:p>
    <w:p w:rsidR="00A914A6" w:rsidRPr="00645972" w:rsidRDefault="00A914A6" w:rsidP="00C527EB">
      <w:pPr>
        <w:pStyle w:val="TableParagraph"/>
        <w:numPr>
          <w:ilvl w:val="0"/>
          <w:numId w:val="14"/>
        </w:numPr>
        <w:tabs>
          <w:tab w:val="left" w:pos="817"/>
        </w:tabs>
        <w:ind w:left="0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645972">
        <w:rPr>
          <w:rFonts w:ascii="Times New Roman" w:hAnsi="Times New Roman"/>
          <w:sz w:val="24"/>
          <w:szCs w:val="24"/>
          <w:lang w:eastAsia="en-US"/>
        </w:rPr>
        <w:t>Проектная</w:t>
      </w:r>
      <w:proofErr w:type="spellEnd"/>
      <w:r w:rsidRPr="00645972">
        <w:rPr>
          <w:rFonts w:ascii="Times New Roman" w:hAnsi="Times New Roman"/>
          <w:spacing w:val="-1"/>
          <w:sz w:val="24"/>
          <w:szCs w:val="24"/>
          <w:lang w:eastAsia="en-US"/>
        </w:rPr>
        <w:t xml:space="preserve"> </w:t>
      </w:r>
      <w:r w:rsidRPr="00645972">
        <w:rPr>
          <w:rFonts w:ascii="Times New Roman" w:hAnsi="Times New Roman"/>
          <w:spacing w:val="-1"/>
          <w:sz w:val="24"/>
          <w:szCs w:val="24"/>
          <w:lang w:val="ru-RU" w:eastAsia="en-US"/>
        </w:rPr>
        <w:t xml:space="preserve"> </w:t>
      </w:r>
      <w:proofErr w:type="spellStart"/>
      <w:r w:rsidRPr="00645972">
        <w:rPr>
          <w:rFonts w:ascii="Times New Roman" w:hAnsi="Times New Roman"/>
          <w:sz w:val="24"/>
          <w:szCs w:val="24"/>
          <w:lang w:eastAsia="en-US"/>
        </w:rPr>
        <w:t>деятельность</w:t>
      </w:r>
      <w:proofErr w:type="spellEnd"/>
      <w:r w:rsidRPr="00645972">
        <w:rPr>
          <w:rFonts w:ascii="Times New Roman" w:hAnsi="Times New Roman"/>
          <w:sz w:val="24"/>
          <w:szCs w:val="24"/>
          <w:lang w:eastAsia="en-US"/>
        </w:rPr>
        <w:t>.</w:t>
      </w:r>
    </w:p>
    <w:p w:rsidR="00A914A6" w:rsidRPr="00645972" w:rsidRDefault="00A914A6" w:rsidP="00C527EB">
      <w:pPr>
        <w:pStyle w:val="a6"/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645972">
        <w:rPr>
          <w:rFonts w:ascii="Times New Roman" w:hAnsi="Times New Roman"/>
          <w:sz w:val="24"/>
          <w:szCs w:val="24"/>
          <w:lang w:val="en-US"/>
        </w:rPr>
        <w:t>Проблемная</w:t>
      </w:r>
      <w:proofErr w:type="spellEnd"/>
      <w:r w:rsidRPr="00645972">
        <w:rPr>
          <w:rFonts w:ascii="Times New Roman" w:hAnsi="Times New Roman"/>
          <w:spacing w:val="-1"/>
          <w:sz w:val="24"/>
          <w:szCs w:val="24"/>
          <w:lang w:val="en-US"/>
        </w:rPr>
        <w:t xml:space="preserve"> </w:t>
      </w:r>
      <w:r w:rsidRPr="00645972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645972">
        <w:rPr>
          <w:rFonts w:ascii="Times New Roman" w:hAnsi="Times New Roman"/>
          <w:sz w:val="24"/>
          <w:szCs w:val="24"/>
          <w:lang w:val="en-US"/>
        </w:rPr>
        <w:t>ситуация</w:t>
      </w:r>
      <w:proofErr w:type="spellEnd"/>
      <w:r w:rsidRPr="00645972">
        <w:rPr>
          <w:rFonts w:ascii="Times New Roman" w:hAnsi="Times New Roman"/>
          <w:sz w:val="24"/>
          <w:szCs w:val="24"/>
          <w:lang w:val="en-US"/>
        </w:rPr>
        <w:t>.</w:t>
      </w:r>
    </w:p>
    <w:p w:rsidR="00A914A6" w:rsidRPr="00645972" w:rsidRDefault="00A914A6" w:rsidP="00A914A6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A914A6" w:rsidRPr="00645972" w:rsidRDefault="00A914A6" w:rsidP="00A914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Формы организации обучения в повседневной жизни.</w:t>
      </w:r>
    </w:p>
    <w:p w:rsidR="00A914A6" w:rsidRPr="00645972" w:rsidRDefault="00A914A6" w:rsidP="00A914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На протяжении дня воспитатель имеет возможность осуществлять обучение при использовании разнообразных форм организации детей, имеют место фронтальные формы обучения: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Прогулка, которая состоит из: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наблюдений за природой, окружающей жизнью; подвижных игр;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труда в природе и на участке; самостоятельной игровой деятельности.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Экскурсии.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Игры: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сюжетно-ролевые; дидактические игры; игры-драматизации; спортивные игры.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Дежурство детей по столовой, на занятиях.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Труд: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коллективный; хозяйственно-бытовой; труд в уголке природы;</w:t>
      </w:r>
    </w:p>
    <w:p w:rsidR="00A914A6" w:rsidRPr="00645972" w:rsidRDefault="00A914A6" w:rsidP="00A914A6">
      <w:pPr>
        <w:pStyle w:val="a6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lastRenderedPageBreak/>
        <w:t>художественный труд.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Развлечения, праздники.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Экспериментирование.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Проектная деятельность.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Чтение художественной литературы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Беседы.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Показ кукольного театра.</w:t>
      </w:r>
    </w:p>
    <w:p w:rsidR="00A914A6" w:rsidRPr="00645972" w:rsidRDefault="00A914A6" w:rsidP="00C527EB">
      <w:pPr>
        <w:pStyle w:val="a6"/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Вечера-досуги.</w:t>
      </w:r>
    </w:p>
    <w:p w:rsidR="00DE47E0" w:rsidRPr="00645972" w:rsidRDefault="00DE47E0" w:rsidP="00DE47E0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DE47E0" w:rsidRPr="00645972" w:rsidRDefault="00DE47E0" w:rsidP="00DE47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 xml:space="preserve">Методы и приемы организации обучения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9"/>
        <w:gridCol w:w="5682"/>
        <w:gridCol w:w="7284"/>
      </w:tblGrid>
      <w:tr w:rsidR="00273C08" w:rsidRPr="00645972" w:rsidTr="00741D6D">
        <w:tc>
          <w:tcPr>
            <w:tcW w:w="824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Название метода</w:t>
            </w:r>
          </w:p>
        </w:tc>
        <w:tc>
          <w:tcPr>
            <w:tcW w:w="1830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Определение метода</w:t>
            </w:r>
          </w:p>
        </w:tc>
        <w:tc>
          <w:tcPr>
            <w:tcW w:w="2346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Рекомендация по их применению</w:t>
            </w:r>
          </w:p>
        </w:tc>
      </w:tr>
      <w:tr w:rsidR="00273C08" w:rsidRPr="00645972" w:rsidTr="00741D6D">
        <w:tc>
          <w:tcPr>
            <w:tcW w:w="5000" w:type="pct"/>
            <w:gridSpan w:val="3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Методы по источнику знаний</w:t>
            </w:r>
          </w:p>
        </w:tc>
      </w:tr>
      <w:tr w:rsidR="00273C08" w:rsidRPr="00645972" w:rsidTr="00741D6D">
        <w:tc>
          <w:tcPr>
            <w:tcW w:w="824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Словесные</w:t>
            </w:r>
          </w:p>
        </w:tc>
        <w:tc>
          <w:tcPr>
            <w:tcW w:w="1830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Словесные методы подразделяются на следующие виды: рассказ, объяснение, беседа.</w:t>
            </w:r>
          </w:p>
        </w:tc>
        <w:tc>
          <w:tcPr>
            <w:tcW w:w="2346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Словесные методы позволяют в кратчайший срок передать информацию детям.</w:t>
            </w:r>
          </w:p>
        </w:tc>
      </w:tr>
      <w:tr w:rsidR="00273C08" w:rsidRPr="00645972" w:rsidTr="00741D6D">
        <w:tc>
          <w:tcPr>
            <w:tcW w:w="824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Наглядные</w:t>
            </w:r>
          </w:p>
        </w:tc>
        <w:tc>
          <w:tcPr>
            <w:tcW w:w="1830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Под наглядными методами образования понимаются такие методы, при которых  ребенок получает информацию, с помощью  наглядных пособий и технических средств. Наглядные методы используются во взаимосвязи со словесными и практическими методами обучения. Наглядные методы образования условно можно подразделить на две большие группы: метод иллюстраций и метод демонстраций.</w:t>
            </w:r>
          </w:p>
        </w:tc>
        <w:tc>
          <w:tcPr>
            <w:tcW w:w="2346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Метод иллюстраций </w:t>
            </w: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предполагает показ детям иллюстративных пособий: плакатов, картин, зарисовок на доске и пр. Метод демонстраций связан с показом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мульфильмов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>, диафильмов и др. Такое подразделение средств наглядности на иллюстративные и демонстрационные является условным. Оно не исключает возможности отнесения отдельных средств наглядности как к группе иллюстративных, так и демонстрационных. В современных условиях особое внимание уделяется применению такого средства наглядности, как компьютер индивидуального пользования. Компьютеры дают возможность воспитателю моделировать определенные процессы и ситуации, выбирать из ряда возможных решений оптимальные по определенным критериям, т.е. значительно расширяют возможности наглядных методов в образовательном  процессе  при реализации ПООП дошкольного образования.</w:t>
            </w:r>
          </w:p>
        </w:tc>
      </w:tr>
      <w:tr w:rsidR="00273C08" w:rsidRPr="00645972" w:rsidTr="00741D6D">
        <w:tc>
          <w:tcPr>
            <w:tcW w:w="824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Практические</w:t>
            </w:r>
          </w:p>
        </w:tc>
        <w:tc>
          <w:tcPr>
            <w:tcW w:w="1830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Практические методы обучения основаны на практической деятельности детей и формируют практические умения и навыки. </w:t>
            </w:r>
          </w:p>
        </w:tc>
        <w:tc>
          <w:tcPr>
            <w:tcW w:w="2346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Выполнение практических заданий проводится после  знакомства детей  с тем или иным содержанием и носят обобщающий характер.  Упражнения могут проводиться не только в организованной образовательной деятельности , но и в самостоятельной деятельности.</w:t>
            </w:r>
          </w:p>
        </w:tc>
      </w:tr>
      <w:tr w:rsidR="00273C08" w:rsidRPr="00645972" w:rsidTr="00741D6D">
        <w:tc>
          <w:tcPr>
            <w:tcW w:w="5000" w:type="pct"/>
            <w:gridSpan w:val="3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Методы по характеру образовательной деятельности детей</w:t>
            </w:r>
          </w:p>
        </w:tc>
      </w:tr>
      <w:tr w:rsidR="00273C08" w:rsidRPr="00645972" w:rsidTr="00741D6D">
        <w:tc>
          <w:tcPr>
            <w:tcW w:w="824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Информационно-</w:t>
            </w: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рецептивный</w:t>
            </w:r>
          </w:p>
        </w:tc>
        <w:tc>
          <w:tcPr>
            <w:tcW w:w="1830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Воспитатель сообщает детям готовую информацию, </w:t>
            </w: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а они ее воспринимают, осознают и фиксируют в памяти.</w:t>
            </w:r>
          </w:p>
        </w:tc>
        <w:tc>
          <w:tcPr>
            <w:tcW w:w="2346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Один из наиболее экономных способов передачи информации. </w:t>
            </w: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Однако при использовании этого метода обучения не формируются умения и навыки пользоваться полученными знаниями.</w:t>
            </w:r>
          </w:p>
        </w:tc>
      </w:tr>
      <w:tr w:rsidR="00273C08" w:rsidRPr="00645972" w:rsidTr="00741D6D">
        <w:tc>
          <w:tcPr>
            <w:tcW w:w="824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Репродуктивный</w:t>
            </w:r>
          </w:p>
        </w:tc>
        <w:tc>
          <w:tcPr>
            <w:tcW w:w="1830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Суть метода состоит в многократном повторении способа деятельности по заданию воспитателя. </w:t>
            </w:r>
          </w:p>
        </w:tc>
        <w:tc>
          <w:tcPr>
            <w:tcW w:w="2346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Деятельность воспитателя заключается в разработке и сообщении образца, а деятельность детей – в выполнении действий по образцу.</w:t>
            </w:r>
          </w:p>
        </w:tc>
      </w:tr>
      <w:tr w:rsidR="00273C08" w:rsidRPr="00645972" w:rsidTr="00741D6D">
        <w:tc>
          <w:tcPr>
            <w:tcW w:w="824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Проблемное изложение</w:t>
            </w:r>
          </w:p>
        </w:tc>
        <w:tc>
          <w:tcPr>
            <w:tcW w:w="1830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Воспитатель ставит перед детьми проблему – сложный теоретический или практический вопрос, требующий исследования, разрешения, и сам показывает путь ее решения, вскрывая возникающие противоречия. Назначение этого метода – показать образцы научного познания, научного решения проблем.</w:t>
            </w:r>
          </w:p>
        </w:tc>
        <w:tc>
          <w:tcPr>
            <w:tcW w:w="2346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Дети следят за логикой решения проблемы, получая эталон научного мышления и познания, образец культуры развертывания познавательных действий.</w:t>
            </w:r>
          </w:p>
          <w:p w:rsidR="00DE47E0" w:rsidRPr="00645972" w:rsidRDefault="00DE47E0" w:rsidP="00DE4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3C08" w:rsidRPr="00645972" w:rsidTr="00741D6D">
        <w:tc>
          <w:tcPr>
            <w:tcW w:w="824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Частично-поисковый</w:t>
            </w:r>
          </w:p>
        </w:tc>
        <w:tc>
          <w:tcPr>
            <w:tcW w:w="1830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Суть его состоит в том, что воспитатель расчленяет проблемную задачу на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подпроблемы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>, а дети осуществляют отдельные шаги поиска ее решения.</w:t>
            </w:r>
          </w:p>
        </w:tc>
        <w:tc>
          <w:tcPr>
            <w:tcW w:w="2346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Каждый шаг предполагает творческую деятельность, но целостное решение проблемы пока отсутствует.</w:t>
            </w:r>
          </w:p>
          <w:p w:rsidR="00DE47E0" w:rsidRPr="00645972" w:rsidRDefault="00DE47E0" w:rsidP="00DE4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3C08" w:rsidRPr="00645972" w:rsidTr="00741D6D">
        <w:tc>
          <w:tcPr>
            <w:tcW w:w="824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Исследовательский</w:t>
            </w:r>
          </w:p>
        </w:tc>
        <w:tc>
          <w:tcPr>
            <w:tcW w:w="1830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Этот метод призван обеспечить творческое применение знаний. </w:t>
            </w:r>
          </w:p>
        </w:tc>
        <w:tc>
          <w:tcPr>
            <w:tcW w:w="2346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В процессе образовательной деятельности дети овладевают методами познания, так формируется их опыт поисково-исследовательской деятельности.</w:t>
            </w:r>
          </w:p>
        </w:tc>
      </w:tr>
      <w:tr w:rsidR="00273C08" w:rsidRPr="00645972" w:rsidTr="00741D6D">
        <w:tc>
          <w:tcPr>
            <w:tcW w:w="824" w:type="pct"/>
            <w:shd w:val="clear" w:color="auto" w:fill="auto"/>
          </w:tcPr>
          <w:p w:rsidR="00DE47E0" w:rsidRPr="00645972" w:rsidRDefault="00DE47E0" w:rsidP="00DE47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Активные методы</w:t>
            </w:r>
          </w:p>
        </w:tc>
        <w:tc>
          <w:tcPr>
            <w:tcW w:w="1830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Активные методы предоставляют дошкольникам  возможность обучаться на собственном опыте, приобретать разнообразный субъективный опыт. </w:t>
            </w:r>
          </w:p>
        </w:tc>
        <w:tc>
          <w:tcPr>
            <w:tcW w:w="2346" w:type="pct"/>
            <w:shd w:val="clear" w:color="auto" w:fill="auto"/>
          </w:tcPr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Активные методы обучения предполагают использование в образовательном процессе определенной последовательности  выполнения заданий: начиная с анализа и оценки конкретных ситуаций, дидактическим играм. Активные методы должны применяться по мере их усложнения.</w:t>
            </w:r>
          </w:p>
          <w:p w:rsidR="00DE47E0" w:rsidRPr="00645972" w:rsidRDefault="00DE47E0" w:rsidP="00DE47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В группу активных методов образования входят дидактические игры – специально разработанные игры, моделирующие реальность и приспособленные для целей обучения. </w:t>
            </w:r>
          </w:p>
        </w:tc>
      </w:tr>
    </w:tbl>
    <w:p w:rsidR="00DE47E0" w:rsidRPr="00645972" w:rsidRDefault="00DE47E0" w:rsidP="00DE47E0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Процесс обучения детей в детском саду строится, опираясь на наглядность, а специальная организация развивающей предметно-пространственной среды способствует расширению и углублению представлений детей об окружающем мире.</w:t>
      </w:r>
    </w:p>
    <w:p w:rsidR="00DE47E0" w:rsidRPr="00645972" w:rsidRDefault="00DE47E0" w:rsidP="00946C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47E0" w:rsidRPr="00645972" w:rsidRDefault="00DE47E0" w:rsidP="00F110B9">
      <w:pPr>
        <w:spacing w:after="0" w:line="240" w:lineRule="auto"/>
        <w:ind w:firstLine="454"/>
        <w:jc w:val="center"/>
        <w:rPr>
          <w:rFonts w:ascii="Times New Roman" w:hAnsi="Times New Roman"/>
          <w:b/>
          <w:bCs/>
          <w:sz w:val="24"/>
          <w:szCs w:val="24"/>
        </w:rPr>
      </w:pPr>
      <w:r w:rsidRPr="00645972">
        <w:rPr>
          <w:rFonts w:ascii="Times New Roman" w:hAnsi="Times New Roman"/>
          <w:b/>
          <w:bCs/>
          <w:sz w:val="24"/>
          <w:szCs w:val="24"/>
        </w:rPr>
        <w:t>2.4. Особенности образовательной деятельности разных</w:t>
      </w:r>
      <w:r w:rsidR="00F110B9" w:rsidRPr="00645972">
        <w:rPr>
          <w:rFonts w:ascii="Times New Roman" w:hAnsi="Times New Roman"/>
          <w:b/>
          <w:bCs/>
          <w:sz w:val="24"/>
          <w:szCs w:val="24"/>
        </w:rPr>
        <w:t xml:space="preserve"> видов и  культурных практик</w:t>
      </w:r>
    </w:p>
    <w:p w:rsidR="00DE47E0" w:rsidRPr="00645972" w:rsidRDefault="00DE47E0" w:rsidP="00DE47E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 xml:space="preserve">Как же обеспечить активную и продуктивную образовательную деятельность в дошкольной организации? Новое содержание образования должно основываться не на доминировании развития памяти ребёнка, а на развитии его </w:t>
      </w:r>
      <w:r w:rsidRPr="00645972">
        <w:rPr>
          <w:rFonts w:ascii="Times New Roman" w:eastAsia="Times New Roman" w:hAnsi="Times New Roman"/>
          <w:b/>
          <w:iCs/>
          <w:sz w:val="24"/>
          <w:szCs w:val="24"/>
        </w:rPr>
        <w:t>универсальных культурных умений</w:t>
      </w:r>
      <w:r w:rsidRPr="00645972">
        <w:rPr>
          <w:rFonts w:ascii="Times New Roman" w:eastAsia="Times New Roman" w:hAnsi="Times New Roman"/>
          <w:b/>
          <w:sz w:val="24"/>
          <w:szCs w:val="24"/>
        </w:rPr>
        <w:t>.</w:t>
      </w:r>
      <w:r w:rsidRPr="00645972">
        <w:rPr>
          <w:rFonts w:ascii="Times New Roman" w:eastAsia="Times New Roman" w:hAnsi="Times New Roman"/>
          <w:sz w:val="24"/>
          <w:szCs w:val="24"/>
        </w:rPr>
        <w:t xml:space="preserve"> Такие умения интенсивно формируются уже в период дошкольного детства, а затем «достраиваются» и совершенствуются в течение всей последующей жизни. Они включают готовность и способность ребёнка действовать во всех обстоятельствах жизни и деятельности на основе культурных норм и выражают:</w:t>
      </w:r>
    </w:p>
    <w:p w:rsidR="00DE47E0" w:rsidRPr="00645972" w:rsidRDefault="00DE47E0" w:rsidP="00DE47E0">
      <w:pPr>
        <w:tabs>
          <w:tab w:val="left" w:pos="29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1.Содержание, качество и направленность его действий и поступков.</w:t>
      </w:r>
    </w:p>
    <w:p w:rsidR="00DE47E0" w:rsidRPr="00645972" w:rsidRDefault="00DE47E0" w:rsidP="00DE47E0">
      <w:pPr>
        <w:tabs>
          <w:tab w:val="left" w:pos="29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2. Индивидуальные особенности (оригинальность и уникальность) его действий.</w:t>
      </w:r>
    </w:p>
    <w:p w:rsidR="00DE47E0" w:rsidRPr="00645972" w:rsidRDefault="00DE47E0" w:rsidP="00DE47E0">
      <w:pPr>
        <w:tabs>
          <w:tab w:val="left" w:pos="29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lastRenderedPageBreak/>
        <w:t>3. Принятие и освоение культурных норм сообщества, к которому принадлежит ребёнок.</w:t>
      </w:r>
    </w:p>
    <w:p w:rsidR="00DE47E0" w:rsidRPr="00645972" w:rsidRDefault="00DE47E0" w:rsidP="00DE47E0">
      <w:pPr>
        <w:tabs>
          <w:tab w:val="left" w:pos="298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4. Принятие общезначимых (общечеловеческих) культурных образцов деятельности и поведения.</w:t>
      </w:r>
    </w:p>
    <w:p w:rsidR="00DE47E0" w:rsidRPr="00645972" w:rsidRDefault="00DE47E0" w:rsidP="000031A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Культурные практики – это также стихийное и подчас обыденное освоение разного опыта общения и группового взаимодействия со взрослыми, сверстниками и младшими детьми. Это – приобретение собственного нравственного, эмоционального опыта сопереживания, заботы,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эмпатии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, помощи и т.п. Здесь – начала «скрытого» воспитания и освоения фонового знания.</w:t>
      </w:r>
    </w:p>
    <w:p w:rsidR="007A4628" w:rsidRPr="00645972" w:rsidRDefault="007A4628" w:rsidP="007A462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становления универсальных культурных умений нужны особые </w:t>
      </w:r>
      <w:r w:rsidRPr="00645972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культурные практики ребёнка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Они обеспечивают его активную и продуктивную образовательную деятельность. Это – разнообразные, основанные на текущих и перспективных интересах ребёнка </w:t>
      </w:r>
      <w:r w:rsidRPr="00645972">
        <w:rPr>
          <w:rFonts w:ascii="Times New Roman" w:eastAsia="Times New Roman" w:hAnsi="Times New Roman"/>
          <w:iCs/>
          <w:sz w:val="24"/>
          <w:szCs w:val="24"/>
          <w:lang w:eastAsia="ru-RU"/>
        </w:rPr>
        <w:t>виды</w:t>
      </w:r>
      <w:r w:rsidRPr="0064597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645972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самостоятельной деятельности, поведения и опыта, складывающегося с первых дней его жизни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7A4628" w:rsidRPr="00645972" w:rsidRDefault="007A4628" w:rsidP="007A462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Культурные практики – это обычные для него (привычные, повседневные) </w:t>
      </w: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способы самоопределения и самореализации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, тесно связанные с экзистенциальным (уникальным, ценным) содержанием его бытия и события с другими людьми. Это также – апробация (постоянные и единичные пробы) новых способов и форм деятельности и поведения в целях удовлетворения разнообразных потребностей и интересов. Отмечается, понятие «зона ближайшего развития» не покрывает всего содержания деятельности ребёнка – его дополняет понятие «культурные практики».</w:t>
      </w:r>
    </w:p>
    <w:p w:rsidR="007A4628" w:rsidRPr="00645972" w:rsidRDefault="007A4628" w:rsidP="007A462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До школы культурные практики вырастают на основе, с одной стороны, взаимодействия со взрослыми, а с другой стороны, и это не менее важно для развития (собственных проб, поиска, выбора, манипулирования предметами и действиями, конструирования, фантазирования, наблюдения-изучения-исследования как своеобразного детского ТРИЗ).</w:t>
      </w:r>
    </w:p>
    <w:p w:rsidR="007A4628" w:rsidRPr="00645972" w:rsidRDefault="007A4628" w:rsidP="007A462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На основе культурных практик ребёнка формируются его привычки, пристрастия, интересы и излюбленные занятия, а также в известной мере черты характера и стиль поведения. В рамках культурных практик развивается доминирующая </w:t>
      </w:r>
      <w:r w:rsidRPr="00645972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культурная идея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ребёнка, часто становящаяся делом всей его последующей жизни.</w:t>
      </w:r>
    </w:p>
    <w:p w:rsidR="007A4628" w:rsidRPr="00645972" w:rsidRDefault="007A4628" w:rsidP="007A462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К культурным практикам можно отнести всё разнообразие </w:t>
      </w:r>
      <w:r w:rsidRPr="00645972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исследовательских, социально-ориентированных, организационно-коммуникативных, художественных способов действий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0031AD" w:rsidRPr="00645972" w:rsidRDefault="000031AD" w:rsidP="00DE47E0">
      <w:pPr>
        <w:spacing w:after="0" w:line="240" w:lineRule="auto"/>
        <w:ind w:firstLine="454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0031AD" w:rsidRPr="00645972" w:rsidRDefault="00C50D79" w:rsidP="000031AD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bookmarkStart w:id="2" w:name="_Toc484429976"/>
      <w:bookmarkStart w:id="3" w:name="_Toc31910767"/>
      <w:r w:rsidRPr="00645972">
        <w:rPr>
          <w:rFonts w:ascii="Times New Roman" w:hAnsi="Times New Roman"/>
          <w:b/>
          <w:bCs/>
          <w:sz w:val="24"/>
          <w:szCs w:val="24"/>
        </w:rPr>
        <w:t>2.5</w:t>
      </w:r>
      <w:r w:rsidR="000031AD" w:rsidRPr="00645972">
        <w:rPr>
          <w:rFonts w:ascii="Times New Roman" w:hAnsi="Times New Roman"/>
          <w:b/>
          <w:bCs/>
          <w:sz w:val="24"/>
          <w:szCs w:val="24"/>
        </w:rPr>
        <w:t>. Способы и направления поддержки детской инициативы</w:t>
      </w:r>
      <w:bookmarkEnd w:id="2"/>
      <w:bookmarkEnd w:id="3"/>
    </w:p>
    <w:p w:rsidR="00E564EC" w:rsidRPr="00645972" w:rsidRDefault="00E564EC" w:rsidP="00E564E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Все виды деятельности ребенка в детском саду могут осуществляться в форме самостоятельной инициативной деятельности: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самостоятельные сюжетно-ролевые, режиссерские и театрализованные игры;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развивающие и логические игры;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музыкальные игры и импровизации;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речевые игры, игры с буквами, звуками и слогами;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самостоятельная деятельность в книжном уголке;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самостоятельная изобразительная и конструктивная деятельность по выбору детей;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самостоятельные опыты и эксперименты и др.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В развитии детской инициативы и самостоятельности воспитателю важно соблюдать ряд общих требований: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развивать активный интерес детей к окружающему миру, стремление к получению новых знаний и умений;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lastRenderedPageBreak/>
        <w:t>-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постоянно расширять область задач, которые дети решают самостоятельно;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тренировать волю детей, поддерживать желание преодолевать трудности, доводить начатое дело до конца;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ориентировать дошкольников на получение хорошего результата;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-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E564EC" w:rsidRPr="00645972" w:rsidRDefault="00E564EC" w:rsidP="00E564E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564EC" w:rsidRPr="00645972" w:rsidRDefault="00E564EC" w:rsidP="00E564E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Приоритетная сфера инициативы –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внеситуативно-личностное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общение </w:t>
      </w: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 – 6 лет</w:t>
      </w:r>
    </w:p>
    <w:p w:rsidR="00E564EC" w:rsidRPr="00645972" w:rsidRDefault="00E564EC" w:rsidP="00C527EB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Создавать в группе положительный психологический микроклимат, в равной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</w:r>
    </w:p>
    <w:p w:rsidR="00E564EC" w:rsidRPr="00645972" w:rsidRDefault="00E564EC" w:rsidP="00C527EB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Уважать индивидуальные вкусы и привычки детей.</w:t>
      </w:r>
    </w:p>
    <w:p w:rsidR="00E564EC" w:rsidRPr="00645972" w:rsidRDefault="00E564EC" w:rsidP="00C527EB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Поощрять желания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</w:r>
    </w:p>
    <w:p w:rsidR="00E564EC" w:rsidRPr="00645972" w:rsidRDefault="00E564EC" w:rsidP="00C527EB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Создавать условия для разнообразной самостоятельной творческой деятельности детей.</w:t>
      </w:r>
    </w:p>
    <w:p w:rsidR="00E564EC" w:rsidRPr="00645972" w:rsidRDefault="00E564EC" w:rsidP="00C527EB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При необходимости помогать детям в решении проблем организации игры.</w:t>
      </w:r>
    </w:p>
    <w:p w:rsidR="00E564EC" w:rsidRPr="00645972" w:rsidRDefault="00E564EC" w:rsidP="00C527EB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Привлекать детей к планированию жизни группы на день и на более отдаленную перспективу.</w:t>
      </w:r>
    </w:p>
    <w:p w:rsidR="00E564EC" w:rsidRPr="00645972" w:rsidRDefault="00E564EC" w:rsidP="00C527EB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Обсуждать выбор спектакля для постановки, песни, танца и т.п.</w:t>
      </w:r>
    </w:p>
    <w:p w:rsidR="00E564EC" w:rsidRPr="00645972" w:rsidRDefault="00E564EC" w:rsidP="00C527EB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E564EC" w:rsidRPr="00645972" w:rsidRDefault="00E564EC" w:rsidP="00E564E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564EC" w:rsidRPr="00645972" w:rsidRDefault="00E564EC" w:rsidP="00E564EC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Познавательное развитие: </w:t>
      </w:r>
    </w:p>
    <w:p w:rsidR="00E564EC" w:rsidRPr="00645972" w:rsidRDefault="00E564EC" w:rsidP="00C527EB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Развивать и поддерживать активность, инициативность и самостоятельность в познавательной (поисковой) деятельности.</w:t>
      </w:r>
    </w:p>
    <w:p w:rsidR="00E564EC" w:rsidRPr="00645972" w:rsidRDefault="00E564EC" w:rsidP="00C527EB">
      <w:pPr>
        <w:numPr>
          <w:ilvl w:val="0"/>
          <w:numId w:val="1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Поощрять и поддерживать индивидуальные познавательные интересы и предпочтения.</w:t>
      </w:r>
    </w:p>
    <w:p w:rsidR="00E564EC" w:rsidRPr="00645972" w:rsidRDefault="00E564EC" w:rsidP="00E564EC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64EC" w:rsidRPr="00645972" w:rsidRDefault="00E564EC" w:rsidP="00E564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Художественно-эстетическое развитие:</w:t>
      </w:r>
    </w:p>
    <w:p w:rsidR="00E564EC" w:rsidRPr="00645972" w:rsidRDefault="00E564EC" w:rsidP="00C527EB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Устраивать выставки и красиво оформлять постоянную экспозицию работ.</w:t>
      </w:r>
    </w:p>
    <w:p w:rsidR="00E564EC" w:rsidRPr="00645972" w:rsidRDefault="00E564EC" w:rsidP="00C527EB">
      <w:pPr>
        <w:numPr>
          <w:ilvl w:val="0"/>
          <w:numId w:val="2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Организовывать концерты для выступления детей и взрослых.</w:t>
      </w:r>
    </w:p>
    <w:p w:rsidR="000E7F79" w:rsidRPr="00645972" w:rsidRDefault="000E7F79" w:rsidP="000E7F79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1D7C5C" w:rsidRPr="00645972" w:rsidRDefault="00C50D79" w:rsidP="000E7F79">
      <w:pPr>
        <w:widowControl w:val="0"/>
        <w:spacing w:after="0" w:line="240" w:lineRule="auto"/>
        <w:jc w:val="center"/>
        <w:outlineLvl w:val="1"/>
        <w:rPr>
          <w:rFonts w:ascii="Times New Roman" w:eastAsia="Verdana" w:hAnsi="Times New Roman"/>
          <w:b/>
          <w:sz w:val="24"/>
          <w:szCs w:val="24"/>
          <w:shd w:val="clear" w:color="auto" w:fill="FFFFFF"/>
          <w:lang w:eastAsia="ru-RU" w:bidi="ru-RU"/>
        </w:rPr>
      </w:pPr>
      <w:bookmarkStart w:id="4" w:name="_Toc31910768"/>
      <w:r w:rsidRPr="00645972">
        <w:rPr>
          <w:rFonts w:ascii="Times New Roman" w:eastAsia="Verdana" w:hAnsi="Times New Roman"/>
          <w:b/>
          <w:sz w:val="24"/>
          <w:szCs w:val="24"/>
          <w:shd w:val="clear" w:color="auto" w:fill="FFFFFF"/>
          <w:lang w:eastAsia="ru-RU" w:bidi="ru-RU"/>
        </w:rPr>
        <w:t>2.6</w:t>
      </w:r>
      <w:r w:rsidR="000031AD" w:rsidRPr="00645972">
        <w:rPr>
          <w:rFonts w:ascii="Times New Roman" w:eastAsia="Verdana" w:hAnsi="Times New Roman"/>
          <w:b/>
          <w:sz w:val="24"/>
          <w:szCs w:val="24"/>
          <w:shd w:val="clear" w:color="auto" w:fill="FFFFFF"/>
          <w:lang w:eastAsia="ru-RU" w:bidi="ru-RU"/>
        </w:rPr>
        <w:t>. Особенности взаимодействия педагогического коллектива с семьями воспитанников</w:t>
      </w:r>
      <w:bookmarkEnd w:id="4"/>
    </w:p>
    <w:p w:rsidR="00E564EC" w:rsidRPr="00645972" w:rsidRDefault="00E564EC" w:rsidP="00E564E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Цель взаимодействия с семьей – сделать родителей активными участниками образовательного процесса, оказав им помощь в реализации ответственности за воспитание и обучение детей.</w:t>
      </w:r>
    </w:p>
    <w:p w:rsidR="00E564EC" w:rsidRPr="00645972" w:rsidRDefault="00E564EC" w:rsidP="00E564E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Задачи по работе с семьей:</w:t>
      </w:r>
    </w:p>
    <w:p w:rsidR="00E564EC" w:rsidRPr="00645972" w:rsidRDefault="00E564EC" w:rsidP="00C527EB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</w:rPr>
        <w:t>формирование психолого- педагогических знаний родителей;</w:t>
      </w:r>
    </w:p>
    <w:p w:rsidR="00E564EC" w:rsidRPr="00645972" w:rsidRDefault="00E564EC" w:rsidP="00C527EB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</w:rPr>
        <w:t>приобщение родителей к участию  в жизни ДОУ;</w:t>
      </w:r>
    </w:p>
    <w:p w:rsidR="00E564EC" w:rsidRPr="00645972" w:rsidRDefault="00E564EC" w:rsidP="00C527EB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:rsidR="00E564EC" w:rsidRPr="00645972" w:rsidRDefault="00E564EC" w:rsidP="00C527EB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</w:rPr>
        <w:t xml:space="preserve"> изучение и пропаганда лучшего семейного опыта.</w:t>
      </w:r>
    </w:p>
    <w:p w:rsidR="00E564EC" w:rsidRPr="00645972" w:rsidRDefault="00E564EC" w:rsidP="00E564EC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Система взаимодействия с родителями включает:</w:t>
      </w:r>
    </w:p>
    <w:p w:rsidR="00E564EC" w:rsidRPr="00645972" w:rsidRDefault="00E564EC" w:rsidP="00C527EB">
      <w:pPr>
        <w:numPr>
          <w:ilvl w:val="0"/>
          <w:numId w:val="22"/>
        </w:numPr>
        <w:tabs>
          <w:tab w:val="left" w:pos="36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E564EC" w:rsidRPr="00645972" w:rsidRDefault="00E564EC" w:rsidP="00C527EB">
      <w:pPr>
        <w:numPr>
          <w:ilvl w:val="0"/>
          <w:numId w:val="22"/>
        </w:numPr>
        <w:tabs>
          <w:tab w:val="left" w:pos="36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E564EC" w:rsidRPr="00645972" w:rsidRDefault="00E564EC" w:rsidP="00C527EB">
      <w:pPr>
        <w:numPr>
          <w:ilvl w:val="0"/>
          <w:numId w:val="22"/>
        </w:numPr>
        <w:tabs>
          <w:tab w:val="left" w:pos="36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E564EC" w:rsidRPr="00645972" w:rsidRDefault="00E564EC" w:rsidP="00C527EB">
      <w:pPr>
        <w:numPr>
          <w:ilvl w:val="0"/>
          <w:numId w:val="22"/>
        </w:numPr>
        <w:tabs>
          <w:tab w:val="left" w:pos="36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E564EC" w:rsidRPr="00645972" w:rsidRDefault="00E564EC" w:rsidP="00C527EB">
      <w:pPr>
        <w:numPr>
          <w:ilvl w:val="0"/>
          <w:numId w:val="22"/>
        </w:numPr>
        <w:tabs>
          <w:tab w:val="left" w:pos="36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E564EC" w:rsidRPr="00645972" w:rsidRDefault="00E564EC" w:rsidP="00E564EC">
      <w:pPr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86"/>
        <w:gridCol w:w="6662"/>
        <w:gridCol w:w="3686"/>
      </w:tblGrid>
      <w:tr w:rsidR="00E564EC" w:rsidRPr="00645972" w:rsidTr="00E564E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Реальное участие родителей</w:t>
            </w:r>
          </w:p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жизни ДОУ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Формы участия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Периодичность</w:t>
            </w:r>
          </w:p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сотрудничества</w:t>
            </w:r>
          </w:p>
        </w:tc>
      </w:tr>
      <w:tr w:rsidR="00E564EC" w:rsidRPr="00645972" w:rsidTr="00E564E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проведении мониторинговых исследований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-Анкетирование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Социологический опрос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-интервьюирование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«Родительская почта»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3-4 раза в год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E564EC" w:rsidRPr="00645972" w:rsidTr="00E564E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создании условий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Участие в субботниках по благоустройству территории;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-помощь в создании предметно-развивающей среды;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-оказание помощи в ремонтных работах;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</w:tr>
      <w:tr w:rsidR="00E564EC" w:rsidRPr="00645972" w:rsidTr="00E564E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управлении ДОУ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участие в работе попечительского совета, родительского комитета, Совета ДОУ; педагогических советах.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</w:tr>
      <w:tr w:rsidR="00E564EC" w:rsidRPr="00645972" w:rsidTr="00E564E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просветительской деятельности, направленной на повышение педагогической культуры, расширение информационного поля родителей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-наглядная информация (стенды, папки-передвижки, семейные и групповые фотоальбомы, фоторепортажи «Из жизни группы», «Копилка добрых дел», «Мы благодарим»;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-памятки;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-создание странички на сайте ДОУ;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-консультации, семинары, семинары-практикумы, конференции;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- распространение опыта семейного воспитания;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-родительские собрания;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 раз в квартал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Обновление постоянно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раз в месяц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годовому плану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 раз в квартал</w:t>
            </w:r>
          </w:p>
        </w:tc>
      </w:tr>
      <w:tr w:rsidR="00E564EC" w:rsidRPr="00645972" w:rsidTr="00E564EC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целью вовлечения родителей в единое образовательное пространство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-Дни открытых дверей.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Дни здоровья.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Недели творчества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Совместные праздники, развлечения.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-Встречи с интересными людьми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Участие в творческих выставках, смотрах-конкурсах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Мероприятия с родителями в рамках проектной деятельности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Творческие отчеты кружков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раза в год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раз в квартал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Постоянно по годовому плану 2-3 раза в год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</w:tr>
    </w:tbl>
    <w:p w:rsidR="000E7F79" w:rsidRPr="00645972" w:rsidRDefault="000E7F79" w:rsidP="000E7F79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D2070" w:rsidRPr="00645972" w:rsidRDefault="00544A35" w:rsidP="00543C63">
      <w:pPr>
        <w:spacing w:after="0" w:line="240" w:lineRule="auto"/>
        <w:ind w:left="-142" w:firstLine="567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2.7</w:t>
      </w:r>
      <w:r w:rsidR="002844A3" w:rsidRPr="00645972">
        <w:rPr>
          <w:rFonts w:ascii="Times New Roman" w:hAnsi="Times New Roman"/>
          <w:b/>
          <w:sz w:val="24"/>
          <w:szCs w:val="24"/>
        </w:rPr>
        <w:t>. Часть Программы, формируемая участниками образовательных отношений</w:t>
      </w:r>
    </w:p>
    <w:p w:rsidR="00CF7E40" w:rsidRPr="00645972" w:rsidRDefault="00523EDB" w:rsidP="00E564E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645972">
        <w:rPr>
          <w:rFonts w:ascii="Times New Roman" w:eastAsia="Times New Roman" w:hAnsi="Times New Roman"/>
          <w:bCs/>
          <w:sz w:val="24"/>
          <w:szCs w:val="24"/>
        </w:rPr>
        <w:t xml:space="preserve">Наряду с основным учебно-методическим комплексом «Радуга», авторов Т.Н. </w:t>
      </w:r>
      <w:proofErr w:type="spellStart"/>
      <w:r w:rsidRPr="00645972">
        <w:rPr>
          <w:rFonts w:ascii="Times New Roman" w:eastAsia="Times New Roman" w:hAnsi="Times New Roman"/>
          <w:bCs/>
          <w:sz w:val="24"/>
          <w:szCs w:val="24"/>
        </w:rPr>
        <w:t>Дороновой</w:t>
      </w:r>
      <w:proofErr w:type="spellEnd"/>
      <w:r w:rsidRPr="00645972">
        <w:rPr>
          <w:rFonts w:ascii="Times New Roman" w:eastAsia="Times New Roman" w:hAnsi="Times New Roman"/>
          <w:bCs/>
          <w:sz w:val="24"/>
          <w:szCs w:val="24"/>
        </w:rPr>
        <w:t>, Е.В. Соловьёвой и др. используется дополнительный комплекс программ и учебно-методических комплексов, реализуемых с воспитанников в части, формируемой участниками образовательных отношений и направлен на решение задач научно-технического, социально-коммуникативного, познавательного и художе</w:t>
      </w:r>
      <w:r w:rsidR="006C6D83" w:rsidRPr="00645972">
        <w:rPr>
          <w:rFonts w:ascii="Times New Roman" w:eastAsia="Times New Roman" w:hAnsi="Times New Roman"/>
          <w:bCs/>
          <w:sz w:val="24"/>
          <w:szCs w:val="24"/>
        </w:rPr>
        <w:t>ственно-эстетического развития.</w:t>
      </w:r>
    </w:p>
    <w:tbl>
      <w:tblPr>
        <w:tblStyle w:val="431"/>
        <w:tblW w:w="0" w:type="auto"/>
        <w:tblLook w:val="04A0"/>
      </w:tblPr>
      <w:tblGrid>
        <w:gridCol w:w="5637"/>
        <w:gridCol w:w="2393"/>
        <w:gridCol w:w="7387"/>
      </w:tblGrid>
      <w:tr w:rsidR="00273C08" w:rsidRPr="00645972" w:rsidTr="00CF7E40">
        <w:tc>
          <w:tcPr>
            <w:tcW w:w="15417" w:type="dxa"/>
            <w:gridSpan w:val="3"/>
            <w:shd w:val="clear" w:color="auto" w:fill="DAEEF3" w:themeFill="accent5" w:themeFillTint="33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Социально-коммуникативное развитие:</w:t>
            </w:r>
          </w:p>
        </w:tc>
      </w:tr>
      <w:tr w:rsidR="00273C08" w:rsidRPr="00645972" w:rsidTr="00CF7E40">
        <w:tc>
          <w:tcPr>
            <w:tcW w:w="5637" w:type="dxa"/>
            <w:vMerge w:val="restart"/>
          </w:tcPr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- социализация</w:t>
            </w:r>
          </w:p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- безопасность</w:t>
            </w:r>
          </w:p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- ручной труд</w:t>
            </w:r>
          </w:p>
        </w:tc>
        <w:tc>
          <w:tcPr>
            <w:tcW w:w="9780" w:type="dxa"/>
            <w:gridSpan w:val="2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Социализация вынесена в совместную деятельность педагога с детьми</w:t>
            </w:r>
          </w:p>
        </w:tc>
      </w:tr>
      <w:tr w:rsidR="00273C08" w:rsidRPr="00645972" w:rsidTr="00CF7E40">
        <w:tc>
          <w:tcPr>
            <w:tcW w:w="5637" w:type="dxa"/>
            <w:vMerge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0" w:type="dxa"/>
            <w:gridSpan w:val="2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Безопасность вынесена в совместную деятельность педагога с детьми</w:t>
            </w:r>
          </w:p>
        </w:tc>
      </w:tr>
      <w:tr w:rsidR="00273C08" w:rsidRPr="00645972" w:rsidTr="00CF7E40">
        <w:tc>
          <w:tcPr>
            <w:tcW w:w="5637" w:type="dxa"/>
            <w:vMerge/>
            <w:tcBorders>
              <w:bottom w:val="single" w:sz="4" w:space="0" w:color="auto"/>
            </w:tcBorders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9780" w:type="dxa"/>
            <w:gridSpan w:val="2"/>
            <w:tcBorders>
              <w:bottom w:val="single" w:sz="4" w:space="0" w:color="auto"/>
            </w:tcBorders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Труд /Ручной труд вынесен в совместную деятельность педагога с детьми и реализуется ежедневно</w:t>
            </w:r>
          </w:p>
        </w:tc>
      </w:tr>
      <w:tr w:rsidR="00273C08" w:rsidRPr="00645972" w:rsidTr="00CF7E40">
        <w:tc>
          <w:tcPr>
            <w:tcW w:w="15417" w:type="dxa"/>
            <w:gridSpan w:val="3"/>
            <w:shd w:val="clear" w:color="auto" w:fill="E5DFEC" w:themeFill="accent4" w:themeFillTint="33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развитие:</w:t>
            </w:r>
          </w:p>
        </w:tc>
      </w:tr>
      <w:tr w:rsidR="00273C08" w:rsidRPr="00645972" w:rsidTr="00CF7E40">
        <w:tc>
          <w:tcPr>
            <w:tcW w:w="5637" w:type="dxa"/>
            <w:vMerge w:val="restart"/>
          </w:tcPr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- познание (познавательно-исследовательская деятельность)</w:t>
            </w:r>
          </w:p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- конструирование</w:t>
            </w:r>
          </w:p>
        </w:tc>
        <w:tc>
          <w:tcPr>
            <w:tcW w:w="9780" w:type="dxa"/>
            <w:gridSpan w:val="2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Ознакомление с окружающим миром вынесено в совместную деятельность педагога с детьми</w:t>
            </w:r>
          </w:p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73C08" w:rsidRPr="00645972" w:rsidTr="00CF7E40">
        <w:tc>
          <w:tcPr>
            <w:tcW w:w="5637" w:type="dxa"/>
            <w:vMerge/>
            <w:tcBorders>
              <w:bottom w:val="single" w:sz="4" w:space="0" w:color="auto"/>
            </w:tcBorders>
          </w:tcPr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80" w:type="dxa"/>
            <w:gridSpan w:val="2"/>
            <w:tcBorders>
              <w:bottom w:val="single" w:sz="4" w:space="0" w:color="auto"/>
            </w:tcBorders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Интегрируется с другими образовательными областями</w:t>
            </w:r>
          </w:p>
        </w:tc>
      </w:tr>
      <w:tr w:rsidR="00273C08" w:rsidRPr="00645972" w:rsidTr="00CF7E40">
        <w:tc>
          <w:tcPr>
            <w:tcW w:w="15417" w:type="dxa"/>
            <w:gridSpan w:val="3"/>
            <w:shd w:val="clear" w:color="auto" w:fill="EAF1DD" w:themeFill="accent3" w:themeFillTint="33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Речевое развитие:</w:t>
            </w:r>
          </w:p>
        </w:tc>
      </w:tr>
      <w:tr w:rsidR="00273C08" w:rsidRPr="00645972" w:rsidTr="00CF7E40">
        <w:tc>
          <w:tcPr>
            <w:tcW w:w="5637" w:type="dxa"/>
            <w:vMerge w:val="restart"/>
          </w:tcPr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- развитие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речи+ТРИЗ</w:t>
            </w:r>
            <w:proofErr w:type="spellEnd"/>
          </w:p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- чтение художественной литературы</w:t>
            </w:r>
          </w:p>
        </w:tc>
        <w:tc>
          <w:tcPr>
            <w:tcW w:w="9780" w:type="dxa"/>
            <w:gridSpan w:val="2"/>
          </w:tcPr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Игры и игровые упражнения по ТРИЗ-технологии вынесены в совместную деятельность</w:t>
            </w:r>
          </w:p>
        </w:tc>
      </w:tr>
      <w:tr w:rsidR="00273C08" w:rsidRPr="00645972" w:rsidTr="00CF7E40">
        <w:tc>
          <w:tcPr>
            <w:tcW w:w="5637" w:type="dxa"/>
            <w:vMerge/>
            <w:tcBorders>
              <w:bottom w:val="single" w:sz="4" w:space="0" w:color="auto"/>
            </w:tcBorders>
          </w:tcPr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80" w:type="dxa"/>
            <w:gridSpan w:val="2"/>
            <w:tcBorders>
              <w:bottom w:val="single" w:sz="4" w:space="0" w:color="auto"/>
            </w:tcBorders>
          </w:tcPr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 вынесено в совместную деятельность педагога с детьми и осуществляется ежедневно</w:t>
            </w:r>
          </w:p>
        </w:tc>
      </w:tr>
      <w:tr w:rsidR="00273C08" w:rsidRPr="00645972" w:rsidTr="00CF7E40">
        <w:tc>
          <w:tcPr>
            <w:tcW w:w="15417" w:type="dxa"/>
            <w:gridSpan w:val="3"/>
            <w:shd w:val="clear" w:color="auto" w:fill="FBD4B4" w:themeFill="accent6" w:themeFillTint="66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Художественно-эстетическое развитие:</w:t>
            </w:r>
          </w:p>
        </w:tc>
      </w:tr>
      <w:tr w:rsidR="00273C08" w:rsidRPr="00645972" w:rsidTr="00CF7E40">
        <w:tc>
          <w:tcPr>
            <w:tcW w:w="5637" w:type="dxa"/>
            <w:vMerge w:val="restart"/>
          </w:tcPr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- музыка</w:t>
            </w:r>
          </w:p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- художественное творчество:</w:t>
            </w:r>
          </w:p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- рисование</w:t>
            </w:r>
          </w:p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 лепка</w:t>
            </w:r>
          </w:p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- аппликация</w:t>
            </w:r>
          </w:p>
        </w:tc>
        <w:tc>
          <w:tcPr>
            <w:tcW w:w="2393" w:type="dxa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2/40</w:t>
            </w:r>
          </w:p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7387" w:type="dxa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72/24ч</w:t>
            </w:r>
          </w:p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</w:t>
            </w:r>
          </w:p>
        </w:tc>
      </w:tr>
      <w:tr w:rsidR="00273C08" w:rsidRPr="00645972" w:rsidTr="00CF7E40">
        <w:tc>
          <w:tcPr>
            <w:tcW w:w="5637" w:type="dxa"/>
            <w:vMerge/>
          </w:tcPr>
          <w:p w:rsidR="00CF7E40" w:rsidRPr="00645972" w:rsidRDefault="00CF7E40" w:rsidP="00CF7E4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780" w:type="dxa"/>
            <w:gridSpan w:val="2"/>
          </w:tcPr>
          <w:p w:rsidR="00CF7E40" w:rsidRPr="00645972" w:rsidRDefault="00CF7E40" w:rsidP="00CF7E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Реализуется как интеграция в др. образовательных областях</w:t>
            </w:r>
          </w:p>
        </w:tc>
      </w:tr>
      <w:tr w:rsidR="00273C08" w:rsidRPr="00645972" w:rsidTr="00CF7E40">
        <w:tc>
          <w:tcPr>
            <w:tcW w:w="5637" w:type="dxa"/>
            <w:vAlign w:val="center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393" w:type="dxa"/>
            <w:vAlign w:val="center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2/40м</w:t>
            </w:r>
          </w:p>
        </w:tc>
        <w:tc>
          <w:tcPr>
            <w:tcW w:w="7387" w:type="dxa"/>
            <w:vAlign w:val="center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72/24ч</w:t>
            </w:r>
          </w:p>
        </w:tc>
      </w:tr>
      <w:tr w:rsidR="00273C08" w:rsidRPr="00645972" w:rsidTr="00CF7E40">
        <w:tc>
          <w:tcPr>
            <w:tcW w:w="5637" w:type="dxa"/>
            <w:tcBorders>
              <w:bottom w:val="single" w:sz="4" w:space="0" w:color="auto"/>
            </w:tcBorders>
            <w:vAlign w:val="center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780" w:type="dxa"/>
            <w:gridSpan w:val="2"/>
            <w:tcBorders>
              <w:bottom w:val="single" w:sz="4" w:space="0" w:color="auto"/>
            </w:tcBorders>
            <w:vAlign w:val="center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20%</w:t>
            </w:r>
          </w:p>
        </w:tc>
      </w:tr>
      <w:tr w:rsidR="00273C08" w:rsidRPr="00645972" w:rsidTr="00CF7E40">
        <w:tc>
          <w:tcPr>
            <w:tcW w:w="5637" w:type="dxa"/>
            <w:shd w:val="clear" w:color="auto" w:fill="DDD9C3" w:themeFill="background2" w:themeFillShade="E6"/>
            <w:vAlign w:val="center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2393" w:type="dxa"/>
            <w:shd w:val="clear" w:color="auto" w:fill="DDD9C3" w:themeFill="background2" w:themeFillShade="E6"/>
            <w:vAlign w:val="center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10/3ч20м</w:t>
            </w:r>
          </w:p>
        </w:tc>
        <w:tc>
          <w:tcPr>
            <w:tcW w:w="7387" w:type="dxa"/>
            <w:shd w:val="clear" w:color="auto" w:fill="DDD9C3" w:themeFill="background2" w:themeFillShade="E6"/>
            <w:vAlign w:val="center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360/120ч</w:t>
            </w:r>
          </w:p>
        </w:tc>
      </w:tr>
      <w:tr w:rsidR="00273C08" w:rsidRPr="00645972" w:rsidTr="00CF7E40">
        <w:tc>
          <w:tcPr>
            <w:tcW w:w="5637" w:type="dxa"/>
            <w:shd w:val="clear" w:color="auto" w:fill="DDD9C3" w:themeFill="background2" w:themeFillShade="E6"/>
            <w:vAlign w:val="center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780" w:type="dxa"/>
            <w:gridSpan w:val="2"/>
            <w:shd w:val="clear" w:color="auto" w:fill="DDD9C3" w:themeFill="background2" w:themeFillShade="E6"/>
            <w:vAlign w:val="center"/>
          </w:tcPr>
          <w:p w:rsidR="00CF7E40" w:rsidRPr="00645972" w:rsidRDefault="00CF7E40" w:rsidP="00CF7E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100%</w:t>
            </w:r>
          </w:p>
        </w:tc>
      </w:tr>
    </w:tbl>
    <w:p w:rsidR="00845821" w:rsidRPr="00645972" w:rsidRDefault="00845821" w:rsidP="006C6D8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E7F79" w:rsidRPr="00645972" w:rsidRDefault="000E7F79" w:rsidP="000E7F79">
      <w:pPr>
        <w:spacing w:after="0" w:line="240" w:lineRule="auto"/>
        <w:jc w:val="center"/>
        <w:outlineLvl w:val="3"/>
        <w:rPr>
          <w:rFonts w:ascii="Times New Roman" w:eastAsia="Verdana" w:hAnsi="Times New Roman" w:cs="Verdana"/>
          <w:b/>
          <w:sz w:val="24"/>
          <w:szCs w:val="24"/>
          <w:lang w:eastAsia="ru-RU" w:bidi="ru-RU"/>
        </w:rPr>
      </w:pPr>
      <w:r w:rsidRPr="00645972">
        <w:rPr>
          <w:rFonts w:ascii="Times New Roman" w:eastAsia="Verdana" w:hAnsi="Times New Roman" w:cs="Verdana"/>
          <w:b/>
          <w:sz w:val="24"/>
          <w:szCs w:val="24"/>
          <w:lang w:eastAsia="ru-RU" w:bidi="ru-RU"/>
        </w:rPr>
        <w:t>Перечень Программ, реализуемых в части, формируемой участниками образовательных отношений</w:t>
      </w:r>
    </w:p>
    <w:tbl>
      <w:tblPr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6"/>
        <w:gridCol w:w="4483"/>
        <w:gridCol w:w="1114"/>
        <w:gridCol w:w="8651"/>
      </w:tblGrid>
      <w:tr w:rsidR="00273C08" w:rsidRPr="00645972" w:rsidTr="000E7F79">
        <w:trPr>
          <w:trHeight w:val="9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br w:type="page"/>
              <w:t>№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Аннотация</w:t>
            </w:r>
          </w:p>
        </w:tc>
      </w:tr>
      <w:tr w:rsidR="00273C08" w:rsidRPr="00645972" w:rsidTr="000E7F79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F79" w:rsidRPr="00645972" w:rsidRDefault="000E7F79" w:rsidP="000E7F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Парциальная программа Н. Авдеева, О.Князева, Р.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Стёркина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>. Основы безопасности детей дошкольного возраста: программа для дошкольных образовательных учреждений.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3-8 лет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Цель: помочь педагогу раскрыть ребенку окружающий мир; обучить старших дошкольников правилам поведения в экстремальных ситуациях в быту.</w:t>
            </w:r>
          </w:p>
        </w:tc>
      </w:tr>
      <w:tr w:rsidR="00273C08" w:rsidRPr="00645972" w:rsidTr="000E7F79"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F79" w:rsidRPr="00645972" w:rsidRDefault="000E7F79" w:rsidP="000E7F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Cs/>
                <w:sz w:val="24"/>
                <w:szCs w:val="24"/>
              </w:rPr>
              <w:t xml:space="preserve">Парциальная программа И. </w:t>
            </w:r>
            <w:proofErr w:type="spellStart"/>
            <w:r w:rsidRPr="00645972">
              <w:rPr>
                <w:rFonts w:ascii="Times New Roman" w:hAnsi="Times New Roman"/>
                <w:bCs/>
                <w:sz w:val="24"/>
                <w:szCs w:val="24"/>
              </w:rPr>
              <w:t>Каплуновой</w:t>
            </w:r>
            <w:proofErr w:type="spellEnd"/>
            <w:r w:rsidRPr="00645972">
              <w:rPr>
                <w:rFonts w:ascii="Times New Roman" w:hAnsi="Times New Roman"/>
                <w:bCs/>
                <w:sz w:val="24"/>
                <w:szCs w:val="24"/>
              </w:rPr>
              <w:t xml:space="preserve">, И. </w:t>
            </w:r>
            <w:proofErr w:type="spellStart"/>
            <w:r w:rsidRPr="00645972">
              <w:rPr>
                <w:rFonts w:ascii="Times New Roman" w:hAnsi="Times New Roman"/>
                <w:bCs/>
                <w:sz w:val="24"/>
                <w:szCs w:val="24"/>
              </w:rPr>
              <w:t>Новоскольцевой</w:t>
            </w:r>
            <w:proofErr w:type="spellEnd"/>
            <w:r w:rsidRPr="00645972">
              <w:rPr>
                <w:rFonts w:ascii="Times New Roman" w:hAnsi="Times New Roman"/>
                <w:bCs/>
                <w:sz w:val="24"/>
                <w:szCs w:val="24"/>
              </w:rPr>
              <w:t xml:space="preserve"> «Ладушки» 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1-8 лет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Cs/>
                <w:sz w:val="24"/>
                <w:szCs w:val="24"/>
              </w:rPr>
              <w:t xml:space="preserve">Цель программы: </w:t>
            </w: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музыкально-творческое развитие детей в процессе различных видов музыкальной деятельности: музыкально-ритмических движений, инструментального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музицирования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>, пения, слушания музыки, музыкально-игровой деятельности (плясок, игр, хороводов).</w:t>
            </w:r>
          </w:p>
        </w:tc>
      </w:tr>
      <w:tr w:rsidR="00273C08" w:rsidRPr="00645972" w:rsidTr="000E7F79">
        <w:trPr>
          <w:trHeight w:val="1393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F79" w:rsidRPr="00645972" w:rsidRDefault="000E7F79" w:rsidP="000E7F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Cs/>
                <w:sz w:val="24"/>
                <w:szCs w:val="24"/>
              </w:rPr>
              <w:t>Программа экологического воспитания в детском саду «Юный эколог». С.Н. Николаева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5-8 лет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Цель программы: формирование основ экологической грамотности детей дошкольного возраста.</w:t>
            </w:r>
          </w:p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Задачи программы: формировать интерес к изучению природы родного края; воспитывать умения видеть в самом обычном необычное и удивительное;  углублять уже имеющихся знаний о родном крае; изучать и исследовать с детьми конкретные объекты природы; формировать представления о природных сообществах области; формировать представления об охраняемых территориях России и своей области. </w:t>
            </w:r>
          </w:p>
        </w:tc>
      </w:tr>
      <w:tr w:rsidR="000E7F79" w:rsidRPr="00645972" w:rsidTr="000E7F79">
        <w:trPr>
          <w:trHeight w:val="409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F79" w:rsidRPr="00645972" w:rsidRDefault="000E7F79" w:rsidP="000E7F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Cs/>
                <w:sz w:val="24"/>
                <w:szCs w:val="24"/>
              </w:rPr>
              <w:t xml:space="preserve">Учебно-методический </w:t>
            </w:r>
            <w:r w:rsidR="00E564EC" w:rsidRPr="00645972">
              <w:rPr>
                <w:rFonts w:ascii="Times New Roman" w:hAnsi="Times New Roman"/>
                <w:bCs/>
                <w:sz w:val="24"/>
                <w:szCs w:val="24"/>
              </w:rPr>
              <w:t>комплекс «</w:t>
            </w:r>
            <w:proofErr w:type="spellStart"/>
            <w:r w:rsidR="00E564EC" w:rsidRPr="00645972">
              <w:rPr>
                <w:rFonts w:ascii="Times New Roman" w:hAnsi="Times New Roman"/>
                <w:bCs/>
                <w:sz w:val="24"/>
                <w:szCs w:val="24"/>
              </w:rPr>
              <w:t>Игралочка</w:t>
            </w:r>
            <w:proofErr w:type="spellEnd"/>
            <w:r w:rsidR="00E564EC" w:rsidRPr="00645972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  <w:r w:rsidRPr="00645972">
              <w:rPr>
                <w:rFonts w:ascii="Times New Roman" w:hAnsi="Times New Roman"/>
                <w:bCs/>
                <w:sz w:val="24"/>
                <w:szCs w:val="24"/>
              </w:rPr>
              <w:t xml:space="preserve">Л.Г. </w:t>
            </w:r>
            <w:proofErr w:type="spellStart"/>
            <w:r w:rsidRPr="00645972">
              <w:rPr>
                <w:rFonts w:ascii="Times New Roman" w:hAnsi="Times New Roman"/>
                <w:bCs/>
                <w:sz w:val="24"/>
                <w:szCs w:val="24"/>
              </w:rPr>
              <w:t>Петерсон</w:t>
            </w:r>
            <w:proofErr w:type="spellEnd"/>
            <w:r w:rsidRPr="00645972">
              <w:rPr>
                <w:rFonts w:ascii="Times New Roman" w:hAnsi="Times New Roman"/>
                <w:bCs/>
                <w:sz w:val="24"/>
                <w:szCs w:val="24"/>
              </w:rPr>
              <w:t xml:space="preserve">, Е.Е. </w:t>
            </w:r>
            <w:proofErr w:type="spellStart"/>
            <w:r w:rsidRPr="00645972">
              <w:rPr>
                <w:rFonts w:ascii="Times New Roman" w:hAnsi="Times New Roman"/>
                <w:bCs/>
                <w:sz w:val="24"/>
                <w:szCs w:val="24"/>
              </w:rPr>
              <w:t>Кочемасовой</w:t>
            </w:r>
            <w:proofErr w:type="spellEnd"/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3-8 лет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F79" w:rsidRPr="00645972" w:rsidRDefault="000E7F79" w:rsidP="000E7F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Цель: всестороннее развитие ребенка; развитие его мотивационной сферы; интеллектуальных и творческих способностей; качеств личности.</w:t>
            </w:r>
          </w:p>
        </w:tc>
      </w:tr>
    </w:tbl>
    <w:p w:rsidR="00CC21DB" w:rsidRPr="00645972" w:rsidRDefault="00CC21DB" w:rsidP="00573B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523EDB" w:rsidRPr="00645972" w:rsidRDefault="004942FA" w:rsidP="000E7F79">
      <w:pPr>
        <w:pStyle w:val="a6"/>
        <w:numPr>
          <w:ilvl w:val="2"/>
          <w:numId w:val="6"/>
        </w:numPr>
        <w:suppressAutoHyphens/>
        <w:spacing w:after="0" w:line="240" w:lineRule="auto"/>
        <w:ind w:left="1077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Наиболее существенные характеристики содержания Программы</w:t>
      </w:r>
    </w:p>
    <w:p w:rsidR="004942FA" w:rsidRPr="00645972" w:rsidRDefault="004942FA" w:rsidP="000E7F79">
      <w:pPr>
        <w:pStyle w:val="a6"/>
        <w:suppressAutoHyphens/>
        <w:spacing w:after="0" w:line="240" w:lineRule="auto"/>
        <w:ind w:left="1077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(специфика национальных, социокультурных и иных условий)</w:t>
      </w:r>
    </w:p>
    <w:p w:rsidR="004942FA" w:rsidRPr="00645972" w:rsidRDefault="004942FA" w:rsidP="004942FA">
      <w:pPr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Президент РФ В.В.Путин в своем Послании Федеральному Собранию Российской Федерации от 12.12.2012 г. говорил о важности воспитательной компоненты в общеобразовательных учреждениях. Т.к. дошкольное образование является первым уровнем общего образования (п.п. 1 п.4 ст.10 гл.2 «Система образования» Федерального закона «Об образовании в РФ» от 29 декабря 2012 г. № 273-ФЗ) мы рассматриваем  воспитательную деятельность как компоненту педагогического процесса в ДОУ. Целью воспитательной компоненты </w:t>
      </w:r>
      <w:proofErr w:type="spellStart"/>
      <w:r w:rsidRPr="00645972">
        <w:rPr>
          <w:rFonts w:ascii="Times New Roman" w:hAnsi="Times New Roman"/>
          <w:sz w:val="24"/>
          <w:szCs w:val="24"/>
        </w:rPr>
        <w:t>является</w:t>
      </w:r>
      <w:r w:rsidRPr="00645972">
        <w:rPr>
          <w:rFonts w:ascii="Times New Roman" w:hAnsi="Times New Roman"/>
          <w:sz w:val="24"/>
          <w:szCs w:val="24"/>
          <w:shd w:val="clear" w:color="auto" w:fill="FFFFFF"/>
        </w:rPr>
        <w:t>укрепление</w:t>
      </w:r>
      <w:proofErr w:type="spellEnd"/>
      <w:r w:rsidRPr="00645972">
        <w:rPr>
          <w:rFonts w:ascii="Times New Roman" w:hAnsi="Times New Roman"/>
          <w:sz w:val="24"/>
          <w:szCs w:val="24"/>
          <w:shd w:val="clear" w:color="auto" w:fill="FFFFFF"/>
        </w:rPr>
        <w:t xml:space="preserve"> и </w:t>
      </w:r>
      <w:r w:rsidRPr="00645972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развитие воспитательного потенциала в социокультурном пространстве на основе взаимодействия систем общего и дополнительного образования, через  </w:t>
      </w:r>
      <w:r w:rsidRPr="00645972">
        <w:rPr>
          <w:rFonts w:ascii="Times New Roman" w:hAnsi="Times New Roman"/>
          <w:bCs/>
          <w:sz w:val="24"/>
          <w:szCs w:val="24"/>
        </w:rPr>
        <w:t>создание условий для развития личности ребенка, его духовно-нравственного становления и подготовки к жизненному самоопределению.</w:t>
      </w:r>
    </w:p>
    <w:p w:rsidR="004942FA" w:rsidRPr="00645972" w:rsidRDefault="004942FA" w:rsidP="004942F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3325"/>
      </w:tblGrid>
      <w:tr w:rsidR="00273C08" w:rsidRPr="00645972" w:rsidTr="00930360">
        <w:tc>
          <w:tcPr>
            <w:tcW w:w="15134" w:type="dxa"/>
            <w:gridSpan w:val="2"/>
          </w:tcPr>
          <w:p w:rsidR="004942FA" w:rsidRPr="00645972" w:rsidRDefault="004942FA" w:rsidP="00741D6D">
            <w:pPr>
              <w:tabs>
                <w:tab w:val="left" w:pos="4826"/>
                <w:tab w:val="center" w:pos="69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ab/>
              <w:t>Направления воспитательной компоненты</w:t>
            </w:r>
          </w:p>
        </w:tc>
      </w:tr>
      <w:tr w:rsidR="00273C08" w:rsidRPr="00645972" w:rsidTr="00930360">
        <w:tc>
          <w:tcPr>
            <w:tcW w:w="1809" w:type="dxa"/>
          </w:tcPr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2.Воспиатение положительного отношения к труду и творчеству</w:t>
            </w:r>
          </w:p>
        </w:tc>
        <w:tc>
          <w:tcPr>
            <w:tcW w:w="13325" w:type="dxa"/>
          </w:tcPr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Формирование: </w:t>
            </w:r>
          </w:p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 представлений об уважении к человеку труда, о ценности труда и творчества для личности, общества и государства; </w:t>
            </w:r>
          </w:p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человека; </w:t>
            </w:r>
          </w:p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 компетенций, связанных с процессом выбора будущей профессиональной подготовки и деятельности, с процессом определения и развития индивидуальных способностей и потребностей в сфере труда и творческой деятельности; </w:t>
            </w:r>
          </w:p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 лидерских качеств и развитие организаторских способностей, умение работать в коллективе, воспитание ответственного отношения к осуществляемой трудовой и творческой деятельности.</w:t>
            </w:r>
          </w:p>
        </w:tc>
      </w:tr>
      <w:tr w:rsidR="00273C08" w:rsidRPr="00645972" w:rsidTr="00930360">
        <w:tc>
          <w:tcPr>
            <w:tcW w:w="1809" w:type="dxa"/>
          </w:tcPr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3.Интеллектуальное воспитание</w:t>
            </w:r>
          </w:p>
        </w:tc>
        <w:tc>
          <w:tcPr>
            <w:tcW w:w="13325" w:type="dxa"/>
          </w:tcPr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Формирование: </w:t>
            </w:r>
          </w:p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 интеллектуальной деятельности (например, в рамках реализации дополнительных образовательных программ, интеллектуальной направленности, в процессе работы с одаренными детьми, в ходе проведения и участия в интеллектуальных конкурсах и игр и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т.д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273C08" w:rsidRPr="00645972" w:rsidTr="00930360">
        <w:tc>
          <w:tcPr>
            <w:tcW w:w="1809" w:type="dxa"/>
          </w:tcPr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4.Здоровьесберегающее воспитание</w:t>
            </w:r>
          </w:p>
        </w:tc>
        <w:tc>
          <w:tcPr>
            <w:tcW w:w="13325" w:type="dxa"/>
          </w:tcPr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Формирование:</w:t>
            </w:r>
          </w:p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-основ культуры здорового образа жизни, ценностных представлении о физическом здоровье;</w:t>
            </w:r>
          </w:p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-навыков сохранения собственного здоровья, овладение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здоровьесберегающими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 xml:space="preserve"> технологиями в процессе усвоения дополнительных образовательных программ , в свободное время при совместной деятельности педагога с детьми.</w:t>
            </w:r>
          </w:p>
        </w:tc>
      </w:tr>
      <w:tr w:rsidR="00273C08" w:rsidRPr="00645972" w:rsidTr="00930360">
        <w:tc>
          <w:tcPr>
            <w:tcW w:w="1809" w:type="dxa"/>
          </w:tcPr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7.Воспитание семейных ценностей</w:t>
            </w:r>
          </w:p>
        </w:tc>
        <w:tc>
          <w:tcPr>
            <w:tcW w:w="13325" w:type="dxa"/>
          </w:tcPr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Формирование: </w:t>
            </w:r>
          </w:p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 ценностных представлений об институте семьи, о семейных ценностях, традициях, культуре; </w:t>
            </w:r>
          </w:p>
        </w:tc>
      </w:tr>
      <w:tr w:rsidR="000E7F79" w:rsidRPr="00645972" w:rsidTr="00930360">
        <w:tc>
          <w:tcPr>
            <w:tcW w:w="1809" w:type="dxa"/>
          </w:tcPr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8.Формирование коммуникативной культуры</w:t>
            </w:r>
          </w:p>
        </w:tc>
        <w:tc>
          <w:tcPr>
            <w:tcW w:w="13325" w:type="dxa"/>
          </w:tcPr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Формирование:</w:t>
            </w:r>
          </w:p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 ценностных представлений о родном языке, его особенностях и месте в мире; </w:t>
            </w:r>
          </w:p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 дополнительных навыков коммуникации, включая межличностную коммуникацию, межкультурную коммуникацию; </w:t>
            </w:r>
          </w:p>
          <w:p w:rsidR="004942FA" w:rsidRPr="00645972" w:rsidRDefault="004942FA" w:rsidP="00741D6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 ответственного отношения к слову как к поступку. </w:t>
            </w:r>
          </w:p>
        </w:tc>
      </w:tr>
    </w:tbl>
    <w:p w:rsidR="004942FA" w:rsidRPr="00645972" w:rsidRDefault="004942FA" w:rsidP="00573B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2844A3" w:rsidRPr="00645972" w:rsidRDefault="002844A3" w:rsidP="002844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hAnsi="Times New Roman"/>
          <w:b/>
          <w:sz w:val="24"/>
          <w:szCs w:val="24"/>
          <w:lang w:val="en-US" w:eastAsia="ru-RU"/>
        </w:rPr>
        <w:t>III</w:t>
      </w:r>
      <w:r w:rsidRPr="00645972">
        <w:rPr>
          <w:rFonts w:ascii="Times New Roman" w:hAnsi="Times New Roman"/>
          <w:b/>
          <w:sz w:val="24"/>
          <w:szCs w:val="24"/>
          <w:lang w:eastAsia="ru-RU"/>
        </w:rPr>
        <w:t>. ОРГАНИЗАЦИОННЫЙ РАЗДЕЛ</w:t>
      </w:r>
    </w:p>
    <w:p w:rsidR="002844A3" w:rsidRPr="00645972" w:rsidRDefault="002844A3" w:rsidP="002844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hAnsi="Times New Roman"/>
          <w:b/>
          <w:sz w:val="24"/>
          <w:szCs w:val="24"/>
          <w:lang w:eastAsia="ru-RU"/>
        </w:rPr>
        <w:t xml:space="preserve">3.1. </w:t>
      </w:r>
      <w:r w:rsidRPr="00645972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Материально-техническо</w:t>
      </w:r>
      <w:r w:rsidR="004942FA" w:rsidRPr="00645972"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е обеспечение рабочей программы</w:t>
      </w:r>
    </w:p>
    <w:p w:rsidR="002844A3" w:rsidRPr="00645972" w:rsidRDefault="002844A3" w:rsidP="00E564EC">
      <w:pPr>
        <w:widowControl w:val="0"/>
        <w:autoSpaceDE w:val="0"/>
        <w:autoSpaceDN w:val="0"/>
        <w:adjustRightInd w:val="0"/>
        <w:spacing w:after="0" w:line="240" w:lineRule="auto"/>
        <w:ind w:right="283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Материально-техническое обеспечение реализации программы, обеспеченность методическими материалами и средствами обучения и воспитания отвечает:</w:t>
      </w:r>
    </w:p>
    <w:p w:rsidR="002844A3" w:rsidRPr="00645972" w:rsidRDefault="002844A3" w:rsidP="00E564E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-санитарно-эпидемиологическим правилам и нормативам;</w:t>
      </w:r>
    </w:p>
    <w:p w:rsidR="002844A3" w:rsidRPr="00645972" w:rsidRDefault="002844A3" w:rsidP="00E564E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-правилам пожарной безопасности;</w:t>
      </w:r>
    </w:p>
    <w:p w:rsidR="002844A3" w:rsidRPr="00645972" w:rsidRDefault="002844A3" w:rsidP="00E564E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-возрасту и индивидуальным особенностям развития детей;</w:t>
      </w:r>
    </w:p>
    <w:p w:rsidR="002844A3" w:rsidRPr="00645972" w:rsidRDefault="002844A3" w:rsidP="00E564E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lastRenderedPageBreak/>
        <w:t>-требованиям развивающей предметно-пространственной среды в соответствии с ФГОС ДО;</w:t>
      </w:r>
    </w:p>
    <w:p w:rsidR="002844A3" w:rsidRPr="00645972" w:rsidRDefault="002844A3" w:rsidP="00E564EC">
      <w:pPr>
        <w:widowControl w:val="0"/>
        <w:autoSpaceDE w:val="0"/>
        <w:autoSpaceDN w:val="0"/>
        <w:adjustRightInd w:val="0"/>
        <w:spacing w:after="0" w:line="240" w:lineRule="auto"/>
        <w:ind w:right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-оснащено учебно-методическим комплектом.</w:t>
      </w:r>
    </w:p>
    <w:p w:rsidR="002844A3" w:rsidRPr="00645972" w:rsidRDefault="002844A3" w:rsidP="00E564EC">
      <w:pPr>
        <w:widowControl w:val="0"/>
        <w:autoSpaceDE w:val="0"/>
        <w:autoSpaceDN w:val="0"/>
        <w:adjustRightInd w:val="0"/>
        <w:spacing w:after="0" w:line="240" w:lineRule="auto"/>
        <w:ind w:right="283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 xml:space="preserve">Функциональные помещения, обеспечивающие образование детей через разные виды детской деятельности (игровой, исследовательской, проектной, познавательной, продуктивной и т.д.).  </w:t>
      </w:r>
    </w:p>
    <w:tbl>
      <w:tblPr>
        <w:tblW w:w="14159" w:type="dxa"/>
        <w:jc w:val="center"/>
        <w:tblInd w:w="-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08"/>
        <w:gridCol w:w="11951"/>
      </w:tblGrid>
      <w:tr w:rsidR="00273C08" w:rsidRPr="00645972" w:rsidTr="00BF0278">
        <w:trPr>
          <w:jc w:val="center"/>
        </w:trPr>
        <w:tc>
          <w:tcPr>
            <w:tcW w:w="2208" w:type="dxa"/>
          </w:tcPr>
          <w:p w:rsidR="00EC28A6" w:rsidRPr="00645972" w:rsidRDefault="00EC28A6" w:rsidP="0092188E">
            <w:pPr>
              <w:pStyle w:val="7"/>
              <w:spacing w:before="0" w:after="0" w:line="240" w:lineRule="auto"/>
              <w:rPr>
                <w:rFonts w:ascii="Times New Roman" w:hAnsi="Times New Roman"/>
                <w:b/>
              </w:rPr>
            </w:pPr>
            <w:r w:rsidRPr="00645972">
              <w:rPr>
                <w:rFonts w:ascii="Times New Roman" w:hAnsi="Times New Roman"/>
                <w:b/>
              </w:rPr>
              <w:t>Назначение</w:t>
            </w:r>
          </w:p>
        </w:tc>
        <w:tc>
          <w:tcPr>
            <w:tcW w:w="11951" w:type="dxa"/>
          </w:tcPr>
          <w:p w:rsidR="00EC28A6" w:rsidRPr="00645972" w:rsidRDefault="00EC28A6" w:rsidP="009218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Функциональное использование</w:t>
            </w:r>
          </w:p>
        </w:tc>
      </w:tr>
      <w:tr w:rsidR="00273C08" w:rsidRPr="00645972" w:rsidTr="00BF0278">
        <w:trPr>
          <w:jc w:val="center"/>
        </w:trPr>
        <w:tc>
          <w:tcPr>
            <w:tcW w:w="2208" w:type="dxa"/>
          </w:tcPr>
          <w:p w:rsidR="00EC28A6" w:rsidRPr="00645972" w:rsidRDefault="00EC28A6" w:rsidP="0092188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Групповое помещение №</w:t>
            </w:r>
            <w:r w:rsidR="00E564EC" w:rsidRPr="00645972">
              <w:rPr>
                <w:rFonts w:ascii="Times New Roman" w:hAnsi="Times New Roman"/>
                <w:sz w:val="24"/>
                <w:szCs w:val="24"/>
              </w:rPr>
              <w:t>9, №10</w:t>
            </w:r>
          </w:p>
        </w:tc>
        <w:tc>
          <w:tcPr>
            <w:tcW w:w="11951" w:type="dxa"/>
          </w:tcPr>
          <w:p w:rsidR="00EC28A6" w:rsidRPr="00645972" w:rsidRDefault="00EC28A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Размещение детей для двенадцатичасового пребывания в ДОУ</w:t>
            </w:r>
          </w:p>
        </w:tc>
      </w:tr>
      <w:tr w:rsidR="00273C08" w:rsidRPr="00645972" w:rsidTr="00BF0278">
        <w:trPr>
          <w:jc w:val="center"/>
        </w:trPr>
        <w:tc>
          <w:tcPr>
            <w:tcW w:w="2208" w:type="dxa"/>
          </w:tcPr>
          <w:p w:rsidR="00EC28A6" w:rsidRPr="00645972" w:rsidRDefault="00EC28A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Кабинет психолога/ Сенсорная комната</w:t>
            </w:r>
          </w:p>
        </w:tc>
        <w:tc>
          <w:tcPr>
            <w:tcW w:w="11951" w:type="dxa"/>
          </w:tcPr>
          <w:p w:rsidR="00EC28A6" w:rsidRPr="00645972" w:rsidRDefault="00EC28A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Организация работы с детьми, нуждающимися в психологической помощи. Организация консультативной работы с родителями.</w:t>
            </w:r>
          </w:p>
          <w:p w:rsidR="00EC28A6" w:rsidRPr="00645972" w:rsidRDefault="00EC28A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Организация психологической разгрузки детей </w:t>
            </w:r>
          </w:p>
        </w:tc>
      </w:tr>
      <w:tr w:rsidR="00273C08" w:rsidRPr="00645972" w:rsidTr="00BF0278">
        <w:trPr>
          <w:jc w:val="center"/>
        </w:trPr>
        <w:tc>
          <w:tcPr>
            <w:tcW w:w="2208" w:type="dxa"/>
          </w:tcPr>
          <w:p w:rsidR="00EC28A6" w:rsidRPr="00645972" w:rsidRDefault="00EC28A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1951" w:type="dxa"/>
          </w:tcPr>
          <w:p w:rsidR="00EC28A6" w:rsidRPr="00645972" w:rsidRDefault="00EC28A6" w:rsidP="00EC28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Проведение НОД, , утренников, развлечений, связанных с музыкально – ритмической деятельностью, просмотр и показ различных спектаклей. </w:t>
            </w:r>
          </w:p>
        </w:tc>
      </w:tr>
      <w:tr w:rsidR="00273C08" w:rsidRPr="00645972" w:rsidTr="00BF0278">
        <w:trPr>
          <w:jc w:val="center"/>
        </w:trPr>
        <w:tc>
          <w:tcPr>
            <w:tcW w:w="2208" w:type="dxa"/>
          </w:tcPr>
          <w:p w:rsidR="000E7F79" w:rsidRPr="00645972" w:rsidRDefault="000E7F79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11951" w:type="dxa"/>
          </w:tcPr>
          <w:p w:rsidR="000E7F79" w:rsidRPr="00645972" w:rsidRDefault="000E7F79" w:rsidP="00EC28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Проведение физкультурных занятий, спортивных и досуговых мероприятий </w:t>
            </w:r>
          </w:p>
        </w:tc>
      </w:tr>
      <w:tr w:rsidR="00271B54" w:rsidRPr="00645972" w:rsidTr="00BF0278">
        <w:trPr>
          <w:jc w:val="center"/>
        </w:trPr>
        <w:tc>
          <w:tcPr>
            <w:tcW w:w="2208" w:type="dxa"/>
          </w:tcPr>
          <w:p w:rsidR="00EC28A6" w:rsidRPr="00645972" w:rsidRDefault="00EC28A6" w:rsidP="00EC28A6">
            <w:pPr>
              <w:widowControl w:val="0"/>
              <w:kinsoku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Площадка групповая прогулочная </w:t>
            </w:r>
          </w:p>
        </w:tc>
        <w:tc>
          <w:tcPr>
            <w:tcW w:w="11951" w:type="dxa"/>
          </w:tcPr>
          <w:p w:rsidR="00EC28A6" w:rsidRPr="00645972" w:rsidRDefault="00EC28A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Организация прогулки, совместной деятельности с детьми, двигательной активности с воспитанниками.</w:t>
            </w:r>
          </w:p>
        </w:tc>
      </w:tr>
    </w:tbl>
    <w:p w:rsidR="00EC28A6" w:rsidRPr="00645972" w:rsidRDefault="00EC28A6" w:rsidP="002844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523EDB" w:rsidRPr="00645972" w:rsidRDefault="002844A3" w:rsidP="00E564EC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hAnsi="Times New Roman"/>
          <w:b/>
          <w:sz w:val="24"/>
          <w:szCs w:val="24"/>
          <w:lang w:eastAsia="ru-RU"/>
        </w:rPr>
        <w:t>3.2.Обеспеченность методическими материалами, с</w:t>
      </w:r>
      <w:r w:rsidR="00523EDB" w:rsidRPr="00645972">
        <w:rPr>
          <w:rFonts w:ascii="Times New Roman" w:hAnsi="Times New Roman"/>
          <w:b/>
          <w:sz w:val="24"/>
          <w:szCs w:val="24"/>
          <w:lang w:eastAsia="ru-RU"/>
        </w:rPr>
        <w:t>редствами обучения и воспитания</w:t>
      </w:r>
    </w:p>
    <w:p w:rsidR="0070553C" w:rsidRPr="00645972" w:rsidRDefault="00523EDB" w:rsidP="00E564EC">
      <w:pPr>
        <w:widowControl w:val="0"/>
        <w:tabs>
          <w:tab w:val="left" w:pos="1389"/>
          <w:tab w:val="left" w:pos="1390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ab/>
      </w:r>
      <w:r w:rsidR="0070553C" w:rsidRPr="00645972">
        <w:rPr>
          <w:rFonts w:ascii="Times New Roman" w:eastAsia="Times New Roman" w:hAnsi="Times New Roman"/>
          <w:sz w:val="24"/>
          <w:szCs w:val="24"/>
        </w:rPr>
        <w:t>Мини-кабинет</w:t>
      </w:r>
      <w:r w:rsidR="0070553C" w:rsidRPr="00645972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70553C" w:rsidRPr="00645972">
        <w:rPr>
          <w:rFonts w:ascii="Times New Roman" w:eastAsia="Times New Roman" w:hAnsi="Times New Roman"/>
          <w:sz w:val="24"/>
          <w:szCs w:val="24"/>
        </w:rPr>
        <w:t>педагога включает методическую</w:t>
      </w:r>
      <w:r w:rsidR="0070553C" w:rsidRPr="00645972">
        <w:rPr>
          <w:rFonts w:ascii="Times New Roman" w:eastAsia="Times New Roman" w:hAnsi="Times New Roman"/>
          <w:spacing w:val="32"/>
          <w:sz w:val="24"/>
          <w:szCs w:val="24"/>
        </w:rPr>
        <w:t xml:space="preserve"> </w:t>
      </w:r>
      <w:r w:rsidR="0070553C" w:rsidRPr="00645972">
        <w:rPr>
          <w:rFonts w:ascii="Times New Roman" w:eastAsia="Times New Roman" w:hAnsi="Times New Roman"/>
          <w:sz w:val="24"/>
          <w:szCs w:val="24"/>
        </w:rPr>
        <w:t>литературу</w:t>
      </w:r>
      <w:r w:rsidR="0070553C" w:rsidRPr="00645972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="0070553C" w:rsidRPr="00645972">
        <w:rPr>
          <w:rFonts w:ascii="Times New Roman" w:eastAsia="Times New Roman" w:hAnsi="Times New Roman"/>
          <w:sz w:val="24"/>
          <w:szCs w:val="24"/>
        </w:rPr>
        <w:t>и</w:t>
      </w:r>
      <w:r w:rsidR="0070553C" w:rsidRPr="00645972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="0070553C" w:rsidRPr="00645972">
        <w:rPr>
          <w:rFonts w:ascii="Times New Roman" w:eastAsia="Times New Roman" w:hAnsi="Times New Roman"/>
          <w:sz w:val="24"/>
          <w:szCs w:val="24"/>
        </w:rPr>
        <w:t>пособия</w:t>
      </w:r>
      <w:r w:rsidR="0070553C" w:rsidRPr="00645972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="0070553C" w:rsidRPr="00645972">
        <w:rPr>
          <w:rFonts w:ascii="Times New Roman" w:eastAsia="Times New Roman" w:hAnsi="Times New Roman"/>
          <w:sz w:val="24"/>
          <w:szCs w:val="24"/>
        </w:rPr>
        <w:t>по</w:t>
      </w:r>
      <w:r w:rsidR="0070553C" w:rsidRPr="00645972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="0070553C" w:rsidRPr="00645972">
        <w:rPr>
          <w:rFonts w:ascii="Times New Roman" w:eastAsia="Times New Roman" w:hAnsi="Times New Roman"/>
          <w:sz w:val="24"/>
          <w:szCs w:val="24"/>
        </w:rPr>
        <w:t>образовательным</w:t>
      </w:r>
      <w:r w:rsidR="0070553C" w:rsidRPr="00645972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="0070553C" w:rsidRPr="00645972">
        <w:rPr>
          <w:rFonts w:ascii="Times New Roman" w:eastAsia="Times New Roman" w:hAnsi="Times New Roman"/>
          <w:sz w:val="24"/>
          <w:szCs w:val="24"/>
        </w:rPr>
        <w:t>областям «физическое развитие»</w:t>
      </w:r>
      <w:r w:rsidR="0070553C" w:rsidRPr="00645972">
        <w:rPr>
          <w:rFonts w:eastAsia="Times New Roman"/>
          <w:sz w:val="24"/>
          <w:szCs w:val="24"/>
        </w:rPr>
        <w:t xml:space="preserve">, </w:t>
      </w:r>
      <w:r w:rsidR="0070553C" w:rsidRPr="00645972">
        <w:rPr>
          <w:rFonts w:ascii="Times New Roman" w:eastAsia="Times New Roman" w:hAnsi="Times New Roman"/>
          <w:sz w:val="24"/>
          <w:szCs w:val="24"/>
        </w:rPr>
        <w:t xml:space="preserve"> «речевое</w:t>
      </w:r>
      <w:r w:rsidR="0070553C" w:rsidRPr="00645972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="0070553C" w:rsidRPr="00645972">
        <w:rPr>
          <w:rFonts w:ascii="Times New Roman" w:eastAsia="Times New Roman" w:hAnsi="Times New Roman"/>
          <w:sz w:val="24"/>
          <w:szCs w:val="24"/>
        </w:rPr>
        <w:t>развитие», «познавательное развитие», «социально-коммуникативное развитие», «художественно-эстетическое развитие».</w:t>
      </w:r>
    </w:p>
    <w:p w:rsidR="00E564EC" w:rsidRPr="00645972" w:rsidRDefault="00E564EC" w:rsidP="00E564EC">
      <w:pPr>
        <w:widowControl w:val="0"/>
        <w:tabs>
          <w:tab w:val="left" w:pos="1389"/>
          <w:tab w:val="left" w:pos="1390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Мини-кабинет</w:t>
      </w:r>
      <w:r w:rsidRPr="00645972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педагога включает методическую</w:t>
      </w:r>
      <w:r w:rsidRPr="00645972">
        <w:rPr>
          <w:rFonts w:ascii="Times New Roman" w:eastAsia="Times New Roman" w:hAnsi="Times New Roman"/>
          <w:spacing w:val="32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литературу</w:t>
      </w:r>
      <w:r w:rsidRPr="00645972">
        <w:rPr>
          <w:rFonts w:ascii="Times New Roman" w:eastAsia="Times New Roman" w:hAnsi="Times New Roman"/>
          <w:spacing w:val="33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645972">
        <w:rPr>
          <w:rFonts w:ascii="Times New Roman" w:eastAsia="Times New Roman" w:hAnsi="Times New Roman"/>
          <w:spacing w:val="30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пособия</w:t>
      </w:r>
      <w:r w:rsidRPr="00645972">
        <w:rPr>
          <w:rFonts w:ascii="Times New Roman" w:eastAsia="Times New Roman" w:hAnsi="Times New Roman"/>
          <w:spacing w:val="33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по</w:t>
      </w:r>
      <w:r w:rsidRPr="00645972">
        <w:rPr>
          <w:rFonts w:ascii="Times New Roman" w:eastAsia="Times New Roman" w:hAnsi="Times New Roman"/>
          <w:spacing w:val="36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образовательным</w:t>
      </w:r>
      <w:r w:rsidRPr="00645972">
        <w:rPr>
          <w:rFonts w:ascii="Times New Roman" w:eastAsia="Times New Roman" w:hAnsi="Times New Roman"/>
          <w:spacing w:val="34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областям «физическое развитие»,  «речевое</w:t>
      </w:r>
      <w:r w:rsidRPr="00645972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развитие», «познавательное развитие», «социально-коммуникативное развитие», «художественно-эстетическое развитие».</w:t>
      </w:r>
    </w:p>
    <w:p w:rsidR="00E23C5E" w:rsidRPr="00645972" w:rsidRDefault="00E23C5E" w:rsidP="00E564EC">
      <w:pPr>
        <w:widowControl w:val="0"/>
        <w:tabs>
          <w:tab w:val="left" w:pos="1389"/>
          <w:tab w:val="left" w:pos="1390"/>
        </w:tabs>
        <w:autoSpaceDE w:val="0"/>
        <w:autoSpaceDN w:val="0"/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64EC" w:rsidRPr="00645972" w:rsidRDefault="00E564EC" w:rsidP="00E564E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Методическое обеспечение образовательной области «Социально-коммуникативное развитие»:</w:t>
      </w:r>
    </w:p>
    <w:tbl>
      <w:tblPr>
        <w:tblW w:w="15410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13"/>
        <w:gridCol w:w="7289"/>
        <w:gridCol w:w="4708"/>
      </w:tblGrid>
      <w:tr w:rsidR="00E564EC" w:rsidRPr="00645972" w:rsidTr="00BF0278">
        <w:trPr>
          <w:trHeight w:val="453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Автор составитель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Издательство </w:t>
            </w:r>
          </w:p>
        </w:tc>
      </w:tr>
      <w:tr w:rsidR="00E564EC" w:rsidRPr="00645972" w:rsidTr="00BF0278">
        <w:trPr>
          <w:trHeight w:val="656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Н.Н.Авдеева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О.Л.Князева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Р.Б.Стеркина</w:t>
            </w:r>
            <w:proofErr w:type="spellEnd"/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Санкт-Петербург «Детство-Пресс», 2017г</w:t>
            </w:r>
          </w:p>
        </w:tc>
      </w:tr>
      <w:tr w:rsidR="00E564EC" w:rsidRPr="00645972" w:rsidTr="00BF0278">
        <w:trPr>
          <w:trHeight w:val="334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Л.П.Оривенко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Дорожная азбука для дошколят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Оренбург, 2016г.</w:t>
            </w:r>
          </w:p>
        </w:tc>
      </w:tr>
      <w:tr w:rsidR="00E564EC" w:rsidRPr="00645972" w:rsidTr="00BF0278">
        <w:trPr>
          <w:trHeight w:val="397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О.В.Чермашенцева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Основы безопасного поведения дошкольников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Волгоград, 2018г.</w:t>
            </w:r>
          </w:p>
        </w:tc>
      </w:tr>
      <w:tr w:rsidR="00E564EC" w:rsidRPr="00645972" w:rsidTr="00BF0278">
        <w:trPr>
          <w:trHeight w:val="656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О.А.Карабанова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Т.Н.Доронова</w:t>
            </w:r>
            <w:proofErr w:type="spellEnd"/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Е.В.Соловьева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 игровой деятельности детей 2-7 лет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Москва Просвещение, 2019г.</w:t>
            </w:r>
          </w:p>
        </w:tc>
      </w:tr>
      <w:tr w:rsidR="00E564EC" w:rsidRPr="00645972" w:rsidTr="00BF0278">
        <w:trPr>
          <w:trHeight w:val="297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Якобсон А.А.     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Моральное воспитание в детском саду.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Издательский дом «Воспитание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дошкольника», 2013г.</w:t>
            </w:r>
          </w:p>
        </w:tc>
      </w:tr>
      <w:tr w:rsidR="00E564EC" w:rsidRPr="00645972" w:rsidTr="00BF0278">
        <w:trPr>
          <w:trHeight w:val="656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Р.С.Буре, М.В.Воробьева др.   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Дружные ребята. Воспитание гуманных чувств и отношений у дошкольников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М.Просвещение, 2014г.</w:t>
            </w:r>
          </w:p>
        </w:tc>
      </w:tr>
      <w:tr w:rsidR="00E564EC" w:rsidRPr="00645972" w:rsidTr="00BF0278">
        <w:trPr>
          <w:trHeight w:val="656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Л.В.Куцакова</w:t>
            </w:r>
            <w:proofErr w:type="spellEnd"/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«Конструирование и ручной труд в детском саду». Книга для воспитателей детского сада и родителей.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М.Просвещение, 2018г.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64EC" w:rsidRPr="00645972" w:rsidTr="00BF0278">
        <w:trPr>
          <w:trHeight w:val="655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tabs>
                <w:tab w:val="left" w:pos="257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Комарова Т.С. ,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Куцакова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Л.В., Павлова Л.Ю.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Программа и методические рекомендации «Трудовое воспитание в детском саду»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Москва, 2015г.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64EC" w:rsidRPr="00645972" w:rsidTr="00BF0278">
        <w:trPr>
          <w:trHeight w:val="656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tabs>
                <w:tab w:val="left" w:pos="257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Л.А.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Кондрыкинская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E564EC" w:rsidRPr="00645972" w:rsidRDefault="00E564EC" w:rsidP="00E564EC">
            <w:pPr>
              <w:tabs>
                <w:tab w:val="left" w:pos="257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Т.Н.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Вострухина</w:t>
            </w:r>
            <w:proofErr w:type="spellEnd"/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Дошкольникам о защитниках Отечества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Москва, 2015г.</w:t>
            </w:r>
          </w:p>
        </w:tc>
      </w:tr>
      <w:tr w:rsidR="00E564EC" w:rsidRPr="00645972" w:rsidTr="00BF0278">
        <w:trPr>
          <w:trHeight w:val="365"/>
          <w:jc w:val="center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tabs>
                <w:tab w:val="left" w:pos="257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Т.Д.Пашкевич 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Социально-эмоциональное развитие детей 3-7 лет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Волгоград, 2012г.</w:t>
            </w:r>
          </w:p>
        </w:tc>
      </w:tr>
    </w:tbl>
    <w:p w:rsidR="00E564EC" w:rsidRPr="00645972" w:rsidRDefault="00E564EC" w:rsidP="00E564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564EC" w:rsidRPr="00645972" w:rsidRDefault="00E564EC" w:rsidP="00E564E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Познавательное развитие</w:t>
      </w: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предполагает:</w:t>
      </w:r>
    </w:p>
    <w:p w:rsidR="00E564EC" w:rsidRPr="00645972" w:rsidRDefault="00E564EC" w:rsidP="00E564E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Развитие интересов детей, любознательности и познавательной мотивации; </w:t>
      </w:r>
    </w:p>
    <w:p w:rsidR="00E564EC" w:rsidRPr="00645972" w:rsidRDefault="00E564EC" w:rsidP="00E564E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Формирование познавательных действий, становление сознания; </w:t>
      </w:r>
    </w:p>
    <w:p w:rsidR="00E564EC" w:rsidRPr="00645972" w:rsidRDefault="00E564EC" w:rsidP="00E564E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Развитие воображения и творческой активности; </w:t>
      </w:r>
    </w:p>
    <w:p w:rsidR="00E564EC" w:rsidRPr="00645972" w:rsidRDefault="00E564EC" w:rsidP="00E564E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E564EC" w:rsidRPr="00645972" w:rsidRDefault="00E564EC" w:rsidP="00E564E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E23C5E" w:rsidRPr="00645972" w:rsidRDefault="00E23C5E" w:rsidP="00E564EC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23C5E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Методическое обеспечение образовательной области «Познавательное развитие»</w:t>
      </w:r>
      <w:r w:rsidR="00E23C5E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tbl>
      <w:tblPr>
        <w:tblW w:w="144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8"/>
        <w:gridCol w:w="7513"/>
        <w:gridCol w:w="3827"/>
      </w:tblGrid>
      <w:tr w:rsidR="00E564EC" w:rsidRPr="00645972" w:rsidTr="00BF0278">
        <w:trPr>
          <w:trHeight w:val="489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Автор составитель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Издательство </w:t>
            </w:r>
          </w:p>
        </w:tc>
      </w:tr>
      <w:tr w:rsidR="00E564EC" w:rsidRPr="00645972" w:rsidTr="00BF0278">
        <w:trPr>
          <w:trHeight w:val="411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ind w:left="176" w:hanging="176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Гризик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Т.И.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Познавательное развитие детей 2-7 лет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Москва, Просвещение</w:t>
            </w:r>
          </w:p>
        </w:tc>
      </w:tr>
      <w:tr w:rsidR="00E564EC" w:rsidRPr="00645972" w:rsidTr="00BF0278">
        <w:trPr>
          <w:trHeight w:val="656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Л. Г.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Петерсон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Е.Е.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Кочемасова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Игралочка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ступенька к школе.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23C5E" w:rsidP="00E23C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Издательство, </w:t>
            </w:r>
            <w:proofErr w:type="spellStart"/>
            <w:r w:rsidR="00E564EC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Ювента</w:t>
            </w:r>
            <w:proofErr w:type="spellEnd"/>
            <w:r w:rsidR="00E564EC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</w:tr>
      <w:tr w:rsidR="00E564EC" w:rsidRPr="00645972" w:rsidTr="00BF0278">
        <w:trPr>
          <w:trHeight w:val="371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Гризик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Т.И., Карабанова О.А.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Как подготовить ребенка к школе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Москва, Просвещение</w:t>
            </w:r>
          </w:p>
        </w:tc>
      </w:tr>
      <w:tr w:rsidR="00E564EC" w:rsidRPr="00645972" w:rsidTr="00BF0278">
        <w:trPr>
          <w:trHeight w:val="41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Галянт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И.Г, Глушкова Г.В. и др.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Планирование работы в детском саду с детьми 5-6лет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Москва, Просвещение</w:t>
            </w:r>
          </w:p>
        </w:tc>
      </w:tr>
      <w:tr w:rsidR="00E564EC" w:rsidRPr="00645972" w:rsidTr="00BF0278">
        <w:trPr>
          <w:trHeight w:val="378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Гин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С.Н.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Занятия по ТРИЗ в детском саду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Москва </w:t>
            </w:r>
          </w:p>
        </w:tc>
      </w:tr>
      <w:tr w:rsidR="00E564EC" w:rsidRPr="00645972" w:rsidTr="00BF0278">
        <w:trPr>
          <w:trHeight w:val="656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Поглазова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О.Т.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Попова С.В. и др.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Ступеньки детства. Программа и методические рекомендации (готовимся к школе)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23C5E" w:rsidP="00E23C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Смоленск , </w:t>
            </w:r>
            <w:r w:rsidR="00E564EC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Ассоциация </w:t>
            </w:r>
          </w:p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 век</w:t>
            </w:r>
          </w:p>
        </w:tc>
      </w:tr>
    </w:tbl>
    <w:p w:rsidR="00E23C5E" w:rsidRPr="00645972" w:rsidRDefault="00E23C5E" w:rsidP="00E564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Речевое развитие</w:t>
      </w: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включает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Владение речью как средством общения и культуры;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Обогащение активного словаря;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Развитие связной, грамматически правильной диалогической и монологической речи;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Развитие речевого творчества;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Развитие звуковой и интонационной культуры речи, фонематического слуха;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Знакомство с книжной культурой, детской литературой, понимание на слух текстов различных жанров детской литературы;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 Формирование звуковой аналитико-синтетической активности как предпосылки обучения грамоте.</w:t>
      </w:r>
    </w:p>
    <w:p w:rsidR="00E564EC" w:rsidRPr="00645972" w:rsidRDefault="00E564EC" w:rsidP="00E564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Методическое обеспечение образовательной области «Речевое развитие»</w:t>
      </w: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7371"/>
        <w:gridCol w:w="3827"/>
      </w:tblGrid>
      <w:tr w:rsidR="00E564EC" w:rsidRPr="00645972" w:rsidTr="00BF0278">
        <w:trPr>
          <w:trHeight w:val="16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23C5E" w:rsidP="00E23C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Автор </w:t>
            </w:r>
            <w:r w:rsidR="00E564EC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Издательство </w:t>
            </w:r>
          </w:p>
        </w:tc>
      </w:tr>
      <w:tr w:rsidR="00E564EC" w:rsidRPr="00645972" w:rsidTr="00BF0278">
        <w:trPr>
          <w:trHeight w:val="28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23C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Журова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Л.Е. 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Обучение дошкольников грамоте 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М. Школьная пресса </w:t>
            </w:r>
          </w:p>
        </w:tc>
      </w:tr>
      <w:tr w:rsidR="00E564EC" w:rsidRPr="00645972" w:rsidTr="00BF0278">
        <w:trPr>
          <w:trHeight w:val="28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23C5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Гербова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В.В.   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Учусь говорить. Методические рекомендации для воспитателей, работающих с детьми 3-6 лет по программе «Радуга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Просвещение</w:t>
            </w:r>
          </w:p>
        </w:tc>
      </w:tr>
    </w:tbl>
    <w:p w:rsidR="00E564EC" w:rsidRPr="00645972" w:rsidRDefault="00E564EC" w:rsidP="00E564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Художественно-эстетическое развитие</w:t>
      </w: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предполагает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Становление эстетического отношения к окружающему миру;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Формирование элементарных представлений о видах искусства;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Восприятие музыки, художественной литературы, фольклора;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Стимулирование сопереживания персонажам художественных произведений;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 Реализацию самостоятельной творческой деятельности детей (изобразительной, конструктивно-модельной, музыкальной и др.).</w:t>
      </w:r>
    </w:p>
    <w:p w:rsidR="00E564EC" w:rsidRPr="00645972" w:rsidRDefault="00E564EC" w:rsidP="00E564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Методическое обеспечение образовательной области «Художественно-эстетическое развитие»</w:t>
      </w: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7371"/>
        <w:gridCol w:w="3827"/>
      </w:tblGrid>
      <w:tr w:rsidR="00E564EC" w:rsidRPr="00645972" w:rsidTr="00E23C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Автор</w:t>
            </w:r>
          </w:p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Издательство </w:t>
            </w:r>
          </w:p>
        </w:tc>
      </w:tr>
      <w:tr w:rsidR="00E564EC" w:rsidRPr="00645972" w:rsidTr="00E23C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Доронова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Т.Н. 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Природа, искусство и изобразительная деятельность детей. Методические рекомендации для воспитателей, работающих с детьми 3-6 лет по программе «Радуга»</w:t>
            </w:r>
            <w:r w:rsidR="00E23C5E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Просвещение</w:t>
            </w:r>
          </w:p>
        </w:tc>
      </w:tr>
      <w:tr w:rsidR="00E564EC" w:rsidRPr="00645972" w:rsidTr="00E23C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Казакова Р.Г.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с детьми дошкольного возраста: нетрадиционные техники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Москва </w:t>
            </w:r>
          </w:p>
        </w:tc>
      </w:tr>
      <w:tr w:rsidR="00E564EC" w:rsidRPr="00645972" w:rsidTr="00E23C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Доронова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Т.Н. 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Дошкольникам об искусстве. 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Учебно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– наглядное пособие для детей старшего дошкольного возраста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Просвещение</w:t>
            </w:r>
          </w:p>
        </w:tc>
      </w:tr>
      <w:tr w:rsidR="00E564EC" w:rsidRPr="00645972" w:rsidTr="00E23C5E">
        <w:trPr>
          <w:trHeight w:val="45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И.А.Лыкова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Изобразительная деятельность в детском саду. Младшая группа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23C5E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г.Москва </w:t>
            </w:r>
            <w:r w:rsidR="00E564EC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"Карапуз»</w:t>
            </w:r>
          </w:p>
        </w:tc>
      </w:tr>
      <w:tr w:rsidR="00E564EC" w:rsidRPr="00645972" w:rsidTr="00E23C5E">
        <w:trPr>
          <w:trHeight w:val="45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И.А.Лыкова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Изобразительная деятельность в детском саду. Средняя группа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23C5E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г.Москва , </w:t>
            </w:r>
            <w:r w:rsidR="00E564EC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"Карапуз"</w:t>
            </w:r>
          </w:p>
        </w:tc>
      </w:tr>
      <w:tr w:rsidR="00E564EC" w:rsidRPr="00645972" w:rsidTr="00E23C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Буренина А.И.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«Ритмическая мозаика». Программа по ритмической пластике для детей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  <w:t>СПб</w:t>
            </w:r>
          </w:p>
        </w:tc>
      </w:tr>
      <w:tr w:rsidR="00E564EC" w:rsidRPr="00645972" w:rsidTr="00E23C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Н. Ветлугина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И. Дзержинская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«Музыка в детском саду».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 «Музыка» </w:t>
            </w:r>
          </w:p>
        </w:tc>
      </w:tr>
      <w:tr w:rsidR="00E564EC" w:rsidRPr="00645972" w:rsidTr="00E23C5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Малышева А.Н.</w:t>
            </w:r>
          </w:p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Ермолаева Н.В.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Аппликация в детском саду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Ярославль </w:t>
            </w:r>
          </w:p>
        </w:tc>
      </w:tr>
    </w:tbl>
    <w:p w:rsidR="00E564EC" w:rsidRPr="00645972" w:rsidRDefault="00E564EC" w:rsidP="00E564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Физическое развитие</w:t>
      </w: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включает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Формирование начальных представлений о некоторых видах спорта, овладение подвижными играми с правилами;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Становление целенаправленности и </w:t>
      </w:r>
      <w:proofErr w:type="spellStart"/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двигательной сфере; </w:t>
      </w:r>
    </w:p>
    <w:p w:rsidR="00E564EC" w:rsidRPr="00645972" w:rsidRDefault="00E564EC" w:rsidP="00E23C5E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E564EC" w:rsidRPr="00645972" w:rsidRDefault="00E564EC" w:rsidP="00E564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lang w:eastAsia="ru-RU"/>
        </w:rPr>
      </w:pPr>
    </w:p>
    <w:p w:rsidR="00E564EC" w:rsidRPr="00645972" w:rsidRDefault="00E564EC" w:rsidP="00E564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lang w:eastAsia="ru-RU"/>
        </w:rPr>
        <w:t>Методическое обеспечение образовательной области «Физическое развитие»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86"/>
        <w:gridCol w:w="7371"/>
        <w:gridCol w:w="3827"/>
      </w:tblGrid>
      <w:tr w:rsidR="00E564EC" w:rsidRPr="00645972" w:rsidTr="00BF027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Издательство</w:t>
            </w:r>
          </w:p>
        </w:tc>
      </w:tr>
      <w:tr w:rsidR="00E564EC" w:rsidRPr="00645972" w:rsidTr="00BF027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В.А.Доскин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Л.Г.Голубева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Растем здоровыми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"Просвещение"</w:t>
            </w:r>
          </w:p>
        </w:tc>
      </w:tr>
      <w:tr w:rsidR="00E564EC" w:rsidRPr="00645972" w:rsidTr="00BF027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Т.Л.Богина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Охрана здоровья детей в дошкольных учреждениях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Мозаика-синтез</w:t>
            </w:r>
          </w:p>
        </w:tc>
      </w:tr>
      <w:tr w:rsidR="00E564EC" w:rsidRPr="00645972" w:rsidTr="00BF0278">
        <w:trPr>
          <w:trHeight w:val="15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Э.Я.Степаненкова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Физическое воспитание в детском саду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М. Мозаика-синтез</w:t>
            </w:r>
          </w:p>
        </w:tc>
      </w:tr>
      <w:tr w:rsidR="00E564EC" w:rsidRPr="00645972" w:rsidTr="00BF027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Л.И.Пензулаева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Физкультурные занятия с детьми 5-6 лет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Мозаика-Синтез</w:t>
            </w:r>
          </w:p>
        </w:tc>
      </w:tr>
      <w:tr w:rsidR="00E564EC" w:rsidRPr="00645972" w:rsidTr="00BF027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М.А.Рунова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Двигательная активность ребенка в детском саду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Мозаика-синтез</w:t>
            </w:r>
          </w:p>
        </w:tc>
      </w:tr>
      <w:tr w:rsidR="00E564EC" w:rsidRPr="00645972" w:rsidTr="00BF0278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М.А.Рунова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Дифференцированные занятия по физической культуре с детьми 5-7 лет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EC" w:rsidRPr="00645972" w:rsidRDefault="00E564EC" w:rsidP="00E56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М. "Просвещение"</w:t>
            </w:r>
          </w:p>
        </w:tc>
      </w:tr>
    </w:tbl>
    <w:p w:rsidR="00E564EC" w:rsidRPr="00645972" w:rsidRDefault="00E564EC" w:rsidP="00E564E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5" w:name="_GoBack"/>
      <w:bookmarkEnd w:id="5"/>
    </w:p>
    <w:p w:rsidR="00523EDB" w:rsidRPr="00645972" w:rsidRDefault="00523EDB" w:rsidP="0070553C">
      <w:pPr>
        <w:widowControl w:val="0"/>
        <w:tabs>
          <w:tab w:val="left" w:pos="1389"/>
          <w:tab w:val="left" w:pos="139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B2B96" w:rsidRPr="00645972" w:rsidRDefault="00BB2B96" w:rsidP="00BB2B9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3.3.</w:t>
      </w:r>
      <w:r w:rsidRPr="00645972">
        <w:rPr>
          <w:rFonts w:ascii="Times New Roman" w:hAnsi="Times New Roman"/>
          <w:b/>
          <w:bCs/>
          <w:sz w:val="24"/>
          <w:szCs w:val="24"/>
        </w:rPr>
        <w:t xml:space="preserve"> Планирование образовательной деятельности</w:t>
      </w:r>
    </w:p>
    <w:p w:rsidR="00BB2B96" w:rsidRPr="00645972" w:rsidRDefault="00BB2B96" w:rsidP="00BB2B9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В основу организации образовательного процесса определен комплексно – тематический принцип, разработанный в соответствии с возрастом воспитанников, основными направлениями их развития, спецификой дошкольного образовательного учреждения и программой «</w:t>
      </w:r>
      <w:r w:rsidR="004F7C5E" w:rsidRPr="00645972">
        <w:rPr>
          <w:rFonts w:ascii="Times New Roman" w:hAnsi="Times New Roman"/>
          <w:sz w:val="24"/>
          <w:szCs w:val="24"/>
        </w:rPr>
        <w:t>Радуга</w:t>
      </w:r>
      <w:r w:rsidRPr="00645972">
        <w:rPr>
          <w:rFonts w:ascii="Times New Roman" w:hAnsi="Times New Roman"/>
          <w:sz w:val="24"/>
          <w:szCs w:val="24"/>
        </w:rPr>
        <w:t xml:space="preserve">», включает время, отведенное на: </w:t>
      </w:r>
    </w:p>
    <w:p w:rsidR="00BB2B96" w:rsidRPr="00645972" w:rsidRDefault="00BB2B96" w:rsidP="00BB2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lastRenderedPageBreak/>
        <w:t>- непосредственно - образовательную деятельность;</w:t>
      </w:r>
    </w:p>
    <w:p w:rsidR="00BB2B96" w:rsidRPr="00645972" w:rsidRDefault="00BB2B96" w:rsidP="00BB2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- образовательную деятельность, осуществляемую в процессе организации различных сферах детской деятельности (социально-коммуникативного, познавательного, речевого, художественно-эстетического и физического развития детей на фоне их эмоционального благополучия);</w:t>
      </w:r>
    </w:p>
    <w:p w:rsidR="00BB2B96" w:rsidRPr="00645972" w:rsidRDefault="00BB2B96" w:rsidP="00BB2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- образовательную деятельность, осуществляемую в ходе режимных моментов;</w:t>
      </w:r>
    </w:p>
    <w:p w:rsidR="00BB2B96" w:rsidRPr="00645972" w:rsidRDefault="00BB2B96" w:rsidP="00BB2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- самостоятельную деятельность;</w:t>
      </w:r>
    </w:p>
    <w:p w:rsidR="00BB2B96" w:rsidRPr="00645972" w:rsidRDefault="00BB2B96" w:rsidP="00BB2B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- взаимодействие с семьями детей.</w:t>
      </w:r>
    </w:p>
    <w:p w:rsidR="00267345" w:rsidRPr="00645972" w:rsidRDefault="00BB2B96" w:rsidP="00E54F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Жесткое регламентирование образовательного процесса не обязательно, допускается гибкое планирование деятельности в группе, исходя из особенностей Программы, условий образовательной деятельности, потребностей, возможностей и готовностей, интересов и инициатив воспитанников и их семей. Планирование деятельности педагогов опирается на результаты педагогической оценки индивидуального развития детей и направлено на создание </w:t>
      </w:r>
      <w:proofErr w:type="spellStart"/>
      <w:r w:rsidRPr="00645972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645972">
        <w:rPr>
          <w:rFonts w:ascii="Times New Roman" w:hAnsi="Times New Roman"/>
          <w:sz w:val="24"/>
          <w:szCs w:val="24"/>
        </w:rPr>
        <w:t>–педагогических условий для развития каждого ребенка, в том числе, на формирование развивающей предметно – пространственной среды.</w:t>
      </w:r>
    </w:p>
    <w:p w:rsidR="00E54F15" w:rsidRPr="00645972" w:rsidRDefault="00E54F15" w:rsidP="00E54F15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0553C" w:rsidRPr="00645972" w:rsidRDefault="0070553C" w:rsidP="006C6D8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23EDB" w:rsidRPr="00645972" w:rsidRDefault="00BB2B96" w:rsidP="006C6D8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3.3.1. Проектирование образовательного процесса</w:t>
      </w:r>
      <w:r w:rsidR="00E7004C" w:rsidRPr="00645972">
        <w:rPr>
          <w:rFonts w:ascii="Times New Roman" w:hAnsi="Times New Roman"/>
          <w:b/>
          <w:sz w:val="24"/>
          <w:szCs w:val="24"/>
        </w:rPr>
        <w:t xml:space="preserve"> с детьми </w:t>
      </w:r>
      <w:r w:rsidR="0037030B" w:rsidRPr="00645972">
        <w:rPr>
          <w:rFonts w:ascii="Times New Roman" w:hAnsi="Times New Roman"/>
          <w:b/>
          <w:sz w:val="24"/>
          <w:szCs w:val="24"/>
        </w:rPr>
        <w:t xml:space="preserve">дошкольного </w:t>
      </w:r>
      <w:r w:rsidR="00E7004C" w:rsidRPr="00645972">
        <w:rPr>
          <w:rFonts w:ascii="Times New Roman" w:hAnsi="Times New Roman"/>
          <w:b/>
          <w:sz w:val="24"/>
          <w:szCs w:val="24"/>
        </w:rPr>
        <w:t xml:space="preserve">возраста </w:t>
      </w:r>
      <w:r w:rsidR="0037030B" w:rsidRPr="00645972">
        <w:rPr>
          <w:rFonts w:ascii="Times New Roman" w:hAnsi="Times New Roman"/>
          <w:b/>
          <w:bCs/>
          <w:sz w:val="24"/>
          <w:szCs w:val="24"/>
        </w:rPr>
        <w:t>5л.-6</w:t>
      </w:r>
      <w:r w:rsidR="0070553C" w:rsidRPr="00645972">
        <w:rPr>
          <w:rFonts w:ascii="Times New Roman" w:hAnsi="Times New Roman"/>
          <w:b/>
          <w:bCs/>
          <w:sz w:val="24"/>
          <w:szCs w:val="24"/>
        </w:rPr>
        <w:t>л</w:t>
      </w:r>
      <w:r w:rsidR="00E7004C" w:rsidRPr="00645972">
        <w:rPr>
          <w:rFonts w:ascii="Times New Roman" w:hAnsi="Times New Roman"/>
          <w:b/>
          <w:bCs/>
          <w:sz w:val="24"/>
          <w:szCs w:val="24"/>
        </w:rPr>
        <w:t>.</w:t>
      </w:r>
    </w:p>
    <w:p w:rsidR="0070553C" w:rsidRPr="00645972" w:rsidRDefault="0070553C" w:rsidP="0070553C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45972">
        <w:rPr>
          <w:rFonts w:ascii="Times New Roman" w:eastAsia="Times New Roman" w:hAnsi="Times New Roman"/>
          <w:sz w:val="24"/>
          <w:szCs w:val="24"/>
          <w:lang w:eastAsia="ar-SA"/>
        </w:rPr>
        <w:t>При реализации образовательной программы содержание работы с детьми строится с учетом возраста детей и дополняется разнообразными видами детской деятельности в соответствии с ФГОС дошкольного образования: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173"/>
      </w:tblGrid>
      <w:tr w:rsidR="00273C08" w:rsidRPr="00645972" w:rsidTr="004A2939">
        <w:trPr>
          <w:trHeight w:val="621"/>
        </w:trPr>
        <w:tc>
          <w:tcPr>
            <w:tcW w:w="15173" w:type="dxa"/>
            <w:hideMark/>
          </w:tcPr>
          <w:p w:rsidR="0070553C" w:rsidRPr="00645972" w:rsidRDefault="0070553C" w:rsidP="00C527EB">
            <w:pPr>
              <w:numPr>
                <w:ilvl w:val="0"/>
                <w:numId w:val="13"/>
              </w:numPr>
              <w:spacing w:after="0" w:line="240" w:lineRule="auto"/>
              <w:ind w:left="0" w:right="137" w:hanging="35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-Игровая деятельность (включая сюжетно-ролевую игру как ведущую деятельность детей дошкольного возраста, а также игру с правилами и другие виды игры</w:t>
            </w:r>
            <w:r w:rsidR="00700B6E" w:rsidRPr="0064597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 игры с элементами соревнования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</w:t>
            </w:r>
          </w:p>
        </w:tc>
      </w:tr>
      <w:tr w:rsidR="00273C08" w:rsidRPr="00645972" w:rsidTr="004A2939">
        <w:trPr>
          <w:trHeight w:val="276"/>
        </w:trPr>
        <w:tc>
          <w:tcPr>
            <w:tcW w:w="15173" w:type="dxa"/>
            <w:hideMark/>
          </w:tcPr>
          <w:p w:rsidR="0070553C" w:rsidRPr="00645972" w:rsidRDefault="0070553C" w:rsidP="00C527EB">
            <w:pPr>
              <w:numPr>
                <w:ilvl w:val="0"/>
                <w:numId w:val="13"/>
              </w:numPr>
              <w:spacing w:after="0" w:line="240" w:lineRule="auto"/>
              <w:ind w:left="0" w:right="137" w:hanging="35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-Коммуникативная (общение и взаимодействие со взрослыми и сверстниками)</w:t>
            </w:r>
          </w:p>
        </w:tc>
      </w:tr>
      <w:tr w:rsidR="00273C08" w:rsidRPr="00645972" w:rsidTr="004A2939">
        <w:trPr>
          <w:trHeight w:val="270"/>
        </w:trPr>
        <w:tc>
          <w:tcPr>
            <w:tcW w:w="15173" w:type="dxa"/>
            <w:hideMark/>
          </w:tcPr>
          <w:p w:rsidR="0070553C" w:rsidRPr="00645972" w:rsidRDefault="0070553C" w:rsidP="00C527EB">
            <w:pPr>
              <w:numPr>
                <w:ilvl w:val="0"/>
                <w:numId w:val="13"/>
              </w:numPr>
              <w:spacing w:after="0" w:line="240" w:lineRule="auto"/>
              <w:ind w:left="0" w:right="137" w:hanging="35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-Познавательно - исследовательская исследования объектов окружающего мира и экспериментирования с ними</w:t>
            </w:r>
          </w:p>
        </w:tc>
      </w:tr>
      <w:tr w:rsidR="00273C08" w:rsidRPr="00645972" w:rsidTr="004A2939">
        <w:trPr>
          <w:trHeight w:val="289"/>
        </w:trPr>
        <w:tc>
          <w:tcPr>
            <w:tcW w:w="15173" w:type="dxa"/>
            <w:hideMark/>
          </w:tcPr>
          <w:p w:rsidR="0070553C" w:rsidRPr="00645972" w:rsidRDefault="0070553C" w:rsidP="00C527EB">
            <w:pPr>
              <w:numPr>
                <w:ilvl w:val="0"/>
                <w:numId w:val="13"/>
              </w:numPr>
              <w:spacing w:after="0" w:line="240" w:lineRule="auto"/>
              <w:ind w:left="0" w:right="137" w:hanging="35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-Восприятие художественной  литературы и  фольклора</w:t>
            </w:r>
          </w:p>
        </w:tc>
      </w:tr>
      <w:tr w:rsidR="00273C08" w:rsidRPr="00645972" w:rsidTr="004A2939">
        <w:trPr>
          <w:trHeight w:val="309"/>
        </w:trPr>
        <w:tc>
          <w:tcPr>
            <w:tcW w:w="15173" w:type="dxa"/>
            <w:hideMark/>
          </w:tcPr>
          <w:p w:rsidR="0070553C" w:rsidRPr="00645972" w:rsidRDefault="0070553C" w:rsidP="00C527EB">
            <w:pPr>
              <w:numPr>
                <w:ilvl w:val="0"/>
                <w:numId w:val="13"/>
              </w:numPr>
              <w:spacing w:after="0" w:line="240" w:lineRule="auto"/>
              <w:ind w:left="0" w:right="137" w:hanging="35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-Самообслуживание и элементарный бытовой труд (в помещении и на улице)</w:t>
            </w:r>
          </w:p>
        </w:tc>
      </w:tr>
      <w:tr w:rsidR="00273C08" w:rsidRPr="00645972" w:rsidTr="004A2939">
        <w:trPr>
          <w:trHeight w:val="243"/>
        </w:trPr>
        <w:tc>
          <w:tcPr>
            <w:tcW w:w="15173" w:type="dxa"/>
            <w:hideMark/>
          </w:tcPr>
          <w:p w:rsidR="0070553C" w:rsidRPr="00645972" w:rsidRDefault="0070553C" w:rsidP="00C527EB">
            <w:pPr>
              <w:numPr>
                <w:ilvl w:val="0"/>
                <w:numId w:val="13"/>
              </w:numPr>
              <w:spacing w:after="0" w:line="240" w:lineRule="auto"/>
              <w:ind w:left="0" w:right="137" w:hanging="35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-Конструирование из разного материала, включая конструкторы, модули, бумагу, природный и иной материал</w:t>
            </w:r>
          </w:p>
        </w:tc>
      </w:tr>
      <w:tr w:rsidR="00273C08" w:rsidRPr="00645972" w:rsidTr="004A2939">
        <w:trPr>
          <w:trHeight w:val="339"/>
        </w:trPr>
        <w:tc>
          <w:tcPr>
            <w:tcW w:w="15173" w:type="dxa"/>
            <w:hideMark/>
          </w:tcPr>
          <w:p w:rsidR="0070553C" w:rsidRPr="00645972" w:rsidRDefault="0070553C" w:rsidP="00C527EB">
            <w:pPr>
              <w:numPr>
                <w:ilvl w:val="0"/>
                <w:numId w:val="13"/>
              </w:numPr>
              <w:spacing w:after="0" w:line="240" w:lineRule="auto"/>
              <w:ind w:left="0" w:right="137" w:hanging="35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-Изобразительная деятельность (рисования, лепки, аппликации)</w:t>
            </w:r>
          </w:p>
        </w:tc>
      </w:tr>
      <w:tr w:rsidR="00273C08" w:rsidRPr="00645972" w:rsidTr="004A2939">
        <w:trPr>
          <w:trHeight w:val="606"/>
        </w:trPr>
        <w:tc>
          <w:tcPr>
            <w:tcW w:w="15173" w:type="dxa"/>
            <w:hideMark/>
          </w:tcPr>
          <w:p w:rsidR="0070553C" w:rsidRPr="00645972" w:rsidRDefault="0070553C" w:rsidP="004A2939">
            <w:pPr>
              <w:tabs>
                <w:tab w:val="left" w:pos="289"/>
              </w:tabs>
              <w:spacing w:after="0" w:line="240" w:lineRule="auto"/>
              <w:ind w:left="5" w:right="13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-Музыкальная (восприятие и понимание смысла музыкальных произведений, пение, музыкально-ритмические движения, игры  на детских музыкальных инструментах)</w:t>
            </w:r>
          </w:p>
        </w:tc>
      </w:tr>
      <w:tr w:rsidR="0070553C" w:rsidRPr="00645972" w:rsidTr="004A2939">
        <w:trPr>
          <w:trHeight w:val="360"/>
        </w:trPr>
        <w:tc>
          <w:tcPr>
            <w:tcW w:w="15173" w:type="dxa"/>
            <w:hideMark/>
          </w:tcPr>
          <w:p w:rsidR="0070553C" w:rsidRPr="00645972" w:rsidRDefault="0070553C" w:rsidP="00C527EB">
            <w:pPr>
              <w:numPr>
                <w:ilvl w:val="0"/>
                <w:numId w:val="13"/>
              </w:numPr>
              <w:spacing w:after="0" w:line="240" w:lineRule="auto"/>
              <w:ind w:left="0" w:right="137" w:hanging="35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-Двигательная (овладение основными  движениями) активность ребенка</w:t>
            </w:r>
          </w:p>
        </w:tc>
      </w:tr>
    </w:tbl>
    <w:p w:rsidR="00523EDB" w:rsidRPr="00645972" w:rsidRDefault="00523EDB" w:rsidP="00741D6D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B2B96" w:rsidRPr="00645972" w:rsidRDefault="00BB2B96" w:rsidP="00BB2B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3.3.2. Система физкультурно-оздоровительной работы</w:t>
      </w:r>
    </w:p>
    <w:tbl>
      <w:tblPr>
        <w:tblW w:w="154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3"/>
        <w:gridCol w:w="33"/>
        <w:gridCol w:w="9684"/>
      </w:tblGrid>
      <w:tr w:rsidR="00273C08" w:rsidRPr="00645972" w:rsidTr="00700B6E">
        <w:trPr>
          <w:trHeight w:val="376"/>
          <w:jc w:val="center"/>
        </w:trPr>
        <w:tc>
          <w:tcPr>
            <w:tcW w:w="15400" w:type="dxa"/>
            <w:gridSpan w:val="3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sz w:val="24"/>
                <w:szCs w:val="24"/>
              </w:rPr>
              <w:t>Двигательный режим</w:t>
            </w:r>
          </w:p>
        </w:tc>
      </w:tr>
      <w:tr w:rsidR="00273C08" w:rsidRPr="00645972" w:rsidTr="00700B6E">
        <w:trPr>
          <w:trHeight w:val="213"/>
          <w:jc w:val="center"/>
        </w:trPr>
        <w:tc>
          <w:tcPr>
            <w:tcW w:w="5683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9717" w:type="dxa"/>
            <w:gridSpan w:val="2"/>
          </w:tcPr>
          <w:p w:rsidR="00BB2B96" w:rsidRPr="00645972" w:rsidRDefault="00153DAC" w:rsidP="0070553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59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группа </w:t>
            </w:r>
            <w:r w:rsidR="0070553C" w:rsidRPr="006459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дошкольного </w:t>
            </w:r>
            <w:r w:rsidRPr="006459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возраста </w:t>
            </w:r>
            <w:r w:rsidR="0037030B" w:rsidRPr="00645972">
              <w:rPr>
                <w:rFonts w:ascii="Times New Roman" w:hAnsi="Times New Roman"/>
                <w:b/>
                <w:bCs/>
                <w:sz w:val="24"/>
                <w:szCs w:val="24"/>
              </w:rPr>
              <w:t>(5л.-6</w:t>
            </w:r>
            <w:r w:rsidR="0070553C" w:rsidRPr="00645972">
              <w:rPr>
                <w:rFonts w:ascii="Times New Roman" w:hAnsi="Times New Roman"/>
                <w:b/>
                <w:bCs/>
                <w:sz w:val="24"/>
                <w:szCs w:val="24"/>
              </w:rPr>
              <w:t>л.)</w:t>
            </w:r>
          </w:p>
        </w:tc>
      </w:tr>
      <w:tr w:rsidR="00273C08" w:rsidRPr="00645972" w:rsidTr="00700B6E">
        <w:trPr>
          <w:jc w:val="center"/>
        </w:trPr>
        <w:tc>
          <w:tcPr>
            <w:tcW w:w="5683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Подвижные игры во время утреннего приема детей</w:t>
            </w:r>
          </w:p>
        </w:tc>
        <w:tc>
          <w:tcPr>
            <w:tcW w:w="9717" w:type="dxa"/>
            <w:gridSpan w:val="2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10-12 мин.</w:t>
            </w:r>
          </w:p>
        </w:tc>
      </w:tr>
      <w:tr w:rsidR="00273C08" w:rsidRPr="00645972" w:rsidTr="00700B6E">
        <w:trPr>
          <w:jc w:val="center"/>
        </w:trPr>
        <w:tc>
          <w:tcPr>
            <w:tcW w:w="5683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9717" w:type="dxa"/>
            <w:gridSpan w:val="2"/>
          </w:tcPr>
          <w:p w:rsidR="00BB2B96" w:rsidRPr="00645972" w:rsidRDefault="0070553C" w:rsidP="00370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  <w:r w:rsidR="0037030B" w:rsidRPr="00645972">
              <w:rPr>
                <w:rFonts w:ascii="Times New Roman" w:hAnsi="Times New Roman"/>
                <w:sz w:val="24"/>
                <w:szCs w:val="24"/>
              </w:rPr>
              <w:t>10</w:t>
            </w:r>
            <w:r w:rsidR="00BB2B96" w:rsidRPr="00645972"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  <w:tr w:rsidR="00273C08" w:rsidRPr="00645972" w:rsidTr="00700B6E">
        <w:trPr>
          <w:jc w:val="center"/>
        </w:trPr>
        <w:tc>
          <w:tcPr>
            <w:tcW w:w="5683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Физкультминутки </w:t>
            </w:r>
          </w:p>
        </w:tc>
        <w:tc>
          <w:tcPr>
            <w:tcW w:w="9717" w:type="dxa"/>
            <w:gridSpan w:val="2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По необх</w:t>
            </w:r>
            <w:r w:rsidR="001B43DD" w:rsidRPr="00645972">
              <w:rPr>
                <w:rFonts w:ascii="Times New Roman" w:hAnsi="Times New Roman"/>
                <w:sz w:val="24"/>
                <w:szCs w:val="24"/>
              </w:rPr>
              <w:t xml:space="preserve">одимости на обучающих занятиях  </w:t>
            </w:r>
            <w:r w:rsidRPr="00645972">
              <w:rPr>
                <w:rFonts w:ascii="Times New Roman" w:hAnsi="Times New Roman"/>
                <w:sz w:val="24"/>
                <w:szCs w:val="24"/>
              </w:rPr>
              <w:t>2-3 мин.</w:t>
            </w:r>
          </w:p>
        </w:tc>
      </w:tr>
      <w:tr w:rsidR="00273C08" w:rsidRPr="00645972" w:rsidTr="00700B6E">
        <w:trPr>
          <w:jc w:val="center"/>
        </w:trPr>
        <w:tc>
          <w:tcPr>
            <w:tcW w:w="5683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9717" w:type="dxa"/>
            <w:gridSpan w:val="2"/>
          </w:tcPr>
          <w:p w:rsidR="00BB2B96" w:rsidRPr="00645972" w:rsidRDefault="007B3B83" w:rsidP="00370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На музыкальных занятиях  </w:t>
            </w:r>
            <w:r w:rsidR="0037030B" w:rsidRPr="00645972">
              <w:rPr>
                <w:rFonts w:ascii="Times New Roman" w:hAnsi="Times New Roman"/>
                <w:sz w:val="24"/>
                <w:szCs w:val="24"/>
              </w:rPr>
              <w:t>10</w:t>
            </w:r>
            <w:r w:rsidR="00BB2B96" w:rsidRPr="00645972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273C08" w:rsidRPr="00645972" w:rsidTr="00700B6E">
        <w:trPr>
          <w:jc w:val="center"/>
        </w:trPr>
        <w:tc>
          <w:tcPr>
            <w:tcW w:w="5683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9717" w:type="dxa"/>
            <w:gridSpan w:val="2"/>
          </w:tcPr>
          <w:p w:rsidR="00BB2B96" w:rsidRPr="00645972" w:rsidRDefault="001B43DD" w:rsidP="00370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2 раза в неделю </w:t>
            </w:r>
            <w:r w:rsidR="0037030B" w:rsidRPr="00645972">
              <w:rPr>
                <w:rFonts w:ascii="Times New Roman" w:hAnsi="Times New Roman"/>
                <w:sz w:val="24"/>
                <w:szCs w:val="24"/>
              </w:rPr>
              <w:t>8-10</w:t>
            </w:r>
            <w:r w:rsidR="00BB2B96" w:rsidRPr="00645972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273C08" w:rsidRPr="00645972" w:rsidTr="00700B6E">
        <w:trPr>
          <w:jc w:val="center"/>
        </w:trPr>
        <w:tc>
          <w:tcPr>
            <w:tcW w:w="5683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Оздоровительный бег</w:t>
            </w:r>
          </w:p>
        </w:tc>
        <w:tc>
          <w:tcPr>
            <w:tcW w:w="9717" w:type="dxa"/>
            <w:gridSpan w:val="2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273C08" w:rsidRPr="00645972" w:rsidTr="00700B6E">
        <w:trPr>
          <w:jc w:val="center"/>
        </w:trPr>
        <w:tc>
          <w:tcPr>
            <w:tcW w:w="5683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 сюжетные, бессюжетные, игры-забавы, соревнования, эстафеты, аттракционы </w:t>
            </w:r>
          </w:p>
        </w:tc>
        <w:tc>
          <w:tcPr>
            <w:tcW w:w="9717" w:type="dxa"/>
            <w:gridSpan w:val="2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не менее 2 игр</w:t>
            </w:r>
          </w:p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10-12 мин.</w:t>
            </w:r>
          </w:p>
        </w:tc>
      </w:tr>
      <w:tr w:rsidR="00273C08" w:rsidRPr="00645972" w:rsidTr="00700B6E">
        <w:trPr>
          <w:jc w:val="center"/>
        </w:trPr>
        <w:tc>
          <w:tcPr>
            <w:tcW w:w="5683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Игровые упражнения на</w:t>
            </w:r>
          </w:p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 метание, прыжки,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подлезание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пролезание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перелезание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9717" w:type="dxa"/>
            <w:gridSpan w:val="2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по подгруппам</w:t>
            </w:r>
          </w:p>
          <w:p w:rsidR="00BB2B96" w:rsidRPr="00645972" w:rsidRDefault="0037030B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8-10</w:t>
            </w:r>
            <w:r w:rsidR="00BB2B96" w:rsidRPr="00645972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273C08" w:rsidRPr="00645972" w:rsidTr="00700B6E">
        <w:trPr>
          <w:jc w:val="center"/>
        </w:trPr>
        <w:tc>
          <w:tcPr>
            <w:tcW w:w="5683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Оздоровительные мероприятия</w:t>
            </w:r>
          </w:p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 гимнастика после пробуждения</w:t>
            </w:r>
          </w:p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 дыхательная гимнастика</w:t>
            </w:r>
          </w:p>
        </w:tc>
        <w:tc>
          <w:tcPr>
            <w:tcW w:w="9717" w:type="dxa"/>
            <w:gridSpan w:val="2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B2B96" w:rsidRPr="00645972" w:rsidRDefault="0037030B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8</w:t>
            </w:r>
            <w:r w:rsidR="00BB2B96" w:rsidRPr="00645972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273C08" w:rsidRPr="00645972" w:rsidTr="00700B6E">
        <w:trPr>
          <w:jc w:val="center"/>
        </w:trPr>
        <w:tc>
          <w:tcPr>
            <w:tcW w:w="5683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Физические упражнения и игровые задания</w:t>
            </w:r>
          </w:p>
        </w:tc>
        <w:tc>
          <w:tcPr>
            <w:tcW w:w="9717" w:type="dxa"/>
            <w:gridSpan w:val="2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BB2B96" w:rsidRPr="00645972" w:rsidRDefault="00BB2B96" w:rsidP="003703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со</w:t>
            </w:r>
            <w:r w:rsidR="00FA3227" w:rsidRPr="00645972">
              <w:rPr>
                <w:rFonts w:ascii="Times New Roman" w:hAnsi="Times New Roman"/>
                <w:sz w:val="24"/>
                <w:szCs w:val="24"/>
              </w:rPr>
              <w:t xml:space="preserve">четая упражнения по выбору  </w:t>
            </w:r>
            <w:r w:rsidR="0037030B" w:rsidRPr="00645972">
              <w:rPr>
                <w:rFonts w:ascii="Times New Roman" w:hAnsi="Times New Roman"/>
                <w:sz w:val="24"/>
                <w:szCs w:val="24"/>
              </w:rPr>
              <w:t>8</w:t>
            </w:r>
            <w:r w:rsidRPr="00645972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273C08" w:rsidRPr="00645972" w:rsidTr="00700B6E">
        <w:trPr>
          <w:jc w:val="center"/>
        </w:trPr>
        <w:tc>
          <w:tcPr>
            <w:tcW w:w="5683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9717" w:type="dxa"/>
            <w:gridSpan w:val="2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1 раз в месяц до 40 мин.</w:t>
            </w:r>
          </w:p>
        </w:tc>
      </w:tr>
      <w:tr w:rsidR="0070553C" w:rsidRPr="00645972" w:rsidTr="00700B6E">
        <w:trPr>
          <w:cantSplit/>
          <w:jc w:val="center"/>
        </w:trPr>
        <w:tc>
          <w:tcPr>
            <w:tcW w:w="5716" w:type="dxa"/>
            <w:gridSpan w:val="2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Самостоятельная двигательная активность детей в течение дня</w:t>
            </w:r>
          </w:p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4" w:type="dxa"/>
          </w:tcPr>
          <w:p w:rsidR="00BB2B96" w:rsidRPr="00645972" w:rsidRDefault="00BB2B96" w:rsidP="00921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Ежедневно.</w:t>
            </w:r>
          </w:p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Характер и продолжительность зависят от индивидуальных данных и потребностей детей.</w:t>
            </w:r>
          </w:p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Проводится под руководством воспитателя</w:t>
            </w:r>
          </w:p>
        </w:tc>
      </w:tr>
    </w:tbl>
    <w:p w:rsidR="00741D6D" w:rsidRPr="00645972" w:rsidRDefault="00741D6D" w:rsidP="00BB2B9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41D6D" w:rsidRPr="00645972" w:rsidRDefault="00741D6D" w:rsidP="00544A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Проектирование комплексной физкультурно-оздоровительной работы</w:t>
      </w:r>
    </w:p>
    <w:tbl>
      <w:tblPr>
        <w:tblW w:w="5000" w:type="pct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/>
      </w:tblPr>
      <w:tblGrid>
        <w:gridCol w:w="2633"/>
        <w:gridCol w:w="2810"/>
        <w:gridCol w:w="10082"/>
      </w:tblGrid>
      <w:tr w:rsidR="00273C08" w:rsidRPr="00645972" w:rsidTr="00741D6D"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Физкультурно-оздоровительная работа</w:t>
            </w:r>
          </w:p>
        </w:tc>
        <w:tc>
          <w:tcPr>
            <w:tcW w:w="3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Содержание физкультурно-оздоровительной работы</w:t>
            </w:r>
          </w:p>
        </w:tc>
      </w:tr>
      <w:tr w:rsidR="00273C08" w:rsidRPr="00645972" w:rsidTr="00741D6D"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двигательной активности </w:t>
            </w:r>
          </w:p>
        </w:tc>
        <w:tc>
          <w:tcPr>
            <w:tcW w:w="3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-гибкий режим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-занятия по подгруппам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-оснащение (спортинвентарем, оборудованием, наличие спортзала, центров двигательной активности в группах) </w:t>
            </w:r>
          </w:p>
        </w:tc>
      </w:tr>
      <w:tr w:rsidR="00273C08" w:rsidRPr="00645972" w:rsidTr="00741D6D"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Система двигательной активности + система психологической помощи</w:t>
            </w:r>
          </w:p>
        </w:tc>
        <w:tc>
          <w:tcPr>
            <w:tcW w:w="3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-утренняя гимнастика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-прием детей на улице в теплое время года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-физкультурные занятия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-двигательная активность на прогулке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-физкультура на улице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-подвижные игры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-физкультминутки (динамические паузы) на занятиях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-гимнастика после дневного сна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-физкультурные развлечения, забавы, игры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-ритмопластика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-игры, хороводы, игровые упражнения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-оценка эмоционального состояния детей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-пальчиковая гимнастика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-«Дни здоровья»</w:t>
            </w:r>
          </w:p>
        </w:tc>
      </w:tr>
      <w:tr w:rsidR="00273C08" w:rsidRPr="00645972" w:rsidTr="00741D6D">
        <w:tc>
          <w:tcPr>
            <w:tcW w:w="8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Система закаливания</w:t>
            </w: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В повседневной жизни</w:t>
            </w:r>
          </w:p>
        </w:tc>
        <w:tc>
          <w:tcPr>
            <w:tcW w:w="3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-утренний прием на свежем воздухе в теплое время года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-утренняя гимнастика (разные формы: степ-аэробика, гимнастика на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фитболлах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>, ОРУ, игры)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-облегченная форма одежды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-ходьба босиком в спальне до и после сна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-сон с доступом воздуха (+19</w:t>
            </w:r>
            <w:r w:rsidRPr="00645972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645972">
              <w:rPr>
                <w:rFonts w:ascii="Times New Roman" w:hAnsi="Times New Roman"/>
                <w:sz w:val="24"/>
                <w:szCs w:val="24"/>
              </w:rPr>
              <w:t>С…17</w:t>
            </w:r>
            <w:r w:rsidRPr="00645972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645972">
              <w:rPr>
                <w:rFonts w:ascii="Times New Roman" w:hAnsi="Times New Roman"/>
                <w:sz w:val="24"/>
                <w:szCs w:val="24"/>
              </w:rPr>
              <w:t>С)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-контрастные воздушные ванны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-солнечные ванны (в летнее время)</w:t>
            </w:r>
          </w:p>
        </w:tc>
      </w:tr>
      <w:tr w:rsidR="00273C08" w:rsidRPr="00645972" w:rsidTr="00741D6D">
        <w:tc>
          <w:tcPr>
            <w:tcW w:w="8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Специально организованная</w:t>
            </w:r>
          </w:p>
        </w:tc>
        <w:tc>
          <w:tcPr>
            <w:tcW w:w="3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0553C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-хождение босиком по тропе </w:t>
            </w:r>
            <w:r w:rsidR="00741D6D" w:rsidRPr="00645972">
              <w:rPr>
                <w:rFonts w:ascii="Times New Roman" w:hAnsi="Times New Roman"/>
                <w:sz w:val="24"/>
                <w:szCs w:val="24"/>
              </w:rPr>
              <w:t xml:space="preserve"> «здоровья»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-контрастное обливание ног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-кислородные коктейли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-дыхательная гимнастика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-точечный массаж</w:t>
            </w:r>
          </w:p>
          <w:p w:rsidR="00741D6D" w:rsidRPr="00645972" w:rsidRDefault="005B68AC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-витаминотерапия</w:t>
            </w:r>
          </w:p>
        </w:tc>
      </w:tr>
      <w:tr w:rsidR="00273C08" w:rsidRPr="00645972" w:rsidTr="00741D6D"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Организация рационального питания</w:t>
            </w:r>
          </w:p>
        </w:tc>
        <w:tc>
          <w:tcPr>
            <w:tcW w:w="3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-организация второго завтрака (соки, фрукты)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-введение овощей и фруктов в обед и полдник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-замена продуктов для детей-аллергиков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-питьевой режим </w:t>
            </w:r>
          </w:p>
        </w:tc>
      </w:tr>
      <w:tr w:rsidR="008E33DE" w:rsidRPr="00645972" w:rsidTr="00741D6D"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Диагностика уровня физического развития, состояния здоровья, физической подготовленности, психоэмоционального состояния</w:t>
            </w:r>
          </w:p>
        </w:tc>
        <w:tc>
          <w:tcPr>
            <w:tcW w:w="3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-диагностика уровня физического развития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-диспансеризация детей детской поликлиникой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-диагностика физической подготовленности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-диагностика развития ребенка</w:t>
            </w:r>
          </w:p>
          <w:p w:rsidR="00741D6D" w:rsidRPr="00645972" w:rsidRDefault="00741D6D" w:rsidP="00741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-обследование психоэмоциональ</w:t>
            </w:r>
            <w:r w:rsidR="005B68AC" w:rsidRPr="00645972">
              <w:rPr>
                <w:rFonts w:ascii="Times New Roman" w:hAnsi="Times New Roman"/>
                <w:sz w:val="24"/>
                <w:szCs w:val="24"/>
              </w:rPr>
              <w:t>ного состояния детей психологом.</w:t>
            </w:r>
          </w:p>
        </w:tc>
      </w:tr>
    </w:tbl>
    <w:p w:rsidR="00741D6D" w:rsidRPr="00645972" w:rsidRDefault="00741D6D" w:rsidP="00544A35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BB2B96" w:rsidRPr="00645972" w:rsidRDefault="00BB2B96" w:rsidP="00BB2B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3.3.3. Психолого-педагогические условия, обеспечивающие развитие ребенка</w:t>
      </w:r>
    </w:p>
    <w:p w:rsidR="00BB2B96" w:rsidRPr="00645972" w:rsidRDefault="00BB2B96" w:rsidP="00BB2B96">
      <w:pPr>
        <w:tabs>
          <w:tab w:val="center" w:pos="49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В Программе отражены созданные психолого-педагогические условия,     обеспечивающие развитие ребенка в соответствии с его возрастными и индивидуальными возможностями и интересами. 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3969"/>
        <w:gridCol w:w="11056"/>
      </w:tblGrid>
      <w:tr w:rsidR="00273C08" w:rsidRPr="00645972" w:rsidTr="0070553C">
        <w:tc>
          <w:tcPr>
            <w:tcW w:w="426" w:type="dxa"/>
          </w:tcPr>
          <w:p w:rsidR="00BB2B96" w:rsidRPr="00645972" w:rsidRDefault="00BB2B96" w:rsidP="0092188E">
            <w:pPr>
              <w:tabs>
                <w:tab w:val="left" w:pos="0"/>
              </w:tabs>
              <w:spacing w:after="0" w:line="240" w:lineRule="auto"/>
              <w:ind w:left="131" w:hanging="1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Личностно-порождающее взаимодействие взрослых с детьми</w:t>
            </w:r>
          </w:p>
        </w:tc>
        <w:tc>
          <w:tcPr>
            <w:tcW w:w="11056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предполагает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 </w:t>
            </w:r>
          </w:p>
        </w:tc>
      </w:tr>
      <w:tr w:rsidR="00273C08" w:rsidRPr="00645972" w:rsidTr="0070553C">
        <w:tc>
          <w:tcPr>
            <w:tcW w:w="426" w:type="dxa"/>
          </w:tcPr>
          <w:p w:rsidR="00BB2B96" w:rsidRPr="00645972" w:rsidRDefault="00BB2B96" w:rsidP="0092188E">
            <w:pPr>
              <w:spacing w:after="0" w:line="240" w:lineRule="auto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Ориентированность педагогической оценки на относительные </w:t>
            </w: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показатели детской успешности</w:t>
            </w:r>
          </w:p>
        </w:tc>
        <w:tc>
          <w:tcPr>
            <w:tcW w:w="11056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сравнение нынешних и предыдущих достижений ребенка, стимулирование самооценки. </w:t>
            </w:r>
          </w:p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3C08" w:rsidRPr="00645972" w:rsidTr="0070553C">
        <w:tc>
          <w:tcPr>
            <w:tcW w:w="426" w:type="dxa"/>
          </w:tcPr>
          <w:p w:rsidR="00BB2B96" w:rsidRPr="00645972" w:rsidRDefault="00BB2B96" w:rsidP="0092188E">
            <w:pPr>
              <w:spacing w:after="0" w:line="240" w:lineRule="auto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969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Формирование игры</w:t>
            </w:r>
          </w:p>
        </w:tc>
        <w:tc>
          <w:tcPr>
            <w:tcW w:w="11056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важнейшего фактора развития ребенка. </w:t>
            </w:r>
          </w:p>
        </w:tc>
      </w:tr>
      <w:tr w:rsidR="00273C08" w:rsidRPr="00645972" w:rsidTr="0070553C">
        <w:tc>
          <w:tcPr>
            <w:tcW w:w="426" w:type="dxa"/>
          </w:tcPr>
          <w:p w:rsidR="00BB2B96" w:rsidRPr="00645972" w:rsidRDefault="00BB2B96" w:rsidP="0092188E">
            <w:pPr>
              <w:spacing w:after="0" w:line="240" w:lineRule="auto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Создание развивающей образовательной среды</w:t>
            </w:r>
          </w:p>
        </w:tc>
        <w:tc>
          <w:tcPr>
            <w:tcW w:w="11056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способствует физическому, социально-коммуникативному, познавательному, речевому, художественно-эстетическому развитию ребенка и сохранению его индивидуальности. </w:t>
            </w:r>
          </w:p>
        </w:tc>
      </w:tr>
      <w:tr w:rsidR="00273C08" w:rsidRPr="00645972" w:rsidTr="0070553C">
        <w:tc>
          <w:tcPr>
            <w:tcW w:w="426" w:type="dxa"/>
          </w:tcPr>
          <w:p w:rsidR="00BB2B96" w:rsidRPr="00645972" w:rsidRDefault="00BB2B96" w:rsidP="0092188E">
            <w:pPr>
              <w:spacing w:after="0" w:line="240" w:lineRule="auto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Сбалансированность репродуктивной (воспроизводящей готовый образец) и продуктивной (производящей субъективно новый продукт) деятельности</w:t>
            </w:r>
          </w:p>
        </w:tc>
        <w:tc>
          <w:tcPr>
            <w:tcW w:w="11056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      </w:r>
          </w:p>
        </w:tc>
      </w:tr>
      <w:tr w:rsidR="00273C08" w:rsidRPr="00645972" w:rsidTr="0070553C">
        <w:tc>
          <w:tcPr>
            <w:tcW w:w="426" w:type="dxa"/>
          </w:tcPr>
          <w:p w:rsidR="00BB2B96" w:rsidRPr="00645972" w:rsidRDefault="00BB2B96" w:rsidP="0092188E">
            <w:pPr>
              <w:spacing w:after="0" w:line="240" w:lineRule="auto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Участие семьи</w:t>
            </w:r>
          </w:p>
        </w:tc>
        <w:tc>
          <w:tcPr>
            <w:tcW w:w="11056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необходимое условие для полноценного развития ребенка дошкольного возраста</w:t>
            </w:r>
          </w:p>
        </w:tc>
      </w:tr>
      <w:tr w:rsidR="00273C08" w:rsidRPr="00645972" w:rsidTr="0070553C">
        <w:trPr>
          <w:trHeight w:val="656"/>
        </w:trPr>
        <w:tc>
          <w:tcPr>
            <w:tcW w:w="426" w:type="dxa"/>
          </w:tcPr>
          <w:p w:rsidR="00BB2B96" w:rsidRPr="00645972" w:rsidRDefault="00BB2B96" w:rsidP="0092188E">
            <w:pPr>
              <w:spacing w:after="0" w:line="240" w:lineRule="auto"/>
              <w:ind w:left="-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Профессиональное развитие педагогов</w:t>
            </w:r>
          </w:p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6" w:type="dxa"/>
          </w:tcPr>
          <w:p w:rsidR="00BB2B96" w:rsidRPr="00645972" w:rsidRDefault="00BB2B96" w:rsidP="00921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</w:t>
            </w:r>
          </w:p>
        </w:tc>
      </w:tr>
    </w:tbl>
    <w:p w:rsidR="00BB2B96" w:rsidRPr="00645972" w:rsidRDefault="00CC5010" w:rsidP="00BB2B96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pict>
          <v:rect id="Прямоугольник 9" o:spid="_x0000_s1026" style="position:absolute;margin-left:-8.8pt;margin-top:3.5pt;width:782pt;height:203.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">
            <v:textbox style="mso-next-textbox:#Прямоугольник 9">
              <w:txbxContent>
                <w:p w:rsidR="00CE078F" w:rsidRPr="00645972" w:rsidRDefault="00CE078F" w:rsidP="00BB2B9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64597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Позитивные качества ребенка</w:t>
                  </w:r>
                </w:p>
                <w:p w:rsidR="00CE078F" w:rsidRPr="00645972" w:rsidRDefault="00CE078F" w:rsidP="0026734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5972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 </w:t>
                  </w:r>
                </w:p>
                <w:p w:rsidR="00CE078F" w:rsidRPr="00645972" w:rsidRDefault="00CE078F" w:rsidP="0026734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5972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Ребенок не боится быть самим собой, быть искренним.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 </w:t>
                  </w:r>
                </w:p>
                <w:p w:rsidR="00CE078F" w:rsidRPr="00645972" w:rsidRDefault="00CE078F" w:rsidP="0026734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5972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Ребенок учится брать на себя ответственность за свои решения и поступки. Ведь взрослый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            </w:r>
                </w:p>
                <w:p w:rsidR="00CE078F" w:rsidRPr="00645972" w:rsidRDefault="00CE078F" w:rsidP="0026734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5972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Ребенок приучается думать самостоятельно, поскольку взрослые не навязывают ему своего решения, а способствуют тому, чтобы он принял собственное. </w:t>
                  </w:r>
                </w:p>
                <w:p w:rsidR="00CE078F" w:rsidRPr="00645972" w:rsidRDefault="00CE078F" w:rsidP="0026734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5972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Ребенок учится адекватно выражать свои чувства.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 </w:t>
                  </w:r>
                </w:p>
              </w:txbxContent>
            </v:textbox>
          </v:rect>
        </w:pict>
      </w:r>
    </w:p>
    <w:p w:rsidR="00BB2B96" w:rsidRPr="00645972" w:rsidRDefault="00BB2B96" w:rsidP="00BB2B96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BB2B96" w:rsidRPr="00645972" w:rsidRDefault="00BB2B96" w:rsidP="00BB2B96">
      <w:pPr>
        <w:tabs>
          <w:tab w:val="left" w:pos="1665"/>
        </w:tabs>
        <w:rPr>
          <w:rFonts w:ascii="Times New Roman" w:hAnsi="Times New Roman"/>
          <w:b/>
          <w:color w:val="FF0000"/>
          <w:sz w:val="24"/>
          <w:szCs w:val="24"/>
        </w:rPr>
      </w:pPr>
    </w:p>
    <w:p w:rsidR="000C58AE" w:rsidRPr="00645972" w:rsidRDefault="000C58AE" w:rsidP="00BB2B96">
      <w:pPr>
        <w:tabs>
          <w:tab w:val="left" w:pos="1665"/>
        </w:tabs>
        <w:rPr>
          <w:rFonts w:ascii="Times New Roman" w:hAnsi="Times New Roman"/>
          <w:b/>
          <w:color w:val="FF0000"/>
          <w:sz w:val="24"/>
          <w:szCs w:val="24"/>
        </w:rPr>
      </w:pPr>
    </w:p>
    <w:p w:rsidR="000C58AE" w:rsidRPr="00645972" w:rsidRDefault="000C58AE" w:rsidP="00BB2B96">
      <w:pPr>
        <w:tabs>
          <w:tab w:val="left" w:pos="1665"/>
        </w:tabs>
        <w:rPr>
          <w:rFonts w:ascii="Times New Roman" w:hAnsi="Times New Roman"/>
          <w:b/>
          <w:color w:val="FF0000"/>
          <w:sz w:val="24"/>
          <w:szCs w:val="24"/>
        </w:rPr>
      </w:pPr>
    </w:p>
    <w:p w:rsidR="000C58AE" w:rsidRPr="00645972" w:rsidRDefault="000C58AE" w:rsidP="00BB2B96">
      <w:pPr>
        <w:tabs>
          <w:tab w:val="left" w:pos="1665"/>
        </w:tabs>
        <w:rPr>
          <w:rFonts w:ascii="Times New Roman" w:hAnsi="Times New Roman"/>
          <w:b/>
          <w:color w:val="FF0000"/>
          <w:sz w:val="24"/>
          <w:szCs w:val="24"/>
        </w:rPr>
      </w:pPr>
    </w:p>
    <w:p w:rsidR="00741D6D" w:rsidRPr="00645972" w:rsidRDefault="00741D6D" w:rsidP="00BB2B96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0553C" w:rsidRPr="00645972" w:rsidRDefault="0070553C" w:rsidP="00544A35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700B6E" w:rsidRDefault="00700B6E" w:rsidP="00544A35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645972" w:rsidRDefault="00645972" w:rsidP="00544A35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645972" w:rsidRPr="00645972" w:rsidRDefault="00645972" w:rsidP="00544A35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D001A5" w:rsidRPr="00645972" w:rsidRDefault="00544A35" w:rsidP="00544A35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bookmarkStart w:id="6" w:name="_Toc461573899"/>
      <w:bookmarkStart w:id="7" w:name="_Toc484429985"/>
      <w:bookmarkStart w:id="8" w:name="_Toc31910776"/>
      <w:r w:rsidRPr="00645972">
        <w:rPr>
          <w:rFonts w:ascii="Times New Roman" w:hAnsi="Times New Roman"/>
          <w:b/>
          <w:sz w:val="24"/>
          <w:szCs w:val="24"/>
        </w:rPr>
        <w:t>3.4</w:t>
      </w:r>
      <w:r w:rsidR="00D001A5" w:rsidRPr="00645972">
        <w:rPr>
          <w:rFonts w:ascii="Times New Roman" w:hAnsi="Times New Roman"/>
          <w:b/>
          <w:sz w:val="24"/>
          <w:szCs w:val="24"/>
        </w:rPr>
        <w:t xml:space="preserve">. </w:t>
      </w:r>
      <w:r w:rsidR="00D001A5" w:rsidRPr="00645972">
        <w:rPr>
          <w:rFonts w:ascii="Times New Roman" w:hAnsi="Times New Roman"/>
          <w:b/>
          <w:bCs/>
          <w:sz w:val="24"/>
          <w:szCs w:val="24"/>
        </w:rPr>
        <w:t>Режим дня</w:t>
      </w:r>
      <w:bookmarkEnd w:id="6"/>
      <w:bookmarkEnd w:id="7"/>
      <w:bookmarkEnd w:id="8"/>
    </w:p>
    <w:p w:rsidR="00D001A5" w:rsidRPr="00645972" w:rsidRDefault="00D001A5" w:rsidP="00D001A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Режим дня составлен с расчетом на 12-часовое пребывание ребенка в детском саду.</w:t>
      </w:r>
    </w:p>
    <w:p w:rsidR="00D001A5" w:rsidRPr="00645972" w:rsidRDefault="00D001A5" w:rsidP="00D001A5">
      <w:pPr>
        <w:spacing w:after="0" w:line="240" w:lineRule="auto"/>
        <w:ind w:left="142"/>
        <w:jc w:val="both"/>
        <w:rPr>
          <w:rFonts w:ascii="Times New Roman" w:hAnsi="Times New Roman"/>
          <w:iCs/>
          <w:sz w:val="24"/>
          <w:szCs w:val="24"/>
        </w:rPr>
      </w:pPr>
      <w:r w:rsidRPr="00645972">
        <w:rPr>
          <w:rFonts w:ascii="Times New Roman" w:hAnsi="Times New Roman"/>
          <w:bCs/>
          <w:iCs/>
          <w:sz w:val="24"/>
          <w:szCs w:val="24"/>
        </w:rPr>
        <w:t>Примерный режим дня предусматривает:</w:t>
      </w:r>
    </w:p>
    <w:p w:rsidR="00D001A5" w:rsidRPr="00645972" w:rsidRDefault="00D001A5" w:rsidP="00D001A5">
      <w:pPr>
        <w:widowControl w:val="0"/>
        <w:numPr>
          <w:ilvl w:val="0"/>
          <w:numId w:val="7"/>
        </w:numPr>
        <w:tabs>
          <w:tab w:val="clear" w:pos="720"/>
          <w:tab w:val="num" w:pos="-142"/>
          <w:tab w:val="left" w:pos="14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645972">
        <w:rPr>
          <w:rFonts w:ascii="Times New Roman" w:hAnsi="Times New Roman"/>
          <w:iCs/>
          <w:sz w:val="24"/>
          <w:szCs w:val="24"/>
        </w:rPr>
        <w:t>четкую ориентацию на возрастные, физические и психологические возможности ребенка;</w:t>
      </w:r>
    </w:p>
    <w:p w:rsidR="00D001A5" w:rsidRPr="00645972" w:rsidRDefault="00D001A5" w:rsidP="00D001A5">
      <w:pPr>
        <w:widowControl w:val="0"/>
        <w:numPr>
          <w:ilvl w:val="0"/>
          <w:numId w:val="7"/>
        </w:numPr>
        <w:tabs>
          <w:tab w:val="clear" w:pos="720"/>
          <w:tab w:val="num" w:pos="-142"/>
          <w:tab w:val="left" w:pos="14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645972">
        <w:rPr>
          <w:rFonts w:ascii="Times New Roman" w:hAnsi="Times New Roman"/>
          <w:iCs/>
          <w:sz w:val="24"/>
          <w:szCs w:val="24"/>
        </w:rPr>
        <w:t>опору на индивидуальные особенности ребенка, что проявляется в подвижном определении времени жизнедеятельности детей;</w:t>
      </w:r>
    </w:p>
    <w:p w:rsidR="00D001A5" w:rsidRPr="00645972" w:rsidRDefault="00D001A5" w:rsidP="00D001A5">
      <w:pPr>
        <w:widowControl w:val="0"/>
        <w:numPr>
          <w:ilvl w:val="0"/>
          <w:numId w:val="7"/>
        </w:numPr>
        <w:tabs>
          <w:tab w:val="clear" w:pos="720"/>
          <w:tab w:val="num" w:pos="-142"/>
          <w:tab w:val="left" w:pos="14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645972">
        <w:rPr>
          <w:rFonts w:ascii="Times New Roman" w:hAnsi="Times New Roman"/>
          <w:iCs/>
          <w:sz w:val="24"/>
          <w:szCs w:val="24"/>
        </w:rPr>
        <w:lastRenderedPageBreak/>
        <w:t xml:space="preserve">выделение достаточного времени для сна и прогулки, строгое соблюдение интервалов между приемами пищи; </w:t>
      </w:r>
    </w:p>
    <w:p w:rsidR="00D001A5" w:rsidRPr="00645972" w:rsidRDefault="00D001A5" w:rsidP="00D001A5">
      <w:pPr>
        <w:widowControl w:val="0"/>
        <w:numPr>
          <w:ilvl w:val="0"/>
          <w:numId w:val="7"/>
        </w:numPr>
        <w:tabs>
          <w:tab w:val="clear" w:pos="720"/>
          <w:tab w:val="num" w:pos="-142"/>
          <w:tab w:val="left" w:pos="142"/>
        </w:tabs>
        <w:suppressAutoHyphens/>
        <w:autoSpaceDE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iCs/>
          <w:sz w:val="24"/>
          <w:szCs w:val="24"/>
        </w:rPr>
        <w:t>наличие целесообразного отношения организованной взрослыми и самостоятельной детской деятельности, двигательной и интеллектуальной активности детей, соблюдение объема учебной нагрузки на ребенка.</w:t>
      </w:r>
    </w:p>
    <w:p w:rsidR="00D001A5" w:rsidRPr="00645972" w:rsidRDefault="00D001A5" w:rsidP="00D001A5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706881" w:rsidRPr="00645972" w:rsidRDefault="00706881" w:rsidP="00706881">
      <w:pPr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bCs/>
          <w:color w:val="000000"/>
          <w:spacing w:val="4"/>
          <w:sz w:val="24"/>
          <w:szCs w:val="24"/>
          <w:lang w:eastAsia="ru-RU"/>
        </w:rPr>
        <w:t xml:space="preserve">Режим дня </w:t>
      </w:r>
      <w:r w:rsidRPr="0064597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детей дошкольного возраста 5л.-6л.</w:t>
      </w:r>
    </w:p>
    <w:p w:rsidR="00706881" w:rsidRPr="00645972" w:rsidRDefault="00706881" w:rsidP="0070688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Холодный период года (сентябрь-май)</w:t>
      </w:r>
    </w:p>
    <w:tbl>
      <w:tblPr>
        <w:tblW w:w="48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676"/>
        <w:gridCol w:w="2458"/>
      </w:tblGrid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Theme="minorEastAsia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Приём на улице, беседа с родителями о состоянии здоровья детей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00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07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50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Приход в группу, подготовка к утренней гимнастике, дежурство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50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08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10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08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20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08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 воспитанников, подготовка к непосредственной образовательной деятельности, дежурство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40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09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Непосредственная образовательная деятельность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00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09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50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 воспитанников, подготовка к 2-ому завтраку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50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2-ой завтрак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10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непосредственной образовательной деятельности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(см. расписание НОД)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20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30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35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11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45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Непосредственная образовательная деятельность (см. расписание НОД)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55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45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12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прогулке, прогулка (см. расписание НОД)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55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12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20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11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Возвращение с прогулки (см. расписание НОД)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11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40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00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12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обеду, дежурство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10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12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20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12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50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50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15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Постепенный подъём, комплекс закаливающих мероприятий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00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- 15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полднику, дежурство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10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15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20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15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35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деятельность, подготовка к непосредственной образовательной деятельности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35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15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50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Непосредственная образовательная деятельность, кроме пятницы (см. расписание НОД)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50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16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50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деятельность детей, индивидуальная работа, динамические паузы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15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17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ужину, дежурство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50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17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17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</w:tr>
      <w:tr w:rsidR="00706881" w:rsidRPr="00645972" w:rsidTr="00700B6E">
        <w:tc>
          <w:tcPr>
            <w:tcW w:w="4188" w:type="pct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Подготовка к прогулке, прогулка, уход детей домой</w:t>
            </w:r>
          </w:p>
        </w:tc>
        <w:tc>
          <w:tcPr>
            <w:tcW w:w="812" w:type="pct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 xml:space="preserve">30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- 19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</w:tr>
    </w:tbl>
    <w:p w:rsidR="0070553C" w:rsidRPr="00645972" w:rsidRDefault="00706881" w:rsidP="0070688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 w:rsidRPr="00645972">
        <w:rPr>
          <w:rFonts w:ascii="Times New Roman" w:eastAsia="Times New Roman" w:hAnsi="Times New Roman"/>
          <w:i/>
          <w:sz w:val="24"/>
          <w:szCs w:val="24"/>
          <w:lang w:eastAsia="ru-RU"/>
        </w:rPr>
        <w:t>Примечание: режим дня имеет гибкий характер</w:t>
      </w:r>
      <w:r w:rsidR="00700B6E"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700B6E" w:rsidRPr="00645972" w:rsidRDefault="00700B6E" w:rsidP="0070688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A2939" w:rsidRPr="00645972" w:rsidRDefault="004A2939" w:rsidP="004A2939">
      <w:pPr>
        <w:pStyle w:val="a4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C05B37" w:rsidRPr="00645972" w:rsidRDefault="00BB2B96" w:rsidP="00D001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3.4.1.Го</w:t>
      </w:r>
      <w:r w:rsidR="00D001A5" w:rsidRPr="00645972">
        <w:rPr>
          <w:rFonts w:ascii="Times New Roman" w:hAnsi="Times New Roman"/>
          <w:b/>
          <w:sz w:val="24"/>
          <w:szCs w:val="24"/>
        </w:rPr>
        <w:t>довой календарный учебный график</w:t>
      </w:r>
    </w:p>
    <w:p w:rsidR="00544703" w:rsidRPr="00645972" w:rsidRDefault="00544703" w:rsidP="0054470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Годовой календарный учебный график на 2020-2021 учебный год</w:t>
      </w:r>
    </w:p>
    <w:p w:rsidR="00544703" w:rsidRPr="00645972" w:rsidRDefault="00544703" w:rsidP="0054470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4703" w:rsidRPr="00645972" w:rsidRDefault="00544703" w:rsidP="0054470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452" w:type="dxa"/>
        <w:tblLook w:val="04A0"/>
      </w:tblPr>
      <w:tblGrid>
        <w:gridCol w:w="4928"/>
        <w:gridCol w:w="4929"/>
        <w:gridCol w:w="5595"/>
      </w:tblGrid>
      <w:tr w:rsidR="00273C08" w:rsidRPr="00645972" w:rsidTr="00224BE0">
        <w:tc>
          <w:tcPr>
            <w:tcW w:w="4928" w:type="dxa"/>
          </w:tcPr>
          <w:p w:rsidR="00544703" w:rsidRPr="00645972" w:rsidRDefault="00544703" w:rsidP="005447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Начало учебного года: 01.09.2020</w:t>
            </w:r>
          </w:p>
          <w:p w:rsidR="00544703" w:rsidRPr="00645972" w:rsidRDefault="00544703" w:rsidP="005447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Конец учебного года: 31.05.2021</w:t>
            </w:r>
          </w:p>
          <w:p w:rsidR="00544703" w:rsidRPr="00645972" w:rsidRDefault="00544703" w:rsidP="005447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44703" w:rsidRPr="00645972" w:rsidRDefault="00544703" w:rsidP="005447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Летний период: 01.06.21 - 31.08.21</w:t>
            </w:r>
          </w:p>
          <w:p w:rsidR="00544703" w:rsidRPr="00645972" w:rsidRDefault="00544703" w:rsidP="005447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44703" w:rsidRPr="00645972" w:rsidRDefault="00544703" w:rsidP="005447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недель, дней в год:</w:t>
            </w:r>
          </w:p>
          <w:p w:rsidR="00544703" w:rsidRPr="00645972" w:rsidRDefault="00544703" w:rsidP="0054470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всего: 36 недель и 4 дня, (184 учебных  дня)</w:t>
            </w:r>
          </w:p>
        </w:tc>
        <w:tc>
          <w:tcPr>
            <w:tcW w:w="4929" w:type="dxa"/>
          </w:tcPr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полугодие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-17 недель и 2 дня (87 дней) </w:t>
            </w:r>
          </w:p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04.11.20 - праздничный день - 1</w:t>
            </w:r>
          </w:p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95" w:type="dxa"/>
          </w:tcPr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полугодие:</w:t>
            </w: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19 недель и 2 дня (97 дней) </w:t>
            </w:r>
          </w:p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01.01.21 -праздничный день-1</w:t>
            </w:r>
          </w:p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02.01.21- 06.01.21 и 08.01.21-10.01.21 – выходные дни – 8</w:t>
            </w:r>
          </w:p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07.01.21- праздничный день-1</w:t>
            </w:r>
          </w:p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23.02.21- праздничный день- 1</w:t>
            </w:r>
          </w:p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08.03.21 - праздничный день – 1</w:t>
            </w:r>
          </w:p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01.05.21 - праздничный день – 1</w:t>
            </w:r>
          </w:p>
          <w:p w:rsidR="00544703" w:rsidRPr="00645972" w:rsidRDefault="00544703" w:rsidP="005447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03.05.21-выходной день -1</w:t>
            </w:r>
          </w:p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09.05.21- праздничный день – 1</w:t>
            </w:r>
          </w:p>
          <w:p w:rsidR="00544703" w:rsidRPr="00645972" w:rsidRDefault="00544703" w:rsidP="005447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10.05.21-выходной день – 1</w:t>
            </w:r>
          </w:p>
          <w:p w:rsidR="00544703" w:rsidRPr="00645972" w:rsidRDefault="00544703" w:rsidP="005447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14.06.21 – выходной день-1</w:t>
            </w:r>
          </w:p>
          <w:tbl>
            <w:tblPr>
              <w:tblpPr w:leftFromText="180" w:rightFromText="180" w:vertAnchor="text" w:horzAnchor="margin" w:tblpXSpec="right" w:tblpY="122"/>
              <w:tblOverlap w:val="never"/>
              <w:tblW w:w="31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338"/>
              <w:gridCol w:w="1840"/>
            </w:tblGrid>
            <w:tr w:rsidR="00273C08" w:rsidRPr="00645972" w:rsidTr="00224BE0">
              <w:trPr>
                <w:trHeight w:val="255"/>
              </w:trPr>
              <w:tc>
                <w:tcPr>
                  <w:tcW w:w="1338" w:type="dxa"/>
                  <w:shd w:val="clear" w:color="auto" w:fill="00B0F0"/>
                  <w:noWrap/>
                  <w:vAlign w:val="center"/>
                </w:tcPr>
                <w:p w:rsidR="00544703" w:rsidRPr="00645972" w:rsidRDefault="00544703" w:rsidP="005447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597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</w:t>
                  </w:r>
                </w:p>
              </w:tc>
              <w:tc>
                <w:tcPr>
                  <w:tcW w:w="1840" w:type="dxa"/>
                  <w:shd w:val="clear" w:color="auto" w:fill="auto"/>
                  <w:noWrap/>
                  <w:vAlign w:val="center"/>
                </w:tcPr>
                <w:p w:rsidR="00544703" w:rsidRPr="00645972" w:rsidRDefault="00544703" w:rsidP="005447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597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учебный день</w:t>
                  </w:r>
                </w:p>
              </w:tc>
            </w:tr>
            <w:tr w:rsidR="00273C08" w:rsidRPr="00645972" w:rsidTr="00224BE0">
              <w:trPr>
                <w:trHeight w:val="255"/>
              </w:trPr>
              <w:tc>
                <w:tcPr>
                  <w:tcW w:w="1338" w:type="dxa"/>
                  <w:shd w:val="clear" w:color="auto" w:fill="FF0000"/>
                  <w:noWrap/>
                  <w:vAlign w:val="center"/>
                </w:tcPr>
                <w:p w:rsidR="00544703" w:rsidRPr="00645972" w:rsidRDefault="00544703" w:rsidP="005447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597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1840" w:type="dxa"/>
                  <w:shd w:val="clear" w:color="auto" w:fill="auto"/>
                  <w:noWrap/>
                  <w:vAlign w:val="center"/>
                </w:tcPr>
                <w:p w:rsidR="00544703" w:rsidRPr="00645972" w:rsidRDefault="00544703" w:rsidP="005447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597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выходной день</w:t>
                  </w:r>
                </w:p>
              </w:tc>
            </w:tr>
            <w:tr w:rsidR="00273C08" w:rsidRPr="00645972" w:rsidTr="00224BE0">
              <w:trPr>
                <w:trHeight w:val="255"/>
              </w:trPr>
              <w:tc>
                <w:tcPr>
                  <w:tcW w:w="1338" w:type="dxa"/>
                  <w:shd w:val="clear" w:color="auto" w:fill="FFCC00"/>
                  <w:noWrap/>
                  <w:vAlign w:val="center"/>
                </w:tcPr>
                <w:p w:rsidR="00544703" w:rsidRPr="00645972" w:rsidRDefault="00544703" w:rsidP="005447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597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</w:t>
                  </w:r>
                </w:p>
              </w:tc>
              <w:tc>
                <w:tcPr>
                  <w:tcW w:w="1840" w:type="dxa"/>
                  <w:shd w:val="clear" w:color="auto" w:fill="auto"/>
                  <w:noWrap/>
                  <w:vAlign w:val="center"/>
                </w:tcPr>
                <w:p w:rsidR="00544703" w:rsidRPr="00645972" w:rsidRDefault="00544703" w:rsidP="005447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597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праздничный день</w:t>
                  </w:r>
                </w:p>
              </w:tc>
            </w:tr>
            <w:tr w:rsidR="00273C08" w:rsidRPr="00645972" w:rsidTr="00224BE0">
              <w:trPr>
                <w:trHeight w:val="255"/>
              </w:trPr>
              <w:tc>
                <w:tcPr>
                  <w:tcW w:w="1338" w:type="dxa"/>
                  <w:shd w:val="clear" w:color="auto" w:fill="99CC00"/>
                  <w:noWrap/>
                  <w:vAlign w:val="center"/>
                </w:tcPr>
                <w:p w:rsidR="00544703" w:rsidRPr="00645972" w:rsidRDefault="00544703" w:rsidP="005447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597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л/п</w:t>
                  </w:r>
                </w:p>
              </w:tc>
              <w:tc>
                <w:tcPr>
                  <w:tcW w:w="1840" w:type="dxa"/>
                  <w:shd w:val="clear" w:color="auto" w:fill="auto"/>
                  <w:noWrap/>
                  <w:vAlign w:val="center"/>
                </w:tcPr>
                <w:p w:rsidR="00544703" w:rsidRPr="00645972" w:rsidRDefault="00544703" w:rsidP="005447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45972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летний период</w:t>
                  </w:r>
                </w:p>
              </w:tc>
            </w:tr>
          </w:tbl>
          <w:p w:rsidR="00544703" w:rsidRPr="00645972" w:rsidRDefault="00544703" w:rsidP="005447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44703" w:rsidRPr="00645972" w:rsidRDefault="00544703" w:rsidP="005447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44703" w:rsidRPr="00645972" w:rsidRDefault="00544703" w:rsidP="005447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544703" w:rsidRPr="00645972" w:rsidRDefault="00544703" w:rsidP="005447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73C08" w:rsidRPr="00645972" w:rsidTr="00224BE0">
        <w:tc>
          <w:tcPr>
            <w:tcW w:w="4928" w:type="dxa"/>
          </w:tcPr>
          <w:p w:rsidR="00544703" w:rsidRPr="00645972" w:rsidRDefault="00544703" w:rsidP="005447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</w:tcPr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95" w:type="dxa"/>
          </w:tcPr>
          <w:p w:rsidR="00544703" w:rsidRPr="00645972" w:rsidRDefault="00544703" w:rsidP="00544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Y="105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01"/>
        <w:gridCol w:w="416"/>
        <w:gridCol w:w="417"/>
        <w:gridCol w:w="417"/>
        <w:gridCol w:w="417"/>
        <w:gridCol w:w="417"/>
        <w:gridCol w:w="417"/>
        <w:gridCol w:w="459"/>
        <w:gridCol w:w="375"/>
        <w:gridCol w:w="417"/>
        <w:gridCol w:w="417"/>
        <w:gridCol w:w="417"/>
        <w:gridCol w:w="417"/>
        <w:gridCol w:w="416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1650"/>
      </w:tblGrid>
      <w:tr w:rsidR="00273C08" w:rsidRPr="00645972" w:rsidTr="00544703">
        <w:trPr>
          <w:trHeight w:val="317"/>
        </w:trPr>
        <w:tc>
          <w:tcPr>
            <w:tcW w:w="1401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2508" w:type="dxa"/>
            <w:gridSpan w:val="30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65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</w:tr>
      <w:tr w:rsidR="00273C08" w:rsidRPr="00645972" w:rsidTr="00224BE0">
        <w:trPr>
          <w:trHeight w:val="317"/>
        </w:trPr>
        <w:tc>
          <w:tcPr>
            <w:tcW w:w="1401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667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9" w:type="dxa"/>
            <w:shd w:val="clear" w:color="auto" w:fill="00B0F0"/>
          </w:tcPr>
          <w:p w:rsidR="00544703" w:rsidRPr="00645972" w:rsidRDefault="00544703" w:rsidP="00700B6E">
            <w:pPr>
              <w:tabs>
                <w:tab w:val="left" w:pos="254"/>
                <w:tab w:val="center" w:pos="9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6" w:type="dxa"/>
            <w:gridSpan w:val="4"/>
            <w:shd w:val="clear" w:color="auto" w:fill="00B0F0"/>
          </w:tcPr>
          <w:p w:rsidR="00544703" w:rsidRPr="00645972" w:rsidRDefault="00544703" w:rsidP="00700B6E">
            <w:pPr>
              <w:tabs>
                <w:tab w:val="left" w:pos="254"/>
                <w:tab w:val="center" w:pos="9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68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</w:t>
            </w:r>
          </w:p>
        </w:tc>
      </w:tr>
      <w:tr w:rsidR="00273C08" w:rsidRPr="00645972" w:rsidTr="00544703">
        <w:tc>
          <w:tcPr>
            <w:tcW w:w="1401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1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9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5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6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ind w:hanging="7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ind w:hanging="7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ind w:hanging="7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ind w:hanging="7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5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22д.</w:t>
            </w:r>
          </w:p>
        </w:tc>
      </w:tr>
      <w:tr w:rsidR="00273C08" w:rsidRPr="00645972" w:rsidTr="00544703">
        <w:tc>
          <w:tcPr>
            <w:tcW w:w="1401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9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75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6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65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4н.2д.</w:t>
            </w:r>
          </w:p>
        </w:tc>
      </w:tr>
      <w:tr w:rsidR="00273C08" w:rsidRPr="00645972" w:rsidTr="00544703">
        <w:tc>
          <w:tcPr>
            <w:tcW w:w="1401" w:type="dxa"/>
            <w:vMerge w:val="restart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Количество учебных дней</w:t>
            </w:r>
          </w:p>
        </w:tc>
        <w:tc>
          <w:tcPr>
            <w:tcW w:w="41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9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5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224BE0">
        <w:tc>
          <w:tcPr>
            <w:tcW w:w="1401" w:type="dxa"/>
            <w:vMerge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9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6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8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8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4703" w:rsidRPr="00645972" w:rsidRDefault="00544703" w:rsidP="00700B6E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01"/>
        <w:tblW w:w="15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7"/>
        <w:gridCol w:w="361"/>
        <w:gridCol w:w="361"/>
        <w:gridCol w:w="362"/>
        <w:gridCol w:w="362"/>
        <w:gridCol w:w="362"/>
        <w:gridCol w:w="362"/>
        <w:gridCol w:w="362"/>
        <w:gridCol w:w="362"/>
        <w:gridCol w:w="362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866"/>
      </w:tblGrid>
      <w:tr w:rsidR="00273C08" w:rsidRPr="00645972" w:rsidTr="00224BE0">
        <w:tc>
          <w:tcPr>
            <w:tcW w:w="134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3360" w:type="dxa"/>
            <w:gridSpan w:val="31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7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273C08" w:rsidRPr="00645972" w:rsidTr="00544703">
        <w:tc>
          <w:tcPr>
            <w:tcW w:w="134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861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2" w:type="dxa"/>
            <w:gridSpan w:val="2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544703" w:rsidRPr="00645972" w:rsidRDefault="00544703" w:rsidP="00700B6E">
            <w:pPr>
              <w:spacing w:after="0" w:line="240" w:lineRule="auto"/>
              <w:ind w:right="-6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дня</w:t>
            </w:r>
          </w:p>
        </w:tc>
      </w:tr>
      <w:tr w:rsidR="00273C08" w:rsidRPr="00645972" w:rsidTr="00544703">
        <w:tc>
          <w:tcPr>
            <w:tcW w:w="134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30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7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22д.</w:t>
            </w:r>
          </w:p>
        </w:tc>
      </w:tr>
      <w:tr w:rsidR="00273C08" w:rsidRPr="00645972" w:rsidTr="00544703">
        <w:tc>
          <w:tcPr>
            <w:tcW w:w="134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7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4н.2д.</w:t>
            </w:r>
          </w:p>
        </w:tc>
      </w:tr>
      <w:tr w:rsidR="00645972" w:rsidRPr="00645972" w:rsidTr="00544703">
        <w:trPr>
          <w:trHeight w:val="78"/>
        </w:trPr>
        <w:tc>
          <w:tcPr>
            <w:tcW w:w="1341" w:type="dxa"/>
            <w:vMerge w:val="restart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430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544703">
        <w:tc>
          <w:tcPr>
            <w:tcW w:w="1341" w:type="dxa"/>
            <w:vMerge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gridSpan w:val="4"/>
            <w:tcBorders>
              <w:bottom w:val="single" w:sz="4" w:space="0" w:color="auto"/>
            </w:tcBorders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4703" w:rsidRPr="00645972" w:rsidRDefault="00544703" w:rsidP="00700B6E">
      <w:pPr>
        <w:tabs>
          <w:tab w:val="left" w:pos="6488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tbl>
      <w:tblPr>
        <w:tblW w:w="155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371"/>
        <w:gridCol w:w="371"/>
        <w:gridCol w:w="456"/>
        <w:gridCol w:w="377"/>
        <w:gridCol w:w="371"/>
        <w:gridCol w:w="367"/>
        <w:gridCol w:w="371"/>
        <w:gridCol w:w="371"/>
        <w:gridCol w:w="371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1125"/>
      </w:tblGrid>
      <w:tr w:rsidR="00273C08" w:rsidRPr="00645972" w:rsidTr="00224BE0">
        <w:trPr>
          <w:jc w:val="center"/>
        </w:trPr>
        <w:tc>
          <w:tcPr>
            <w:tcW w:w="131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2827" w:type="dxa"/>
            <w:gridSpan w:val="3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0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</w:tr>
      <w:tr w:rsidR="00273C08" w:rsidRPr="00645972" w:rsidTr="00544703">
        <w:trPr>
          <w:jc w:val="center"/>
        </w:trPr>
        <w:tc>
          <w:tcPr>
            <w:tcW w:w="1311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42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8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4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дня</w:t>
            </w:r>
          </w:p>
        </w:tc>
      </w:tr>
      <w:tr w:rsidR="00273C08" w:rsidRPr="00645972" w:rsidTr="00544703">
        <w:trPr>
          <w:jc w:val="center"/>
        </w:trPr>
        <w:tc>
          <w:tcPr>
            <w:tcW w:w="1311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2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" w:type="dxa"/>
            <w:shd w:val="clear" w:color="auto" w:fill="FFCC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7" w:type="dxa"/>
          </w:tcPr>
          <w:p w:rsidR="00544703" w:rsidRPr="00645972" w:rsidRDefault="00544703" w:rsidP="00700B6E">
            <w:pPr>
              <w:tabs>
                <w:tab w:val="left" w:pos="356"/>
                <w:tab w:val="center" w:pos="45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0д.</w:t>
            </w:r>
          </w:p>
        </w:tc>
      </w:tr>
      <w:tr w:rsidR="00273C08" w:rsidRPr="00645972" w:rsidTr="00544703">
        <w:trPr>
          <w:jc w:val="center"/>
        </w:trPr>
        <w:tc>
          <w:tcPr>
            <w:tcW w:w="1311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FFCC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6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0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4н.</w:t>
            </w:r>
          </w:p>
        </w:tc>
      </w:tr>
      <w:tr w:rsidR="00273C08" w:rsidRPr="00645972" w:rsidTr="00544703">
        <w:trPr>
          <w:jc w:val="center"/>
        </w:trPr>
        <w:tc>
          <w:tcPr>
            <w:tcW w:w="1311" w:type="dxa"/>
            <w:vMerge w:val="restart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42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" w:type="dxa"/>
            <w:shd w:val="clear" w:color="auto" w:fill="FFCC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544703">
        <w:trPr>
          <w:trHeight w:val="87"/>
          <w:jc w:val="center"/>
        </w:trPr>
        <w:tc>
          <w:tcPr>
            <w:tcW w:w="1311" w:type="dxa"/>
            <w:vMerge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4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4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4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8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4703" w:rsidRPr="00645972" w:rsidRDefault="00544703" w:rsidP="00700B6E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-176" w:tblpY="105"/>
        <w:tblW w:w="15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77"/>
        <w:gridCol w:w="416"/>
        <w:gridCol w:w="417"/>
        <w:gridCol w:w="417"/>
        <w:gridCol w:w="417"/>
        <w:gridCol w:w="417"/>
        <w:gridCol w:w="417"/>
        <w:gridCol w:w="459"/>
        <w:gridCol w:w="406"/>
        <w:gridCol w:w="19"/>
        <w:gridCol w:w="367"/>
        <w:gridCol w:w="417"/>
        <w:gridCol w:w="417"/>
        <w:gridCol w:w="417"/>
        <w:gridCol w:w="416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358"/>
        <w:gridCol w:w="476"/>
        <w:gridCol w:w="516"/>
        <w:gridCol w:w="1126"/>
      </w:tblGrid>
      <w:tr w:rsidR="00273C08" w:rsidRPr="00645972" w:rsidTr="00544703">
        <w:trPr>
          <w:trHeight w:val="317"/>
        </w:trPr>
        <w:tc>
          <w:tcPr>
            <w:tcW w:w="157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3024" w:type="dxa"/>
            <w:gridSpan w:val="32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2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</w:tr>
      <w:tr w:rsidR="00273C08" w:rsidRPr="00645972" w:rsidTr="00224BE0">
        <w:trPr>
          <w:trHeight w:val="317"/>
        </w:trPr>
        <w:tc>
          <w:tcPr>
            <w:tcW w:w="157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416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gridSpan w:val="2"/>
            <w:shd w:val="clear" w:color="auto" w:fill="00B0F0"/>
          </w:tcPr>
          <w:p w:rsidR="00544703" w:rsidRPr="00645972" w:rsidRDefault="00544703" w:rsidP="00700B6E">
            <w:pPr>
              <w:tabs>
                <w:tab w:val="left" w:pos="254"/>
                <w:tab w:val="center" w:pos="9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0" w:type="dxa"/>
            <w:gridSpan w:val="4"/>
            <w:shd w:val="clear" w:color="auto" w:fill="00B0F0"/>
          </w:tcPr>
          <w:p w:rsidR="00544703" w:rsidRPr="00645972" w:rsidRDefault="00544703" w:rsidP="00700B6E">
            <w:pPr>
              <w:tabs>
                <w:tab w:val="left" w:pos="254"/>
                <w:tab w:val="center" w:pos="9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2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</w:t>
            </w:r>
          </w:p>
        </w:tc>
      </w:tr>
      <w:tr w:rsidR="00273C08" w:rsidRPr="00645972" w:rsidTr="00544703">
        <w:tc>
          <w:tcPr>
            <w:tcW w:w="157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1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9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" w:type="dxa"/>
            <w:gridSpan w:val="2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6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ind w:hanging="7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ind w:hanging="7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ind w:hanging="7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ind w:hanging="7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2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23д.</w:t>
            </w:r>
          </w:p>
        </w:tc>
      </w:tr>
      <w:tr w:rsidR="00273C08" w:rsidRPr="00645972" w:rsidTr="00544703">
        <w:tc>
          <w:tcPr>
            <w:tcW w:w="157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9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5" w:type="dxa"/>
            <w:gridSpan w:val="2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6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6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7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5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7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51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12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4н.3д.</w:t>
            </w:r>
          </w:p>
        </w:tc>
      </w:tr>
      <w:tr w:rsidR="00273C08" w:rsidRPr="00645972" w:rsidTr="00544703">
        <w:tc>
          <w:tcPr>
            <w:tcW w:w="1577" w:type="dxa"/>
            <w:vMerge w:val="restart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41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9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gridSpan w:val="2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224BE0">
        <w:tc>
          <w:tcPr>
            <w:tcW w:w="1577" w:type="dxa"/>
            <w:vMerge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1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0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1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1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gridSpan w:val="2"/>
            <w:shd w:val="clear" w:color="auto" w:fill="00B0F0"/>
          </w:tcPr>
          <w:p w:rsidR="00544703" w:rsidRPr="00645972" w:rsidRDefault="00544703" w:rsidP="00700B6E">
            <w:pPr>
              <w:tabs>
                <w:tab w:val="center" w:pos="30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4703" w:rsidRPr="00645972" w:rsidRDefault="00544703" w:rsidP="00700B6E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156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7"/>
        <w:gridCol w:w="372"/>
        <w:gridCol w:w="366"/>
        <w:gridCol w:w="366"/>
        <w:gridCol w:w="367"/>
        <w:gridCol w:w="366"/>
        <w:gridCol w:w="367"/>
        <w:gridCol w:w="372"/>
        <w:gridCol w:w="367"/>
        <w:gridCol w:w="36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928"/>
      </w:tblGrid>
      <w:tr w:rsidR="00273C08" w:rsidRPr="00645972" w:rsidTr="00224BE0">
        <w:trPr>
          <w:trHeight w:val="263"/>
          <w:jc w:val="center"/>
        </w:trPr>
        <w:tc>
          <w:tcPr>
            <w:tcW w:w="134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3441" w:type="dxa"/>
            <w:gridSpan w:val="31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04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273C08" w:rsidRPr="00645972" w:rsidTr="00544703">
        <w:trPr>
          <w:jc w:val="center"/>
        </w:trPr>
        <w:tc>
          <w:tcPr>
            <w:tcW w:w="134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43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8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7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дня</w:t>
            </w:r>
          </w:p>
        </w:tc>
      </w:tr>
      <w:tr w:rsidR="00273C08" w:rsidRPr="00645972" w:rsidTr="00544703">
        <w:trPr>
          <w:jc w:val="center"/>
        </w:trPr>
        <w:tc>
          <w:tcPr>
            <w:tcW w:w="134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Дата</w:t>
            </w:r>
          </w:p>
        </w:tc>
        <w:tc>
          <w:tcPr>
            <w:tcW w:w="430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3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3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3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4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4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15д.</w:t>
            </w:r>
          </w:p>
        </w:tc>
      </w:tr>
      <w:tr w:rsidR="00273C08" w:rsidRPr="00645972" w:rsidTr="00544703">
        <w:trPr>
          <w:jc w:val="center"/>
        </w:trPr>
        <w:tc>
          <w:tcPr>
            <w:tcW w:w="134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3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3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3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4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904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3н.</w:t>
            </w:r>
          </w:p>
        </w:tc>
      </w:tr>
      <w:tr w:rsidR="00273C08" w:rsidRPr="00645972" w:rsidTr="00544703">
        <w:trPr>
          <w:jc w:val="center"/>
        </w:trPr>
        <w:tc>
          <w:tcPr>
            <w:tcW w:w="1341" w:type="dxa"/>
            <w:vMerge w:val="restart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430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3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207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207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207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3" w:type="dxa"/>
            <w:shd w:val="clear" w:color="auto" w:fill="FF0000"/>
          </w:tcPr>
          <w:p w:rsidR="00544703" w:rsidRPr="00645972" w:rsidRDefault="00544703" w:rsidP="00700B6E">
            <w:pPr>
              <w:tabs>
                <w:tab w:val="left" w:pos="207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tabs>
                <w:tab w:val="left" w:pos="207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207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207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544703">
        <w:trPr>
          <w:jc w:val="center"/>
        </w:trPr>
        <w:tc>
          <w:tcPr>
            <w:tcW w:w="1341" w:type="dxa"/>
            <w:vMerge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8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1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8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7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4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4703" w:rsidRPr="00645972" w:rsidRDefault="00544703" w:rsidP="00700B6E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15735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7"/>
        <w:gridCol w:w="402"/>
        <w:gridCol w:w="403"/>
        <w:gridCol w:w="404"/>
        <w:gridCol w:w="405"/>
        <w:gridCol w:w="405"/>
        <w:gridCol w:w="405"/>
        <w:gridCol w:w="405"/>
        <w:gridCol w:w="405"/>
        <w:gridCol w:w="40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2015"/>
      </w:tblGrid>
      <w:tr w:rsidR="00273C08" w:rsidRPr="00645972" w:rsidTr="00700B6E">
        <w:trPr>
          <w:jc w:val="center"/>
        </w:trPr>
        <w:tc>
          <w:tcPr>
            <w:tcW w:w="1239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2064" w:type="dxa"/>
            <w:gridSpan w:val="28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3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273C08" w:rsidRPr="00645972" w:rsidTr="00700B6E">
        <w:trPr>
          <w:jc w:val="center"/>
        </w:trPr>
        <w:tc>
          <w:tcPr>
            <w:tcW w:w="1239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289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62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2" w:type="dxa"/>
            <w:gridSpan w:val="2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3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дня</w:t>
            </w:r>
          </w:p>
        </w:tc>
      </w:tr>
      <w:tr w:rsidR="00273C08" w:rsidRPr="00645972" w:rsidTr="00700B6E">
        <w:trPr>
          <w:jc w:val="center"/>
        </w:trPr>
        <w:tc>
          <w:tcPr>
            <w:tcW w:w="1239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29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0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0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1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43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19д.</w:t>
            </w:r>
          </w:p>
        </w:tc>
      </w:tr>
      <w:tr w:rsidR="00273C08" w:rsidRPr="00645972" w:rsidTr="00700B6E">
        <w:trPr>
          <w:jc w:val="center"/>
        </w:trPr>
        <w:tc>
          <w:tcPr>
            <w:tcW w:w="1239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0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0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43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3н.4д.</w:t>
            </w:r>
          </w:p>
        </w:tc>
      </w:tr>
      <w:tr w:rsidR="00273C08" w:rsidRPr="00645972" w:rsidTr="00700B6E">
        <w:trPr>
          <w:jc w:val="center"/>
        </w:trPr>
        <w:tc>
          <w:tcPr>
            <w:tcW w:w="1239" w:type="dxa"/>
            <w:vMerge w:val="restart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429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0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0" w:type="dxa"/>
            <w:shd w:val="clear" w:color="auto" w:fill="FFFFFF"/>
          </w:tcPr>
          <w:p w:rsidR="00544703" w:rsidRPr="00645972" w:rsidRDefault="00544703" w:rsidP="00700B6E">
            <w:pPr>
              <w:tabs>
                <w:tab w:val="right" w:pos="2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tabs>
                <w:tab w:val="right" w:pos="2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tabs>
                <w:tab w:val="right" w:pos="2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tabs>
                <w:tab w:val="left" w:pos="1943"/>
                <w:tab w:val="right" w:pos="452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  <w:tab w:val="right" w:pos="452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C000"/>
          </w:tcPr>
          <w:p w:rsidR="00544703" w:rsidRPr="00645972" w:rsidRDefault="00544703" w:rsidP="00700B6E">
            <w:pPr>
              <w:tabs>
                <w:tab w:val="left" w:pos="1943"/>
                <w:tab w:val="right" w:pos="452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  <w:tab w:val="right" w:pos="452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3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700B6E">
        <w:trPr>
          <w:jc w:val="center"/>
        </w:trPr>
        <w:tc>
          <w:tcPr>
            <w:tcW w:w="1239" w:type="dxa"/>
            <w:vMerge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2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2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2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gridSpan w:val="2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3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4703" w:rsidRPr="00645972" w:rsidRDefault="00544703" w:rsidP="00700B6E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15735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8"/>
        <w:gridCol w:w="337"/>
        <w:gridCol w:w="347"/>
        <w:gridCol w:w="354"/>
        <w:gridCol w:w="347"/>
        <w:gridCol w:w="347"/>
        <w:gridCol w:w="347"/>
        <w:gridCol w:w="347"/>
        <w:gridCol w:w="354"/>
        <w:gridCol w:w="347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1158"/>
      </w:tblGrid>
      <w:tr w:rsidR="00273C08" w:rsidRPr="00645972" w:rsidTr="00700B6E">
        <w:trPr>
          <w:jc w:val="center"/>
        </w:trPr>
        <w:tc>
          <w:tcPr>
            <w:tcW w:w="1275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2548" w:type="dxa"/>
            <w:gridSpan w:val="31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91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273C08" w:rsidRPr="00645972" w:rsidTr="00700B6E">
        <w:trPr>
          <w:jc w:val="center"/>
        </w:trPr>
        <w:tc>
          <w:tcPr>
            <w:tcW w:w="1275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490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5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22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90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36" w:type="dxa"/>
            <w:gridSpan w:val="2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1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дня</w:t>
            </w:r>
          </w:p>
        </w:tc>
      </w:tr>
      <w:tr w:rsidR="00273C08" w:rsidRPr="00645972" w:rsidTr="00700B6E">
        <w:trPr>
          <w:jc w:val="center"/>
        </w:trPr>
        <w:tc>
          <w:tcPr>
            <w:tcW w:w="1275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5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4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25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9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9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9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1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22д.</w:t>
            </w:r>
          </w:p>
        </w:tc>
      </w:tr>
      <w:tr w:rsidR="00273C08" w:rsidRPr="00645972" w:rsidTr="00700B6E">
        <w:trPr>
          <w:jc w:val="center"/>
        </w:trPr>
        <w:tc>
          <w:tcPr>
            <w:tcW w:w="1275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8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5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85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85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8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8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84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8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25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9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9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39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91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4н.2д.</w:t>
            </w:r>
          </w:p>
        </w:tc>
      </w:tr>
      <w:tr w:rsidR="00273C08" w:rsidRPr="00645972" w:rsidTr="00700B6E">
        <w:trPr>
          <w:jc w:val="center"/>
        </w:trPr>
        <w:tc>
          <w:tcPr>
            <w:tcW w:w="1275" w:type="dxa"/>
            <w:vMerge w:val="restart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306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" w:type="dxa"/>
            <w:shd w:val="clear" w:color="auto" w:fill="FFFFFF"/>
          </w:tcPr>
          <w:p w:rsidR="00544703" w:rsidRPr="00645972" w:rsidRDefault="00544703" w:rsidP="00700B6E">
            <w:pPr>
              <w:tabs>
                <w:tab w:val="right" w:pos="2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5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dxa"/>
            <w:shd w:val="clear" w:color="auto" w:fill="FFC000"/>
          </w:tcPr>
          <w:p w:rsidR="00544703" w:rsidRPr="00645972" w:rsidRDefault="00544703" w:rsidP="00700B6E">
            <w:pPr>
              <w:tabs>
                <w:tab w:val="right" w:pos="2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dxa"/>
            <w:shd w:val="clear" w:color="auto" w:fill="FFFFFF"/>
          </w:tcPr>
          <w:p w:rsidR="00544703" w:rsidRPr="00645972" w:rsidRDefault="00544703" w:rsidP="00700B6E">
            <w:pPr>
              <w:tabs>
                <w:tab w:val="right" w:pos="279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  <w:shd w:val="clear" w:color="auto" w:fill="FF0000"/>
          </w:tcPr>
          <w:p w:rsidR="00544703" w:rsidRPr="00645972" w:rsidRDefault="00544703" w:rsidP="00700B6E">
            <w:pPr>
              <w:tabs>
                <w:tab w:val="left" w:pos="1943"/>
                <w:tab w:val="right" w:pos="452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  <w:tab w:val="right" w:pos="452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  <w:tab w:val="right" w:pos="452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1943"/>
                <w:tab w:val="right" w:pos="452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700B6E">
        <w:trPr>
          <w:jc w:val="center"/>
        </w:trPr>
        <w:tc>
          <w:tcPr>
            <w:tcW w:w="1275" w:type="dxa"/>
            <w:vMerge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  <w:gridSpan w:val="4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2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0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8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6" w:type="dxa"/>
            <w:gridSpan w:val="2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4703" w:rsidRPr="00645972" w:rsidRDefault="00544703" w:rsidP="00700B6E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01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7"/>
        <w:gridCol w:w="379"/>
        <w:gridCol w:w="381"/>
        <w:gridCol w:w="381"/>
        <w:gridCol w:w="381"/>
        <w:gridCol w:w="381"/>
        <w:gridCol w:w="381"/>
        <w:gridCol w:w="381"/>
        <w:gridCol w:w="381"/>
        <w:gridCol w:w="381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997"/>
      </w:tblGrid>
      <w:tr w:rsidR="00273C08" w:rsidRPr="00645972" w:rsidTr="00544703">
        <w:tc>
          <w:tcPr>
            <w:tcW w:w="134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2929" w:type="dxa"/>
            <w:gridSpan w:val="30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47" w:type="dxa"/>
          </w:tcPr>
          <w:p w:rsidR="00544703" w:rsidRPr="00645972" w:rsidRDefault="00544703" w:rsidP="00700B6E">
            <w:pPr>
              <w:spacing w:after="0" w:line="240" w:lineRule="auto"/>
              <w:ind w:right="-6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544703">
        <w:tc>
          <w:tcPr>
            <w:tcW w:w="134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861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62" w:type="dxa"/>
            <w:gridSpan w:val="2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47" w:type="dxa"/>
          </w:tcPr>
          <w:p w:rsidR="00544703" w:rsidRPr="00645972" w:rsidRDefault="00544703" w:rsidP="00700B6E">
            <w:pPr>
              <w:spacing w:after="0" w:line="240" w:lineRule="auto"/>
              <w:ind w:right="-6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дня</w:t>
            </w:r>
          </w:p>
        </w:tc>
      </w:tr>
      <w:tr w:rsidR="00273C08" w:rsidRPr="00645972" w:rsidTr="00544703">
        <w:tc>
          <w:tcPr>
            <w:tcW w:w="134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30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4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22д.</w:t>
            </w:r>
          </w:p>
        </w:tc>
      </w:tr>
      <w:tr w:rsidR="00273C08" w:rsidRPr="00645972" w:rsidTr="00544703">
        <w:tc>
          <w:tcPr>
            <w:tcW w:w="1341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1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14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4н.2д.</w:t>
            </w:r>
          </w:p>
        </w:tc>
      </w:tr>
      <w:tr w:rsidR="00273C08" w:rsidRPr="00645972" w:rsidTr="00544703">
        <w:trPr>
          <w:trHeight w:val="78"/>
        </w:trPr>
        <w:tc>
          <w:tcPr>
            <w:tcW w:w="1341" w:type="dxa"/>
            <w:vMerge w:val="restart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430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tcBorders>
              <w:bottom w:val="single" w:sz="4" w:space="0" w:color="000000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544703">
        <w:tc>
          <w:tcPr>
            <w:tcW w:w="1341" w:type="dxa"/>
            <w:vMerge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tcBorders>
              <w:bottom w:val="single" w:sz="4" w:space="0" w:color="auto"/>
            </w:tcBorders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gridSpan w:val="5"/>
            <w:tcBorders>
              <w:bottom w:val="single" w:sz="4" w:space="0" w:color="auto"/>
            </w:tcBorders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1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5" w:type="dxa"/>
            <w:gridSpan w:val="5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7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4703" w:rsidRPr="00645972" w:rsidRDefault="00544703" w:rsidP="00700B6E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15735" w:type="dxa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59"/>
        <w:gridCol w:w="430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986"/>
      </w:tblGrid>
      <w:tr w:rsidR="00273C08" w:rsidRPr="00645972" w:rsidTr="00700B6E">
        <w:trPr>
          <w:jc w:val="center"/>
        </w:trPr>
        <w:tc>
          <w:tcPr>
            <w:tcW w:w="1359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3390" w:type="dxa"/>
            <w:gridSpan w:val="31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8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273C08" w:rsidRPr="00645972" w:rsidTr="00700B6E">
        <w:trPr>
          <w:jc w:val="center"/>
        </w:trPr>
        <w:tc>
          <w:tcPr>
            <w:tcW w:w="1359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Неделя</w:t>
            </w:r>
          </w:p>
        </w:tc>
        <w:tc>
          <w:tcPr>
            <w:tcW w:w="4750" w:type="dxa"/>
            <w:gridSpan w:val="11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96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gridSpan w:val="2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gridSpan w:val="3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00B0F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</w:t>
            </w:r>
          </w:p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700B6E">
        <w:trPr>
          <w:jc w:val="center"/>
        </w:trPr>
        <w:tc>
          <w:tcPr>
            <w:tcW w:w="1359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30" w:type="dxa"/>
            <w:shd w:val="clear" w:color="auto" w:fill="F79646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2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86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19д.</w:t>
            </w:r>
          </w:p>
        </w:tc>
      </w:tr>
      <w:tr w:rsidR="00273C08" w:rsidRPr="00645972" w:rsidTr="00700B6E">
        <w:trPr>
          <w:jc w:val="center"/>
        </w:trPr>
        <w:tc>
          <w:tcPr>
            <w:tcW w:w="1359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shd w:val="clear" w:color="auto" w:fill="F79646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2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8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3н.4д.</w:t>
            </w:r>
          </w:p>
        </w:tc>
      </w:tr>
      <w:tr w:rsidR="00273C08" w:rsidRPr="00645972" w:rsidTr="00700B6E">
        <w:trPr>
          <w:jc w:val="center"/>
        </w:trPr>
        <w:tc>
          <w:tcPr>
            <w:tcW w:w="1359" w:type="dxa"/>
            <w:vMerge w:val="restart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430" w:type="dxa"/>
            <w:shd w:val="clear" w:color="auto" w:fill="F79646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700B6E">
        <w:trPr>
          <w:jc w:val="center"/>
        </w:trPr>
        <w:tc>
          <w:tcPr>
            <w:tcW w:w="1359" w:type="dxa"/>
            <w:vMerge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gridSpan w:val="5"/>
            <w:shd w:val="clear" w:color="auto" w:fill="00B0F0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00B0F0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6" w:type="dxa"/>
            <w:gridSpan w:val="3"/>
            <w:shd w:val="clear" w:color="auto" w:fill="00B0F0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gridSpan w:val="2"/>
            <w:shd w:val="clear" w:color="auto" w:fill="00B0F0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6" w:type="dxa"/>
            <w:gridSpan w:val="3"/>
            <w:shd w:val="clear" w:color="auto" w:fill="00B0F0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gridSpan w:val="2"/>
            <w:shd w:val="clear" w:color="auto" w:fill="00B0F0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6" w:type="dxa"/>
            <w:gridSpan w:val="3"/>
            <w:shd w:val="clear" w:color="auto" w:fill="00B0F0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FFFFFF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shd w:val="clear" w:color="auto" w:fill="00B0F0"/>
          </w:tcPr>
          <w:p w:rsidR="00544703" w:rsidRPr="00645972" w:rsidRDefault="00544703" w:rsidP="00700B6E">
            <w:pPr>
              <w:tabs>
                <w:tab w:val="left" w:pos="6263"/>
                <w:tab w:val="center" w:pos="65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dxa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4703" w:rsidRPr="00645972" w:rsidRDefault="00544703" w:rsidP="00700B6E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tbl>
      <w:tblPr>
        <w:tblW w:w="15684" w:type="dxa"/>
        <w:jc w:val="center"/>
        <w:tblInd w:w="-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09"/>
        <w:gridCol w:w="503"/>
        <w:gridCol w:w="503"/>
        <w:gridCol w:w="503"/>
        <w:gridCol w:w="503"/>
        <w:gridCol w:w="325"/>
        <w:gridCol w:w="325"/>
        <w:gridCol w:w="503"/>
        <w:gridCol w:w="503"/>
        <w:gridCol w:w="503"/>
        <w:gridCol w:w="503"/>
        <w:gridCol w:w="503"/>
        <w:gridCol w:w="434"/>
        <w:gridCol w:w="434"/>
        <w:gridCol w:w="434"/>
        <w:gridCol w:w="503"/>
        <w:gridCol w:w="503"/>
        <w:gridCol w:w="503"/>
        <w:gridCol w:w="503"/>
        <w:gridCol w:w="434"/>
        <w:gridCol w:w="434"/>
        <w:gridCol w:w="503"/>
        <w:gridCol w:w="503"/>
        <w:gridCol w:w="503"/>
        <w:gridCol w:w="503"/>
        <w:gridCol w:w="503"/>
        <w:gridCol w:w="434"/>
        <w:gridCol w:w="434"/>
        <w:gridCol w:w="434"/>
        <w:gridCol w:w="503"/>
        <w:gridCol w:w="503"/>
        <w:gridCol w:w="221"/>
        <w:gridCol w:w="221"/>
      </w:tblGrid>
      <w:tr w:rsidR="00273C08" w:rsidRPr="00645972" w:rsidTr="00700B6E">
        <w:trPr>
          <w:jc w:val="center"/>
        </w:trPr>
        <w:tc>
          <w:tcPr>
            <w:tcW w:w="1117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4043" w:type="dxa"/>
            <w:gridSpan w:val="31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52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700B6E">
        <w:trPr>
          <w:jc w:val="center"/>
        </w:trPr>
        <w:tc>
          <w:tcPr>
            <w:tcW w:w="1117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4043" w:type="dxa"/>
            <w:gridSpan w:val="31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700B6E">
        <w:trPr>
          <w:jc w:val="center"/>
        </w:trPr>
        <w:tc>
          <w:tcPr>
            <w:tcW w:w="1117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" w:type="dxa"/>
            <w:shd w:val="clear" w:color="auto" w:fill="FFC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53" w:type="dxa"/>
            <w:shd w:val="clear" w:color="auto" w:fill="BFBFB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5972" w:rsidRPr="00645972" w:rsidTr="00700B6E">
        <w:trPr>
          <w:jc w:val="center"/>
        </w:trPr>
        <w:tc>
          <w:tcPr>
            <w:tcW w:w="1117" w:type="dxa"/>
            <w:vMerge w:val="restart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дней</w:t>
            </w:r>
          </w:p>
        </w:tc>
        <w:tc>
          <w:tcPr>
            <w:tcW w:w="453" w:type="dxa"/>
            <w:shd w:val="clear" w:color="auto" w:fill="92D05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BFBFB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700B6E">
        <w:trPr>
          <w:jc w:val="center"/>
        </w:trPr>
        <w:tc>
          <w:tcPr>
            <w:tcW w:w="1117" w:type="dxa"/>
            <w:vMerge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C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auto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BFBFB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4703" w:rsidRPr="00645972" w:rsidRDefault="00544703" w:rsidP="00700B6E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15735" w:type="dxa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5"/>
        <w:gridCol w:w="494"/>
        <w:gridCol w:w="494"/>
        <w:gridCol w:w="323"/>
        <w:gridCol w:w="323"/>
        <w:gridCol w:w="494"/>
        <w:gridCol w:w="494"/>
        <w:gridCol w:w="494"/>
        <w:gridCol w:w="494"/>
        <w:gridCol w:w="494"/>
        <w:gridCol w:w="427"/>
        <w:gridCol w:w="427"/>
        <w:gridCol w:w="493"/>
        <w:gridCol w:w="493"/>
        <w:gridCol w:w="493"/>
        <w:gridCol w:w="493"/>
        <w:gridCol w:w="493"/>
        <w:gridCol w:w="427"/>
        <w:gridCol w:w="427"/>
        <w:gridCol w:w="493"/>
        <w:gridCol w:w="493"/>
        <w:gridCol w:w="493"/>
        <w:gridCol w:w="493"/>
        <w:gridCol w:w="493"/>
        <w:gridCol w:w="427"/>
        <w:gridCol w:w="427"/>
        <w:gridCol w:w="493"/>
        <w:gridCol w:w="493"/>
        <w:gridCol w:w="493"/>
        <w:gridCol w:w="493"/>
        <w:gridCol w:w="493"/>
        <w:gridCol w:w="427"/>
        <w:gridCol w:w="221"/>
      </w:tblGrid>
      <w:tr w:rsidR="00273C08" w:rsidRPr="00645972" w:rsidTr="00700B6E">
        <w:trPr>
          <w:jc w:val="center"/>
        </w:trPr>
        <w:tc>
          <w:tcPr>
            <w:tcW w:w="1117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4043" w:type="dxa"/>
            <w:gridSpan w:val="31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575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700B6E">
        <w:trPr>
          <w:jc w:val="center"/>
        </w:trPr>
        <w:tc>
          <w:tcPr>
            <w:tcW w:w="1117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4043" w:type="dxa"/>
            <w:gridSpan w:val="31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700B6E">
        <w:trPr>
          <w:jc w:val="center"/>
        </w:trPr>
        <w:tc>
          <w:tcPr>
            <w:tcW w:w="1117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75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5972" w:rsidRPr="00645972" w:rsidTr="00700B6E">
        <w:trPr>
          <w:trHeight w:val="234"/>
          <w:jc w:val="center"/>
        </w:trPr>
        <w:tc>
          <w:tcPr>
            <w:tcW w:w="1117" w:type="dxa"/>
            <w:vMerge w:val="restart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дней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75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5972" w:rsidRPr="00645972" w:rsidTr="00700B6E">
        <w:trPr>
          <w:jc w:val="center"/>
        </w:trPr>
        <w:tc>
          <w:tcPr>
            <w:tcW w:w="1117" w:type="dxa"/>
            <w:vMerge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2F2F2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5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4703" w:rsidRPr="00645972" w:rsidRDefault="00544703" w:rsidP="00700B6E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15670" w:type="dxa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85"/>
        <w:gridCol w:w="322"/>
        <w:gridCol w:w="496"/>
        <w:gridCol w:w="496"/>
        <w:gridCol w:w="496"/>
        <w:gridCol w:w="496"/>
        <w:gridCol w:w="497"/>
        <w:gridCol w:w="323"/>
        <w:gridCol w:w="323"/>
        <w:gridCol w:w="497"/>
        <w:gridCol w:w="497"/>
        <w:gridCol w:w="497"/>
        <w:gridCol w:w="497"/>
        <w:gridCol w:w="497"/>
        <w:gridCol w:w="430"/>
        <w:gridCol w:w="430"/>
        <w:gridCol w:w="497"/>
        <w:gridCol w:w="497"/>
        <w:gridCol w:w="497"/>
        <w:gridCol w:w="497"/>
        <w:gridCol w:w="497"/>
        <w:gridCol w:w="430"/>
        <w:gridCol w:w="430"/>
        <w:gridCol w:w="497"/>
        <w:gridCol w:w="497"/>
        <w:gridCol w:w="497"/>
        <w:gridCol w:w="497"/>
        <w:gridCol w:w="497"/>
        <w:gridCol w:w="430"/>
        <w:gridCol w:w="430"/>
        <w:gridCol w:w="497"/>
        <w:gridCol w:w="497"/>
        <w:gridCol w:w="221"/>
      </w:tblGrid>
      <w:tr w:rsidR="00273C08" w:rsidRPr="00645972" w:rsidTr="00700B6E">
        <w:trPr>
          <w:jc w:val="center"/>
        </w:trPr>
        <w:tc>
          <w:tcPr>
            <w:tcW w:w="112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4132" w:type="dxa"/>
            <w:gridSpan w:val="31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41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700B6E">
        <w:trPr>
          <w:jc w:val="center"/>
        </w:trPr>
        <w:tc>
          <w:tcPr>
            <w:tcW w:w="112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Неделя</w:t>
            </w:r>
          </w:p>
        </w:tc>
        <w:tc>
          <w:tcPr>
            <w:tcW w:w="14132" w:type="dxa"/>
            <w:gridSpan w:val="31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73C08" w:rsidRPr="00645972" w:rsidTr="00700B6E">
        <w:trPr>
          <w:jc w:val="center"/>
        </w:trPr>
        <w:tc>
          <w:tcPr>
            <w:tcW w:w="112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54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4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53" w:type="dxa"/>
            <w:shd w:val="clear" w:color="auto" w:fill="FFFFFF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53" w:type="dxa"/>
            <w:shd w:val="clear" w:color="auto" w:fill="FF0000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0" w:type="dxa"/>
            <w:shd w:val="clear" w:color="auto" w:fill="auto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1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5972" w:rsidRPr="00645972" w:rsidTr="00700B6E">
        <w:trPr>
          <w:jc w:val="center"/>
        </w:trPr>
        <w:tc>
          <w:tcPr>
            <w:tcW w:w="1124" w:type="dxa"/>
            <w:vMerge w:val="restart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дней</w:t>
            </w:r>
          </w:p>
        </w:tc>
        <w:tc>
          <w:tcPr>
            <w:tcW w:w="454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6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6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4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64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5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6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5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8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4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FF000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510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л/п</w:t>
            </w:r>
          </w:p>
        </w:tc>
        <w:tc>
          <w:tcPr>
            <w:tcW w:w="41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5972" w:rsidRPr="00645972" w:rsidTr="00700B6E">
        <w:trPr>
          <w:jc w:val="center"/>
        </w:trPr>
        <w:tc>
          <w:tcPr>
            <w:tcW w:w="1124" w:type="dxa"/>
            <w:vMerge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4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8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FFFFFF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shd w:val="clear" w:color="auto" w:fill="92D050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4" w:type="dxa"/>
            <w:vAlign w:val="center"/>
          </w:tcPr>
          <w:p w:rsidR="00544703" w:rsidRPr="00645972" w:rsidRDefault="00544703" w:rsidP="00700B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4A35" w:rsidRPr="00645972" w:rsidRDefault="00544A35" w:rsidP="00700B6E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645972" w:rsidRDefault="00645972" w:rsidP="00176C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\</w:t>
      </w:r>
    </w:p>
    <w:p w:rsidR="00645972" w:rsidRDefault="00645972" w:rsidP="0064597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6CD5" w:rsidRPr="00645972" w:rsidRDefault="00153DAC" w:rsidP="006459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lastRenderedPageBreak/>
        <w:t>3.4.2.Об</w:t>
      </w:r>
      <w:r w:rsidR="00B45AEB" w:rsidRPr="00645972">
        <w:rPr>
          <w:rFonts w:ascii="Times New Roman" w:hAnsi="Times New Roman"/>
          <w:b/>
          <w:sz w:val="24"/>
          <w:szCs w:val="24"/>
        </w:rPr>
        <w:t>ъем образовательной нагрузки</w:t>
      </w:r>
    </w:p>
    <w:p w:rsidR="00176CD5" w:rsidRPr="00645972" w:rsidRDefault="00176CD5" w:rsidP="003703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Объем образовательной нагрузки составлен на основании нормативных документов, регламентирующих образовательную деятельность в дошкольных образовательных учреждениях:</w:t>
      </w:r>
    </w:p>
    <w:p w:rsidR="00176CD5" w:rsidRPr="00645972" w:rsidRDefault="00176CD5" w:rsidP="003703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1.Постановления Главного государственного санитарного врача РФ от 15.05.2013 г. №26«Об утверждении СанПиН 2.4.1.3049-13</w:t>
      </w:r>
    </w:p>
    <w:p w:rsidR="00176CD5" w:rsidRPr="00645972" w:rsidRDefault="00176CD5" w:rsidP="003703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«Санитарно – эпидемиологические требования к устройству, содержанию и организации режима работы в дошкольных организациях» гл. 11. «Требования к приему детей в дошкольные организации, режиму дня и организации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– образовательного процесса»:</w:t>
      </w:r>
    </w:p>
    <w:p w:rsidR="0037030B" w:rsidRPr="00645972" w:rsidRDefault="00176CD5" w:rsidP="003703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п.11.10. Продолжительность непрерывной непосредственно образовательной деятельности не более 2</w:t>
      </w:r>
      <w:r w:rsidR="0037030B" w:rsidRPr="00645972">
        <w:rPr>
          <w:rFonts w:ascii="Times New Roman" w:eastAsia="Times New Roman" w:hAnsi="Times New Roman"/>
          <w:sz w:val="24"/>
          <w:szCs w:val="24"/>
        </w:rPr>
        <w:t>5</w:t>
      </w:r>
      <w:r w:rsidRPr="00645972">
        <w:rPr>
          <w:rFonts w:ascii="Times New Roman" w:eastAsia="Times New Roman" w:hAnsi="Times New Roman"/>
          <w:sz w:val="24"/>
          <w:szCs w:val="24"/>
        </w:rPr>
        <w:t xml:space="preserve"> мину</w:t>
      </w:r>
      <w:r w:rsidR="0037030B" w:rsidRPr="00645972">
        <w:rPr>
          <w:rFonts w:ascii="Times New Roman" w:eastAsia="Times New Roman" w:hAnsi="Times New Roman"/>
          <w:sz w:val="24"/>
          <w:szCs w:val="24"/>
        </w:rPr>
        <w:t>т.</w:t>
      </w:r>
    </w:p>
    <w:p w:rsidR="0037030B" w:rsidRPr="00645972" w:rsidRDefault="0037030B" w:rsidP="003703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proofErr w:type="spellStart"/>
      <w:r w:rsidRPr="00645972">
        <w:rPr>
          <w:rFonts w:ascii="Times New Roman" w:hAnsi="Times New Roman"/>
          <w:sz w:val="24"/>
          <w:szCs w:val="24"/>
        </w:rPr>
        <w:t>СанПиН</w:t>
      </w:r>
      <w:proofErr w:type="spellEnd"/>
      <w:r w:rsidRPr="00645972">
        <w:rPr>
          <w:rFonts w:ascii="Times New Roman" w:hAnsi="Times New Roman"/>
          <w:sz w:val="24"/>
          <w:szCs w:val="24"/>
        </w:rPr>
        <w:t xml:space="preserve">  2.4.1.3049-13  "Санитарно-эпидемиологические требования к устройству, содержанию и организации режима работы дошкольных образовательных организаций",  утвержденным постановлением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645972">
          <w:rPr>
            <w:rFonts w:ascii="Times New Roman" w:hAnsi="Times New Roman"/>
            <w:sz w:val="24"/>
            <w:szCs w:val="24"/>
          </w:rPr>
          <w:t>2013 г</w:t>
        </w:r>
      </w:smartTag>
      <w:r w:rsidRPr="00645972">
        <w:rPr>
          <w:rFonts w:ascii="Times New Roman" w:hAnsi="Times New Roman"/>
          <w:sz w:val="24"/>
          <w:szCs w:val="24"/>
        </w:rPr>
        <w:t xml:space="preserve">. № 26  (зарегистрировано Министерством юстиции Российской Федерации 29 мая </w:t>
      </w:r>
      <w:smartTag w:uri="urn:schemas-microsoft-com:office:smarttags" w:element="metricconverter">
        <w:smartTagPr>
          <w:attr w:name="ProductID" w:val="2013 г"/>
        </w:smartTagPr>
        <w:r w:rsidRPr="00645972">
          <w:rPr>
            <w:rFonts w:ascii="Times New Roman" w:hAnsi="Times New Roman"/>
            <w:sz w:val="24"/>
            <w:szCs w:val="24"/>
          </w:rPr>
          <w:t>2013 г</w:t>
        </w:r>
      </w:smartTag>
      <w:r w:rsidRPr="00645972">
        <w:rPr>
          <w:rFonts w:ascii="Times New Roman" w:hAnsi="Times New Roman"/>
          <w:sz w:val="24"/>
          <w:szCs w:val="24"/>
        </w:rPr>
        <w:t xml:space="preserve">., регистрационный  № 28564). </w:t>
      </w:r>
    </w:p>
    <w:p w:rsidR="0037030B" w:rsidRPr="00645972" w:rsidRDefault="0037030B" w:rsidP="0037030B">
      <w:pPr>
        <w:pStyle w:val="a4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в старшей группе составляет- 6 часов 15 минут. Продолжительность непрерывной непосредственно образовательной деятельности для детей 6-го года жизни - не более 25 минут.</w:t>
      </w:r>
    </w:p>
    <w:p w:rsidR="0037030B" w:rsidRPr="00645972" w:rsidRDefault="0037030B" w:rsidP="0037030B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Максимально допустимый объем образовательной нагрузки в первой половине дня в старшей группе 45 минут. 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минут.</w:t>
      </w:r>
    </w:p>
    <w:p w:rsidR="0037030B" w:rsidRPr="00645972" w:rsidRDefault="0037030B" w:rsidP="0037030B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Непосредственно образовательная деятельность с детьми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37030B" w:rsidRPr="00645972" w:rsidRDefault="0037030B" w:rsidP="0037030B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Непосредственно образовательная деятельность физкультурно-оздоровительного и эстетического цикла занимает не менее 50% общего времени, отведенного на непосредственно образовательную деятельность.</w:t>
      </w:r>
    </w:p>
    <w:p w:rsidR="0037030B" w:rsidRPr="00645972" w:rsidRDefault="0037030B" w:rsidP="0037030B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645972">
        <w:rPr>
          <w:rFonts w:ascii="Times New Roman" w:hAnsi="Times New Roman"/>
          <w:sz w:val="24"/>
          <w:szCs w:val="24"/>
          <w:lang w:val="ru-RU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176CD5" w:rsidRPr="00645972" w:rsidRDefault="00176CD5" w:rsidP="00176C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 xml:space="preserve">п.2.5.Организация может реализовывать в группах различные программы с разной продолжительностью пребывания детей в течение суток. Программа может реализовываться в течение всего времени пребывания детей в организации. </w:t>
      </w:r>
    </w:p>
    <w:p w:rsidR="00176CD5" w:rsidRPr="00645972" w:rsidRDefault="00176CD5" w:rsidP="00176C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п.2.6.Содержание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образования детей (далее – образовательные области):</w:t>
      </w:r>
    </w:p>
    <w:p w:rsidR="00176CD5" w:rsidRPr="00645972" w:rsidRDefault="00176CD5" w:rsidP="00176C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-социально – коммуникативное развитие;</w:t>
      </w:r>
    </w:p>
    <w:p w:rsidR="00176CD5" w:rsidRPr="00645972" w:rsidRDefault="00176CD5" w:rsidP="00176C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-познавательное развитие;</w:t>
      </w:r>
    </w:p>
    <w:p w:rsidR="00176CD5" w:rsidRPr="00645972" w:rsidRDefault="00176CD5" w:rsidP="00176C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-речевое развитие;</w:t>
      </w:r>
    </w:p>
    <w:p w:rsidR="00176CD5" w:rsidRPr="00645972" w:rsidRDefault="00176CD5" w:rsidP="00176C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-художественно – эстетическое развитие;</w:t>
      </w:r>
    </w:p>
    <w:p w:rsidR="00176CD5" w:rsidRPr="00645972" w:rsidRDefault="00176CD5" w:rsidP="00176C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>-физическое развитие.</w:t>
      </w:r>
    </w:p>
    <w:p w:rsidR="00176CD5" w:rsidRPr="00645972" w:rsidRDefault="00176CD5" w:rsidP="00176CD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lastRenderedPageBreak/>
        <w:t>п.2.10.Объем обязательной части Программы рекомендуется не менее 60% от общего объема;  части, формируемой участниками образовательных отношений, не более 40%.</w:t>
      </w:r>
    </w:p>
    <w:p w:rsidR="00706881" w:rsidRPr="00645972" w:rsidRDefault="00706881" w:rsidP="0037030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Обязательная часть</w:t>
      </w:r>
    </w:p>
    <w:tbl>
      <w:tblPr>
        <w:tblW w:w="5018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/>
      </w:tblPr>
      <w:tblGrid>
        <w:gridCol w:w="873"/>
        <w:gridCol w:w="7815"/>
        <w:gridCol w:w="3453"/>
        <w:gridCol w:w="3387"/>
        <w:gridCol w:w="53"/>
      </w:tblGrid>
      <w:tr w:rsidR="00706881" w:rsidRPr="00645972" w:rsidTr="00E96FE3">
        <w:trPr>
          <w:gridAfter w:val="1"/>
          <w:wAfter w:w="17" w:type="pct"/>
        </w:trPr>
        <w:tc>
          <w:tcPr>
            <w:tcW w:w="2788" w:type="pct"/>
            <w:gridSpan w:val="2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области/компонент</w:t>
            </w:r>
          </w:p>
        </w:tc>
        <w:tc>
          <w:tcPr>
            <w:tcW w:w="2195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Воспитанники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5-ти  до 6-ти лет</w:t>
            </w:r>
          </w:p>
        </w:tc>
      </w:tr>
      <w:tr w:rsidR="00706881" w:rsidRPr="00645972" w:rsidTr="00E96FE3">
        <w:trPr>
          <w:gridAfter w:val="1"/>
          <w:wAfter w:w="17" w:type="pct"/>
        </w:trPr>
        <w:tc>
          <w:tcPr>
            <w:tcW w:w="2788" w:type="pct"/>
            <w:gridSpan w:val="2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Кол-во/час</w:t>
            </w:r>
          </w:p>
        </w:tc>
      </w:tr>
      <w:tr w:rsidR="00706881" w:rsidRPr="00645972" w:rsidTr="00E96FE3">
        <w:tc>
          <w:tcPr>
            <w:tcW w:w="2788" w:type="pct"/>
            <w:gridSpan w:val="2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  <w:vAlign w:val="center"/>
            <w:hideMark/>
          </w:tcPr>
          <w:p w:rsidR="00706881" w:rsidRPr="00645972" w:rsidRDefault="00706881" w:rsidP="0070688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10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  <w:vAlign w:val="center"/>
            <w:hideMark/>
          </w:tcPr>
          <w:p w:rsidR="00706881" w:rsidRPr="00645972" w:rsidRDefault="00706881" w:rsidP="0070688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</w:tr>
      <w:tr w:rsidR="00706881" w:rsidRPr="00645972" w:rsidTr="00E96FE3">
        <w:tc>
          <w:tcPr>
            <w:tcW w:w="5000" w:type="pct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706881" w:rsidRPr="00645972" w:rsidRDefault="00706881" w:rsidP="00706881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Социально-коммуникативное развитие:</w:t>
            </w:r>
          </w:p>
        </w:tc>
      </w:tr>
      <w:tr w:rsidR="00706881" w:rsidRPr="00645972" w:rsidTr="00E96FE3">
        <w:tc>
          <w:tcPr>
            <w:tcW w:w="280" w:type="pct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proofErr w:type="spellEnd"/>
          </w:p>
        </w:tc>
        <w:tc>
          <w:tcPr>
            <w:tcW w:w="2508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социализация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безопасность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труд</w:t>
            </w:r>
          </w:p>
        </w:tc>
        <w:tc>
          <w:tcPr>
            <w:tcW w:w="1108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06881" w:rsidRPr="00645972" w:rsidTr="00E96FE3">
        <w:tc>
          <w:tcPr>
            <w:tcW w:w="280" w:type="pct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2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Познавательное развитие:</w:t>
            </w:r>
          </w:p>
        </w:tc>
      </w:tr>
      <w:tr w:rsidR="00706881" w:rsidRPr="00645972" w:rsidTr="00E96FE3">
        <w:trPr>
          <w:trHeight w:val="551"/>
        </w:trPr>
        <w:tc>
          <w:tcPr>
            <w:tcW w:w="280" w:type="pct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6881" w:rsidRPr="00645972" w:rsidRDefault="00706881" w:rsidP="00706881">
            <w:pPr>
              <w:spacing w:after="0" w:line="240" w:lineRule="auto"/>
              <w:ind w:firstLine="3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познание</w:t>
            </w:r>
          </w:p>
          <w:p w:rsidR="00706881" w:rsidRPr="00645972" w:rsidRDefault="00706881" w:rsidP="00706881">
            <w:pPr>
              <w:spacing w:after="0" w:line="240" w:lineRule="auto"/>
              <w:ind w:firstLine="3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конструирование</w:t>
            </w:r>
          </w:p>
          <w:p w:rsidR="00706881" w:rsidRPr="00645972" w:rsidRDefault="00706881" w:rsidP="00706881">
            <w:pPr>
              <w:spacing w:after="0" w:line="240" w:lineRule="auto"/>
              <w:ind w:firstLine="3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математика (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сенс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разв-е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08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1/25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0.5/12.5</w:t>
            </w:r>
          </w:p>
        </w:tc>
        <w:tc>
          <w:tcPr>
            <w:tcW w:w="110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36/15ч 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18/ 7ч30м</w:t>
            </w:r>
          </w:p>
        </w:tc>
      </w:tr>
      <w:tr w:rsidR="00706881" w:rsidRPr="00645972" w:rsidTr="00E96FE3">
        <w:trPr>
          <w:trHeight w:val="229"/>
        </w:trPr>
        <w:tc>
          <w:tcPr>
            <w:tcW w:w="280" w:type="pct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2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Речевое развитие:</w:t>
            </w:r>
          </w:p>
        </w:tc>
      </w:tr>
      <w:tr w:rsidR="00706881" w:rsidRPr="00645972" w:rsidTr="00E96FE3">
        <w:tc>
          <w:tcPr>
            <w:tcW w:w="280" w:type="pct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коммуникация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108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2/1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72/36ч 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06881" w:rsidRPr="00645972" w:rsidTr="00E96FE3">
        <w:tc>
          <w:tcPr>
            <w:tcW w:w="280" w:type="pct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2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Художественно-эстетическое развитие:</w:t>
            </w:r>
          </w:p>
        </w:tc>
      </w:tr>
      <w:tr w:rsidR="00706881" w:rsidRPr="00645972" w:rsidTr="00E96FE3">
        <w:tc>
          <w:tcPr>
            <w:tcW w:w="280" w:type="pct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музыка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художественное творчество:</w:t>
            </w:r>
          </w:p>
          <w:p w:rsidR="00706881" w:rsidRPr="00645972" w:rsidRDefault="00706881" w:rsidP="00706881">
            <w:pPr>
              <w:spacing w:after="0" w:line="240" w:lineRule="auto"/>
              <w:ind w:firstLine="34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рисование</w:t>
            </w:r>
          </w:p>
          <w:p w:rsidR="00706881" w:rsidRPr="00645972" w:rsidRDefault="00706881" w:rsidP="00706881">
            <w:pPr>
              <w:spacing w:after="0" w:line="240" w:lineRule="auto"/>
              <w:ind w:firstLine="34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лепка</w:t>
            </w:r>
          </w:p>
          <w:p w:rsidR="00706881" w:rsidRPr="00645972" w:rsidRDefault="00706881" w:rsidP="00706881">
            <w:pPr>
              <w:spacing w:after="0" w:line="240" w:lineRule="auto"/>
              <w:ind w:firstLine="345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аппликация</w:t>
            </w:r>
          </w:p>
        </w:tc>
        <w:tc>
          <w:tcPr>
            <w:tcW w:w="1108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1/25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1/25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0.5/12.5</w:t>
            </w:r>
          </w:p>
        </w:tc>
        <w:tc>
          <w:tcPr>
            <w:tcW w:w="110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36/15ч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36/15ч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18/7ч30м</w:t>
            </w:r>
          </w:p>
        </w:tc>
      </w:tr>
      <w:tr w:rsidR="00706881" w:rsidRPr="00645972" w:rsidTr="00E96FE3">
        <w:tc>
          <w:tcPr>
            <w:tcW w:w="280" w:type="pct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2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Физическое развитие:</w:t>
            </w:r>
          </w:p>
        </w:tc>
      </w:tr>
      <w:tr w:rsidR="00706881" w:rsidRPr="00645972" w:rsidTr="00E96FE3">
        <w:tc>
          <w:tcPr>
            <w:tcW w:w="280" w:type="pct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8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:rsidR="00706881" w:rsidRPr="00645972" w:rsidRDefault="00706881" w:rsidP="00706881">
            <w:pPr>
              <w:spacing w:after="0" w:line="240" w:lineRule="auto"/>
              <w:ind w:right="-15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физическая культура</w:t>
            </w:r>
          </w:p>
          <w:p w:rsidR="00706881" w:rsidRPr="00645972" w:rsidRDefault="00706881" w:rsidP="00706881">
            <w:pPr>
              <w:spacing w:after="0" w:line="240" w:lineRule="auto"/>
              <w:ind w:right="-152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здоровье</w:t>
            </w:r>
          </w:p>
        </w:tc>
        <w:tc>
          <w:tcPr>
            <w:tcW w:w="1108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3/1ч15м</w:t>
            </w:r>
          </w:p>
        </w:tc>
        <w:tc>
          <w:tcPr>
            <w:tcW w:w="110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AEEF3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108/45ч</w:t>
            </w:r>
          </w:p>
        </w:tc>
      </w:tr>
      <w:tr w:rsidR="00706881" w:rsidRPr="00645972" w:rsidTr="00E96FE3">
        <w:trPr>
          <w:trHeight w:val="267"/>
        </w:trPr>
        <w:tc>
          <w:tcPr>
            <w:tcW w:w="2788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08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9/3ч45м</w:t>
            </w:r>
          </w:p>
        </w:tc>
        <w:tc>
          <w:tcPr>
            <w:tcW w:w="110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234/135ч</w:t>
            </w:r>
          </w:p>
        </w:tc>
      </w:tr>
      <w:tr w:rsidR="00706881" w:rsidRPr="00645972" w:rsidTr="00E96FE3">
        <w:tc>
          <w:tcPr>
            <w:tcW w:w="2788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12" w:type="pct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64%</w:t>
            </w:r>
          </w:p>
        </w:tc>
      </w:tr>
    </w:tbl>
    <w:p w:rsidR="00706881" w:rsidRPr="00645972" w:rsidRDefault="00706881" w:rsidP="0070688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06881" w:rsidRPr="00645972" w:rsidRDefault="00706881" w:rsidP="0070688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Часть программы, формируемая участниками образовательного процесса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2393"/>
        <w:gridCol w:w="7246"/>
      </w:tblGrid>
      <w:tr w:rsidR="00706881" w:rsidRPr="00645972" w:rsidTr="00706881">
        <w:tc>
          <w:tcPr>
            <w:tcW w:w="15559" w:type="dxa"/>
            <w:gridSpan w:val="3"/>
            <w:shd w:val="clear" w:color="auto" w:fill="DAEEF3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Социально-коммуникативное развитие:</w:t>
            </w:r>
          </w:p>
        </w:tc>
      </w:tr>
      <w:tr w:rsidR="00706881" w:rsidRPr="00645972" w:rsidTr="00706881">
        <w:tc>
          <w:tcPr>
            <w:tcW w:w="5920" w:type="dxa"/>
            <w:vMerge w:val="restart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социализация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безопасность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ручной труд</w:t>
            </w:r>
          </w:p>
        </w:tc>
        <w:tc>
          <w:tcPr>
            <w:tcW w:w="2393" w:type="dxa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1/25</w:t>
            </w:r>
          </w:p>
        </w:tc>
        <w:tc>
          <w:tcPr>
            <w:tcW w:w="7246" w:type="dxa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36/15</w:t>
            </w:r>
          </w:p>
        </w:tc>
      </w:tr>
      <w:tr w:rsidR="00706881" w:rsidRPr="00645972" w:rsidTr="00706881">
        <w:tc>
          <w:tcPr>
            <w:tcW w:w="5920" w:type="dxa"/>
            <w:vMerge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вынесена в совместную деятельность педагога с детьми</w:t>
            </w:r>
          </w:p>
        </w:tc>
      </w:tr>
      <w:tr w:rsidR="00706881" w:rsidRPr="00645972" w:rsidTr="00706881">
        <w:tc>
          <w:tcPr>
            <w:tcW w:w="592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Труд /Ручной труд вынесен в совместную деятельность педагога с детьми и реализуется ежедневно</w:t>
            </w:r>
          </w:p>
        </w:tc>
      </w:tr>
      <w:tr w:rsidR="00706881" w:rsidRPr="00645972" w:rsidTr="00706881">
        <w:tc>
          <w:tcPr>
            <w:tcW w:w="5920" w:type="dxa"/>
            <w:vMerge w:val="restart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Работа по программе «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Социокультурные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истоки»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1/25</w:t>
            </w:r>
          </w:p>
        </w:tc>
        <w:tc>
          <w:tcPr>
            <w:tcW w:w="7246" w:type="dxa"/>
            <w:tcBorders>
              <w:bottom w:val="single" w:sz="4" w:space="0" w:color="auto"/>
            </w:tcBorders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36/15ч</w:t>
            </w:r>
          </w:p>
        </w:tc>
      </w:tr>
      <w:tr w:rsidR="00706881" w:rsidRPr="00645972" w:rsidTr="00706881">
        <w:tc>
          <w:tcPr>
            <w:tcW w:w="592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Интегрируется с другими образовательными областями (имеет отражение в КТП)</w:t>
            </w:r>
          </w:p>
        </w:tc>
      </w:tr>
      <w:tr w:rsidR="00706881" w:rsidRPr="00645972" w:rsidTr="00706881">
        <w:tc>
          <w:tcPr>
            <w:tcW w:w="15559" w:type="dxa"/>
            <w:gridSpan w:val="3"/>
            <w:shd w:val="clear" w:color="auto" w:fill="E5DFEC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Познавательное развитие:</w:t>
            </w:r>
          </w:p>
        </w:tc>
      </w:tr>
      <w:tr w:rsidR="00706881" w:rsidRPr="00645972" w:rsidTr="00706881">
        <w:tc>
          <w:tcPr>
            <w:tcW w:w="5920" w:type="dxa"/>
            <w:vMerge w:val="restart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познание (познавательно-исследовательская деятельность)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математика (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Игралочка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конструирование</w:t>
            </w:r>
          </w:p>
        </w:tc>
        <w:tc>
          <w:tcPr>
            <w:tcW w:w="9639" w:type="dxa"/>
            <w:gridSpan w:val="2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706881" w:rsidRPr="00645972" w:rsidTr="00706881">
        <w:tc>
          <w:tcPr>
            <w:tcW w:w="5920" w:type="dxa"/>
            <w:vMerge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1/25</w:t>
            </w:r>
          </w:p>
        </w:tc>
        <w:tc>
          <w:tcPr>
            <w:tcW w:w="7246" w:type="dxa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36/15ч</w:t>
            </w:r>
          </w:p>
        </w:tc>
      </w:tr>
      <w:tr w:rsidR="00706881" w:rsidRPr="00645972" w:rsidTr="00706881">
        <w:tc>
          <w:tcPr>
            <w:tcW w:w="5920" w:type="dxa"/>
            <w:vMerge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46" w:type="dxa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06881" w:rsidRPr="00645972" w:rsidTr="00706881">
        <w:tc>
          <w:tcPr>
            <w:tcW w:w="5920" w:type="dxa"/>
            <w:tcBorders>
              <w:bottom w:val="single" w:sz="4" w:space="0" w:color="auto"/>
            </w:tcBorders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по обучению детей игре в шахматы</w:t>
            </w:r>
          </w:p>
        </w:tc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Кружковая работа по обучению детей игре в шахматы</w:t>
            </w:r>
          </w:p>
        </w:tc>
      </w:tr>
      <w:tr w:rsidR="00706881" w:rsidRPr="00645972" w:rsidTr="00706881">
        <w:tc>
          <w:tcPr>
            <w:tcW w:w="15559" w:type="dxa"/>
            <w:gridSpan w:val="3"/>
            <w:shd w:val="clear" w:color="auto" w:fill="EAF1DD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Речевое развитие:</w:t>
            </w:r>
          </w:p>
        </w:tc>
      </w:tr>
      <w:tr w:rsidR="00706881" w:rsidRPr="00645972" w:rsidTr="00706881">
        <w:tc>
          <w:tcPr>
            <w:tcW w:w="5920" w:type="dxa"/>
            <w:vMerge w:val="restart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развитие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речи+ТРИЗ</w:t>
            </w:r>
            <w:proofErr w:type="spellEnd"/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9639" w:type="dxa"/>
            <w:gridSpan w:val="2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Игры и игровые упражнения по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ТРИЗ-технологии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вынесены в совместную деятельность</w:t>
            </w:r>
          </w:p>
        </w:tc>
      </w:tr>
      <w:tr w:rsidR="00706881" w:rsidRPr="00645972" w:rsidTr="00706881">
        <w:tc>
          <w:tcPr>
            <w:tcW w:w="592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вынесено в совместную деятельность педагога с детьми и осуществляется ежедневно</w:t>
            </w:r>
          </w:p>
        </w:tc>
      </w:tr>
      <w:tr w:rsidR="00706881" w:rsidRPr="00645972" w:rsidTr="00706881">
        <w:tc>
          <w:tcPr>
            <w:tcW w:w="15559" w:type="dxa"/>
            <w:gridSpan w:val="3"/>
            <w:shd w:val="clear" w:color="auto" w:fill="FBD4B4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Художественно-эстетическое развитие:</w:t>
            </w:r>
          </w:p>
        </w:tc>
      </w:tr>
      <w:tr w:rsidR="00706881" w:rsidRPr="00645972" w:rsidTr="00706881">
        <w:tc>
          <w:tcPr>
            <w:tcW w:w="5920" w:type="dxa"/>
            <w:vMerge w:val="restart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музыка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художественное творчество: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рисование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лепка</w:t>
            </w:r>
          </w:p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аппликация</w:t>
            </w:r>
          </w:p>
        </w:tc>
        <w:tc>
          <w:tcPr>
            <w:tcW w:w="2393" w:type="dxa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2/50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46" w:type="dxa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72/30ч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06881" w:rsidRPr="00645972" w:rsidTr="00706881">
        <w:tc>
          <w:tcPr>
            <w:tcW w:w="5920" w:type="dxa"/>
            <w:vMerge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2"/>
            <w:shd w:val="clear" w:color="auto" w:fill="auto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06881" w:rsidRPr="00645972" w:rsidTr="00706881">
        <w:tc>
          <w:tcPr>
            <w:tcW w:w="5920" w:type="dxa"/>
            <w:shd w:val="clear" w:color="auto" w:fill="auto"/>
            <w:vAlign w:val="center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5/2ч05м</w:t>
            </w:r>
          </w:p>
        </w:tc>
        <w:tc>
          <w:tcPr>
            <w:tcW w:w="7246" w:type="dxa"/>
            <w:shd w:val="clear" w:color="auto" w:fill="auto"/>
            <w:vAlign w:val="center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180/75ч</w:t>
            </w:r>
          </w:p>
        </w:tc>
      </w:tr>
      <w:tr w:rsidR="00706881" w:rsidRPr="00645972" w:rsidTr="00706881">
        <w:tc>
          <w:tcPr>
            <w:tcW w:w="5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36%</w:t>
            </w:r>
          </w:p>
        </w:tc>
      </w:tr>
      <w:tr w:rsidR="00706881" w:rsidRPr="00645972" w:rsidTr="00706881">
        <w:tc>
          <w:tcPr>
            <w:tcW w:w="5920" w:type="dxa"/>
            <w:shd w:val="clear" w:color="auto" w:fill="DDD9C3"/>
            <w:vAlign w:val="center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393" w:type="dxa"/>
            <w:shd w:val="clear" w:color="auto" w:fill="DDD9C3"/>
            <w:vAlign w:val="center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14/5ч50м</w:t>
            </w:r>
          </w:p>
        </w:tc>
        <w:tc>
          <w:tcPr>
            <w:tcW w:w="7246" w:type="dxa"/>
            <w:shd w:val="clear" w:color="auto" w:fill="DDD9C3"/>
            <w:vAlign w:val="center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504/210ч</w:t>
            </w:r>
          </w:p>
        </w:tc>
      </w:tr>
      <w:tr w:rsidR="00706881" w:rsidRPr="00645972" w:rsidTr="00706881">
        <w:tc>
          <w:tcPr>
            <w:tcW w:w="5920" w:type="dxa"/>
            <w:shd w:val="clear" w:color="auto" w:fill="DDD9C3"/>
            <w:vAlign w:val="center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39" w:type="dxa"/>
            <w:gridSpan w:val="2"/>
            <w:shd w:val="clear" w:color="auto" w:fill="DDD9C3"/>
            <w:vAlign w:val="center"/>
          </w:tcPr>
          <w:p w:rsidR="00706881" w:rsidRPr="00645972" w:rsidRDefault="00706881" w:rsidP="007068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</w:tr>
    </w:tbl>
    <w:p w:rsidR="00176CD5" w:rsidRPr="00645972" w:rsidRDefault="00176CD5" w:rsidP="00CF7E40">
      <w:pPr>
        <w:pStyle w:val="a4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4A2939" w:rsidRPr="00645972" w:rsidRDefault="004A2939" w:rsidP="00C527EB">
      <w:pPr>
        <w:pStyle w:val="a4"/>
        <w:numPr>
          <w:ilvl w:val="2"/>
          <w:numId w:val="16"/>
        </w:num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45972">
        <w:rPr>
          <w:rFonts w:ascii="Times New Roman" w:hAnsi="Times New Roman"/>
          <w:b/>
          <w:sz w:val="24"/>
          <w:szCs w:val="24"/>
          <w:lang w:val="ru-RU"/>
        </w:rPr>
        <w:t xml:space="preserve">Расписание непрерывной образовательной деятельности </w:t>
      </w:r>
    </w:p>
    <w:p w:rsidR="004A2939" w:rsidRPr="00645972" w:rsidRDefault="004A2939" w:rsidP="00645972">
      <w:pPr>
        <w:pStyle w:val="a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645972">
        <w:rPr>
          <w:rFonts w:ascii="Times New Roman" w:hAnsi="Times New Roman"/>
          <w:b/>
          <w:sz w:val="24"/>
          <w:szCs w:val="24"/>
          <w:lang w:val="ru-RU"/>
        </w:rPr>
        <w:t>в МАДОУ г. Нижневартовска ДС №40 «Золотая р</w:t>
      </w:r>
      <w:r w:rsidR="0037030B" w:rsidRPr="00645972">
        <w:rPr>
          <w:rFonts w:ascii="Times New Roman" w:hAnsi="Times New Roman"/>
          <w:b/>
          <w:sz w:val="24"/>
          <w:szCs w:val="24"/>
          <w:lang w:val="ru-RU"/>
        </w:rPr>
        <w:t xml:space="preserve">ыбка» на 2020-2021 учебный год </w:t>
      </w:r>
    </w:p>
    <w:tbl>
      <w:tblPr>
        <w:tblW w:w="3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2"/>
        <w:gridCol w:w="1113"/>
        <w:gridCol w:w="5058"/>
        <w:gridCol w:w="4874"/>
      </w:tblGrid>
      <w:tr w:rsidR="00706881" w:rsidRPr="00645972" w:rsidTr="00706881">
        <w:trPr>
          <w:trHeight w:val="357"/>
          <w:jc w:val="center"/>
        </w:trPr>
        <w:tc>
          <w:tcPr>
            <w:tcW w:w="8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Дни недели/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ГОН 5-6 лет 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№ 9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ГОН 5-6 лет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№ 10</w:t>
            </w:r>
          </w:p>
        </w:tc>
      </w:tr>
      <w:tr w:rsidR="00706881" w:rsidRPr="00645972" w:rsidTr="00706881">
        <w:trPr>
          <w:cantSplit/>
          <w:trHeight w:val="470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 Понедельник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  п. д.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Знакомство с буквой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/1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09.00.-09.25.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Знакомство с буквой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/2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09.45.-10.10.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ФИЗО (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10.35.-11.00.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Знакомство с буквой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/1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09.00.-09.25.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Знакомство с буквой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/2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09.45.-10.10.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ФИЗО (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11.30.-11.55.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6881" w:rsidRPr="00645972" w:rsidTr="00706881">
        <w:trPr>
          <w:cantSplit/>
          <w:trHeight w:val="406"/>
          <w:jc w:val="center"/>
        </w:trPr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881" w:rsidRPr="00645972" w:rsidRDefault="00706881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 п.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Конструирование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/Аппликация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15.40.-16.05.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16.20.-16.45.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Кружкова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работа «Шахматы»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15.40.-16.05.</w:t>
            </w:r>
          </w:p>
        </w:tc>
      </w:tr>
      <w:tr w:rsidR="00706881" w:rsidRPr="00645972" w:rsidTr="00706881">
        <w:trPr>
          <w:cantSplit/>
          <w:trHeight w:val="965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  п. д.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/1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09.00.-09.25.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/2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09.35.-10.00.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Музыка (1)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10.35.-11.00. 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Математика 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/1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09.00.-09.25.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/2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09.35.-10.00.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Музыка (2)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11.30.-11.55. 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6881" w:rsidRPr="00645972" w:rsidTr="00706881">
        <w:trPr>
          <w:cantSplit/>
          <w:trHeight w:val="457"/>
          <w:jc w:val="center"/>
        </w:trPr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881" w:rsidRPr="00645972" w:rsidRDefault="00706881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 п. д.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Кружкова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 работа «Шахматы»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15.40.-16.05.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Конструирование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/Аппликация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15.40.-16.05.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16.20.-16.45.</w:t>
            </w:r>
          </w:p>
        </w:tc>
      </w:tr>
      <w:tr w:rsidR="00706881" w:rsidRPr="00645972" w:rsidTr="00706881">
        <w:trPr>
          <w:cantSplit/>
          <w:trHeight w:val="523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  п. д.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Коммуникация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(развитие речи)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/1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09.00.-09.25.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Коммуникация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(развитие речи)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/2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09.3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.-10.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ФИЗО (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10.35.-11.00.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Коммуникация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(развитие речи)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/1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09.00.-09.25.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Коммуникация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(развитие речи)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/2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09.3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.-10.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00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ФИЗО (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11.30.-11.55.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6881" w:rsidRPr="00645972" w:rsidTr="00706881">
        <w:trPr>
          <w:cantSplit/>
          <w:trHeight w:val="280"/>
          <w:jc w:val="center"/>
        </w:trPr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881" w:rsidRPr="00645972" w:rsidRDefault="00706881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 п.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Лепка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15.40.-16.05.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16.20.-16.45.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Лепка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15.40.-16.05.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16.20.-16.45.</w:t>
            </w:r>
          </w:p>
        </w:tc>
      </w:tr>
      <w:tr w:rsidR="00706881" w:rsidRPr="00645972" w:rsidTr="00706881">
        <w:trPr>
          <w:cantSplit/>
          <w:trHeight w:val="622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  п. д.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/1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09.00.-09.25.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/2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09.35.-10.00.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ФИЗО (ул.)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10.40.-11.10. 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Социализация (мир людей)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11.45.-12.10.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/1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09.00.-09.25.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/2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09.35.-10.00.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Музыка (2)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11.30.-11.55. 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6881" w:rsidRPr="00645972" w:rsidTr="00706881">
        <w:trPr>
          <w:cantSplit/>
          <w:trHeight w:val="377"/>
          <w:jc w:val="center"/>
        </w:trPr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881" w:rsidRPr="00645972" w:rsidRDefault="00706881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 п.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6881" w:rsidRPr="00645972" w:rsidTr="00706881">
        <w:trPr>
          <w:cantSplit/>
          <w:trHeight w:val="1051"/>
          <w:jc w:val="center"/>
        </w:trPr>
        <w:tc>
          <w:tcPr>
            <w:tcW w:w="3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  п. д.</w:t>
            </w: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ИЗО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/1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09.00.-09.25.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ИЗО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/2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09.45.-10.10.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Музыка (1)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10.35.-11.00. 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ИЗО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/1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09.00.-09.25.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ИЗО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/2 подгруппа/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09.45.-10.10.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ФИЗО (ул.)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10.50.-11.15. 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Социализация (мир людей)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11.45.-12.10.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06881" w:rsidRPr="00645972" w:rsidTr="00706881">
        <w:trPr>
          <w:cantSplit/>
          <w:trHeight w:val="409"/>
          <w:jc w:val="center"/>
        </w:trPr>
        <w:tc>
          <w:tcPr>
            <w:tcW w:w="3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881" w:rsidRPr="00645972" w:rsidRDefault="00706881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II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 xml:space="preserve"> п.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Познавательно-исследовательская деятельность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15.50.-16.15.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Познавательно-исследовательская деятельность</w:t>
            </w:r>
          </w:p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15.50.-16.15.</w:t>
            </w:r>
          </w:p>
        </w:tc>
      </w:tr>
      <w:tr w:rsidR="00706881" w:rsidRPr="00645972" w:rsidTr="00706881">
        <w:trPr>
          <w:cantSplit/>
          <w:trHeight w:val="132"/>
          <w:jc w:val="center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14/14</w:t>
            </w:r>
          </w:p>
        </w:tc>
        <w:tc>
          <w:tcPr>
            <w:tcW w:w="2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881" w:rsidRPr="00645972" w:rsidRDefault="00706881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</w:rPr>
              <w:t>14/14</w:t>
            </w:r>
          </w:p>
        </w:tc>
      </w:tr>
    </w:tbl>
    <w:p w:rsidR="00706881" w:rsidRPr="00645972" w:rsidRDefault="00706881" w:rsidP="00544A35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153DAC" w:rsidRPr="00645972" w:rsidRDefault="00153DAC" w:rsidP="00153DAC">
      <w:pPr>
        <w:spacing w:after="0" w:line="240" w:lineRule="auto"/>
        <w:ind w:firstLine="644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3.5. Особенности традиционных событий, праздников, мероприятий</w:t>
      </w:r>
    </w:p>
    <w:p w:rsidR="00CF7E40" w:rsidRPr="00645972" w:rsidRDefault="00CF7E40" w:rsidP="00CF7E4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645972">
        <w:rPr>
          <w:rFonts w:ascii="Times New Roman" w:eastAsia="Tahoma" w:hAnsi="Times New Roman"/>
          <w:b/>
          <w:i/>
          <w:sz w:val="24"/>
          <w:szCs w:val="24"/>
          <w:shd w:val="clear" w:color="auto" w:fill="FFFFFF"/>
        </w:rPr>
        <w:t>Задачи педагога по реализации событий, праздников, мероприятий</w:t>
      </w:r>
      <w:r w:rsidRPr="00645972">
        <w:rPr>
          <w:rFonts w:ascii="Times New Roman" w:eastAsia="Times New Roman" w:hAnsi="Times New Roman"/>
          <w:b/>
          <w:i/>
          <w:sz w:val="24"/>
          <w:szCs w:val="24"/>
          <w:shd w:val="clear" w:color="auto" w:fill="FFFFFF"/>
        </w:rPr>
        <w:t xml:space="preserve"> для детей </w:t>
      </w:r>
      <w:r w:rsidR="00645972">
        <w:rPr>
          <w:rFonts w:ascii="Times New Roman" w:eastAsia="Times New Roman" w:hAnsi="Times New Roman"/>
          <w:b/>
          <w:i/>
          <w:sz w:val="24"/>
          <w:szCs w:val="24"/>
          <w:shd w:val="clear" w:color="auto" w:fill="FFFFFF"/>
        </w:rPr>
        <w:t>5л.-6л.</w:t>
      </w:r>
      <w:r w:rsidRPr="00645972">
        <w:rPr>
          <w:rFonts w:ascii="Times New Roman" w:eastAsia="Times New Roman" w:hAnsi="Times New Roman"/>
          <w:b/>
          <w:i/>
          <w:sz w:val="24"/>
          <w:szCs w:val="24"/>
          <w:shd w:val="clear" w:color="auto" w:fill="FFFFFF"/>
        </w:rPr>
        <w:t xml:space="preserve">: </w:t>
      </w:r>
      <w:r w:rsidRPr="00645972">
        <w:rPr>
          <w:rFonts w:ascii="Times New Roman" w:eastAsia="Times New Roman" w:hAnsi="Times New Roman"/>
          <w:sz w:val="24"/>
          <w:szCs w:val="24"/>
          <w:shd w:val="clear" w:color="auto" w:fill="FFFFFF"/>
        </w:rPr>
        <w:t>поощрять желания детей в свободное время заниматься интересной  самостоятельной деятельностью, любоваться красотой природных явлений: слушать пение птиц, шум дождя, музыку, мастерить, рисовать, музицировать и т.д. Создавать условия для самостоятельной деятельности детей, отдыха и получения новых впечатлений. Развивать интерес к познавательным развлечениям, знакомящим с традициями и обычаями народа,  истоками культуры. Вовлекать детей в процесс подготовки разных видов развлечений; формировать желание участвовать  в кукольном спектакле, музыкальных и литературных концертах; спортивных играх и т.д. Осуществлять патриотическое и нравственное воспитание. Приобщать к художественной культуре. Развивать умение и желание заниматься интересным творческим делом (рисовать, лепить и т.д.). Приобщать детей к праздничной культуре русского народа. Развивать желание принимать участие в праздниках. Формировать чувства сопричастности к событиям, которые происходят в детском саду, в стране. Воспитывать любовь к Родине. Организовывать утренники, посвященные Новому году, 8 Марта, Дню защитника Отечества, праздникам народного календаря. Содействовать развитию индивидуальных предпочтений в выборе разнообразных видов деятельности, занятий различного содержания( познавательного, спортивного, художественного, трудового). Формировать творческие наклонности каждого ребенка. Побуждать детей к самостоятельной организации выбранного вида деятельности. Развивать желание посещать студии эстетического воспитания и развития(в детском саду или в центрах творчества). В разделе обозначены задачи педагога и приведены примерные пере</w:t>
      </w:r>
      <w:r w:rsidRPr="00645972">
        <w:rPr>
          <w:rFonts w:ascii="Times New Roman" w:eastAsia="Times New Roman" w:hAnsi="Times New Roman"/>
          <w:sz w:val="24"/>
          <w:szCs w:val="24"/>
          <w:shd w:val="clear" w:color="auto" w:fill="FFFFFF"/>
        </w:rPr>
        <w:softHyphen/>
        <w:t>чни возможных событий, праздников, мероприятий.</w:t>
      </w:r>
    </w:p>
    <w:p w:rsidR="00CF7E40" w:rsidRDefault="00CF7E40" w:rsidP="00CF7E40">
      <w:pPr>
        <w:spacing w:after="0" w:line="240" w:lineRule="auto"/>
        <w:ind w:firstLine="400"/>
        <w:jc w:val="both"/>
        <w:rPr>
          <w:rFonts w:ascii="Times New Roman" w:eastAsia="Times New Roman" w:hAnsi="Times New Roman"/>
          <w:b/>
          <w:i/>
          <w:color w:val="FF0000"/>
          <w:sz w:val="24"/>
          <w:szCs w:val="24"/>
          <w:shd w:val="clear" w:color="auto" w:fill="FFFFFF"/>
        </w:rPr>
      </w:pPr>
    </w:p>
    <w:p w:rsidR="00645972" w:rsidRPr="00645972" w:rsidRDefault="00645972" w:rsidP="00CF7E40">
      <w:pPr>
        <w:spacing w:after="0" w:line="240" w:lineRule="auto"/>
        <w:ind w:firstLine="400"/>
        <w:jc w:val="both"/>
        <w:rPr>
          <w:rFonts w:ascii="Times New Roman" w:eastAsia="Times New Roman" w:hAnsi="Times New Roman"/>
          <w:b/>
          <w:i/>
          <w:color w:val="FF0000"/>
          <w:sz w:val="24"/>
          <w:szCs w:val="24"/>
          <w:shd w:val="clear" w:color="auto" w:fill="FFFFFF"/>
        </w:rPr>
      </w:pPr>
    </w:p>
    <w:p w:rsidR="00CF7E40" w:rsidRPr="00645972" w:rsidRDefault="00CF7E40" w:rsidP="00700B6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i/>
          <w:sz w:val="24"/>
          <w:szCs w:val="24"/>
          <w:shd w:val="clear" w:color="auto" w:fill="FFFFFF"/>
        </w:rPr>
      </w:pPr>
      <w:r w:rsidRPr="00645972">
        <w:rPr>
          <w:rFonts w:ascii="Times New Roman" w:eastAsia="Times New Roman" w:hAnsi="Times New Roman"/>
          <w:b/>
          <w:i/>
          <w:sz w:val="24"/>
          <w:szCs w:val="24"/>
          <w:shd w:val="clear" w:color="auto" w:fill="FFFFFF"/>
        </w:rPr>
        <w:lastRenderedPageBreak/>
        <w:t>Примерные пере</w:t>
      </w:r>
      <w:r w:rsidRPr="00645972">
        <w:rPr>
          <w:rFonts w:ascii="Times New Roman" w:eastAsia="Times New Roman" w:hAnsi="Times New Roman"/>
          <w:b/>
          <w:i/>
          <w:sz w:val="24"/>
          <w:szCs w:val="24"/>
          <w:shd w:val="clear" w:color="auto" w:fill="FFFFFF"/>
        </w:rPr>
        <w:softHyphen/>
        <w:t>чни возможных событий, праздников, мероприятий.</w:t>
      </w:r>
    </w:p>
    <w:p w:rsidR="00CF7E40" w:rsidRPr="00645972" w:rsidRDefault="00CF7E40" w:rsidP="00700B6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</w:rPr>
        <w:t>Праздники.</w:t>
      </w:r>
      <w:r w:rsidRPr="00645972">
        <w:rPr>
          <w:rFonts w:ascii="Times New Roman" w:eastAsia="Times New Roman" w:hAnsi="Times New Roman"/>
          <w:sz w:val="24"/>
          <w:szCs w:val="24"/>
        </w:rPr>
        <w:t xml:space="preserve"> Новый год, День защитника Отечества, 8 Марта, «Осень», «Весна», «Лето»; праздники, традиционные для группы и де</w:t>
      </w:r>
      <w:r w:rsidRPr="00645972">
        <w:rPr>
          <w:rFonts w:ascii="Times New Roman" w:eastAsia="Times New Roman" w:hAnsi="Times New Roman"/>
          <w:sz w:val="24"/>
          <w:szCs w:val="24"/>
        </w:rPr>
        <w:softHyphen/>
        <w:t>тского сада; дни рождения детей.</w:t>
      </w:r>
    </w:p>
    <w:p w:rsidR="00CF7E40" w:rsidRPr="00645972" w:rsidRDefault="00CF7E40" w:rsidP="00700B6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</w:rPr>
        <w:t>Тематические праздники и развлечения.</w:t>
      </w:r>
      <w:r w:rsidRPr="00645972">
        <w:rPr>
          <w:rFonts w:ascii="Times New Roman" w:eastAsia="Times New Roman" w:hAnsi="Times New Roman"/>
          <w:sz w:val="24"/>
          <w:szCs w:val="24"/>
        </w:rPr>
        <w:t xml:space="preserve"> «Приметы осени», «Русская народная сказка», «Зимушка-зима», «Весна пришла», «Город, в котором ты живешь», «Наступило лето».</w:t>
      </w:r>
    </w:p>
    <w:p w:rsidR="00CF7E40" w:rsidRPr="00645972" w:rsidRDefault="00CF7E40" w:rsidP="00700B6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</w:rPr>
        <w:t>Театрализованные представления.</w:t>
      </w:r>
      <w:r w:rsidRPr="00645972">
        <w:rPr>
          <w:rFonts w:ascii="Times New Roman" w:eastAsia="Times New Roman" w:hAnsi="Times New Roman"/>
          <w:sz w:val="24"/>
          <w:szCs w:val="24"/>
        </w:rPr>
        <w:t xml:space="preserve"> По сюжетам русских народных сказок: «Лисичка со скалочкой», «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</w:rPr>
        <w:t>Жихарка</w:t>
      </w:r>
      <w:proofErr w:type="spellEnd"/>
      <w:r w:rsidRPr="00645972">
        <w:rPr>
          <w:rFonts w:ascii="Times New Roman" w:eastAsia="Times New Roman" w:hAnsi="Times New Roman"/>
          <w:sz w:val="24"/>
          <w:szCs w:val="24"/>
        </w:rPr>
        <w:t>», «Рукавичка», «Бычок —смо</w:t>
      </w:r>
      <w:r w:rsidRPr="00645972">
        <w:rPr>
          <w:rFonts w:ascii="Times New Roman" w:eastAsia="Times New Roman" w:hAnsi="Times New Roman"/>
          <w:sz w:val="24"/>
          <w:szCs w:val="24"/>
        </w:rPr>
        <w:softHyphen/>
        <w:t>ляной бочок», «Пых», «Гуси-лебеди» и т.д.</w:t>
      </w:r>
    </w:p>
    <w:p w:rsidR="00CF7E40" w:rsidRPr="00645972" w:rsidRDefault="00CF7E40" w:rsidP="00700B6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</w:rPr>
        <w:t>Русское народное творчество.</w:t>
      </w:r>
      <w:r w:rsidRPr="00645972">
        <w:rPr>
          <w:rFonts w:ascii="Times New Roman" w:eastAsia="Times New Roman" w:hAnsi="Times New Roman"/>
          <w:sz w:val="24"/>
          <w:szCs w:val="24"/>
        </w:rPr>
        <w:t xml:space="preserve"> «Загадки», «Любимые народные иг</w:t>
      </w:r>
      <w:r w:rsidRPr="00645972">
        <w:rPr>
          <w:rFonts w:ascii="Times New Roman" w:eastAsia="Times New Roman" w:hAnsi="Times New Roman"/>
          <w:sz w:val="24"/>
          <w:szCs w:val="24"/>
        </w:rPr>
        <w:softHyphen/>
        <w:t>ры», «Бабушкины сказки», «Пословицы и поговорки», «Любимые сказ</w:t>
      </w:r>
      <w:r w:rsidRPr="00645972">
        <w:rPr>
          <w:rFonts w:ascii="Times New Roman" w:eastAsia="Times New Roman" w:hAnsi="Times New Roman"/>
          <w:sz w:val="24"/>
          <w:szCs w:val="24"/>
        </w:rPr>
        <w:softHyphen/>
        <w:t>ки», «Русские народные игры», «В гостях у сказки».</w:t>
      </w:r>
    </w:p>
    <w:p w:rsidR="00CF7E40" w:rsidRPr="00645972" w:rsidRDefault="00CF7E40" w:rsidP="00700B6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</w:rPr>
        <w:t>Концерты.</w:t>
      </w:r>
      <w:r w:rsidRPr="00645972">
        <w:rPr>
          <w:rFonts w:ascii="Times New Roman" w:eastAsia="Times New Roman" w:hAnsi="Times New Roman"/>
          <w:sz w:val="24"/>
          <w:szCs w:val="24"/>
        </w:rPr>
        <w:t xml:space="preserve"> «Мы слушаем музыку», «Любимые песни», «Веселые ритмы».</w:t>
      </w:r>
    </w:p>
    <w:p w:rsidR="00CF7E40" w:rsidRPr="00645972" w:rsidRDefault="00CF7E40" w:rsidP="00700B6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</w:rPr>
        <w:t>Спортивные развлечения.</w:t>
      </w:r>
      <w:r w:rsidRPr="00645972">
        <w:rPr>
          <w:rFonts w:ascii="Times New Roman" w:eastAsia="Times New Roman" w:hAnsi="Times New Roman"/>
          <w:sz w:val="24"/>
          <w:szCs w:val="24"/>
        </w:rPr>
        <w:t xml:space="preserve"> «Спорт —это сила и здоровье», «Веселые старты», «Здоровье дарит Айболит».</w:t>
      </w:r>
    </w:p>
    <w:p w:rsidR="00CF7E40" w:rsidRPr="00645972" w:rsidRDefault="00CF7E40" w:rsidP="00700B6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</w:rPr>
        <w:t>Забавы.</w:t>
      </w:r>
      <w:r w:rsidRPr="00645972">
        <w:rPr>
          <w:rFonts w:ascii="Times New Roman" w:eastAsia="Times New Roman" w:hAnsi="Times New Roman"/>
          <w:sz w:val="24"/>
          <w:szCs w:val="24"/>
        </w:rPr>
        <w:t xml:space="preserve"> «Пальчики шагают», «Дождик», «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</w:rPr>
        <w:t>Чок</w:t>
      </w:r>
      <w:proofErr w:type="spellEnd"/>
      <w:r w:rsidRPr="00645972">
        <w:rPr>
          <w:rFonts w:ascii="Times New Roman" w:eastAsia="Times New Roman" w:hAnsi="Times New Roman"/>
          <w:sz w:val="24"/>
          <w:szCs w:val="24"/>
        </w:rPr>
        <w:t xml:space="preserve"> да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</w:rPr>
        <w:t>чок</w:t>
      </w:r>
      <w:proofErr w:type="spellEnd"/>
      <w:r w:rsidRPr="00645972">
        <w:rPr>
          <w:rFonts w:ascii="Times New Roman" w:eastAsia="Times New Roman" w:hAnsi="Times New Roman"/>
          <w:sz w:val="24"/>
          <w:szCs w:val="24"/>
        </w:rPr>
        <w:t>», муз. Е. Мак- шанцевой; забавы с красками и карандашами, сюрпризные моменты.</w:t>
      </w:r>
    </w:p>
    <w:p w:rsidR="00CF7E40" w:rsidRPr="00645972" w:rsidRDefault="00CF7E40" w:rsidP="00700B6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b/>
          <w:bCs/>
          <w:sz w:val="24"/>
          <w:szCs w:val="24"/>
        </w:rPr>
        <w:t>Фокусы.</w:t>
      </w:r>
      <w:r w:rsidRPr="00645972">
        <w:rPr>
          <w:rFonts w:ascii="Times New Roman" w:eastAsia="Times New Roman" w:hAnsi="Times New Roman"/>
          <w:sz w:val="24"/>
          <w:szCs w:val="24"/>
        </w:rPr>
        <w:t xml:space="preserve"> «Бесконечная нитка», «Превращение воды», «Неиссякае</w:t>
      </w:r>
      <w:r w:rsidRPr="00645972">
        <w:rPr>
          <w:rFonts w:ascii="Times New Roman" w:eastAsia="Times New Roman" w:hAnsi="Times New Roman"/>
          <w:sz w:val="24"/>
          <w:szCs w:val="24"/>
        </w:rPr>
        <w:softHyphen/>
        <w:t>мая ширма», «Волшебное превращение».</w:t>
      </w:r>
    </w:p>
    <w:p w:rsidR="00CF7E40" w:rsidRPr="00645972" w:rsidRDefault="00CF7E40" w:rsidP="00700B6E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45972">
        <w:rPr>
          <w:rFonts w:ascii="Times New Roman" w:eastAsia="Times New Roman" w:hAnsi="Times New Roman"/>
          <w:bCs/>
          <w:iCs/>
          <w:sz w:val="24"/>
          <w:szCs w:val="24"/>
          <w:u w:val="single"/>
          <w:lang w:eastAsia="ar-SA"/>
        </w:rPr>
        <w:t>Традиция</w:t>
      </w:r>
      <w:r w:rsidRPr="00645972">
        <w:rPr>
          <w:rFonts w:ascii="Times New Roman" w:eastAsia="Times New Roman" w:hAnsi="Times New Roman"/>
          <w:bCs/>
          <w:iCs/>
          <w:sz w:val="24"/>
          <w:szCs w:val="24"/>
          <w:lang w:val="en-US" w:eastAsia="ar-SA"/>
        </w:rPr>
        <w:t> </w:t>
      </w:r>
      <w:r w:rsidRPr="00645972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(от лат. </w:t>
      </w:r>
      <w:proofErr w:type="spellStart"/>
      <w:r w:rsidRPr="00645972">
        <w:rPr>
          <w:rFonts w:ascii="Times New Roman" w:eastAsia="Times New Roman" w:hAnsi="Times New Roman"/>
          <w:bCs/>
          <w:iCs/>
          <w:sz w:val="24"/>
          <w:szCs w:val="24"/>
          <w:lang w:val="en-US" w:eastAsia="ar-SA"/>
        </w:rPr>
        <w:t>traditio</w:t>
      </w:r>
      <w:proofErr w:type="spellEnd"/>
      <w:r w:rsidRPr="00645972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 xml:space="preserve"> - передача), элементы социального и культурного наследия, передающиеся от поколения к поколению и сохраняющиеся в</w:t>
      </w:r>
      <w:r w:rsidRPr="00645972">
        <w:rPr>
          <w:rFonts w:ascii="Times New Roman" w:eastAsia="Times New Roman" w:hAnsi="Times New Roman"/>
          <w:bCs/>
          <w:iCs/>
          <w:sz w:val="24"/>
          <w:szCs w:val="24"/>
          <w:lang w:val="en-US" w:eastAsia="ar-SA"/>
        </w:rPr>
        <w:t> </w:t>
      </w:r>
      <w:r w:rsidRPr="00645972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определенных обществах и социальных группах в течение длительного времени. В качестве традиции выступают определенные общественные установления,</w:t>
      </w:r>
      <w:r w:rsidRPr="00645972">
        <w:rPr>
          <w:rFonts w:ascii="Times New Roman" w:eastAsia="Times New Roman" w:hAnsi="Times New Roman"/>
          <w:bCs/>
          <w:iCs/>
          <w:sz w:val="24"/>
          <w:szCs w:val="24"/>
          <w:lang w:val="en-US" w:eastAsia="ar-SA"/>
        </w:rPr>
        <w:t> </w:t>
      </w:r>
      <w:r w:rsidRPr="00645972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нормы поведения, ценности, идеи, обычаи, обряды и т. д. Те или иные традиции действуют в любом обществе и во всех областях общественной жизни. Детский сад осуществляет тесное взаимодействие всех участников воспитательного процесса: детей, педагогов, родителей.</w:t>
      </w:r>
      <w:r w:rsidRPr="00645972">
        <w:rPr>
          <w:rFonts w:ascii="Times New Roman" w:eastAsia="Times New Roman" w:hAnsi="Times New Roman"/>
          <w:bCs/>
          <w:iCs/>
          <w:sz w:val="24"/>
          <w:szCs w:val="24"/>
          <w:lang w:val="en-US" w:eastAsia="ar-SA"/>
        </w:rPr>
        <w:t> </w:t>
      </w:r>
      <w:r w:rsidRPr="00645972">
        <w:rPr>
          <w:rFonts w:ascii="Times New Roman" w:eastAsia="Times New Roman" w:hAnsi="Times New Roman"/>
          <w:bCs/>
          <w:iCs/>
          <w:sz w:val="24"/>
          <w:szCs w:val="24"/>
          <w:lang w:eastAsia="ar-SA"/>
        </w:rPr>
        <w:t>Традиционно все мероприятия в детском саду проводятся в тесном контакте с родителями, это праздники и развлечения, спортивные досуги.</w:t>
      </w:r>
      <w:r w:rsidRPr="00645972">
        <w:rPr>
          <w:rFonts w:ascii="Times New Roman" w:eastAsia="Times New Roman" w:hAnsi="Times New Roman"/>
          <w:sz w:val="24"/>
          <w:szCs w:val="24"/>
          <w:lang w:val="en-US" w:eastAsia="ar-SA"/>
        </w:rPr>
        <w:t> </w:t>
      </w:r>
    </w:p>
    <w:p w:rsidR="00664633" w:rsidRPr="00645972" w:rsidRDefault="00664633" w:rsidP="00700B6E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92188E" w:rsidRPr="00645972" w:rsidRDefault="0092188E" w:rsidP="0092188E">
      <w:pPr>
        <w:spacing w:after="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645972">
        <w:rPr>
          <w:rFonts w:ascii="Times New Roman" w:hAnsi="Times New Roman"/>
          <w:b/>
          <w:sz w:val="24"/>
          <w:szCs w:val="24"/>
        </w:rPr>
        <w:t>3.6. Организация развивающей предметно - пространственной среды</w:t>
      </w:r>
    </w:p>
    <w:p w:rsidR="0092188E" w:rsidRPr="00645972" w:rsidRDefault="0092188E" w:rsidP="0092188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Развивающая предметно-пространственная среда (далее – РППС)  – часть образовательной среды, представленная специально организованным пространством (помещениями, прилегающими территориями, предназначенными для реализации Программы), материалами, оборудованием, электронными образовательными ресурсами (в том числе развивающими компьютерными играми)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развития.</w:t>
      </w:r>
    </w:p>
    <w:p w:rsidR="0092188E" w:rsidRPr="00645972" w:rsidRDefault="0092188E" w:rsidP="0092188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РППС в группе соответствует требованиям федерального государственного образовательного стандарта дошкольного образования  и санитарно-эпидемиологическим требованиям, обеспечивает реализацию образовательной программы дошкольного образования, гарантирует:</w:t>
      </w:r>
    </w:p>
    <w:p w:rsidR="00664633" w:rsidRPr="00645972" w:rsidRDefault="00664633" w:rsidP="0066463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645972">
        <w:rPr>
          <w:rFonts w:ascii="Times New Roman" w:eastAsiaTheme="minorEastAsia" w:hAnsi="Times New Roman"/>
          <w:b/>
          <w:sz w:val="24"/>
          <w:szCs w:val="24"/>
          <w:lang w:eastAsia="ru-RU"/>
        </w:rPr>
        <w:t>Развивающая предметно-пространственная</w:t>
      </w:r>
      <w:r w:rsidRPr="00645972">
        <w:rPr>
          <w:rFonts w:ascii="Times New Roman" w:eastAsiaTheme="minorEastAsia" w:hAnsi="Times New Roman"/>
          <w:b/>
          <w:spacing w:val="-4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среда включает: </w:t>
      </w:r>
    </w:p>
    <w:p w:rsidR="00664633" w:rsidRPr="00645972" w:rsidRDefault="00664633" w:rsidP="000900D7">
      <w:pPr>
        <w:widowControl w:val="0"/>
        <w:numPr>
          <w:ilvl w:val="1"/>
          <w:numId w:val="9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t>центр двигательной активности;</w:t>
      </w:r>
    </w:p>
    <w:p w:rsidR="00664633" w:rsidRPr="00645972" w:rsidRDefault="00664633" w:rsidP="000900D7">
      <w:pPr>
        <w:widowControl w:val="0"/>
        <w:numPr>
          <w:ilvl w:val="1"/>
          <w:numId w:val="9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t>центр конструирования из разнообразного</w:t>
      </w:r>
      <w:r w:rsidRPr="00645972">
        <w:rPr>
          <w:rFonts w:ascii="Times New Roman" w:eastAsiaTheme="minorEastAsia" w:hAnsi="Times New Roman"/>
          <w:spacing w:val="-1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t>материала;</w:t>
      </w:r>
    </w:p>
    <w:p w:rsidR="00664633" w:rsidRPr="00645972" w:rsidRDefault="00664633" w:rsidP="000900D7">
      <w:pPr>
        <w:widowControl w:val="0"/>
        <w:numPr>
          <w:ilvl w:val="1"/>
          <w:numId w:val="9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t>центр игры;</w:t>
      </w:r>
    </w:p>
    <w:p w:rsidR="00664633" w:rsidRPr="00645972" w:rsidRDefault="00664633" w:rsidP="000900D7">
      <w:pPr>
        <w:widowControl w:val="0"/>
        <w:numPr>
          <w:ilvl w:val="1"/>
          <w:numId w:val="9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t>коммуникативный</w:t>
      </w:r>
      <w:r w:rsidRPr="00645972">
        <w:rPr>
          <w:rFonts w:ascii="Times New Roman" w:eastAsiaTheme="minorEastAsia" w:hAnsi="Times New Roman"/>
          <w:spacing w:val="-4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t>центр;</w:t>
      </w:r>
    </w:p>
    <w:p w:rsidR="00664633" w:rsidRPr="00645972" w:rsidRDefault="00664633" w:rsidP="000900D7">
      <w:pPr>
        <w:widowControl w:val="0"/>
        <w:numPr>
          <w:ilvl w:val="1"/>
          <w:numId w:val="9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t>центр познавательно-исследовательской</w:t>
      </w:r>
      <w:r w:rsidRPr="00645972">
        <w:rPr>
          <w:rFonts w:ascii="Times New Roman" w:eastAsiaTheme="minorEastAsia" w:hAnsi="Times New Roman"/>
          <w:spacing w:val="-4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t>деятельности;</w:t>
      </w:r>
    </w:p>
    <w:p w:rsidR="00664633" w:rsidRPr="00645972" w:rsidRDefault="00664633" w:rsidP="000900D7">
      <w:pPr>
        <w:widowControl w:val="0"/>
        <w:numPr>
          <w:ilvl w:val="1"/>
          <w:numId w:val="9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t>центр изобразительной деятельности;</w:t>
      </w:r>
    </w:p>
    <w:p w:rsidR="00664633" w:rsidRPr="00645972" w:rsidRDefault="00664633" w:rsidP="000900D7">
      <w:pPr>
        <w:widowControl w:val="0"/>
        <w:numPr>
          <w:ilvl w:val="1"/>
          <w:numId w:val="9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t>центр музыки;</w:t>
      </w:r>
    </w:p>
    <w:p w:rsidR="00664633" w:rsidRPr="00645972" w:rsidRDefault="00664633" w:rsidP="000900D7">
      <w:pPr>
        <w:widowControl w:val="0"/>
        <w:numPr>
          <w:ilvl w:val="1"/>
          <w:numId w:val="9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lastRenderedPageBreak/>
        <w:t>центр восприятия художественной литературы и</w:t>
      </w:r>
      <w:r w:rsidRPr="00645972">
        <w:rPr>
          <w:rFonts w:ascii="Times New Roman" w:eastAsiaTheme="minorEastAsia" w:hAnsi="Times New Roman"/>
          <w:spacing w:val="-6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t>фольклора;</w:t>
      </w:r>
    </w:p>
    <w:p w:rsidR="00664633" w:rsidRPr="00645972" w:rsidRDefault="00664633" w:rsidP="00664633">
      <w:pPr>
        <w:widowControl w:val="0"/>
        <w:numPr>
          <w:ilvl w:val="1"/>
          <w:numId w:val="9"/>
        </w:numPr>
        <w:tabs>
          <w:tab w:val="left" w:pos="0"/>
          <w:tab w:val="left" w:pos="28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645972">
        <w:rPr>
          <w:rFonts w:ascii="Times New Roman" w:eastAsiaTheme="minorEastAsia" w:hAnsi="Times New Roman"/>
          <w:sz w:val="24"/>
          <w:szCs w:val="24"/>
          <w:lang w:eastAsia="ru-RU"/>
        </w:rPr>
        <w:t>центр труда.</w:t>
      </w:r>
    </w:p>
    <w:p w:rsidR="00CF7E40" w:rsidRPr="00645972" w:rsidRDefault="00CF7E40" w:rsidP="00CF7E4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645972">
        <w:rPr>
          <w:rFonts w:ascii="Times New Roman" w:hAnsi="Times New Roman"/>
          <w:sz w:val="24"/>
          <w:szCs w:val="24"/>
          <w:lang w:eastAsia="ar-SA"/>
        </w:rPr>
        <w:t xml:space="preserve">При проектировании РППС учтены особенности образовательной деятельности, социокультурные, экономические и другие условия, требования используемых вариативных образовательных программ, возможности и потребности участников образовательной деятельности (возрастной и гендерной специфики детей и их семей, педагогов, участников сетевого взаимодействия и пр.) в дошкольном образовательном учреждении. </w:t>
      </w:r>
    </w:p>
    <w:p w:rsidR="00CF7E40" w:rsidRPr="00645972" w:rsidRDefault="00CF7E40" w:rsidP="00CF7E4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645972">
        <w:rPr>
          <w:rFonts w:ascii="Times New Roman" w:hAnsi="Times New Roman"/>
          <w:sz w:val="24"/>
          <w:szCs w:val="24"/>
          <w:lang w:eastAsia="ar-SA"/>
        </w:rPr>
        <w:t xml:space="preserve">РППС выполняет образовательную, воспитывающую, мотивирующую функции. Она не только развивающая, но и развивающаяся. Обеспечивает возможность реализации разных видов детской активности: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пр., в том числе с учетом специфики информационной социализации детей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 </w:t>
      </w:r>
    </w:p>
    <w:p w:rsidR="00CF7E40" w:rsidRPr="00645972" w:rsidRDefault="00CF7E40" w:rsidP="00CF7E4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В группе имеется игровой материал для:</w:t>
      </w:r>
    </w:p>
    <w:p w:rsidR="00CF7E40" w:rsidRPr="00645972" w:rsidRDefault="00CF7E40" w:rsidP="00CF7E4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- познавательного развития;</w:t>
      </w:r>
    </w:p>
    <w:p w:rsidR="00CF7E40" w:rsidRPr="00645972" w:rsidRDefault="00CF7E40" w:rsidP="00CF7E4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- для музыкального развития;</w:t>
      </w:r>
    </w:p>
    <w:p w:rsidR="00CF7E40" w:rsidRPr="00645972" w:rsidRDefault="00CF7E40" w:rsidP="00CF7E4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- для продуктивной и творческой деятельности, для сюжетно-ролевых игр;</w:t>
      </w:r>
    </w:p>
    <w:p w:rsidR="00CF7E40" w:rsidRPr="00645972" w:rsidRDefault="00CF7E40" w:rsidP="00CF7E4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 xml:space="preserve">- игрушки и оборудование для игр во время прогулок; </w:t>
      </w:r>
    </w:p>
    <w:p w:rsidR="00CF7E40" w:rsidRPr="00645972" w:rsidRDefault="00CF7E40" w:rsidP="00CF7E4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- оборудование для физического, речевого, интеллектуального развития;</w:t>
      </w:r>
    </w:p>
    <w:p w:rsidR="00CF7E40" w:rsidRPr="00645972" w:rsidRDefault="00CF7E40" w:rsidP="00CF7E4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- игры, способствующие развитию у детей психических процессов.</w:t>
      </w:r>
    </w:p>
    <w:p w:rsidR="00CF7E40" w:rsidRPr="00645972" w:rsidRDefault="00CF7E40" w:rsidP="00CF7E4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 xml:space="preserve">Все оборудование размещено по тематическому принципу для того, чтобы каждый ребенок мог найти себе занятие по душе: центр ручного труда, центр искусства, центр науки, экспериментальный центр, центр интеллектуальных игр. </w:t>
      </w:r>
    </w:p>
    <w:p w:rsidR="00CF7E40" w:rsidRPr="00645972" w:rsidRDefault="00CF7E40" w:rsidP="00CF7E40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Созданы условия для совместной и индивидуальной активности детей. Для охраны и укрепления здоровья детей в детском саду имеется: процедурный кабинет, кабинет для медицинского осмотра, изолятор, спортивный зал, театральная студия, библиотека, компьютерный холл, кабинет «Бос – здоровье», спортивная площадка на территории ДОУ.</w:t>
      </w:r>
    </w:p>
    <w:p w:rsidR="00CF7E40" w:rsidRPr="00645972" w:rsidRDefault="00CF7E40" w:rsidP="00CF7E4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 xml:space="preserve">Исходное требование к предметной среде - ее развивающий характер и вариативность. Наши педагоги знают, что оптимальная развивающая среда </w:t>
      </w:r>
      <w:proofErr w:type="spellStart"/>
      <w:r w:rsidRPr="00645972">
        <w:rPr>
          <w:rFonts w:ascii="Times New Roman" w:hAnsi="Times New Roman"/>
          <w:sz w:val="24"/>
          <w:szCs w:val="24"/>
          <w:lang w:eastAsia="ru-RU"/>
        </w:rPr>
        <w:t>прогностична</w:t>
      </w:r>
      <w:proofErr w:type="spellEnd"/>
      <w:r w:rsidRPr="00645972">
        <w:rPr>
          <w:rFonts w:ascii="Times New Roman" w:hAnsi="Times New Roman"/>
          <w:sz w:val="24"/>
          <w:szCs w:val="24"/>
          <w:lang w:eastAsia="ru-RU"/>
        </w:rPr>
        <w:t xml:space="preserve">, она как бы моделирует функциональное развитие и деятельность ребенка, так как в ней заложена "информация" о возможных видах и формах деятельности, которая сразу не обнаруживается полностью, а вместе с тем побуждает ребенка к ее поиску и использованию. В нашем детском саду детям доступно все функциональное пространство. </w:t>
      </w:r>
    </w:p>
    <w:p w:rsidR="00CF7E40" w:rsidRPr="00645972" w:rsidRDefault="00CF7E40" w:rsidP="00CF7E4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45972">
        <w:rPr>
          <w:rFonts w:ascii="Times New Roman" w:hAnsi="Times New Roman"/>
          <w:sz w:val="24"/>
          <w:szCs w:val="24"/>
          <w:lang w:eastAsia="ru-RU"/>
        </w:rPr>
        <w:t>Главная задача всех участников образовательного процесса не только максимальное развитие личности каждого воспитанника, но и формирование ее готовности к дальнейшему развитию в различных видах деятельности.</w:t>
      </w:r>
    </w:p>
    <w:p w:rsidR="00CF7E40" w:rsidRPr="00645972" w:rsidRDefault="00CF7E40" w:rsidP="00CF7E4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-Наличие мягкой мебели. В группе создаётся взрослыми атмосфера уюта, тепла и спокойствия. Используются большие мягкие дидактические подушки и игрушки.</w:t>
      </w:r>
    </w:p>
    <w:p w:rsidR="00CF7E40" w:rsidRPr="00645972" w:rsidRDefault="00CF7E40" w:rsidP="00CF7E40">
      <w:pPr>
        <w:spacing w:after="0" w:line="240" w:lineRule="auto"/>
        <w:jc w:val="both"/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</w:pPr>
      <w:r w:rsidRPr="00645972">
        <w:rPr>
          <w:rFonts w:ascii="Times New Roman" w:hAnsi="Times New Roman"/>
          <w:sz w:val="24"/>
          <w:szCs w:val="24"/>
        </w:rPr>
        <w:t xml:space="preserve">-Наличие уголка </w:t>
      </w:r>
      <w:proofErr w:type="spellStart"/>
      <w:r w:rsidRPr="00645972">
        <w:rPr>
          <w:rFonts w:ascii="Times New Roman" w:hAnsi="Times New Roman"/>
          <w:sz w:val="24"/>
          <w:szCs w:val="24"/>
        </w:rPr>
        <w:t>сенсорики</w:t>
      </w:r>
      <w:proofErr w:type="spellEnd"/>
      <w:r w:rsidRPr="00645972">
        <w:rPr>
          <w:rFonts w:ascii="Times New Roman" w:hAnsi="Times New Roman"/>
          <w:sz w:val="24"/>
          <w:szCs w:val="24"/>
        </w:rPr>
        <w:t xml:space="preserve"> и моторики (дидактического стола).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>Игровая зона предусматривает развитие цветового восприятия, знакомит с размером, формой и характерными особенностями предметов, объёмными и плоскостными формами.</w:t>
      </w:r>
    </w:p>
    <w:p w:rsidR="00CF7E40" w:rsidRPr="00645972" w:rsidRDefault="00CF7E40" w:rsidP="00CF7E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-Зона для игр с водой и песком.</w:t>
      </w:r>
      <w:r w:rsidRPr="00645972">
        <w:rPr>
          <w:rFonts w:ascii="Times New Roman" w:eastAsia="SimSun" w:hAnsi="Times New Roman"/>
          <w:noProof/>
          <w:spacing w:val="-2"/>
          <w:kern w:val="2"/>
          <w:sz w:val="24"/>
          <w:szCs w:val="24"/>
          <w:lang w:eastAsia="zh-CN"/>
        </w:rPr>
        <w:t xml:space="preserve">  Н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аборы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песочных формочек для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игр </w:t>
      </w:r>
      <w:r w:rsidRPr="00645972">
        <w:rPr>
          <w:rFonts w:ascii="Times New Roman" w:eastAsia="SimSun" w:hAnsi="Times New Roman"/>
          <w:noProof/>
          <w:spacing w:val="-2"/>
          <w:kern w:val="2"/>
          <w:sz w:val="24"/>
          <w:szCs w:val="24"/>
          <w:lang w:eastAsia="zh-CN"/>
        </w:rPr>
        <w:t xml:space="preserve">с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водой хранятся </w:t>
      </w:r>
      <w:r w:rsidRPr="00645972">
        <w:rPr>
          <w:rFonts w:ascii="Times New Roman" w:eastAsia="SimSun" w:hAnsi="Times New Roman"/>
          <w:noProof/>
          <w:spacing w:val="-7"/>
          <w:kern w:val="2"/>
          <w:sz w:val="24"/>
          <w:szCs w:val="24"/>
          <w:lang w:eastAsia="zh-CN"/>
        </w:rPr>
        <w:t xml:space="preserve">на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полках или в шкафчиках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к которым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ребёнок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имеет свободный доступ может брать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их в любое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время,отведенное для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игр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>и свободной деятельности.</w:t>
      </w:r>
    </w:p>
    <w:p w:rsidR="00CF7E40" w:rsidRPr="00645972" w:rsidRDefault="00CF7E40" w:rsidP="00CF7E40">
      <w:pPr>
        <w:widowControl w:val="0"/>
        <w:spacing w:after="0" w:line="240" w:lineRule="auto"/>
        <w:jc w:val="both"/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</w:pPr>
      <w:r w:rsidRPr="00645972">
        <w:rPr>
          <w:rFonts w:ascii="Times New Roman" w:hAnsi="Times New Roman"/>
          <w:sz w:val="24"/>
          <w:szCs w:val="24"/>
        </w:rPr>
        <w:t>-Уголок конструирования.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 Хранится строительный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материал: разного вида конструкторы и универсальные настольные наборы, в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основе которых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lastRenderedPageBreak/>
        <w:t xml:space="preserve">детали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простой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эталонной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>формы.</w:t>
      </w:r>
    </w:p>
    <w:p w:rsidR="00CF7E40" w:rsidRPr="00645972" w:rsidRDefault="00CF7E40" w:rsidP="00CF7E40">
      <w:pPr>
        <w:widowControl w:val="0"/>
        <w:spacing w:after="0" w:line="240" w:lineRule="auto"/>
        <w:jc w:val="both"/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</w:pPr>
      <w:r w:rsidRPr="00645972">
        <w:rPr>
          <w:rFonts w:ascii="Times New Roman" w:hAnsi="Times New Roman"/>
          <w:sz w:val="24"/>
          <w:szCs w:val="24"/>
        </w:rPr>
        <w:t>- Наличие уголка театра и полочки книг.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 Размещаются разные виды театров, самодельные костюмы, предметы-заместители. Книги с толстыми страничками, мягкие сенсорные книжки-самоделки.</w:t>
      </w:r>
    </w:p>
    <w:p w:rsidR="00CF7E40" w:rsidRPr="00645972" w:rsidRDefault="00CF7E40" w:rsidP="00CF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Предметно-развивающая образовательная среда группы:</w:t>
      </w:r>
    </w:p>
    <w:p w:rsidR="00CF7E40" w:rsidRPr="00645972" w:rsidRDefault="00CF7E40" w:rsidP="00CF7E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- гарантирует охрану и укрепление физического и психического здоровья детей;</w:t>
      </w:r>
    </w:p>
    <w:p w:rsidR="00CF7E40" w:rsidRPr="00645972" w:rsidRDefault="00CF7E40" w:rsidP="00CF7E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- обеспечивает эмоциональное благополучие детей;</w:t>
      </w:r>
    </w:p>
    <w:p w:rsidR="00CF7E40" w:rsidRPr="00645972" w:rsidRDefault="00CF7E40" w:rsidP="00CF7E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- способствует профессиональному развитию педагогических работников;</w:t>
      </w:r>
    </w:p>
    <w:p w:rsidR="00CF7E40" w:rsidRPr="00645972" w:rsidRDefault="00CF7E40" w:rsidP="00CF7E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- создает условия для развивающего вариативного дошкольного образования</w:t>
      </w:r>
    </w:p>
    <w:p w:rsidR="00CF7E40" w:rsidRPr="00645972" w:rsidRDefault="00CF7E40" w:rsidP="00CF7E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- обеспечивает открытость дошкольного образования;</w:t>
      </w:r>
    </w:p>
    <w:p w:rsidR="00CF7E40" w:rsidRPr="00645972" w:rsidRDefault="00CF7E40" w:rsidP="00CF7E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>- создает условия для участия родителей (законных представителей) в образовательной деятельности.</w:t>
      </w:r>
    </w:p>
    <w:p w:rsidR="00CF7E40" w:rsidRPr="00645972" w:rsidRDefault="00CF7E40" w:rsidP="00CF7E4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45972">
        <w:rPr>
          <w:rFonts w:ascii="Times New Roman" w:hAnsi="Times New Roman"/>
          <w:bCs/>
          <w:sz w:val="24"/>
          <w:szCs w:val="24"/>
        </w:rPr>
        <w:t xml:space="preserve">Принципы построения развивающей предметно-пространственной среды: </w:t>
      </w:r>
    </w:p>
    <w:p w:rsidR="00CF7E40" w:rsidRPr="00645972" w:rsidRDefault="00CF7E40" w:rsidP="00CF7E40">
      <w:pPr>
        <w:spacing w:after="0" w:line="240" w:lineRule="auto"/>
        <w:ind w:firstLine="709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645972">
        <w:rPr>
          <w:rFonts w:ascii="Times New Roman" w:hAnsi="Times New Roman"/>
          <w:bCs/>
          <w:sz w:val="24"/>
          <w:szCs w:val="24"/>
        </w:rPr>
        <w:t xml:space="preserve">-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полифункциональность среды: предметная развивающая среда много функциональна, открывает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множество возможностей перед ребёнком и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>обеспечивает все составляющие образовательного процесса;</w:t>
      </w:r>
    </w:p>
    <w:p w:rsidR="00CF7E40" w:rsidRPr="00645972" w:rsidRDefault="00CF7E40" w:rsidP="00CF7E40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</w:pPr>
      <w:r w:rsidRPr="00645972"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- принцип </w:t>
      </w:r>
      <w:proofErr w:type="spellStart"/>
      <w:r w:rsidRPr="00645972">
        <w:rPr>
          <w:rFonts w:ascii="Times New Roman" w:eastAsia="SimSun" w:hAnsi="Times New Roman"/>
          <w:kern w:val="2"/>
          <w:sz w:val="24"/>
          <w:szCs w:val="24"/>
          <w:lang w:eastAsia="zh-CN"/>
        </w:rPr>
        <w:t>т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>рансформируемости</w:t>
      </w:r>
      <w:proofErr w:type="spellEnd"/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 среды связан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сеё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полифункциональностью и предполагает возможность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изменений,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позволяющих,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>по ситуации, вынести на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 первый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>план ту или и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ную функцию пространства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(в отличие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от монофункционального зонирования,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жестко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закрепляющего функции за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>определенным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 пространством);</w:t>
      </w:r>
    </w:p>
    <w:p w:rsidR="00CF7E40" w:rsidRPr="00645972" w:rsidRDefault="00CF7E40" w:rsidP="00CF7E40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</w:pP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>- вариативность среды позволяет использовать конкретизирующие м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одельные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варианты как прототипы для конкретных вариантов среды, разрабатываемых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>уже самими педагогами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>-практиками;</w:t>
      </w:r>
    </w:p>
    <w:p w:rsidR="00CF7E40" w:rsidRPr="00645972" w:rsidRDefault="00CF7E40" w:rsidP="00CF7E40">
      <w:pPr>
        <w:widowControl w:val="0"/>
        <w:spacing w:after="0" w:line="240" w:lineRule="auto"/>
        <w:ind w:firstLine="709"/>
        <w:jc w:val="both"/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</w:pP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-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принцип интеграции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образовательных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>областей: м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атериалы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>и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 оборудование для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одной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образовательной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области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 xml:space="preserve">могут использоваться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и </w:t>
      </w:r>
      <w:r w:rsidRPr="00645972">
        <w:rPr>
          <w:rFonts w:ascii="Times New Roman" w:eastAsia="SimSun" w:hAnsi="Times New Roman"/>
          <w:noProof/>
          <w:spacing w:val="-2"/>
          <w:kern w:val="2"/>
          <w:sz w:val="24"/>
          <w:szCs w:val="24"/>
          <w:lang w:eastAsia="zh-CN"/>
        </w:rPr>
        <w:t xml:space="preserve">в 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 xml:space="preserve">ходе </w:t>
      </w:r>
      <w:r w:rsidRPr="00645972">
        <w:rPr>
          <w:rFonts w:ascii="Times New Roman" w:eastAsia="SimSun" w:hAnsi="Times New Roman"/>
          <w:noProof/>
          <w:kern w:val="2"/>
          <w:sz w:val="24"/>
          <w:szCs w:val="24"/>
          <w:lang w:eastAsia="zh-CN"/>
        </w:rPr>
        <w:t>реализации других о</w:t>
      </w:r>
      <w:r w:rsidRPr="00645972">
        <w:rPr>
          <w:rFonts w:ascii="Times New Roman" w:eastAsia="SimSun" w:hAnsi="Times New Roman"/>
          <w:noProof/>
          <w:spacing w:val="-1"/>
          <w:kern w:val="2"/>
          <w:sz w:val="24"/>
          <w:szCs w:val="24"/>
          <w:lang w:eastAsia="zh-CN"/>
        </w:rPr>
        <w:t>бластей.</w:t>
      </w:r>
    </w:p>
    <w:p w:rsidR="00E54F15" w:rsidRPr="00645972" w:rsidRDefault="00664633" w:rsidP="00104E4D">
      <w:pPr>
        <w:tabs>
          <w:tab w:val="left" w:pos="0"/>
        </w:tabs>
        <w:jc w:val="both"/>
        <w:rPr>
          <w:rFonts w:ascii="Times New Roman" w:hAnsi="Times New Roman"/>
          <w:b/>
          <w:i/>
          <w:sz w:val="24"/>
          <w:szCs w:val="24"/>
        </w:rPr>
      </w:pPr>
      <w:r w:rsidRPr="00645972">
        <w:rPr>
          <w:rFonts w:ascii="Times New Roman" w:hAnsi="Times New Roman"/>
          <w:sz w:val="24"/>
          <w:szCs w:val="24"/>
        </w:rPr>
        <w:tab/>
      </w:r>
      <w:r w:rsidR="0092188E" w:rsidRPr="00645972">
        <w:rPr>
          <w:rFonts w:ascii="Times New Roman" w:hAnsi="Times New Roman"/>
          <w:sz w:val="24"/>
          <w:szCs w:val="24"/>
        </w:rPr>
        <w:t>Насыщенность развивающей предметно-пространственной среды группового помещения по центрам активности и функциональных помещений для работы с детьми изложена в Модульном стандарте.</w:t>
      </w:r>
    </w:p>
    <w:p w:rsidR="0092188E" w:rsidRPr="00645972" w:rsidRDefault="0092188E" w:rsidP="0092188E">
      <w:pPr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645972">
        <w:rPr>
          <w:rFonts w:ascii="Times New Roman" w:hAnsi="Times New Roman"/>
          <w:b/>
          <w:sz w:val="24"/>
          <w:szCs w:val="24"/>
        </w:rPr>
        <w:t>. Дополнительный раздел программы</w:t>
      </w:r>
    </w:p>
    <w:p w:rsidR="000C7470" w:rsidRPr="00645972" w:rsidRDefault="0092188E" w:rsidP="00232F15">
      <w:pPr>
        <w:pStyle w:val="a6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4.1.Перечень нормативных и нормативно – методических документов</w:t>
      </w:r>
    </w:p>
    <w:tbl>
      <w:tblPr>
        <w:tblpPr w:leftFromText="180" w:rightFromText="180" w:vertAnchor="text" w:horzAnchor="page" w:tblpX="544" w:tblpY="132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6"/>
        <w:gridCol w:w="15387"/>
      </w:tblGrid>
      <w:tr w:rsidR="00273C08" w:rsidRPr="00645972" w:rsidTr="000C7470">
        <w:tc>
          <w:tcPr>
            <w:tcW w:w="456" w:type="dxa"/>
          </w:tcPr>
          <w:p w:rsidR="0092188E" w:rsidRPr="00645972" w:rsidRDefault="0092188E" w:rsidP="00CC569D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87" w:type="dxa"/>
          </w:tcPr>
          <w:p w:rsidR="0092188E" w:rsidRPr="00645972" w:rsidRDefault="0092188E" w:rsidP="00CC569D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Конвенция о правах ребенка. Принята резолюцией 44/25 Генеральной Ассамблеи от 20 ноября 1989 года.─ ООН 1990.</w:t>
            </w:r>
          </w:p>
        </w:tc>
      </w:tr>
      <w:tr w:rsidR="00273C08" w:rsidRPr="00645972" w:rsidTr="000C7470">
        <w:tc>
          <w:tcPr>
            <w:tcW w:w="456" w:type="dxa"/>
          </w:tcPr>
          <w:p w:rsidR="0092188E" w:rsidRPr="00645972" w:rsidRDefault="0092188E" w:rsidP="00CC569D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87" w:type="dxa"/>
          </w:tcPr>
          <w:p w:rsidR="0092188E" w:rsidRPr="00645972" w:rsidRDefault="0092188E" w:rsidP="00CC569D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Федеральный закон от 29 декабря 2012 г. № 273-ФЗ (ред. от 31.12.2014, с изм. От 02.05.2015) «Об образовании в Российской Федерации» [Электронный ресурс] // Официальный интернет-портал правовой информации: ─ Режим доступа: pravo.gov.ru.</w:t>
            </w:r>
          </w:p>
        </w:tc>
      </w:tr>
      <w:tr w:rsidR="00273C08" w:rsidRPr="00645972" w:rsidTr="000C7470">
        <w:tc>
          <w:tcPr>
            <w:tcW w:w="456" w:type="dxa"/>
          </w:tcPr>
          <w:p w:rsidR="0092188E" w:rsidRPr="00645972" w:rsidRDefault="0092188E" w:rsidP="00CC569D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87" w:type="dxa"/>
          </w:tcPr>
          <w:p w:rsidR="0092188E" w:rsidRPr="00645972" w:rsidRDefault="0092188E" w:rsidP="00CC569D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Федеральный закон 24 июля 1998 г. № 124-ФЗ «Об основных гарантиях прав ребенка в Российской Федерации».</w:t>
            </w:r>
          </w:p>
        </w:tc>
      </w:tr>
      <w:tr w:rsidR="00273C08" w:rsidRPr="00645972" w:rsidTr="000C7470">
        <w:tc>
          <w:tcPr>
            <w:tcW w:w="456" w:type="dxa"/>
          </w:tcPr>
          <w:p w:rsidR="0092188E" w:rsidRPr="00645972" w:rsidRDefault="00315833" w:rsidP="00CC569D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387" w:type="dxa"/>
          </w:tcPr>
          <w:p w:rsidR="0092188E" w:rsidRPr="00645972" w:rsidRDefault="0092188E" w:rsidP="00CC569D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Постановление Главного государственного санитарного врача Российской Федерации от 3 июня 2003 г. № 118 (ред. от 03.09.2010) «О введении в действие санитарно-эпидемиологических правил и нормативов СанПиН 2.2.2/2.4.1340-03» (вместе с «СанПиН 2.2.2/2.4.1340-03. 2.2.2.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электронно-вычислительным машинам и организации работы. Санитарно-эпидемиологические правила и нормативы», утв. Главным государственным</w:t>
            </w:r>
          </w:p>
          <w:p w:rsidR="0092188E" w:rsidRPr="00645972" w:rsidRDefault="0092188E" w:rsidP="00CC569D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санитарным врачом Российской Федерации 30 мая 2003 г.) (Зарегистрировано в Минюсте России 10 июня 2003 г., регистрационный № 4673)</w:t>
            </w:r>
          </w:p>
        </w:tc>
      </w:tr>
      <w:tr w:rsidR="00273C08" w:rsidRPr="00645972" w:rsidTr="000C7470">
        <w:tc>
          <w:tcPr>
            <w:tcW w:w="456" w:type="dxa"/>
          </w:tcPr>
          <w:p w:rsidR="0092188E" w:rsidRPr="00645972" w:rsidRDefault="00315833" w:rsidP="00CC569D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387" w:type="dxa"/>
          </w:tcPr>
          <w:p w:rsidR="0092188E" w:rsidRPr="00645972" w:rsidRDefault="0092188E" w:rsidP="00CC569D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Приказ Министерства образования и науки Российской Федерации от17 октября 2013г. № 1155 «Об утверждении федерального государственного </w:t>
            </w: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образовательного стандарта дошкольного образования» (зарегистрирован Минюстом России 14 ноября 2013г., регистрационный № 30384).</w:t>
            </w:r>
          </w:p>
        </w:tc>
      </w:tr>
      <w:tr w:rsidR="00273C08" w:rsidRPr="00645972" w:rsidTr="000C7470">
        <w:tc>
          <w:tcPr>
            <w:tcW w:w="456" w:type="dxa"/>
          </w:tcPr>
          <w:p w:rsidR="000C7470" w:rsidRPr="00645972" w:rsidRDefault="00315833" w:rsidP="00CC569D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5387" w:type="dxa"/>
          </w:tcPr>
          <w:p w:rsidR="000C7470" w:rsidRPr="00645972" w:rsidRDefault="000C7470" w:rsidP="00CC569D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proofErr w:type="spellStart"/>
            <w:r w:rsidRPr="00645972">
              <w:rPr>
                <w:rFonts w:ascii="Times New Roman" w:hAnsi="Times New Roman"/>
                <w:sz w:val="24"/>
                <w:szCs w:val="24"/>
              </w:rPr>
              <w:t>Минобрнауки</w:t>
            </w:r>
            <w:proofErr w:type="spellEnd"/>
            <w:r w:rsidRPr="00645972">
              <w:rPr>
                <w:rFonts w:ascii="Times New Roman" w:hAnsi="Times New Roman"/>
                <w:sz w:val="24"/>
                <w:szCs w:val="24"/>
              </w:rPr>
              <w:t xml:space="preserve"> РФ от 30.08.2013г. №1014 «Об утверждении Порядка организации и осуществления образовательной деятельности по основным общеобразовательным программа – образовательным программам дошкольного образования».</w:t>
            </w:r>
          </w:p>
        </w:tc>
      </w:tr>
      <w:tr w:rsidR="00273C08" w:rsidRPr="00645972" w:rsidTr="000C7470">
        <w:tc>
          <w:tcPr>
            <w:tcW w:w="456" w:type="dxa"/>
          </w:tcPr>
          <w:p w:rsidR="0092188E" w:rsidRPr="00645972" w:rsidRDefault="00315833" w:rsidP="00CC569D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387" w:type="dxa"/>
          </w:tcPr>
          <w:p w:rsidR="0092188E" w:rsidRPr="00645972" w:rsidRDefault="0092188E" w:rsidP="00CC569D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Примерная основная образовательная программа дошкольного образования  (одобрена решением федерального учебного – методического объединения по общему образованию. Протокол от 20.05.2015г. №2/15)</w:t>
            </w:r>
          </w:p>
        </w:tc>
      </w:tr>
      <w:tr w:rsidR="00273C08" w:rsidRPr="00645972" w:rsidTr="000C7470">
        <w:tc>
          <w:tcPr>
            <w:tcW w:w="456" w:type="dxa"/>
          </w:tcPr>
          <w:p w:rsidR="0092188E" w:rsidRPr="00645972" w:rsidRDefault="00315833" w:rsidP="00CC569D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387" w:type="dxa"/>
          </w:tcPr>
          <w:p w:rsidR="0092188E" w:rsidRPr="00645972" w:rsidRDefault="00700B6E" w:rsidP="00CC569D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972">
              <w:rPr>
                <w:rFonts w:ascii="Times New Roman" w:hAnsi="Times New Roman"/>
                <w:sz w:val="24"/>
                <w:szCs w:val="24"/>
              </w:rPr>
              <w:t>Основная образовательная программа</w:t>
            </w:r>
            <w:r w:rsidR="00315833" w:rsidRPr="00645972">
              <w:rPr>
                <w:rFonts w:ascii="Times New Roman" w:hAnsi="Times New Roman"/>
                <w:sz w:val="24"/>
                <w:szCs w:val="24"/>
              </w:rPr>
              <w:t xml:space="preserve"> дошкольного образования,  Примерная основная образовательная программа дошкольного образования «Радуга» - 2-е изд., </w:t>
            </w:r>
            <w:proofErr w:type="spellStart"/>
            <w:r w:rsidR="00315833" w:rsidRPr="00645972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="00315833" w:rsidRPr="00645972">
              <w:rPr>
                <w:rFonts w:ascii="Times New Roman" w:hAnsi="Times New Roman"/>
                <w:sz w:val="24"/>
                <w:szCs w:val="24"/>
              </w:rPr>
              <w:t xml:space="preserve">. - М.: Просвещение, 2016. - 232 с., С.Г. Якобсон, Т.И. </w:t>
            </w:r>
            <w:proofErr w:type="spellStart"/>
            <w:r w:rsidR="00315833" w:rsidRPr="00645972">
              <w:rPr>
                <w:rFonts w:ascii="Times New Roman" w:hAnsi="Times New Roman"/>
                <w:sz w:val="24"/>
                <w:szCs w:val="24"/>
              </w:rPr>
              <w:t>Гризик</w:t>
            </w:r>
            <w:proofErr w:type="spellEnd"/>
            <w:r w:rsidR="00315833" w:rsidRPr="00645972">
              <w:rPr>
                <w:rFonts w:ascii="Times New Roman" w:hAnsi="Times New Roman"/>
                <w:sz w:val="24"/>
                <w:szCs w:val="24"/>
              </w:rPr>
              <w:t xml:space="preserve">, Т.Н. </w:t>
            </w:r>
            <w:proofErr w:type="spellStart"/>
            <w:r w:rsidR="00315833" w:rsidRPr="00645972">
              <w:rPr>
                <w:rFonts w:ascii="Times New Roman" w:hAnsi="Times New Roman"/>
                <w:sz w:val="24"/>
                <w:szCs w:val="24"/>
              </w:rPr>
              <w:t>Доронова</w:t>
            </w:r>
            <w:proofErr w:type="spellEnd"/>
            <w:r w:rsidR="00315833" w:rsidRPr="00645972">
              <w:rPr>
                <w:rFonts w:ascii="Times New Roman" w:hAnsi="Times New Roman"/>
                <w:sz w:val="24"/>
                <w:szCs w:val="24"/>
              </w:rPr>
              <w:t xml:space="preserve"> и др.; науч. Рук. Е.В. Соловьева. Рецензия РАО от 25 августа 2014г. (рекомендованной УМО по образованию в области подготовки педагогических кадров в качестве примерной основной образовательной программы дошкольного образования).  </w:t>
            </w:r>
          </w:p>
        </w:tc>
      </w:tr>
    </w:tbl>
    <w:p w:rsidR="00232F15" w:rsidRPr="00645972" w:rsidRDefault="00232F15" w:rsidP="00544A35">
      <w:pPr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CF7E40" w:rsidRPr="00645972" w:rsidRDefault="00315833" w:rsidP="004A2939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5972">
        <w:rPr>
          <w:rFonts w:ascii="Times New Roman" w:hAnsi="Times New Roman"/>
          <w:b/>
          <w:sz w:val="24"/>
          <w:szCs w:val="24"/>
        </w:rPr>
        <w:t>4.2 Перечень литературных источников</w:t>
      </w:r>
    </w:p>
    <w:p w:rsidR="00706881" w:rsidRPr="00645972" w:rsidRDefault="00706881" w:rsidP="00C527EB">
      <w:pPr>
        <w:numPr>
          <w:ilvl w:val="0"/>
          <w:numId w:val="11"/>
        </w:numPr>
        <w:tabs>
          <w:tab w:val="left" w:pos="480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Н.Авдеева, О.Князева,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Р.Стеркина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«Основы безопасности детей дошкольного возраста: программа для дошкольных образовательных учреждений» </w:t>
      </w:r>
    </w:p>
    <w:p w:rsidR="00706881" w:rsidRPr="00645972" w:rsidRDefault="00706881" w:rsidP="00C527EB">
      <w:pPr>
        <w:numPr>
          <w:ilvl w:val="0"/>
          <w:numId w:val="11"/>
        </w:numPr>
        <w:tabs>
          <w:tab w:val="left" w:pos="600"/>
          <w:tab w:val="left" w:pos="336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Т. И. </w:t>
      </w:r>
      <w:proofErr w:type="spellStart"/>
      <w:r w:rsidRPr="00645972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Гризик</w:t>
      </w:r>
      <w:proofErr w:type="spellEnd"/>
      <w:r w:rsidRPr="00645972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 «Познаю мир» 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(М., - «Просвещение», 2012 г.)</w:t>
      </w:r>
    </w:p>
    <w:p w:rsidR="00706881" w:rsidRPr="00645972" w:rsidRDefault="00706881" w:rsidP="00C527EB">
      <w:pPr>
        <w:numPr>
          <w:ilvl w:val="0"/>
          <w:numId w:val="11"/>
        </w:numPr>
        <w:tabs>
          <w:tab w:val="left" w:pos="600"/>
          <w:tab w:val="left" w:pos="336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В. В. </w:t>
      </w:r>
      <w:proofErr w:type="spellStart"/>
      <w:r w:rsidRPr="00645972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Гербова</w:t>
      </w:r>
      <w:proofErr w:type="spellEnd"/>
      <w:r w:rsidRPr="00645972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 «Учусь говорить»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(М. Просвещение , 2011 г.)</w:t>
      </w:r>
    </w:p>
    <w:p w:rsidR="00706881" w:rsidRPr="00645972" w:rsidRDefault="00706881" w:rsidP="00C527EB">
      <w:pPr>
        <w:numPr>
          <w:ilvl w:val="0"/>
          <w:numId w:val="11"/>
        </w:numPr>
        <w:tabs>
          <w:tab w:val="left" w:pos="480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Е.В. Гончарова «Экология для малышей». Региональная программа экологического образования дошкольников ханты-мансийского автономного округа под ред. Г.Н. Гребенюк, - Тюмень, 2000</w:t>
      </w:r>
    </w:p>
    <w:p w:rsidR="00706881" w:rsidRPr="00645972" w:rsidRDefault="00706881" w:rsidP="00C527EB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pacing w:val="-6"/>
          <w:sz w:val="24"/>
          <w:szCs w:val="24"/>
          <w:shd w:val="clear" w:color="auto" w:fill="FFFFFF"/>
          <w:lang w:eastAsia="ru-RU"/>
        </w:rPr>
      </w:pPr>
      <w:r w:rsidRPr="00645972">
        <w:rPr>
          <w:rFonts w:ascii="Times New Roman" w:eastAsia="Times New Roman" w:hAnsi="Times New Roman"/>
          <w:color w:val="000000"/>
          <w:spacing w:val="-6"/>
          <w:sz w:val="24"/>
          <w:szCs w:val="24"/>
          <w:shd w:val="clear" w:color="auto" w:fill="FFFFFF"/>
          <w:lang w:eastAsia="ru-RU"/>
        </w:rPr>
        <w:t xml:space="preserve">Т. Н. </w:t>
      </w:r>
      <w:proofErr w:type="spellStart"/>
      <w:r w:rsidRPr="00645972">
        <w:rPr>
          <w:rFonts w:ascii="Times New Roman" w:eastAsia="Times New Roman" w:hAnsi="Times New Roman"/>
          <w:color w:val="000000"/>
          <w:spacing w:val="-6"/>
          <w:sz w:val="24"/>
          <w:szCs w:val="24"/>
          <w:shd w:val="clear" w:color="auto" w:fill="FFFFFF"/>
          <w:lang w:eastAsia="ru-RU"/>
        </w:rPr>
        <w:t>Доронова</w:t>
      </w:r>
      <w:proofErr w:type="spellEnd"/>
      <w:r w:rsidRPr="00645972">
        <w:rPr>
          <w:rFonts w:ascii="Times New Roman" w:eastAsia="Times New Roman" w:hAnsi="Times New Roman"/>
          <w:color w:val="000000"/>
          <w:spacing w:val="-6"/>
          <w:sz w:val="24"/>
          <w:szCs w:val="24"/>
          <w:shd w:val="clear" w:color="auto" w:fill="FFFFFF"/>
          <w:lang w:eastAsia="ru-RU"/>
        </w:rPr>
        <w:t xml:space="preserve"> «Природа, искусство и изобразительная деятельность детей»</w:t>
      </w:r>
    </w:p>
    <w:p w:rsidR="00706881" w:rsidRPr="00645972" w:rsidRDefault="00706881" w:rsidP="00C527EB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Т.Н.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Доронова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«Играем в театр»  Москва  «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Просвящение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» 2015</w:t>
      </w:r>
    </w:p>
    <w:p w:rsidR="00706881" w:rsidRPr="00645972" w:rsidRDefault="00706881" w:rsidP="00C527EB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color w:val="000000"/>
          <w:spacing w:val="-6"/>
          <w:sz w:val="24"/>
          <w:szCs w:val="24"/>
          <w:shd w:val="clear" w:color="auto" w:fill="FFFFFF"/>
          <w:lang w:eastAsia="ru-RU"/>
        </w:rPr>
      </w:pPr>
      <w:r w:rsidRPr="00645972">
        <w:rPr>
          <w:rFonts w:ascii="Times New Roman" w:eastAsia="Times New Roman" w:hAnsi="Times New Roman"/>
          <w:color w:val="000000"/>
          <w:spacing w:val="-6"/>
          <w:sz w:val="24"/>
          <w:szCs w:val="24"/>
          <w:shd w:val="clear" w:color="auto" w:fill="FFFFFF"/>
          <w:lang w:eastAsia="ru-RU"/>
        </w:rPr>
        <w:t xml:space="preserve">Воспитание, образование и развитие детей 3-4 лет в детском саду .(методические рекомендации для воспитателей, работающих по программе «Радуга» </w:t>
      </w:r>
    </w:p>
    <w:p w:rsidR="00706881" w:rsidRPr="00645972" w:rsidRDefault="00706881" w:rsidP="00C527EB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А.Н. Малышева,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З.М.Поварченкова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«Занятия по аппликации в детском саду». – Академия развития, 2013.</w:t>
      </w:r>
    </w:p>
    <w:p w:rsidR="00706881" w:rsidRPr="00645972" w:rsidRDefault="00706881" w:rsidP="00C527EB">
      <w:pPr>
        <w:numPr>
          <w:ilvl w:val="0"/>
          <w:numId w:val="11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Н.П. Ильчук, В.В.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Гербова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, Л.Н. Елисеева, Н.П.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Бабурова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«Хрестоматия для дошкольников» М., АСТ. 2013г.</w:t>
      </w:r>
    </w:p>
    <w:p w:rsidR="00706881" w:rsidRPr="00645972" w:rsidRDefault="00706881" w:rsidP="00C527EB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 xml:space="preserve">Н.П.  Ильчук, В.В. 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</w:rPr>
        <w:t>Гербова</w:t>
      </w:r>
      <w:proofErr w:type="spellEnd"/>
      <w:r w:rsidRPr="00645972">
        <w:rPr>
          <w:rFonts w:ascii="Times New Roman" w:eastAsia="Times New Roman" w:hAnsi="Times New Roman"/>
          <w:sz w:val="24"/>
          <w:szCs w:val="24"/>
        </w:rPr>
        <w:t xml:space="preserve">, Л.Н. Елисеева, Н.П.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</w:rPr>
        <w:t>Бабурова</w:t>
      </w:r>
      <w:proofErr w:type="spellEnd"/>
      <w:r w:rsidRPr="00645972">
        <w:rPr>
          <w:rFonts w:ascii="Times New Roman" w:eastAsia="Times New Roman" w:hAnsi="Times New Roman"/>
          <w:sz w:val="24"/>
          <w:szCs w:val="24"/>
        </w:rPr>
        <w:t xml:space="preserve"> М «Хрестоматия для дошкольников».,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</w:rPr>
        <w:t>Аст</w:t>
      </w:r>
      <w:proofErr w:type="spellEnd"/>
      <w:r w:rsidRPr="00645972">
        <w:rPr>
          <w:rFonts w:ascii="Times New Roman" w:eastAsia="Times New Roman" w:hAnsi="Times New Roman"/>
          <w:sz w:val="24"/>
          <w:szCs w:val="24"/>
        </w:rPr>
        <w:t>. 2019;</w:t>
      </w:r>
    </w:p>
    <w:p w:rsidR="00706881" w:rsidRPr="00645972" w:rsidRDefault="00706881" w:rsidP="00C527EB">
      <w:pPr>
        <w:numPr>
          <w:ilvl w:val="0"/>
          <w:numId w:val="11"/>
        </w:numPr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О.Л. Князева «Я – ТЫ – МЫ» Программа социально – эмоционального развития дошкольников – М.; Мозаика- Синтез, 2003. </w:t>
      </w:r>
    </w:p>
    <w:p w:rsidR="00706881" w:rsidRPr="00645972" w:rsidRDefault="00706881" w:rsidP="00C527EB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Автор – составитель Р.А. Жукова. «Трудовое воспитание в детском саду»</w:t>
      </w:r>
    </w:p>
    <w:p w:rsidR="00706881" w:rsidRPr="00645972" w:rsidRDefault="00706881" w:rsidP="00C527EB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Л.В.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Куцакова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«Конструирование и художественный труд в  детском саду» м.: «Сфера», 2015г.</w:t>
      </w:r>
    </w:p>
    <w:p w:rsidR="00706881" w:rsidRPr="00645972" w:rsidRDefault="00706881" w:rsidP="00C527EB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 xml:space="preserve">А.Н. Малышева,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</w:rPr>
        <w:t>Поварченкова</w:t>
      </w:r>
      <w:proofErr w:type="spellEnd"/>
      <w:r w:rsidRPr="00645972">
        <w:rPr>
          <w:rFonts w:ascii="Times New Roman" w:eastAsia="Times New Roman" w:hAnsi="Times New Roman"/>
          <w:sz w:val="24"/>
          <w:szCs w:val="24"/>
        </w:rPr>
        <w:t xml:space="preserve">, З.М. «Занятия по аппликации в детском саду».– Академия Развития, 2010; </w:t>
      </w:r>
    </w:p>
    <w:p w:rsidR="00706881" w:rsidRPr="00645972" w:rsidRDefault="00706881" w:rsidP="00C527EB">
      <w:pPr>
        <w:numPr>
          <w:ilvl w:val="0"/>
          <w:numId w:val="11"/>
        </w:numPr>
        <w:tabs>
          <w:tab w:val="left" w:pos="720"/>
          <w:tab w:val="left" w:pos="960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С.Н. Николаева «Методика экологического воспитания в детском саду»  Кн. для воспитателей дет.сада/С.Н. Николаева. - 3-е изд. - м.: просвещение, 2011. -208 с.</w:t>
      </w:r>
    </w:p>
    <w:p w:rsidR="00706881" w:rsidRPr="00645972" w:rsidRDefault="00706881" w:rsidP="00C527EB">
      <w:pPr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В.П. Новикова «Математика в детском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саду.младший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 дошкольный возраст» - М.: Мозаика-синтез, 2015. - 88 с.</w:t>
      </w:r>
    </w:p>
    <w:p w:rsidR="00706881" w:rsidRPr="00645972" w:rsidRDefault="00706881" w:rsidP="00C527EB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Т. И. Петрова «Подготовка и проведение театрализованных игр в детском саду» Москва «Школьная пресса» 2014</w:t>
      </w:r>
    </w:p>
    <w:p w:rsidR="00706881" w:rsidRPr="00645972" w:rsidRDefault="00706881" w:rsidP="00C527EB">
      <w:pPr>
        <w:numPr>
          <w:ilvl w:val="0"/>
          <w:numId w:val="1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О. С. Ушакова,   Н.В.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Гавриш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«Знакомим дошкольников с литературой» М.: ТЦ Сфера, 2013г.</w:t>
      </w:r>
    </w:p>
    <w:p w:rsidR="00706881" w:rsidRPr="00645972" w:rsidRDefault="00706881" w:rsidP="00C527EB">
      <w:pPr>
        <w:numPr>
          <w:ilvl w:val="0"/>
          <w:numId w:val="11"/>
        </w:numPr>
        <w:tabs>
          <w:tab w:val="left" w:pos="480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Л.И.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Пензулаева</w:t>
      </w:r>
      <w:proofErr w:type="spellEnd"/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«Физкультурные занятия на воздухе»</w:t>
      </w:r>
    </w:p>
    <w:p w:rsidR="00700B6E" w:rsidRDefault="00706881" w:rsidP="00CF7E40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645972">
        <w:rPr>
          <w:rFonts w:ascii="Times New Roman" w:eastAsia="Times New Roman" w:hAnsi="Times New Roman"/>
          <w:sz w:val="24"/>
          <w:szCs w:val="24"/>
        </w:rPr>
        <w:t xml:space="preserve">О.С. Ушакова, Н.В.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</w:rPr>
        <w:t>Гавриш</w:t>
      </w:r>
      <w:proofErr w:type="spellEnd"/>
      <w:r w:rsidRPr="00645972">
        <w:rPr>
          <w:rFonts w:ascii="Times New Roman" w:eastAsia="Times New Roman" w:hAnsi="Times New Roman"/>
          <w:sz w:val="24"/>
          <w:szCs w:val="24"/>
        </w:rPr>
        <w:t xml:space="preserve"> М «Знакомим дошкольников с литературой».: </w:t>
      </w:r>
      <w:proofErr w:type="spellStart"/>
      <w:r w:rsidRPr="00645972">
        <w:rPr>
          <w:rFonts w:ascii="Times New Roman" w:eastAsia="Times New Roman" w:hAnsi="Times New Roman"/>
          <w:sz w:val="24"/>
          <w:szCs w:val="24"/>
        </w:rPr>
        <w:t>Тц</w:t>
      </w:r>
      <w:proofErr w:type="spellEnd"/>
      <w:r w:rsidRPr="00645972">
        <w:rPr>
          <w:rFonts w:ascii="Times New Roman" w:eastAsia="Times New Roman" w:hAnsi="Times New Roman"/>
          <w:sz w:val="24"/>
          <w:szCs w:val="24"/>
        </w:rPr>
        <w:t xml:space="preserve"> Сфера, 2003; </w:t>
      </w:r>
    </w:p>
    <w:p w:rsidR="00645972" w:rsidRPr="00645972" w:rsidRDefault="00645972" w:rsidP="00CF7E40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</w:p>
    <w:p w:rsidR="00CE078F" w:rsidRPr="00645972" w:rsidRDefault="00CE078F" w:rsidP="00CE078F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Приложение 1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ПЕРСПЕКТИВНЫЙ ПЛАН 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 «Социально-коммуникативное развитие». компонент: Социализация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Т.Д.Пашкевич «Социально-эмоциональное развитие детей 3-7 лет»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мы знаем и умеем»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Выявить знания и умения детей на начало года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 и твои родители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Помочь ребенку лучше понять свое внешнее сходство с родителями и отличие от них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Каждый привлекателен по-своему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Выяснить, как ребенок относится к своей внешности,   помочь   ему  адекватно   оценить свой внешний вид.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Фоторобот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воображение ребенка в воссоздании внешнего облика человека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Шляпы,         одежда, грим...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Помочь детям понять, что внешность можно изменить, отразив в ней то или иное настроение человека и открыв неожиданные черты его характера.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Маски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Побуждать детей  экспериментировать   со своей внешностью с помощью масок</w:t>
            </w:r>
          </w:p>
        </w:tc>
      </w:tr>
      <w:tr w:rsidR="00CE078F" w:rsidRPr="00645972" w:rsidTr="00CE078F">
        <w:tc>
          <w:tcPr>
            <w:tcW w:w="2268" w:type="dxa"/>
            <w:vMerge w:val="restart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Дидактическая игра «Как изменить свою внешность»  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изменять свою внешность в соответствии с воображаемым персонажем.</w:t>
            </w:r>
          </w:p>
        </w:tc>
      </w:tr>
      <w:tr w:rsidR="00CE078F" w:rsidRPr="00645972" w:rsidTr="00CE078F">
        <w:tc>
          <w:tcPr>
            <w:tcW w:w="2268" w:type="dxa"/>
            <w:vMerge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 и другие в зеркале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представления о себе и своем от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личии от других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«Подбери одежду»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Способствовать умению определять вкусовые предпочтения в одежде.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Плач, смех, испуг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Способствовать освоению де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тьми умений  распознавать по внешним при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знакам различные настроения и эмоциональные состояния людей.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11.«Осень провожаем –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Мимические признаки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эмоций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Продолжать учить детей распознавать раз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личные эмоции по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выражению лица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Праздник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эмоциями, соответству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ющими праздничной атмосфере;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Чувства и предпочтения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у детей понимание того, что чувства и настроения человека связаны с его настроением.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Сказочные герои и ты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умения детей распознавать эмоциональные пе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реживания героев сказок и соотносить эти переживания со своим жизненным опытом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Несовпадение   настроений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умения понимать настроения другого, принимать его позицию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Что   тебя   огорчает или, чему ты  радуешься?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умения определять, какие эмоциональные реакции вызывают разные жизненные ситуации.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 называются эмоции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Знакомить детей с названиями различных эмоциональных состояний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 называются эмоции (продолжение)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знакомить детей с названиями различных эмоциональных состояний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Дидактическая игра «Маски»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Способствовать умению детей составить рассказ и обыграть его с помощью масок.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«Угадай настроение»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умения  подбирать пиктограммы, соответствующие эмоциональному состоянию героя.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 Что нравится мне и другим»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умения  определения детьми собственных вкусов и предпочтений своих родителей, друзей.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Изготовление альбома «Эта книжка про меня»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Помочь детям лучше осознать собственные вкусы и предпочтения.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Конфликты между детьми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умения   детей анализировать причины ссор, помочь им освоить способы самостоятельной регуляции межличностных конфликтов,   не допуская их крайнего проявления — драки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Какие качества помогают дружбе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качествами, помогающи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ми и мешающими дружбе, научить с этих по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зиций давать оценку себе и своим знакомым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«Банк идей»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Способствовать освоению де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тьми умений оценивать ситуацию и предлагать свой вариант решения конфликта.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Внимательный, равнодушный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Обсудить с детьми качества внимательность, равнодушие и их значение в межличностных отношениях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Правдивый, лживый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Обсудить   с  детьми   качества  лживость, правдивость и их значение в общении с окружающими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C5010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CE078F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CE078F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Смелый, трусливый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Обсудить с детьми качества смелость, трусость и их значение для общения с другими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Щедрый, жадный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Обсудить  с  детьми   качества  щедрость, жадность и их роль в межличностном общении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Порадуй своего друга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умения  детей позитивным способам общения со сверстниками; помочь им понять, что дружба дарит радость общения и надо уметь поднимать настроение окружающим.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Один   и   вместе    с друзьями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Побеседовать с   детьми об одиночестве, объяснить преимущества дружбы на примере коллективных игр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Давай познакомимся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детей самостоятельно устанавливать новые контакты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Делаем вместе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Объяснить детям, что делать что-то вместе не только интересно, но и трудно, так как нужно уметь договариваться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«Я, ты, он, она – вместе целая страна»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Способствовать освоению де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тьми умений составления рассказов о дружеских взаимоотношениях в группе.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«Хорошо – плохо»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 правила поведения в транспорте, со взрослыми и сверстниками, за столом и т.д.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ind w:left="-108" w:firstLine="1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«Чему мы научились за год»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Выявить знания и умения детей на конец года</w:t>
            </w:r>
          </w:p>
        </w:tc>
      </w:tr>
    </w:tbl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ПЕРСПЕКТИВНЫЙ ПЛАН 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 «Социально-коммуникативное развитие». компонент: Правовое воспитание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Р.С.Буре, М.В.Воробьева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№ недели /тема </w:t>
            </w: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«Мир, в котором мы 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живем» 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у детей представление о мире, о странах мира, о России, о себе как о полноправных гражданах России.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Игра (с мячом) «Кто в какой стране живет?»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Воспитывать в детях гражданско-патриотические чувства.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«Мир, в котором мы живем»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Чилийская игра «Кто это?»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представление о мире и разных странах, о детях, живущих в этих странах, о том, что у них общего и в чем различия. Показать общность всех детей в мире независимо от их национальности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«Я - человек»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Игра «Вопрос — ответ».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Укрепить понимание и осознание детьми своей индивидуальности и чувства собственного достоинства, уважения к мнению другого человека, помочь детям осмыслить различия и сходство между людьми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«Я - человек»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Игра «Руки вверх».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Укреплять в детях понимание и осознание своей индивидуальности и чувства собственного достоинства, уважения к мнению другого человека, развивать чувство коллективизма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«Что такое права человека»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Игра «Для чего этот предмет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детей с Конвенцией </w:t>
            </w: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ООН</w:t>
            </w:r>
            <w:r w:rsidRPr="0064597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правах ребенка, формировать понимание того, что права принадлежат всем детям, они неотъемлемы и неделимы.</w:t>
            </w:r>
          </w:p>
        </w:tc>
      </w:tr>
      <w:tr w:rsidR="00CE078F" w:rsidRPr="00645972" w:rsidTr="00CE078F">
        <w:tc>
          <w:tcPr>
            <w:tcW w:w="2268" w:type="dxa"/>
            <w:vMerge w:val="restart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«Твои и мои права»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Игра «Камуфляж»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Сформировать понимание взаимозависимости прав и обязанностей, способность строить дружеские отношения со сверстниками, не ущемляя права других</w:t>
            </w:r>
          </w:p>
        </w:tc>
      </w:tr>
      <w:tr w:rsidR="00CE078F" w:rsidRPr="00645972" w:rsidTr="00CE078F">
        <w:tc>
          <w:tcPr>
            <w:tcW w:w="2268" w:type="dxa"/>
            <w:vMerge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«Твои и мои права»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Игра «Прикоснись ко мне нежно»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понимание того, что соблюдение прав ребенка очень важно, а человеческое достоинство присуще всем людям, закрепить знания о назначении Конвенции о правах ребенка.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«Право на жизнь»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Драматизация отрывка из сказки «Три поросёнка»,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содержанием статей №№ 6, 7 Конвенции о правах ребенка;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довести до сознания детей, что каждый человек имеет право на жизнь, никто не вправе покушаться на жизнь и здоровье человека;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формировать чувства гуманного отношения друг к другу, к родителям.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День народного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единства.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10.«Россия – края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дорогой».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«Моя семья»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Игра «Кто где живет». Рассматривание семейных альбомов.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Дать детям первоначальное понятие о возникновении семьи;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формировать представление о семье как об «островке безопасности», гаранте прав ребенка;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воспитывать в детях любовь и гуманное отношение к членам своей семьи, друг к другу.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«Моя </w:t>
            </w: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семья»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Выставка генеалогических деревьев (нарисованные).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формировать представление о семье как о гаранте прав ребенка;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воспитывать в детях уважение к своим близким, формировать этические представления; закрепить навыки конструктивного поведения в конфликтных ситуациях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«Право на жизнь </w:t>
            </w: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без </w:t>
            </w: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насилия»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Игра «Прикоснись ко мне нежно»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позитивное отношение к окружающему миру, понимание того, что все дети имеют право на жизнь без насилия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«Право на имя»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Игра «Назови ласково»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Довести до сознания детей, что каждый человек, проживающий на планете Земля, имеет право на имя;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детей с ласковыми именами;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сформировать представление о том, кого называют тезкой;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вспомнить имена наших предков, сказочных героев, современные имена.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«Право на имя и гражданство»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Игра «Кто где живет»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Уточнить представления детей о России как о родной стране;  воспитывать гражданско-патриотические чувства, уважение к государственным символам России; объяснить детям понятие «гражданство»; познакомить детей со статьей Конвенции о правах ребенка, гарантирующей право на гражданство.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«Право на защиту»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Игра «Я принес тебе подарок»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содержанием статьи Конвенции ООН о правах ребенка, гарантирующей детям право на защиту; довести до сознания детей, что никто не имеет права обижать, бить, оскорблять другого человека, что все люди равны в своих правах.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«Право на жилье и неприкосновенность жилища»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Игра с мячом «Кому какой дом»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ознакомить детей с содержанием статей Конвенции о правах ребенка, гарантирующих право на жилье и неприкосновенность жилища.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«Право на жилье и неприкосновенность жилища» 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Игра 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</w:t>
            </w:r>
            <w:proofErr w:type="spellStart"/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Жилое-нежилое</w:t>
            </w:r>
            <w:proofErr w:type="spellEnd"/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Игра «Я живу на...»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Познакомить детей с содержанием статей Конвенции о правах ребенка, гарантирующих право на жильё и неприкосновенность жилища.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«Право на свободное перемещение»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Фотовыставка «Как я провел лето». Рассказы детей.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Познакомить детей с содержанием статьи Конвенции ООН о правах ребенка, гарантирующей право на свободное перемещение; довести до сознания детей, что каждый человек имеет право уезжать из своей страны и возвращаться обратно, право быть гражданином своей страны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«Право на свободное перемещение»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сказки В. Гаршина «Лягушка-путешественница»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Закрепить знания детей о праве на свободное перемещение.     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«Право на образование» 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Игра «Есть или нет?»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содержанием статей Конвенции ООН о правах ребенка, гарантирующих право на образование;  довести до сознания детей необходимость и значение образования для каждого человека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«Право на образование» 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Игра «Вставьте слово»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Закрепить знания детей о статьях Конвенции ООН о правах ребенка, гарантирующих право на образование;  довести до сознания детей необходимость и значение образования для каждого человека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«Право на медицинское обслуживание» 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Игра «Назови виды спорта»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содержанием статьи Конвенции ООН о правах ребенка, гарантирующей право на медицинский уход;  формировать понимание необходимости заботиться о своем здоровье, беречь его и учиться быть здоровым. Чтение стихотворения К. Чуковского «Скрюченная песня».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«Право на медицинское обслуживание» 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Игровое упражнение «Как вызвать «скорую помощь»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Закрепить знания детей о статье Конвенции ООН о правах ребенка, гарантирующей право на медицинское обслуживание;  закрепить знания детей о ведении здорового образа жизни.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«Право на свободу» 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Чтение сказки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Дж. </w:t>
            </w:r>
            <w:proofErr w:type="spellStart"/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Родари</w:t>
            </w:r>
            <w:proofErr w:type="spellEnd"/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Чиполлино</w:t>
            </w:r>
            <w:proofErr w:type="spellEnd"/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 детей со статьей Конвенции ООН о правах ребенка, гарантирующей право на свободу; объяснить, что такое рабство;  формировать понимание значимости свободы для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человека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«Право на свободу»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Игра «Да и нет по-болгарски»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Закрепить знания детей о статьях Конвенции ООН о правах ребенка, гарантирующих право на свободу;  объяснить детям понятие свобода вероисповедания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«Право на собственное мнение» 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Игра «Что было бы, если»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со статьей Конвенции ООН о правах ребенка, гарантирующей право на собственное мнение;  научить детей выражать свое мнение и уважать мнение другого человека. Загадки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«Право на собственное мнение»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Игра «Плохое — хорошее»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Закрепить знания детей о содержании статьи Конвенции ООН о правах ребенка, гарантирующей детям право на собственное мнение;  учить детей логически строить высказывания, правильно задавать вопросы, уважать мнение других;  воспитывать в детях толерантность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C5010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1" w:history="1">
              <w:r w:rsidR="00CE078F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CE078F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«Дети-сироты, дети-беженцы»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стихотворения «Первое слово...» - Н.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Бромлей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Беседа.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содержанием статей Конвенции ООН о правах ребенка, гарантирующих особые права на защиту детям-сиротам и детям-беженцам;  воспитывать гуманные чувства.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«Право на отдых» 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Игра «Прогулка по ручью»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Закрепить знания детей о содержании статьи Конвенции ООН о правах ребенка, гарантирующей детям право на отдых и досуг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«Право на отдых» </w:t>
            </w:r>
          </w:p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стих-я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считалки «Неделя»: М.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Агирре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Закрепить знания детей о содержании статьи Конвенции ООН о правах ребенка, гарантирующей право на отдых и досуг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«Права ребенка - это права взрослого»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у детей понимание принципа равноправия;  объяснить, что все люди имеют права. Ребенок, став взрослым, имеет равные права со всеми взрослыми людьми.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«Маленькие дизайнеры».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хорошего настроения в коллективе, проявление чувства единения и дружбы.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«Пирамида любви»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уважительное отношение к близким людям, друг к другу.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«Город счастья»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детей о Конвенции ООН, о правах ребенка.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Лето.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детей о правах ребенка.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детей о правах ребенка.</w:t>
            </w:r>
          </w:p>
        </w:tc>
      </w:tr>
    </w:tbl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ПЕРСПЕКТИВНЫЙ ПЛАН 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 «Социально-коммуникативное развитие». компонент: Игра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О.А.Карабанова.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Т.Н.Доронова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, Е.В.Соловьева «Развитие игровой деятельности детей 2-7 лет»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Улица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Обучение детей реализовывать и развивать сюжет игры. Закрепление названий машин, правил поведения на улице и в общественном транспорте.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«Магазин» (овощной)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Учить детей оформлять овощной магазин, брать на себя роли, выполнять цепочку последовательных действий в соответствии с ролью; учить проявлять творчество, приучать детей к правилам общения в магазине.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«Откуда хлеб пришел»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Побуждать детей принимать на себя роли взрослых, отображать в играх разнообразные действия людей и их взаимоотношения.  Закрепление знаний о различиях города и села, о том, что хлеб – это один из главных продуктов в России. Воспитывать чувство уважения к труду людей и хлебу.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«Лётчики»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умения творчески развивать сюжет игры; расширить знания о работе лётчиков; знакомство с работой аэропорта.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Семья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Побуждение детей творчески воспроизводить в играх быт семьи. Совершенствование умения самостоятельно создавать для задуманного сюжета игровую обстановку. Формирование ценных нравственных чувств (гуманности, любви, сочувствия и др.).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«Зоопарк»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Закрепление и обогащение знаний о животных, об их внешнем виде и о повадках; формирование умения творчески развивать сюжет игры; воспитывать доброе отношение к животным.</w:t>
            </w:r>
          </w:p>
        </w:tc>
      </w:tr>
      <w:tr w:rsidR="00CE078F" w:rsidRPr="00645972" w:rsidTr="00CE078F">
        <w:tc>
          <w:tcPr>
            <w:tcW w:w="2268" w:type="dxa"/>
            <w:vMerge w:val="restart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Кафе «Сластёна»  + «Семья» + «Такси»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Учить самостоятельно распределять роли и действовать в соответствии с ролью, формировать навыки доброжелательного отношения детей; побуждать детей более широко использовать в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играх знания об окружающей жизни.</w:t>
            </w:r>
          </w:p>
        </w:tc>
      </w:tr>
      <w:tr w:rsidR="00CE078F" w:rsidRPr="00645972" w:rsidTr="00CE078F">
        <w:tc>
          <w:tcPr>
            <w:tcW w:w="2268" w:type="dxa"/>
            <w:vMerge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«Магазин» (супермаркет)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детей согласовывать собственный игровой замысел с замыслами сверстников, побуждать детей более широко использовать в играх знания об окружающей жизни, развивать диалогическую речь.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Почта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детей реализовывать и развивать сюжет игры. Расширение и закрепление знаний детей о разных формах почтовой связи: почта, телеграф, телефон, радио. Воспитание чуткого и внимательного отношения к товарищам и близким.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край дорогой».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Путешествие по России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Способствовать обогащению знакомой игры новыми решениями (изменение атрибутики, внесение предметов-заместителей, участие взрослого). Побуждать детей по-своему обустраивать ролевую игру, самостоятельно подбирать атрибуты.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«Автомастерская»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распределять роли и действовать согласно принятой роли; учить проявлять творчество, находить удачное место для игры, познакомить с новой ролью – слесарем по ремонту автомашин.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«Скорая помощь» + «Больница» + «Аптека»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умение детей делиться на подгруппы в соответствии с сюжетом; отображать в игре знания об окружающей жизни, показать социальную значимость медицины.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Больничный комплекс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Раскрытие смысла деятельности медицинского персонала. Формирование умения творчески развивать сюжет игры. Воспитание уважения к профессии врача.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«Магазин» (новогодних игрушек)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Учить детей оформлять магазин игрушек, брать на себя роли, выполнять цепочку последовательных действий; учить проявлять творчество.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«Магазин» (супермаркет)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детей согласовывать собственный игровой замысел с замыслами сверстников, побуждать детей более широко использовать в играх знания об окружающей жизни, развивать диалогическую речь.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«Водители»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детей распределять роли и действовать согласно принятой роли; закреплять знания детей о правилах дорожного движения, учить ориентироваться по дорожным знакам; познакомить с новой ролью – регулировщик, инспектор ГИБДД.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Путешествия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умения творчески развивать сюжет игры. Знакомство с трудом постового. Закрепление представлений детей о труде взрослых на речном вокзале, на теплоходе. Закрепление и обобщение знаний о труде работников села. Воспитание уважительного отношения к труду. Знакомство с жизнью людей на Севере и на юге нашей страны.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 Мастерская Деда Мороза»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воспитывать доброжелательность, взаимопомощь; умение считаться с интересами и мнением сверстников в игре.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Кафе «Сластёна»  + «Семья» + «Такси»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Учить самостоятельно распределять роли и действовать в соответствии с ролью, формировать навыки доброжелательного отношения детей; побуждать детей более широко использовать в играх знания об окружающей жизни.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 Театр»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детей действовать в соответствии с принятой на себя ролью, формировать доброжелательное отношение между детьми. Закреплять представления детей об учреждениях культуры, их социальной значимости.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Парикмахерская» + «Семья»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распределять роли, действовать в соответствии с ролью, соблюдать последовательность ролевых действий, их логичность; учить моделировать ролевой диалог, воспитывать дружеское отношение друг к другу; отображать в игре явления общественной жизни.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«Цирк» (на автобусе) + «Детский сад»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распределяться на подгруппы в соответствии с игровым сюжетом, учить создавать необходимые постройки; выполнять игровые действия в соответствии с ситуацией; закреплять представления детей об учреждениях культуры, правилах поведения в общественных местах.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Российская Армия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умения творчески развивать сюжет игры. Формирование у дошкольников конкретных представлений о герое-воине, нравственной сущности его подвига во имя своей Родины. Обогащение знаний детей о подвиге воинов-танкистов и воинов-моряков в родном городе. Расширение представлений детей о типах военных кораблей: подводная лодка, крейсер, эсминец, авианосец, ракетный катер,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танкодесантный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корабль. Воспитание у детей чувства патриотизма, гордости за свою Родину, восхищения героизмом людей.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«Скорая помощь» + «Больница» + «Аптека»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умение детей делиться на подгруппы в соответствии с сюжетом; отображать в игре знания об окружающей жизни, показать социальную значимость медицины.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Магазин «Цветы»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Учить подбирать и вариативно использовать предметы – заместители для решения игровых задач. Учить располагать игрушки в  соответствии с замыслом игры и убирать их после игры. Создавать условия для развития дружелюбного отношёния к сверстникам.    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«Ателье»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формировать представления дошкольников о том, что такое ателье и для чего оно нужно; учить развивать сюжет; продолжать знакомить с новыми ролями(заказчик, приёмщица,  закройщик, портниха, заведующая ателье) и ролевыми действиями; развивать диалогическую речь.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«Экскурсия в оранжерею» + «Детский сад» +«Автобус»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творчески развивать сюжет игры, объединять несколько сюжетов;  закрепить знания о росте и развитии растений, о способах ухода за ними, познакомить с новой ролью – садовник, с игровыми действиями, соответствующие роли садовника и роли экскурсовода, воспитывать любовь и стремление заботиться о растениях.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C5010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CE078F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CE078F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«Дом моды»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формировать умения творчески развивать сюжет игры, самостоятельно распределять роли, договариваться о содержание игры, познакомить с новой ролью – модель.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«Больница»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знаний детей о работе медсестры и врача, прачки, повара, дворника и других работниках детского сада. Воспитание интереса и уважения к их труду. Развитие у детей чувства благодарности за труд взрослых для них, желания оказать им посильную помощь. Развитие умения применять полученные знания в коллективной творческой игре.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Космонавты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Способствование военно-патриотической подготовке дошкольников. Воспитание ответственного отношения к учению. Совершенствование физической подготовки. Обучение самостоятельно развивать сюжет игры.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«Рыбаки»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Продолжать учить детей творчески развивать сюжет, самостоятельно распределять роли, договариваться о содержании игры, выполнять игровые действия в соответствии с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ролью, закрепить представления о рыбной ловле.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«Стоматология»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новыми ролями: дантист, хирург; учить выполнять игровые действия в соответствии с ролью, соблюдать последовательность ролевых действий; учить адекватно пользоваться атрибутами игры, закрепить их назначение, развивать диалогическую речь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«Армия» + «Почта»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Продолжать учить детей творчески развивать сюжет, объединять несколько сюжетов; уточнить военные профессии и распорядок дня военнослужащих, в чём заключается их служба и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познакомить с новыми ролями: командир, солдаты, с ролевыми действиями командира, солдат; учить отображать в игре события общественной жизни.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«Пограничники»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распределять роли и действовать согласно принятой на себя роли, использовать атрибуты в соответствии с сюжетом; расширить словарный запас детей: «граница», «пост», «нарушение», «сигнал тревоги», «пограничник», «собаковод» и др.</w:t>
            </w:r>
          </w:p>
          <w:p w:rsidR="00CE078F" w:rsidRPr="00645972" w:rsidRDefault="00CE078F" w:rsidP="00CE078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Строители»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распределять роли и действовать согласно принятой на себя роли, использовать атрибуты в соответствии с сюжетом, справедливо разрешать споры, действовать в соответствии с планом игры; отражать в игре знания об окружающей жизни, развивать творческое воображение.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«Транспорт» - ГИБДД</w:t>
            </w:r>
          </w:p>
          <w:p w:rsidR="00CE078F" w:rsidRPr="00645972" w:rsidRDefault="00CE078F" w:rsidP="00CE07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учить детей распределять роли и действовать согласно принятой роли; закреплять знания детей о правилах дорожного движения, учить ориентироваться по дорожным знакам.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ПЕРСПЕКТИВНЫЙ ПЛАН 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 «Социально-коммуникативное развитие». компонент: Труд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Комарова Т.С. ,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Куцакова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Л.В., Павлова Л.Ю. «Программа и методические рекомендации «Трудовое воспитание в детском саду»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Встреча с Незнайкой.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культурно-гигие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нические навыки детей.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Спутники нашей жизни.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Расширять и систематизировать знания о комнатных растениях.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  нам   осень   пода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рила?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знания о расти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тельном мире.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Плетеный коврик.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переплетать бумажную основу полосками цветной бумаги.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Живые существа.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умения тру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диться.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 труда.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обобщенное пред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ставление о труде взрослых.</w:t>
            </w:r>
          </w:p>
        </w:tc>
      </w:tr>
      <w:tr w:rsidR="00CE078F" w:rsidRPr="00645972" w:rsidTr="00CE078F">
        <w:tc>
          <w:tcPr>
            <w:tcW w:w="2268" w:type="dxa"/>
            <w:vMerge w:val="restart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 труда нет добра.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Расширять знания детей о труде.</w:t>
            </w:r>
          </w:p>
        </w:tc>
      </w:tr>
      <w:tr w:rsidR="00CE078F" w:rsidRPr="00645972" w:rsidTr="00CE078F">
        <w:tc>
          <w:tcPr>
            <w:tcW w:w="2268" w:type="dxa"/>
            <w:vMerge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Аквариум Незнайки.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замечать изменения в состоянии аквариума.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Упавшие листья.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умения трудиться сообща со взрослыми.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Волшебная ниточка.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Совершенствовать навыки руч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ного труда.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Сумка почтальона.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представление о труде работников связи.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художественной мас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терской.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привычки поддер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живать чистоту в помещении.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 земледельца велик и почетен.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знакомить детей с трудом взрослых.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Твоя работа.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Совершенствовать трудовые навыки.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15.«Пришла зима, снег и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Шапочка    для   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куклы Кати.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Познакомить с процессом шитья шапочки.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Посев семян помидоров и   огурцов   для   выращивания рассады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умение трудиться с взрослыми.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Наши дочки.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Следить за чистотой тела.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 был твой прадед?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со ста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ринными ремеслами, с работой библиотекаря.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Покормите птиц.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о разных видах птиц.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 профессий.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обобщенное пред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ставление о труде взрослых.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Чудо-писанки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 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искусством ми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ниатюры на яйце, славянскими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писанками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Дышит, но не говорит.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представление о дифференцированном уходе за влаголюбивыми и теплолю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бивыми растениями.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Осторожно - пожар!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знания о профессии пожарника.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Приготовление винегрета.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интерес к при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готовлению пищи.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  трудом  велик (с приглашением роди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телей).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стремление отражать свои знания о труде взрослых в процессе развлечения.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Раздувается мой шар!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Совершенствовать навыки работы со снегоуборочными лопатами.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    отправляемся     в полет.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представление о труде космонавтов.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C5010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="00CE078F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 xml:space="preserve">Международный </w:t>
              </w:r>
              <w:r w:rsidR="00CE078F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lastRenderedPageBreak/>
                <w:t>день детской книги</w:t>
              </w:r>
            </w:hyperlink>
            <w:r w:rsidR="00CE078F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Игрушки-мобили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рисовать на объемной форме.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Море волнуется раз...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представление о людях, работающих в море.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  во   всем   порядок любим.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Совершенствовать трудовые навыки в процессе коллективного труда.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Кто     огромный     труд вложил, Чтоб      костюм      тебе служил?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представление о труде работников швейной фабрики.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Вершки и корешки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Принимать участие в посадке корнеплодов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«Зачем нужно это делать?»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у детей представления о необходимости труда, расширять знания о трудовых процессах.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«Угадайте. Что я делаю»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Расширять представления о трудовых действиях; развивать внимание.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«Что сначала, что потом?»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знания детей о правилах пересадки комнатных растений.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«Назови профессию»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правильно называть профессию человека.</w:t>
            </w:r>
          </w:p>
        </w:tc>
      </w:tr>
    </w:tbl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ПЕРСПЕКТИВНЫЙ ПЛАН 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 «Социально-коммуникативное развитие»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компонент: Правила пожарной безопасности (Чередование с правилами дорожной безопасности)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Р.Б.Стёркина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«Основы безопасности детей дошкольного возраста»,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Аралина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Н.А. «</w:t>
      </w:r>
      <w:r w:rsidRPr="00645972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Ознакомление</w:t>
      </w:r>
      <w:r w:rsidRPr="00645972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645972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дошкольников</w:t>
      </w:r>
      <w:r w:rsidRPr="00645972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645972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с</w:t>
      </w:r>
      <w:r w:rsidRPr="00645972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645972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правилами</w:t>
      </w:r>
      <w:r w:rsidRPr="00645972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645972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пожарной</w:t>
      </w:r>
      <w:r w:rsidRPr="00645972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645972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безопасности», </w:t>
      </w:r>
      <w:proofErr w:type="spellStart"/>
      <w:r w:rsidRPr="00645972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О.В.Чермашенцева</w:t>
      </w:r>
      <w:proofErr w:type="spellEnd"/>
      <w:r w:rsidRPr="00645972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 «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Основы безопасного поведения дошкольников»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1.«Быстро подрастаем, в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школу мы играем».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Повторение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пройденного материала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Закреплять правила пожарной безопасности, мерах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предосторожности; развитие памяти, восприятия; обогащение словаря.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Итоговое занятие: «Путешествие в страну правил дорожного движения»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Выявить представления детей о правилах поведения на улице.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Способствовать развитию осторожности и осмотрительности.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мы знаем о пожарах»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Выявить знания детей о причинах возникновения пожаров. 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знают ли дети правила поведение при пожаре 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«Наш город. 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Улица, на которой расположен детский сад».   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Дети рассказывают о своем  маршруте  от дома до детского сада: какие правила дорожного движения  они выполняют.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сказки: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«Соломинка, уголь и боб».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детей с новой сказкой, помочь осознать основную мысль. 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Показать, как неосторожное обращение с огнём может привести к беде.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«Устройство проезжей части»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Дать представление детям о проезжей части, перекрестке, тротуаре, для чего они предназначены.</w:t>
            </w:r>
          </w:p>
        </w:tc>
      </w:tr>
      <w:tr w:rsidR="00CE078F" w:rsidRPr="00645972" w:rsidTr="00CE078F">
        <w:tc>
          <w:tcPr>
            <w:tcW w:w="2268" w:type="dxa"/>
            <w:vMerge w:val="restart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работе пожарных. Чтение стихотворения С.Михалкова: «Пожар»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профессией пожарного, чья задача побеждать огонь, спасать людей.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Воспитывать уважение к их нелегкому труду.</w:t>
            </w:r>
          </w:p>
        </w:tc>
      </w:tr>
      <w:tr w:rsidR="00CE078F" w:rsidRPr="00645972" w:rsidTr="00CE078F">
        <w:tc>
          <w:tcPr>
            <w:tcW w:w="2268" w:type="dxa"/>
            <w:vMerge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«Улица».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информационными указателями, как «пешеходный переход» (надземный и подземный), «островок безопасности», «место остановки автобуса». Закрепить знания правил дорожного движения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« Спички в нашем доме». Чтение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рассказа 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Хоринской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«Спички невелички»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Дать представление детям, какую опасность представляют спички и  неосторожное обращение с ними может привести к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пожару.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«Где и как проходить улицу».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 использовать правила дорожного движения в практической деятельности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«Пожар»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детей с номером телефона «01», по которому нужно звонить при пожаре. 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Выучить алгоритм беседы по телефону с диспетчером.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 работе ГИБДД»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Рассматривание иллюстраций «О работе ГИБДД».                                                                                                                                    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Продолжать формировать у детей представления о работе ГИБДД, о назначении  специального транспорта: патрульной машины,  вертолета, постов.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«Пожароопасные предметы»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пожароопасными предметами.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Помочь запомнить основную группу предметов, которыми нельзя пользоваться самостоятельно.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«Зачем нужны дорожные знаки?» 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 Кривицкая А.М. «Тайны дорожных знаков» 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Продолжать формировать представления детей о правилах перехода через дорогу, знакомство с переходным маршрутом 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(«зебра», «светофор», «островок безопасности»)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«Предметы, требующие осторожного обращения»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Помочь детям хорошо запомнить основные пожароопасные предметы.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Помочь им самостоятельно сделать выводы о последствиях неосторожного обращения с такими предметами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«Правила поведение детей на улице».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формировать представления детей о правилах уличного движения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с детьми: «Пусть новогодняя елка принесет нам только радость».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сказки: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«Снежинка»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Закрепить навыки противопожарной безопасности при использовании бенгальских огней, свечей, петард, гирлянд.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«Правила поведения в общественном транспорте»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правилами поведения в общественном транспорте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«Правила поведения при пожаре».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Д/игра: «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Нельзя-можно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представления детей о правилах поведения при пожаре.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Выработать навыки сознательного отношения к соблюдению правил.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действия при пожаре, разрешающие и запрещающие.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«Дорожные знаки»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предписывающими дорожными знаками: «Движение прямо», «Движение направо».  Научить детей различать и понимать, что обозначают эти знаки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«Какие бывают пожарные машины»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Уточнить назначение пожарной машины. Познакомить с разными видами пожарных машины, рассказать и показать их разновидности. 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интерес к пожарным и пожарному делу.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«Безопасное поведение на улице»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Выяснить готовность ребенка к правильным действиям в сложившейся ситуации на дороге, улице.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«Огонь- друг или враг».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сказки о  том, как человек подружился с огнем.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тем, что огонь может быть и другом и врагом.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Подвести к пониманию того, что огонь может принести пользу человеку, только в том случае, когда его контролирует человек.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рассказа: И. Серякова «Улица, где все спешат» 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Закрепить знания детей о правилах улицы, о пешеходном переходе, перекрестке.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«Правила поведения при пожаре».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представления детей о правилах поведения при пожаре.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Выработать навыки сознательного отношения к соблюдению правил.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Закрепить действия при пожаре, разрешающие и запрещающие.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игра: « Виды транспорта»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Продолжать формировать представления детей о видах транспорта, его частях, отличительных особенностях, названиях профессий, связанных с транспортом.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«Пожарный- герой, он с огнем вступает в бой»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детей о труде пожарных.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уважение к тяжелому труду пожарных.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C5010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="00CE078F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CE078F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«Для чего нужен специальный транспорт?»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Продолжать формировать представления детей о специальном транспорте, его назначении, способах вызова, отличительных особенностях.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рисунков: « Я знаю правила поведения при пожаре»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Обобщить знания детей о правилах пожарной безопасности.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творческие способности детей.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«Катание на велосипеде»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Знакомить  детей с правилами передвижения на велосипеде: ездить на велосипеде можно только там, где нет автомобилей и только в присутствии взрослых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Загадки: 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нужно пожарным?»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 детей смекалку и сообразительность.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внимание, терпение при отгадывании загадок.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«Опасные участки на пешеходной части улицы» 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Познакомить детей с опасными ситуациями, которые могут возникнуть на отдельных участках пешеходной части улицы, и с соответствующими мерами предосторожности, различными способами ограждения опасных зон тротуара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сказки о том «Как мужик с огнем подружился»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произведением УНТ, дать представление о том, что огонь может приносить людям не только зло, но и добро.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«Игры во дворе»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Обсудить с детьми различные опасные ситуации, которые могут возникнуть при играх во дворе дома, научить их необходимым мерам предосторожности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Итоговое занятие: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«Викторина»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Обобщить знания детей о поведении в экстремальных ситуации.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Итоговое занятие: «Путешествие в страну правил дорожного движения»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Обобщить представления детей о правилах поведения на улице.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Способствовать развитию осторожности и осмотрительности.</w:t>
            </w:r>
          </w:p>
        </w:tc>
      </w:tr>
    </w:tbl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ПЕРСПЕКТИВНЫЙ ПЛАН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Образовательная область «Социально-коммуникативное развитие». 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компонент: Правила дорожной безопасности (чередование с Правилами пожарной безопасности)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Л.П.Оривенко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«Дорожная азбука для дошколят»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правила пожарной безопасности, мерах предосторожности; развитие памяти, восприятия; обогащение словаря.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Итоговое занятие: «Путешествие в страну правил дорожного движения»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Выявить представления детей о правилах поведения на улице.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Способствовать развитию осторожности и осмотрительности.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мы знаем о пожарах»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Выявить знания детей о причинах возникновения пожаров. 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знают ли дети правила поведение при пожаре 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«Наш город. 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Улица, на которой расположен детский сад».   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Дети рассказывают о своем  маршруте  от дома до детского сада: какие правила дорожного движения  они выполняют.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сказки: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«Соломинка, уголь и боб».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детей с новой сказкой, помочь осознать основную мысль. 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Показать, как неосторожное обращение с огнём может привести к беде.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Знакомство с народной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«Устройство проезжей части»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Дать представление детям о проезжей части, перекрестке, тротуаре, для чего они предназначены.</w:t>
            </w:r>
          </w:p>
        </w:tc>
      </w:tr>
      <w:tr w:rsidR="00CE078F" w:rsidRPr="00645972" w:rsidTr="00CE078F">
        <w:tc>
          <w:tcPr>
            <w:tcW w:w="2268" w:type="dxa"/>
            <w:vMerge w:val="restart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работе пожарных. Чтение стихотворения С.Михалкова: «Пожар»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профессией пожарного, чья задача побеждать огонь, спасать людей.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Воспитывать уважение к их нелегкому труду.</w:t>
            </w:r>
          </w:p>
        </w:tc>
      </w:tr>
      <w:tr w:rsidR="00CE078F" w:rsidRPr="00645972" w:rsidTr="00CE078F">
        <w:tc>
          <w:tcPr>
            <w:tcW w:w="2268" w:type="dxa"/>
            <w:vMerge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«Улица».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информационными указателями, как «пешеходный переход» (надземный и подземный), «островок безопасности», «место остановки автобуса». Закрепить знания правил дорожного движения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« Спички в нашем доме». Чтение рассказа 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Хоринской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«Спички невелички»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представление детям, какую опасность представляют спички и  неосторожное обращение с ними может привести к пожару.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«Где и как проходить улицу».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 использовать правила дорожного движения в практической деятельности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«Пожар»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детей с номером телефона «01», по которому нужно звонить при пожаре. 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Выучить алгоритм беседы по телефону с диспетчером.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 работе ГИБДД»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Рассматривание иллюстраций «О работе ГИБДД».                                                                                                                                    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Продолжать формировать у детей представления о работе ГИБДД, о назначении  специального транспорта: патрульной машины,  вертолета, постов.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«Пожароопасные предметы»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пожароопасными предметами.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Помочь запомнить основную группу предметов, которыми нельзя пользоваться самостоятельно.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«Зачем нужны дорожные знаки?» 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 Кривицкая А.М. «Тайны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дорожных знаков» 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Продолжать формировать представления детей о правилах перехода через дорогу, знакомство с переходным маршрутом 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(«зебра», «светофор», «островок безопасности»)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«Предметы, требующие осторожного обращения»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Помочь детям хорошо запомнить основные пожароопасные предметы.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Помочь им самостоятельно сделать выводы о последствиях неосторожного обращения с такими предметами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«Правила поведение детей на улице».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Продолжать формировать представления детей о правилах уличного движения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с детьми: «Пусть новогодняя елка принесет нам только радость».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сказки: «Снежинка»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навыки противопожарной безопасности при использовании бенгальских огней, свечей, петард, гирлянд.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«Правила поведения в общественном транспорте»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правилами поведения в общественном транспорте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«Правила поведения при пожаре».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Д/игра: «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Нельзя-можно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представления детей о правилах поведения при пожаре.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Выработать навыки сознательного отношения к соблюдению правил.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действия при пожаре, разрешающие и запрещающие.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«Дорожные знаки»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детей с предписывающими дорожными знаками: «Движение прямо», «Движение направо».  Научить детей различать и понимать, что обозначают эти знаки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«Какие бывают пожарные машины»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Уточнить назначение пожарной машины. Познакомить с разными видами пожарных машины, рассказать и показать их разновидности. 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интерес к пожарным и пожарному делу.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«Безопасное поведение на улице»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Выяснить готовность ребенка к правильным действиям в сложившейся ситуации на дороге, улице.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День защитника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Отечества.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23.«Хочу защитником я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«Огонь- друг или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враг».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сказки о  том, как человек подружился с огнем.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Познакомить детей с тем, что огонь может быть и другом и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врагом.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Подвести к пониманию того, что огонь может принести пользу человеку, только в том случае, когда его контролирует человек.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рассказа: И. Серякова «Улица, где все спешат» 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Закрепить знания детей о правилах улицы, о пешеходном переходе, перекрестке.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«Правила поведения при пожаре».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представления детей о правилах поведения при пожаре.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Выработать навыки сознательного отношения к соблюдению правил.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Закрепить действия при пожаре, разрешающие и запрещающие.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игра: « Виды транспорта»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Продолжать формировать представления детей о видах транспорта, его частях, отличительных особенностях, названиях профессий, связанных с транспортом.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«Пожарный- герой, он с огнем вступает в бой»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детей о труде пожарных.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уважение к тяжелому труду пожарных.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C5010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5" w:history="1">
              <w:r w:rsidR="00CE078F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CE078F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«Для чего нужен специальный транспорт?»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Продолжать формировать представления детей о специальном транспорте, его назначении, способах вызова, отличительных особенностях.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рисунков: « Я знаю правила поведения при пожаре»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Обобщить знания детей о правилах пожарной безопасности.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творческие способности детей.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«Катание на велосипеде»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Знакомить  детей с правилами передвижения на велосипеде: ездить на велосипеде можно только там, где нет автомобилей и только в присутствии взрослых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Загадки: 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нужно пожарным?»</w:t>
            </w:r>
          </w:p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Развивать у детей смекалку и сообразительность.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внимание, терпение при отгадывании загадок.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«Опасные участки на пешеходной части улицы» 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Познакомить детей с опасными ситуациями, которые могут возникнуть на отдельных участках пешеходной части улицы, и с соответствующими мерами предосторожности, различными способами ограждения опасных зон тротуара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сказки о том «Как мужик с огнем подружился»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произведением УНТ, дать представление о том, что огонь может приносить людям не только зло, но и добро.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«Игры во дворе»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Обсудить с детьми различные опасные ситуации, которые могут возникнуть при играх во дворе дома, научить их необходимым мерам предосторожности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Итоговое занятие: «Викторина»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Обобщить знания детей о поведении в экстремальных ситуации.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Итоговое занятие: «Путешествие в страну правил дорожного движения»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Обобщить представления детей о правилах поведения на улице.</w:t>
            </w:r>
          </w:p>
          <w:p w:rsidR="00CE078F" w:rsidRPr="00645972" w:rsidRDefault="00CE078F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Способствовать развитию осторожности и осмотрительности.</w:t>
            </w:r>
          </w:p>
        </w:tc>
      </w:tr>
    </w:tbl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ПЕРСПЕКТИВНЫЙ ПЛАН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 «Социально-коммуникативное развитие»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Компонент: Личная безопасность (Чередуется с ЗОЖ)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Н.Н.Авдеева.,О.Л.Князева.,Р.Б.Стеркина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Безопасонсть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Занятие- викторина «Что мы знаем и умеем»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предметах, ко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торые могут служить источниками опасности в доме.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мы знаем о своем здоровье?»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Выявить знания и умения детей на начало года.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Беседа:</w:t>
            </w:r>
          </w:p>
          <w:p w:rsidR="00CE078F" w:rsidRPr="00645972" w:rsidRDefault="00CE078F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такое безопасность?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элементарные представления детям о представление о предметах, которые могут угрожать жизни и здоровью людей. Предостеречь от несчастных случаев в быту.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День дошкольного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работника.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«Режим дня»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с понятием. Объяснить, что в детском саду мы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живем по режиму дня: делаем зарядку, завтракаем, гуляем, обедаем, спим, закаливаемся, ужинаем - выполнение режима ведет к нашему здоровью. Уточнить, соблюдают ли дети режим дня дома.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вызвать милицию».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детей пользоваться телефоном для вызова милиции «02»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«Съедобные ягоды и ядовитые растения».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со съедобными ягодами и ядовитыми растениями, а также научить различать их и правильно называть.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«Съедобные - несъедобные ягоды» (с мячом).</w:t>
            </w:r>
          </w:p>
        </w:tc>
      </w:tr>
      <w:tr w:rsidR="00CE078F" w:rsidRPr="00645972" w:rsidTr="00CE078F">
        <w:tc>
          <w:tcPr>
            <w:tcW w:w="2268" w:type="dxa"/>
            <w:vMerge w:val="restart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«Один дома».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предметами, которые могут быть опасны для детей.</w:t>
            </w:r>
          </w:p>
        </w:tc>
      </w:tr>
      <w:tr w:rsidR="00CE078F" w:rsidRPr="00645972" w:rsidTr="00CE078F">
        <w:tc>
          <w:tcPr>
            <w:tcW w:w="2268" w:type="dxa"/>
            <w:vMerge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«Чтобы нам не болеть».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у детей интерес к своему здоровью, желание его поддерживать витаминизированной пищей -овощами и фруктами; уточнить и расширить представления детей об отличительных особенностях овощей, о том. Что их можно есть в сыром виде, можно их них готовить суп, салат.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Беседа: 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«Для чего нужно знать домашний адрес?»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представление о том, что каждый человек должен знать свой домашний адрес.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«Витамины и полезные продукты»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Рассказать детям о пользе витаминов в их значении для здоровья человека.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«Электроприборы»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об электроприборах, об их значении для людей, о правилах пользования ими.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«Скорая помощь».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номером телефона «03», научить вызвать «скорую медицинскую помощь» (запомнить своё имя, фамилию и домашний адрес).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«Предметы, требующие осторожного обращения».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Предложить детям запомнить основные предметы, опасные для жизни и здоровья, помочь им самостоятельно сделать выводы о последствиях неосторожного обращения с такими предметами.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«Личная гигиена».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Развить у детей понимание значения и необходимости гигиенических процедур.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«Девочка чумазая»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«Опасные ситуации: контакты с незнакомыми людьми дома».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Рассмотреть и обсудить с детьми такие опасные ситуации, как контакты с чужими людьми, научить их правильно себя вести в таких случаях.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«Незнайка заболел».</w:t>
            </w:r>
          </w:p>
          <w:p w:rsidR="00CE078F" w:rsidRPr="00645972" w:rsidRDefault="00CE078F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Расширить имеющие у детей знания о природе, использование лекарственных растений человеком, подвести детей к выводу понятия «лекарственные растения», побуждать детей к самостоятельному поиску знаний, воспитывать бережное отношение к родной природе.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«Использование и хранение опасных предметов»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Рассказать детям, что существует много предметов, которыми надо уметь пользоваться, и что они должны храниться в специально отведённых местах. Загадывание загадок.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«Витамины и здоровый организм».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Объяснить детям, как витамины влияют на организм человека.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«Внешность человека может быть обманчива».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Объяснить ребенку, что приятная внешность незнакомого человека не всегда означает его добрые намерения.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«Здоровая пища».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стихотворения Ю.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Тувима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«Овощи».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Помочь детям понять, что здоровье зависит от правильного питания — еда должна быть не только вкусной, но и полезной.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«Балкон, открытое окно и другие бытовые опасности».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Расширить представления детей о предметах, которые могут служить источниками опасности в доме. Дети должны знать, что нельзя самим открывать окна и выглядывать из них, выходить на балкон и играть там. Загадывание загадок.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«Одежда и здоровье». Чтение стихотворения: С.Михалкова «Мимоза»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знания детям о том, что одежда защищает человека от жары и холода, дождя и ветра. Чтобы сохранить здоровье и не болеть, надо правильно одеваться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Служба «02»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детей со службой «02»; сформировать представления о том. Что опасно подходить к чужому человеку, брать у него что-нибудь, открывать дверь квартиры в отсутствии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взрослого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мы дышим»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Ознакомить детей с органами дыхания (с использованием иллюстраций).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«Конфликты между детьми».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детей самостоятельно разрешать межличностные конфликты, учитывая при этом состояние и настроение другого человека, а также пользоваться нормами-регуляторами (уступить, договориться, соблюсти очередность, извиниться).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«Письма заболевшим детям»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у дошкольников ценностное отношение к своему здоровью, понимание, что здоровый ребенок красиво выглядит: у него чистая кожа, ясные глаза, румянец на щеках, стройное тело, крепкие мышцы; здоровый ребенок всему радуется, часто улыбается, смеется, приветлив с другими детьми и взрослыми, имеет хороший аппетит, с удовольствием играет и занимается делами, больному ребенку плохо, он часто плачет, не может играть, должен лечиться, принимать лекарства, сидеть дома; воспитывать внимательное отношение к близким людям –взрослым и детям; показать, что больному ребенку бывает очень приятно получать письма от ребят из группы, оно помогает выздороветь.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мире опасных предметов»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 детей представление об опасных для жизни и здоровья предметах, с которыми они встречаются в быту, об их необходимости для человека, о правилах пользования ими.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C5010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6" w:history="1">
              <w:r w:rsidR="00CE078F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CE078F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«Особое внимание здоровью весной»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представления детей о строении и функциях различных органов тела, о том, что их нормальная жизнедеятельность определяет здоровье человека, о котором необходимо заботится (заниматься физкультурой, закаляться, поддерживать чистоту в помещении и.т.д.); что особое внимание здоровью надо уделять весной (больше бывать на свежем воздухе, принимать витамины).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«Контакты с животными».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Объяснить детям, что контакты с животными иногда могут быть опасны. Составление рассказа о животных.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сохранить отличное зрение»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понятие детям о том, что зрение и глаза имеют очень важную роль в нашем организме. Чтобы глаза не болели и мы могли хорошо видеть за глазами нужно ухаживать и правильно питаться.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«Ребёнок и его старшие приятели».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детей говорить «нет», если старший приятель попытается вовлечь его в опасную ситуацию.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«Здоровые зубы -  залог здоровья»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понятие детям о том, что зубы и наш рот имеют очень важную роль в нашем организме. Чтобы зубы не болели и помогали нам пережевывать пищу, за ними нужно ухаживать.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 кому обращаться, если ты потерялся?»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должны усвоить, что если они потерялись на улице, то обращаться за помощью можно не к любому взрослому, а только к милиционеру, военному, продавцу.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«Наша пища»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Дать понятие о том, что правильное питание – это залог здоровья. Продолжать знакомить детей с тем, что с пищей организм получает полезные вещества, белки, жиры, углеводы, минеральные соли, витамины, все они необходимы для здоровья. Развивать у детей гибкость мышления, воображения, исследовательские способности и поисковую деятельность. Воспитывать усидчивость, интерес и желание к разгадыванию кроссвордов.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«Игры во дворе»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Обсудить с детьми различные опасные ситуации, которые могут возникнуть при играх во дворе дома, научить их необходимым мерам предосторожности.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«Золотые правила здоровья»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Обобщить знания детей о понятии здорового образа жизни. Учить любить окружающих людей, знать, что от хороших слов зависит психическое здоровье окружающих людей. Закрепить понятие режима дня, его необходимости в успешной организации жизни и деятельности каждого человека. Упражнять в умении определять время по часам.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у детей аккуратность, закреплять культурно гигиенические навыки.</w:t>
            </w:r>
          </w:p>
        </w:tc>
      </w:tr>
    </w:tbl>
    <w:p w:rsidR="00CE078F" w:rsidRPr="00645972" w:rsidRDefault="00CE078F" w:rsidP="00CE078F">
      <w:pPr>
        <w:tabs>
          <w:tab w:val="left" w:pos="726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078F" w:rsidRPr="00645972" w:rsidRDefault="00CE078F" w:rsidP="00E96FE3">
      <w:pPr>
        <w:tabs>
          <w:tab w:val="left" w:pos="7269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96FE3" w:rsidRPr="00645972" w:rsidRDefault="00E96FE3" w:rsidP="00E96FE3">
      <w:pPr>
        <w:tabs>
          <w:tab w:val="left" w:pos="7269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>Приложение</w:t>
      </w:r>
      <w:r w:rsidR="00700B6E"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2</w:t>
      </w:r>
    </w:p>
    <w:p w:rsidR="00E96FE3" w:rsidRPr="00645972" w:rsidRDefault="00E96FE3" w:rsidP="00E96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ПЕРСПЕКТИВНЫЙ ПЛАН </w:t>
      </w:r>
    </w:p>
    <w:p w:rsidR="00E96FE3" w:rsidRPr="00645972" w:rsidRDefault="00700B6E" w:rsidP="00700B6E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«Познавательное развитие»</w:t>
      </w: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компонент: Познание</w:t>
      </w:r>
    </w:p>
    <w:p w:rsidR="00E96FE3" w:rsidRPr="00645972" w:rsidRDefault="00E96FE3" w:rsidP="00700B6E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Источник: автор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Гризик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Т.И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группой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детей с новой группой; уточнить, что в группе осталось прежним, а что появилось нового. 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я провел лето»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Выяснить, какими новыми впечатлениями и содержанием обогатились дети во время летнего отдыха.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Земной шар на столе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тей с историей появления и использования глобуса [6, с. 112]; проводить на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блюдения за осенними изменениями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История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возникновения родного города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тей с историей образования крепости Царицын для защиты страны от нападения врагов; объяс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нить происхождение на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звания города («Почему наш город так называет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ся?») [12, с. 29]; продол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жать наблюдения за осен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ними изменениями в при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Портреты Земли.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тей с историей появления и использования геогра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фических карт [6, с. 113]; продолжать наблюдения за осенними изменениями в природе 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 в парк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и расширить представления о растительном мире, о характерных особенностях ранней осени; продолжать знакомить детей с родным городом.</w:t>
            </w:r>
          </w:p>
        </w:tc>
      </w:tr>
      <w:tr w:rsidR="00E96FE3" w:rsidRPr="00645972" w:rsidTr="00E96FE3">
        <w:tc>
          <w:tcPr>
            <w:tcW w:w="2268" w:type="dxa"/>
            <w:vMerge w:val="restart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Знаки вокруг нас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Ввести понятие </w:t>
            </w:r>
            <w:r w:rsidRPr="0064597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знак,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показать роль и значение различных знаков в нашей жизни, познакомить с конкретными знаками (жесты, звуковые сигналы, стрелка как указатель направления) и универсальными (знаки дорожного движения и др.) [6, с. 118]; продолжать наблюдения в природе; продолжать знакомство со своим городом</w:t>
            </w:r>
          </w:p>
        </w:tc>
      </w:tr>
      <w:tr w:rsidR="00E96FE3" w:rsidRPr="00645972" w:rsidTr="00E96FE3">
        <w:tc>
          <w:tcPr>
            <w:tcW w:w="2268" w:type="dxa"/>
            <w:vMerge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Истории о символах.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Ввести понятие </w:t>
            </w:r>
            <w:r w:rsidRPr="0064597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символ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через увлекатель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но-познавательные рас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сказы; продолжать осен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ние наблюдения в приро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де; продолжать знакомить детей со своим городом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Наш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- город-кра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савец, город-труженик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о том, что родной город -это современный краси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вый город на берегу мно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говодной реки с живо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писными берегами. Дать детям представление о том, какие предприятия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Истории о необычных азбуках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Расширить представления детей о знакомых системах, показать азбуку Морзе и семафорную азбуку, рассказать об их использовании; продолжать осенние наблюдения в природе.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Кто и как считает вре</w:t>
            </w: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softHyphen/>
              <w:t>мя.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Вызвать интерес к понятию </w:t>
            </w:r>
            <w:r w:rsidRPr="0064597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время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через отдельные интересные факты и сведения о раз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ных способах и средствах измерения, фиксирования времени; продолжить на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блюдения в природе; продолжить знакомство со своим городом (или селом)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Улицы </w:t>
            </w: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родного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города.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сведения о названии улиц в древ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ности, в наше время; по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казать, как по названиям улиц можно узнать исто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рию родного города [16, с. 34]; продолжить на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блюдение за сезонными изменениями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Часы.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тей с историей возникно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вения часов, рассказать о часах и показать их раз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ные виды, вызвать у де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тей стремление планиро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вать свою жизнь по часам [6, с. 126]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Осень (итоговое занятие)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и систематизировать представления детей об осени.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Гиганты прошлого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Ввести понятие </w:t>
            </w:r>
            <w:r w:rsidRPr="00645972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прошлое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примере представителей животного мира, живших в далёком прошлом и отсутствующих сегодня (динозавры); подвести детей к желанию воссоздать (в макете) уголок далёкого прошлого [6, с. 132]; продолжить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Удивительное место на Земле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детей в умении ориентировать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ся на карте мира, форми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ровать интерес к миру (Африка) [6, с. 133]; про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Удивительное место на Земле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уп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ражнять детей в умении ориентироваться на карте, формировать интерес к миру (Африка) [6, с. 133]; продолжить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Солнечная система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Рассказать детям о Солнечной системе, дать характеристику  солнцу как огромному светиле (звезде), назвать  и показать (на слайдах, иллюстрациях) все планеты нашей Солнечной системы, особо остановиться на планете Земля [6, с. 136]; продолжить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День и ночь.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Показать зависи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мость наступления дня, вечера, ночи и утра от положения Земли по отношению к Солн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цу; закрепить представ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ления детей о строении Солнечной системы [6, с. 137]; продолжить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Удивительное место на Земле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Подвести итог большой и длительной работе по упорядочиванию информации о конкретном месте на земном шаре (об Африке), продолжить наблюдения в природе.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Моя родина - Россия.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Упорядочить и закрепить полученную на занятиях информацию о России [6, с. 140]; про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Викторина «Правила безопасности»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с деть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ми правила личной безо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пасности, с которыми они знакомились в течение учебного года [6, с. 157]; продолжить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Они защищали Родину. Памятники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защитни</w:t>
            </w: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кам Отечества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Обсудить с детьми значение понятия «за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щитники»; рассказать защитниках  Отечества; воспитывать патриотические чувства, уважение к историческому прошлом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y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познакомить детей  с памятниками тем, кто защищал страну, родной город в разные периоды истории, продолжать наблюдения в природе.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Зима (итоговое занятие)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и систе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матизировать представ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ления детей о зиме [6, с. 141]; продолжить на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родном городе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Закрепить знания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достопримечательно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стях родного города, научить различать функцио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нальную принадлежность зданий -жилые дома, детские сады, школы, магазины, предприятия. Воспитывать любовь к  родному городу, его зелёному наряду, береж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ное отношение ко всему, что нас окружает; про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Царство животных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Подвести детей к пониманию того, что в мире природы есть уди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вительный мир - мир жи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вотных; ввести и обосно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вать классификацию жи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вотных на диких и до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машних [6, с. 144]; продолжить наблюдения в природе.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Домашние животные.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домашних животных, способствовать осознанию детьми особого отношения (забота, внимание) людей к домашним животным; познакомить с интересными фактами из жизни домашних животных, свидетельствующими об их преданности, отваге, ответной любви и привязанности к человеку [6, с. 145]; продолжить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CC5010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7" w:history="1">
              <w:r w:rsidR="00E96FE3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E96FE3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Дикие животные.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 детей представления о диких животных, способство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вать осознанию особого отношения людей к ди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ким животным (невмеша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тельство в их жизнь); по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знакомить с интересными фактами из жизни диких животных, показать их уникальность [6, с. 146]; продолжить наблюдения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Удивительное о животных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Расширить пред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ставления детей о мире животных (исторические факты, рассказы о не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обычных способностях животных, об интере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сных встречах и т. п.) [6, с. 148]; продолжить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Царство растений. 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Подвести детей к пониманию того, что в природе есть удиви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тельный мир - растения, ввести и обосновать клас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сификацию растений на дикорастущие и культур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ные (по отношению к че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ловеку) [6, с. 152]; про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Культурные растения 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 о культурных растениях, подвести к пониманию особого отношения людей к растениям, которые они выращивают, к осознанию ценности растений для людей (пища, красота, здоровье, жизнь); познакомить с интересными представителями мира растений, с особенностями их роста и развития [6, 153]; продолжить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Дикорастущие расте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ния.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ставления детей о дико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растущих растениях, рассказать об их многообра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зии, значении для всего живого; познакомить детей с интересными представителями дикорастущих растений ( с лекарственными растения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ми вообще и с произра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стающими в нашей местности) [6, с. 154]; про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Родина. Любовь к отечеству.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Закрепить понятие </w:t>
            </w:r>
            <w:r w:rsidRPr="00645972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родина,</w:t>
            </w:r>
            <w:r w:rsidRPr="0064597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подвести детей к пониманию того, что любить родину-это знать её, всё делать для неё (труд), защищать ее; продолжить наблюдения в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Кто что знает</w:t>
            </w:r>
          </w:p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основе объек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тов, предметов и мате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риалов Уголка знаний напомнить детям обо всём, с чем они знакоми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лись в течение учебного года [6, с. 158]; продол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жить наблюдения в при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Весна (итоговое занятие)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и систематизировать представления о весне.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подарит нам лето?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Поговорить с детьми о планах их семей на летний сезон; объяснить, что надо стараться учитывать связь мечты с характерными особенностями лета.</w:t>
            </w:r>
          </w:p>
        </w:tc>
      </w:tr>
    </w:tbl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ПЕРСПЕКТИВНЫЙ ПЛАН </w:t>
      </w:r>
    </w:p>
    <w:p w:rsidR="00E96FE3" w:rsidRPr="00645972" w:rsidRDefault="00700B6E" w:rsidP="00700B6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о</w:t>
      </w: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бласть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«Познавательное развитие»</w:t>
      </w: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компонент: Математика</w:t>
      </w:r>
    </w:p>
    <w:p w:rsidR="00E96FE3" w:rsidRPr="00645972" w:rsidRDefault="00E96FE3" w:rsidP="00700B6E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Л.Г.Петерсон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Е.Е.Кочемасова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Игралочка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– ступенька к школе».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E96FE3" w:rsidRPr="00645972" w:rsidTr="00E96FE3">
        <w:trPr>
          <w:trHeight w:val="646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</w:t>
            </w:r>
          </w:p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Повторить порядковый счёт до восьми, числа и цифры 1 – 8, актуализировать умение соотносить цифру с количеством предметов, умение составлять числовой ряд;</w:t>
            </w:r>
          </w:p>
          <w:p w:rsidR="00E96FE3" w:rsidRPr="00645972" w:rsidRDefault="00E96FE3" w:rsidP="00C527EB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Повторить формы геометрических фигур, способ сравнения предметов по длине путём наложения (приложения);</w:t>
            </w:r>
          </w:p>
          <w:p w:rsidR="00E96FE3" w:rsidRPr="00645972" w:rsidRDefault="00E96FE3" w:rsidP="00C527EB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мыслительные операции – анализ, сравнение и обобщение, развивать внимание, коммуникативные качества.</w:t>
            </w:r>
          </w:p>
        </w:tc>
      </w:tr>
      <w:tr w:rsidR="00E96FE3" w:rsidRPr="00645972" w:rsidTr="00E96FE3">
        <w:trPr>
          <w:trHeight w:val="610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</w:t>
            </w:r>
          </w:p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Повторить количественный и порядковый счёт до 8 и обратно, числа и цифры 1- 8, закрепить представления о числовом ряде, умение сравнивать числа, соотносить цифру с количеством;</w:t>
            </w:r>
          </w:p>
          <w:p w:rsidR="00E96FE3" w:rsidRPr="00645972" w:rsidRDefault="00E96FE3" w:rsidP="00C527EB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Повторить свойства предметов, формы геометрических фигур, закрепить умение определять форму предметов окружающей обстановки, выражать свойства предметов в речи;</w:t>
            </w:r>
          </w:p>
          <w:p w:rsidR="00E96FE3" w:rsidRPr="00645972" w:rsidRDefault="00E96FE3" w:rsidP="00C527EB">
            <w:pPr>
              <w:numPr>
                <w:ilvl w:val="0"/>
                <w:numId w:val="2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мыслительные операции – анализ, сравнение и обобщение, развивать внимание, память, речь, воображение. Логическое мышление, коммуникативные качества,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самостоятельность, мелкую моторику рук.</w:t>
            </w:r>
          </w:p>
        </w:tc>
      </w:tr>
      <w:tr w:rsidR="00E96FE3" w:rsidRPr="00645972" w:rsidTr="00E96FE3">
        <w:trPr>
          <w:trHeight w:val="562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Свойства предметов и символы.</w:t>
            </w:r>
          </w:p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Повторить формы плоских геометрических фигур, пространственные отношения: «вверху» - «внизу», «слева» - «справа». Свойства предметов – форма, цвет, размер. Уточнить представление о цифре как знаке, обозначающем число (количество предметов);</w:t>
            </w:r>
          </w:p>
          <w:p w:rsidR="00E96FE3" w:rsidRPr="00645972" w:rsidRDefault="00E96FE3" w:rsidP="00C527EB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представления о способах обозначения свойствах предметов с помощью знаков (символов), опыт придумывания и использования таких обозначений;</w:t>
            </w:r>
          </w:p>
          <w:p w:rsidR="00E96FE3" w:rsidRPr="00645972" w:rsidRDefault="00E96FE3" w:rsidP="00C527EB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опыт самоконтроля, уточнить известные способы действий в ситуации затруднения;</w:t>
            </w:r>
          </w:p>
          <w:p w:rsidR="00E96FE3" w:rsidRPr="00645972" w:rsidRDefault="00E96FE3" w:rsidP="00C527EB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мыслительные операции – анализ, синтез, сравнение и обобщение. Развивать внимание, память, речь, фантазию, воображение. Логическое мышление, инициативность, творческие способности, мелкую моторику рук.</w:t>
            </w:r>
          </w:p>
        </w:tc>
      </w:tr>
      <w:tr w:rsidR="00E96FE3" w:rsidRPr="00645972" w:rsidTr="00E96FE3">
        <w:trPr>
          <w:trHeight w:val="909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Свойства предметов и символы.</w:t>
            </w:r>
          </w:p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умение понимать и использовать символы, сформировать представление о том, как обозначить отрицание «не» с помощью зачеркивания (на примере отсутствия у предмета некоторого свойства – не красный, не прямоугольник и др.)</w:t>
            </w:r>
          </w:p>
          <w:p w:rsidR="00E96FE3" w:rsidRPr="00645972" w:rsidRDefault="00E96FE3" w:rsidP="00C527EB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Повторить счёт до 8, форму плоских геометрических фигур (треугольник, квадрат, прямоугольник).Пространственные отношения  «вверху»- «внизу», «слева» - «справа»;</w:t>
            </w:r>
          </w:p>
          <w:p w:rsidR="00E96FE3" w:rsidRPr="00645972" w:rsidRDefault="00E96FE3" w:rsidP="00C527EB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Сформировать опыт самостоятельного преодоления затруднения под руководством воспитателя на основе рефлексивного метода, опыт самоконтроля, закрепить способ действий «если что – то не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наю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2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мыслительные операции – анализ, синтез, сравнение и обобщение. Развивать внимание, память, речь, воображение. Логическое и вариативное мышление, творческие способности, инициативность, мелкую моторику рук.</w:t>
            </w:r>
          </w:p>
        </w:tc>
      </w:tr>
      <w:tr w:rsidR="00E96FE3" w:rsidRPr="00645972" w:rsidTr="00E96FE3">
        <w:trPr>
          <w:trHeight w:val="507"/>
        </w:trPr>
        <w:tc>
          <w:tcPr>
            <w:tcW w:w="2268" w:type="dxa"/>
            <w:vMerge w:val="restart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Международный день домашних животных.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Таблицы.</w:t>
            </w:r>
          </w:p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представление о таблице, строке и столбце, первичный опыт определения и выражения в речи места фигуры в таблице;</w:t>
            </w:r>
          </w:p>
          <w:p w:rsidR="00E96FE3" w:rsidRPr="00645972" w:rsidRDefault="00E96FE3" w:rsidP="00C527E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счётные умения, умение определять и называть форму, цвет и размер плоских геометрических фигур, пользоваться пространственными отношениями «слева» - «справа», «вверху» - «внизу»;</w:t>
            </w:r>
          </w:p>
          <w:p w:rsidR="00E96FE3" w:rsidRPr="00645972" w:rsidRDefault="00E96FE3" w:rsidP="00C527EB">
            <w:pPr>
              <w:numPr>
                <w:ilvl w:val="0"/>
                <w:numId w:val="2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опыт самоконтроля, закрепить способ действий «если что – то не знаю, придумаю сам, а потом проверю себя по учебнику»;</w:t>
            </w:r>
          </w:p>
        </w:tc>
      </w:tr>
      <w:tr w:rsidR="00E96FE3" w:rsidRPr="00645972" w:rsidTr="00E96FE3">
        <w:trPr>
          <w:trHeight w:val="680"/>
        </w:trPr>
        <w:tc>
          <w:tcPr>
            <w:tcW w:w="2268" w:type="dxa"/>
            <w:vMerge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9. Цифра  9.</w:t>
            </w:r>
          </w:p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цифрой 9, порядковым счётом до 9, сформировать умение соотносить цифру 9 с количеством;</w:t>
            </w:r>
          </w:p>
          <w:p w:rsidR="00E96FE3" w:rsidRPr="00645972" w:rsidRDefault="00E96FE3" w:rsidP="00C527E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опыт самоконтроля,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умение сравнивать численность двух групп предметов путём пересчёта и составления пар, различать изученные геометрические фигуры, умение ориентироваться в пространстве относительно себя;</w:t>
            </w:r>
          </w:p>
          <w:p w:rsidR="00E96FE3" w:rsidRPr="00645972" w:rsidRDefault="00E96FE3" w:rsidP="00C527EB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мыслительные операции – анализ, сравнение, обобщение, абстрагирование. Развивать внимание, память, речь, воображение. Логическое мышление, творческие способности, инициативность.</w:t>
            </w:r>
          </w:p>
        </w:tc>
      </w:tr>
      <w:tr w:rsidR="00E96FE3" w:rsidRPr="00645972" w:rsidTr="00E96FE3">
        <w:trPr>
          <w:trHeight w:val="903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0. Цифра  0.</w:t>
            </w:r>
          </w:p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представление о числе 0, познакомить с цифрой 0,сформировать умение соотносить цифру 0 с ситуацией отсутствия предметов;</w:t>
            </w:r>
          </w:p>
          <w:p w:rsidR="00E96FE3" w:rsidRPr="00645972" w:rsidRDefault="00E96FE3" w:rsidP="00C527EB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опыт самоконтроля,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умение узнавать и называть геометрические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тела, умение считать до 9 и соотносить цифры 1 – 9 с количеством;</w:t>
            </w:r>
          </w:p>
          <w:p w:rsidR="00E96FE3" w:rsidRPr="00645972" w:rsidRDefault="00E96FE3" w:rsidP="00C527EB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мыслительные операции – анализ, сравнение, обобщение, абстрагирование, классификацию. Развивать внимание, память, речь, воображение. Логическое мышление, творческие способности, инициативность.</w:t>
            </w:r>
          </w:p>
        </w:tc>
      </w:tr>
      <w:tr w:rsidR="00E96FE3" w:rsidRPr="00645972" w:rsidTr="00E96FE3">
        <w:trPr>
          <w:trHeight w:val="606"/>
        </w:trPr>
        <w:tc>
          <w:tcPr>
            <w:tcW w:w="2268" w:type="dxa"/>
            <w:vMerge w:val="restart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10. Запись числа 10.</w:t>
            </w:r>
          </w:p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умение считать до 10, различать запись числа 10 и соотносить её с десятью предметами;</w:t>
            </w:r>
          </w:p>
          <w:p w:rsidR="00E96FE3" w:rsidRPr="00645972" w:rsidRDefault="00E96FE3" w:rsidP="00C527EB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опыт самоконтроля, закрепить способ действий «если что – то не знаю,  посмотрю в  учебнике»;</w:t>
            </w:r>
          </w:p>
          <w:p w:rsidR="00E96FE3" w:rsidRPr="00645972" w:rsidRDefault="00E96FE3" w:rsidP="00C527EB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умение сравнивать количество путём пересчёта и путём составления пар, соотносить цифры 1 – 9 с количеством, прямой и обратный счёт до 10, умение составлять числовой ряд;</w:t>
            </w:r>
          </w:p>
          <w:p w:rsidR="00E96FE3" w:rsidRPr="00645972" w:rsidRDefault="00E96FE3" w:rsidP="00C527EB">
            <w:pPr>
              <w:numPr>
                <w:ilvl w:val="0"/>
                <w:numId w:val="3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мыслительные операции – анализ, сравнение, обобщение, абстрагирование, классификацию. Развивать внимание, память, речь, фантазию, воображение. Логическое мышление, творческие способности, инициативность, мелкую моторику рук.</w:t>
            </w:r>
          </w:p>
        </w:tc>
      </w:tr>
      <w:tr w:rsidR="00E96FE3" w:rsidRPr="00645972" w:rsidTr="00E96FE3">
        <w:trPr>
          <w:trHeight w:val="633"/>
        </w:trPr>
        <w:tc>
          <w:tcPr>
            <w:tcW w:w="2268" w:type="dxa"/>
            <w:vMerge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Сравнение групп предметов. Знак: «равенство».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представление о равных группах предметов, умение устанавливать их равенство путём составления идентичных пар, познакомить со знаком: «равенства»;</w:t>
            </w:r>
          </w:p>
          <w:p w:rsidR="00E96FE3" w:rsidRPr="00645972" w:rsidRDefault="00E96FE3" w:rsidP="00C527EB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опыт самоконтроля,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умение выделять и называть свойства предметов, умение сравнивать предметы по длине путём наложения и приложения, закреплять счёт до 10, умение соотносить запись чисел с количеством;</w:t>
            </w:r>
          </w:p>
          <w:p w:rsidR="00E96FE3" w:rsidRPr="00645972" w:rsidRDefault="00E96FE3" w:rsidP="00C527EB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мыслительные операции – анализ, сравнение, обобщение, абстрагирование, классификацию.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Развивать внимание, память, речь, воображение. Логическое и вариативное мышление, творческие способности, инициативность, мелкую моторику рук.</w:t>
            </w:r>
          </w:p>
        </w:tc>
      </w:tr>
      <w:tr w:rsidR="00E96FE3" w:rsidRPr="00645972" w:rsidTr="00E96FE3">
        <w:trPr>
          <w:trHeight w:val="562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Сравнение групп предметов. Знаки: « равенство» и «неравенство».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представление о равных и неравных группах предметов, умение устанавливать равенство и неравенство групп предметов путём составления идентичных пар и фиксировать результат сравнения с помощью знаков: равенство и неравенство.</w:t>
            </w:r>
          </w:p>
          <w:p w:rsidR="00E96FE3" w:rsidRPr="00645972" w:rsidRDefault="00E96FE3" w:rsidP="00C527EB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опыт самоконтроля,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умение выделять и называть свойства предметов, умение сравнивать предметы по высоте, закреплять счёт в пределах 10;</w:t>
            </w:r>
          </w:p>
          <w:p w:rsidR="00E96FE3" w:rsidRPr="00645972" w:rsidRDefault="00E96FE3" w:rsidP="00C527EB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мыслительные операции – анализ, сравнение, обобщение, абстрагирование. Развивать внимание, память, речь, воображение. Логическое и вариативное мышление, самостоятельность, инициативность, мелкую моторику рук, творческие способности.</w:t>
            </w:r>
          </w:p>
        </w:tc>
      </w:tr>
      <w:tr w:rsidR="00E96FE3" w:rsidRPr="00645972" w:rsidTr="00E96FE3">
        <w:trPr>
          <w:trHeight w:val="597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темы:  Сравнение групп предметов.  Знаки: «равенство»  и «неравенство».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 представление о равных и неравных группах предметов, умение устанавливать равенство и неравенство групп предметов путём составления идентичных пар и фиксировать результат сравнения с помощью знаков: равенство и неравенство.</w:t>
            </w:r>
          </w:p>
          <w:p w:rsidR="00E96FE3" w:rsidRPr="00645972" w:rsidRDefault="00E96FE3" w:rsidP="00C527EB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формировать опыт самостоятельного преодоления затруднения под руководством воспитателя на основе рефлексивного метода, опыт самоконтроля,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умение выделять и называть свойства предметов, умение сравнивать предметы по высоте, закреплять счёт в пределах 10;</w:t>
            </w:r>
          </w:p>
          <w:p w:rsidR="00E96FE3" w:rsidRPr="00645972" w:rsidRDefault="00E96FE3" w:rsidP="00C527EB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мыслительные операции – анализ, сравнение, обобщение, абстрагирование. Развивать внимание,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память, речь, воображение. Логическое и вариативное мышление, самостоятельность, инициативность, мелкую моторику рук, творческие способности.</w:t>
            </w:r>
          </w:p>
        </w:tc>
      </w:tr>
      <w:tr w:rsidR="00E96FE3" w:rsidRPr="00645972" w:rsidTr="00E96FE3">
        <w:trPr>
          <w:trHeight w:val="610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Сложение.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представление о сложении как объединении групп предметов, о записи сложения с помощью знака: «плюс»;</w:t>
            </w:r>
          </w:p>
          <w:p w:rsidR="00E96FE3" w:rsidRPr="00645972" w:rsidRDefault="00E96FE3" w:rsidP="00C527EB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опыт самоконтроля,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умение выделять и называть свойства предметов, умение сравнивать предметы по свойствам;</w:t>
            </w:r>
          </w:p>
          <w:p w:rsidR="00E96FE3" w:rsidRPr="00645972" w:rsidRDefault="00E96FE3" w:rsidP="00C527EB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мыслительные операции – анализ, сравнение, обобщение, абстрагирование. Развивать внимание, память, речь, воображение. Логическое мышление, инициативность, творческие способности, коммуникативные качества, мелкую моторику рук.</w:t>
            </w:r>
          </w:p>
        </w:tc>
      </w:tr>
      <w:tr w:rsidR="00E96FE3" w:rsidRPr="00645972" w:rsidTr="00E96FE3">
        <w:trPr>
          <w:trHeight w:val="1001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Переместительное свойство сложения.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представление о переместительном свойстве сложения;</w:t>
            </w:r>
          </w:p>
          <w:p w:rsidR="00E96FE3" w:rsidRPr="00645972" w:rsidRDefault="00E96FE3" w:rsidP="00C527EB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опыт самоконтроля,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о смысле сложения групп предметов и записи сложения с помощью знака: «плюс», тренировать умение выполнять действие сложения, счётные умения в пределах 10;</w:t>
            </w:r>
          </w:p>
          <w:p w:rsidR="00E96FE3" w:rsidRPr="00645972" w:rsidRDefault="00E96FE3" w:rsidP="00C527EB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мыслительные операции – анализ, сравнение, обобщение. Развивать внимание, память, речь, воображение. Логическое мышление, инициативность, творческие способности, коммуникативные качества, мелкую моторику рук.</w:t>
            </w:r>
          </w:p>
        </w:tc>
      </w:tr>
      <w:tr w:rsidR="00E96FE3" w:rsidRPr="00645972" w:rsidTr="00E96FE3">
        <w:trPr>
          <w:trHeight w:val="699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13.Спит в берлоге косолапый, до весны сосёт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он лапу.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Сложение.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представление о соответствии между сложением мешков и сложение чисел;</w:t>
            </w:r>
          </w:p>
          <w:p w:rsidR="00E96FE3" w:rsidRPr="00645972" w:rsidRDefault="00E96FE3" w:rsidP="00C527EB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Сформировать опыт самостоятельного преодоления затруднения под руководством воспитателя на основе рефлексивного метода, опыт самоконтроля,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о смысле сложения групп предметов, записи сложения с помощью знака плюс, взаимосвязи между частью и целым, тренировать умение выполнять действие сложения,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3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мыслительные операции – анализ, синтез, сравнение, обобщение, аналогия. Развивать внимание, память, речь, воображение. Логическое и вариативное мышление, инициативность, творческие способности, коммуникативные качества, мелкую моторику рук.</w:t>
            </w:r>
          </w:p>
        </w:tc>
      </w:tr>
      <w:tr w:rsidR="00E96FE3" w:rsidRPr="00645972" w:rsidTr="00E96FE3">
        <w:trPr>
          <w:trHeight w:val="713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Вычитание.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представление о вычитании как об удалении части и целого, о записи вычитания с помощью знака: «минус»;</w:t>
            </w:r>
          </w:p>
          <w:p w:rsidR="00E96FE3" w:rsidRPr="00645972" w:rsidRDefault="00E96FE3" w:rsidP="00C527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умение выделять и называть свойства предметов, умение сравнивать предметы по свойствам;</w:t>
            </w:r>
          </w:p>
          <w:p w:rsidR="00E96FE3" w:rsidRPr="00645972" w:rsidRDefault="00E96FE3" w:rsidP="00C527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навыки самоконтроля, мыслительные операции –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анализ,сравнение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обобщение, абстрагирование. Развивать внимание, память, речь, воображение. Логическое мышление, инициативность, творческие способности, коммуникативные качества, мелкую моторику рук.</w:t>
            </w:r>
          </w:p>
        </w:tc>
      </w:tr>
      <w:tr w:rsidR="00E96FE3" w:rsidRPr="00645972" w:rsidTr="00E96FE3">
        <w:trPr>
          <w:trHeight w:val="713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Вычитание.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представление о смысле вычитания, умение выполнять действие вычитания групп предметов и чисел и записывать его с помощью знака минус, сформировать представление о взаимосвязи между целым и частью;</w:t>
            </w:r>
          </w:p>
          <w:p w:rsidR="00E96FE3" w:rsidRPr="00645972" w:rsidRDefault="00E96FE3" w:rsidP="00C527EB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Сформировать опыт составления задач на вычитание по картинкам и их решения, тренировать счётные умения, закрепить представление о числовом ряде, счёт до 10, символьное обозначение свойств предметов «большой» и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«маленький»;</w:t>
            </w:r>
          </w:p>
          <w:p w:rsidR="00E96FE3" w:rsidRPr="00645972" w:rsidRDefault="00E96FE3" w:rsidP="00C527EB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навыки самоконтроля, мыслительные операции –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анализ,сравнение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обобщение, абстрагирование, классификацию. Развивать внимание, память, речь, воображение.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Логическоемышление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 коммуникативные качества, мелкую моторику рук.</w:t>
            </w:r>
          </w:p>
        </w:tc>
      </w:tr>
      <w:tr w:rsidR="00E96FE3" w:rsidRPr="00645972" w:rsidTr="00E96FE3">
        <w:trPr>
          <w:trHeight w:val="660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Вычитание.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представление о смысле вычитания, умение выполнять действие вычитание на основе предметных действий, тренировать умение записывать вычитание с помощью знака: «минус», составлять и решать задачи по картинкам, сформировать представление о взаимосвязи между целым и частью;</w:t>
            </w:r>
          </w:p>
          <w:p w:rsidR="00E96FE3" w:rsidRPr="00645972" w:rsidRDefault="00E96FE3" w:rsidP="00C527EB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навыки счёта в пределах 10, умение ориентироваться в пространстве и пользоваться планом – картой, закрепить умение распознавать и называть цвет предметов и форму геометрических фигур;</w:t>
            </w:r>
          </w:p>
          <w:p w:rsidR="00E96FE3" w:rsidRPr="00645972" w:rsidRDefault="00E96FE3" w:rsidP="00C527EB">
            <w:pPr>
              <w:numPr>
                <w:ilvl w:val="0"/>
                <w:numId w:val="3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 мыслительные операции –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анализ,сравнение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обобщение, абстрагирование. Развивать внимание, память, речь, воображение.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Логическоеи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вариативное мышление,  коммуникативные качества, навыки контроля и самоконтроля, мелкую моторику рук.</w:t>
            </w:r>
          </w:p>
        </w:tc>
      </w:tr>
      <w:tr w:rsidR="00E96FE3" w:rsidRPr="00645972" w:rsidTr="00E96FE3">
        <w:trPr>
          <w:trHeight w:val="675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Сложение и вычитание.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представление о сложение и вычитание, умение их выполнять на основе предметных действий, тренировать умение записывать сложение и вычитание с помощью знаков  плюс и минус, сформировать представление о взаимосвязи между сложением и вычитанием;</w:t>
            </w:r>
          </w:p>
          <w:p w:rsidR="00E96FE3" w:rsidRPr="00645972" w:rsidRDefault="00E96FE3" w:rsidP="00C527EB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умение выделять и называть свойства предметов, умение сравнивать предметы по свойствам, разбивать группу предметов на части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посвойствам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закрепить знание записи чисел 1 – 10, порядковый счёт в пределах 10, умение составлять числовой ряд;</w:t>
            </w:r>
          </w:p>
          <w:p w:rsidR="00E96FE3" w:rsidRPr="00645972" w:rsidRDefault="00E96FE3" w:rsidP="00C527EB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 мыслительные операции – анализ, синтез, сравнение, обобщение, абстрагирование, классификацию. Развивать внимание, память, речь, воображение. Логическое и вариативное мышление,  навыки самоконтроля, коммуникативные качества, мелкую моторику рук.</w:t>
            </w:r>
          </w:p>
        </w:tc>
      </w:tr>
      <w:tr w:rsidR="00E96FE3" w:rsidRPr="00645972" w:rsidTr="00E96FE3">
        <w:trPr>
          <w:trHeight w:val="633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Сложение и вычитание.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представление о сложение и вычитание, взаимосвязи между ними, умение их выполнять на основе предметных действий, тренировать умение записывать сложение и вычитание с помощью знаков  плюс и минус, составлять и решать задачи на сложение и вычитание по картинкам;</w:t>
            </w:r>
          </w:p>
          <w:p w:rsidR="00E96FE3" w:rsidRPr="00645972" w:rsidRDefault="00E96FE3" w:rsidP="00C527EB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умение выделять и называть свойства предметов, умение сравнивать предметы по свойствам, разбивать группу предметов на части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посвойствам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закрепить знание записи чисел 1 – 10, порядковый счёт в пределах 10, умение составлять числовой ряд;</w:t>
            </w:r>
          </w:p>
          <w:p w:rsidR="00E96FE3" w:rsidRPr="00645972" w:rsidRDefault="00E96FE3" w:rsidP="00C527EB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 мыслительные операции – анализ, синтез, сравнение, абстрагирование, классификацию. Развивать внимание, память, речь, воображение. Логическое и вариативное мышление,  навыки самоконтроля, коммуникативные качества, мелкую моторику рук.</w:t>
            </w:r>
          </w:p>
        </w:tc>
      </w:tr>
      <w:tr w:rsidR="00E96FE3" w:rsidRPr="00645972" w:rsidTr="00E96FE3">
        <w:trPr>
          <w:trHeight w:val="646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Столько же, больше, меньше.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представления предметов детей о сравнении групп по количеству с помощью составления пар, сформировать умение записывать результат этого сравнения с помощью знаков  равенство и неравенство</w:t>
            </w: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определять на предметной основе, в какой группе количество предметов больше (меньше) и на сколько;</w:t>
            </w:r>
          </w:p>
          <w:p w:rsidR="00E96FE3" w:rsidRPr="00645972" w:rsidRDefault="00E96FE3" w:rsidP="00C527EB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сложении и вычитании групп предметов и чисел, взаимосвязи между частью и целым, умение записывать сложение и вычитание групп предметов и чисел с помощью знаков  плюс  и минус,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навыки самоконтроля,  мыслительные операции – анализ, сравнение, обобщение, классификацию. Развивать внимание, память, речь, воображение. Логическое и вариативное мышление, инициативность, творческие способности, коммуникативные качества, мимику лица, мелкую моторику рук.</w:t>
            </w:r>
          </w:p>
        </w:tc>
      </w:tr>
      <w:tr w:rsidR="00E96FE3" w:rsidRPr="00645972" w:rsidTr="00E96FE3">
        <w:trPr>
          <w:trHeight w:val="646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Знаки: «больше» и «меньше».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представление о знаках: «больше» и «меньше»,  умение использовать их для записи результата сравнения по количеству групп предметов с помощью составления пар, закрепить умение определять на предметной основе, в какой группе количество предметов больше (меньше) и на сколько;</w:t>
            </w:r>
          </w:p>
          <w:p w:rsidR="00E96FE3" w:rsidRPr="00645972" w:rsidRDefault="00E96FE3" w:rsidP="00C527EB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сложении и вычитании групп предметов и чисел, умение  составлять и решать простейшие задачи на сложение и вычитание по картинке, записывать сложение и вычитание групп предметов и чисел с помощью знаков  плюс  и минус,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навыки самоконтроля и мыслительные операции –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анализ,синтез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сравнение, обобщение, классификацию. Развивать внимание, память, речь, воображение. Логическое и вариативное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мышление,мелкую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моторику рук, инициативность, творческие способности, коммуникативные качества.</w:t>
            </w:r>
          </w:p>
        </w:tc>
      </w:tr>
      <w:tr w:rsidR="00E96FE3" w:rsidRPr="00645972" w:rsidTr="00E96FE3">
        <w:trPr>
          <w:trHeight w:val="700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темы: Знаки: «больше» и «меньше».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 представление о знаках: «больше» и «меньше», уметь использовать их для записи результата сравнения по количеству групп предметов с помощью составления пар, закрепить умение определять на предметной основе, в какой группе количество предметов больше (меньше) и на сколько;</w:t>
            </w:r>
          </w:p>
          <w:p w:rsidR="00E96FE3" w:rsidRPr="00645972" w:rsidRDefault="00E96FE3" w:rsidP="00C527EB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Закрепить представления детей о сложении и вычитании групп предметов и чисел, умение  составлять и решать простейшие задачи на сложение и вычитание по картинке, записывать сложение и вычитание групп предметов и чисел с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помощью знаков  плюс и минус,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 навык самоконтроля и мыслительные операции – анализ, синтез, сравнение, обобщение, классификацию. Развивать внимание, память, речь, воображение. Логическое и вариативное мышление, мелкую моторику рук, инициативность,  творческие способности, коммуникативные качества.</w:t>
            </w:r>
          </w:p>
        </w:tc>
      </w:tr>
      <w:tr w:rsidR="00E96FE3" w:rsidRPr="00645972" w:rsidTr="00E96FE3">
        <w:trPr>
          <w:trHeight w:val="726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сколько больше? На сколько меньше?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представление о сравнении чисел на основе их расположения в числовом ряду, умение с помощью предметных действий отвечать на вопрос «На сколько одно число больше или меньше другого?;</w:t>
            </w:r>
          </w:p>
          <w:p w:rsidR="00E96FE3" w:rsidRPr="00645972" w:rsidRDefault="00E96FE3" w:rsidP="00C527EB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сложении и вычитании групп предметов и чисел, взаимосвязи между частью и целым,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4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навыки самоконтроля,  мыслительные операции – анализ, синтез, сравнение, обобщение. Развивать внимание, память, речь, воображение. Логическое и вариативное мышление, инициативность,  творческие способности, коммуникативные качества, мелкую моторику рук.</w:t>
            </w:r>
          </w:p>
        </w:tc>
      </w:tr>
      <w:tr w:rsidR="00E96FE3" w:rsidRPr="00645972" w:rsidTr="00E96FE3">
        <w:trPr>
          <w:trHeight w:val="619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Закреплениетемы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На сколько больше? На сколько меньше?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представление о сравнении чисел на основе их расположения в числовом ряду, умение с помощью предметных действий отвечать на вопрос «На сколько одно число больше или меньше другого?;</w:t>
            </w:r>
          </w:p>
          <w:p w:rsidR="00E96FE3" w:rsidRPr="00645972" w:rsidRDefault="00E96FE3" w:rsidP="00C527EB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сложении и вычитании групп предметов и чисел, взаимосвязи между частью и целым,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4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Закреплять  навык самоконтроля,  мыслительные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операции – анализ, синтез, сравнение, обобщение. Развивать внимание, память, речь, воображение. Логическое и вариативное мышление, инициативность,  творческие способности, коммуникативные качества, мелкую моторику рук.</w:t>
            </w:r>
          </w:p>
        </w:tc>
      </w:tr>
      <w:tr w:rsidR="00E96FE3" w:rsidRPr="00645972" w:rsidTr="00E96FE3">
        <w:trPr>
          <w:trHeight w:val="810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сколько длиннее (выше)?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представления о сравнении по длине (высоте) и сформировать умение определять на предметной основе, на сколько одна полоска длиннее (выше) или короче (ниже), чем другая;</w:t>
            </w:r>
          </w:p>
          <w:p w:rsidR="00E96FE3" w:rsidRPr="00645972" w:rsidRDefault="00E96FE3" w:rsidP="00C527EB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числовом ряде, форме геометрических фигур, символах, сложении и вычитании групп предметов и чисел,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4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навыки самоконтроля,  мыслительные операции – анализ, синтез, сравнение, обобщение, аналогию.  Развивать внимание, память, речь, воображение. Логическое мышление, мелкую моторику рук, инициативность,  творческие способности, коммуникативные качества.</w:t>
            </w:r>
          </w:p>
        </w:tc>
      </w:tr>
      <w:tr w:rsidR="00E96FE3" w:rsidRPr="00645972" w:rsidTr="00E96FE3">
        <w:trPr>
          <w:trHeight w:val="633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темы: На сколько длиннее (выше)?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 представления о сравнении по длине (высоте) и сформировать умение определять на предметной основе, на сколько одна полоска длиннее (выше) или короче (ниже), чем другая;</w:t>
            </w:r>
          </w:p>
          <w:p w:rsidR="00E96FE3" w:rsidRPr="00645972" w:rsidRDefault="00E96FE3" w:rsidP="00C527EB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числовом ряде, форме геометрических фигур, символах, сложении и вычитании групп предметов и чисел,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48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Закреплять  навык самоконтроля,  мыслительные операции – анализ, синтез, сравнение, обобщение, аналогию.  Развивать внимание, память, речь, воображение. Логическое мышление, мелкую моторику рук, инициативность,  творческие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способности, коммуникативные качества.</w:t>
            </w:r>
          </w:p>
        </w:tc>
      </w:tr>
      <w:tr w:rsidR="00E96FE3" w:rsidRPr="00645972" w:rsidTr="00E96FE3">
        <w:trPr>
          <w:trHeight w:val="659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Измерение длины.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представления об измерении длины предметов с помощью мерки;</w:t>
            </w:r>
          </w:p>
          <w:p w:rsidR="00E96FE3" w:rsidRPr="00645972" w:rsidRDefault="00E96FE3" w:rsidP="00C527EB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Закрепить представления детей о сложении и вычитании групп предметов и чисел,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взаимосвязимежду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частью и целым,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4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навыки самоконтроля,  мыслительные операции – анализ, сравнение, обобщение.  Развивать внимание, память, речь, воображение. Логическое мышление, мелкую моторику рук, инициативность,  творческие способности, коммуникативные качества.</w:t>
            </w:r>
          </w:p>
        </w:tc>
      </w:tr>
      <w:tr w:rsidR="00E96FE3" w:rsidRPr="00645972" w:rsidTr="00E96FE3">
        <w:trPr>
          <w:trHeight w:val="659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Измерение длины.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умение измерять длину предметов с помощью мерки, сформировать представления о зависимости результата измерения длины от величины мерок;</w:t>
            </w:r>
          </w:p>
          <w:p w:rsidR="00E96FE3" w:rsidRPr="00645972" w:rsidRDefault="00E96FE3" w:rsidP="00C527EB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числовом ряде, сложении и вычитании групп предметов и чисел, умение составлять и решать задачи по картинке,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5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навыки самоконтроля,  мыслительные операции – анализ, синтез, сравнение, обобщение.  Развивать внимание, память, речь, воображение. Логическое мышление, мелкую моторику рук, инициативность,  творческие способности, коммуникативные качества.</w:t>
            </w:r>
          </w:p>
        </w:tc>
      </w:tr>
      <w:tr w:rsidR="00E96FE3" w:rsidRPr="00645972" w:rsidTr="00E96FE3">
        <w:trPr>
          <w:trHeight w:val="620"/>
        </w:trPr>
        <w:tc>
          <w:tcPr>
            <w:tcW w:w="2268" w:type="dxa"/>
            <w:shd w:val="clear" w:color="auto" w:fill="auto"/>
          </w:tcPr>
          <w:p w:rsidR="00E96FE3" w:rsidRPr="00645972" w:rsidRDefault="00CC5010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8" w:history="1">
              <w:r w:rsidR="00E96FE3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E96FE3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Измерение длины.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Сформировать представления о том, что сравнивать по длине можно только тогда, когда измерения ведутся одинаковой меркой, тренировать умение измерять длину предметов с помощью мерки, пользуясь алгоритмом, закрепить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представления о зависимости результата измерения длины от величины мерки;</w:t>
            </w:r>
          </w:p>
          <w:p w:rsidR="00E96FE3" w:rsidRPr="00645972" w:rsidRDefault="00E96FE3" w:rsidP="00C527EB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числовом ряде, сравнении чисел с помощью знаков «больше», «меньше», «равенство»,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5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навыки самоконтроля,  мыслительные операции – анализ, синтез, сравнение, обобщение.  Развивать внимание, память, речь, воображение. Логическое мышление, мелкую моторику рук, инициативность,  творческие способности, коммуникативные качества.</w:t>
            </w:r>
          </w:p>
        </w:tc>
      </w:tr>
      <w:tr w:rsidR="00E96FE3" w:rsidRPr="00645972" w:rsidTr="00E96FE3">
        <w:trPr>
          <w:trHeight w:val="606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Объёмные и плоскостные фигуры.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5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представления о том, чем отличаются плоские и пространственные (объёмные) фигуры, и о том, и каких элементов состоят пространственные фигуры;</w:t>
            </w:r>
          </w:p>
          <w:p w:rsidR="00E96FE3" w:rsidRPr="00645972" w:rsidRDefault="00E96FE3" w:rsidP="00C527EB">
            <w:pPr>
              <w:numPr>
                <w:ilvl w:val="0"/>
                <w:numId w:val="5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5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Повторить названия изученных геометрических фигур, умение распознавать и называть их, закрепить умение сравнивать группы предметов по количеству с помощью составления пар и использовать знаки: «больше», «меньше», «равенство», для фиксации результатов сравнения, тренировать счётные умения, умение решать простейшие задачи на сложение и вычитание;</w:t>
            </w:r>
          </w:p>
          <w:p w:rsidR="00E96FE3" w:rsidRPr="00645972" w:rsidRDefault="00E96FE3" w:rsidP="00C527EB">
            <w:pPr>
              <w:numPr>
                <w:ilvl w:val="0"/>
                <w:numId w:val="5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навыки самоконтроля,  мыслительные операции – анализ, синтез, сравнение, обобщение, классификацию.  Развивать внимание, память, речь, воображение.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Логическоеи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вариативное мышление, мелкую моторику рук, инициативность,  творческие способности, коммуникативные качества.</w:t>
            </w:r>
          </w:p>
        </w:tc>
      </w:tr>
      <w:tr w:rsidR="00E96FE3" w:rsidRPr="00645972" w:rsidTr="00E96FE3">
        <w:trPr>
          <w:trHeight w:val="753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30.«Космос изучаем – космонавтами стать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желаем».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Сравнение по объёму.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Сформировать представления о непосредственном сравнении сосудов по объёму (вместимости), умение с помощью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переливания (пересыпания) определять, какой сосуд больше по объёму, а какой меньше;</w:t>
            </w:r>
          </w:p>
          <w:p w:rsidR="00E96FE3" w:rsidRPr="00645972" w:rsidRDefault="00E96FE3" w:rsidP="00C527EB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непосредственное сравнение предметов по высоте, смысл сложения и вычитания, взаимосвязь между частями и целым, умение составлять и решать простейшие задачи на сложение и вычитание,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5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навыки самоконтроля,  мыслительные операции –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анализ,сравнение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обобщение, классификацию.  Развивать внимание, память, речь, воображение. Логическое и вариативное мышление, мелкую моторику рук, 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инициативность,творческие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способности, коммуникативные качества.</w:t>
            </w:r>
          </w:p>
        </w:tc>
      </w:tr>
      <w:tr w:rsidR="00E96FE3" w:rsidRPr="00645972" w:rsidTr="00E96FE3">
        <w:trPr>
          <w:trHeight w:val="562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Измерение объёма.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Закрепить представления о непосредственном сравнении сосудов по объёму с помощью переливания, сформировать представления об измерении объёмов сосудов с помощью мерки;</w:t>
            </w:r>
          </w:p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Закрепить пространственные отношения «слева» - «справа» - «между», смысл сложения и вычитания, взаимосвязь между частью и целым, умение решать простейшие задачи на сложение и вычитание, тренировать счётные умения;</w:t>
            </w:r>
          </w:p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Тренировать навыки самоконтроля,  мыслительные операции – анализ, синтез, сравнение, обобщение.  Развивать внимание, память, речь, инициативность, творческие способности, воображение. Логическое мышление, мелкую моторику рук,  коммуникативные качества.</w:t>
            </w:r>
          </w:p>
        </w:tc>
      </w:tr>
      <w:tr w:rsidR="00E96FE3" w:rsidRPr="00645972" w:rsidTr="00E96FE3">
        <w:trPr>
          <w:trHeight w:val="610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Измерение объёма.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о сравнении по объёму с помощью измерения, сформировать представление о зависимости результата измерения объёма от величины мерки;</w:t>
            </w:r>
          </w:p>
          <w:p w:rsidR="00E96FE3" w:rsidRPr="00645972" w:rsidRDefault="00E96FE3" w:rsidP="00C527EB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Сформировать опыт самостоятельного преодоления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о сравнении чисел,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5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навыки самоконтроля,  мыслительные операции – анализ, синтез, сравнение, обобщение, аналогию.  Развивать внимание, память, речь, инициативность. Логическое мышление, воображение, фантазию, инициативность, творческие способности, коммуникативные качества, мелкую моторику рук.</w:t>
            </w:r>
          </w:p>
        </w:tc>
      </w:tr>
      <w:tr w:rsidR="00E96FE3" w:rsidRPr="00645972" w:rsidTr="00E96FE3">
        <w:trPr>
          <w:trHeight w:val="620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умение измерять длину предметов с помощью мерки, сформировать представления о зависимости результата измерения длины от величины мерок;</w:t>
            </w:r>
          </w:p>
          <w:p w:rsidR="00E96FE3" w:rsidRPr="00645972" w:rsidRDefault="00E96FE3" w:rsidP="00C527EB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учебнику»;</w:t>
            </w:r>
          </w:p>
          <w:p w:rsidR="00E96FE3" w:rsidRPr="00645972" w:rsidRDefault="00E96FE3" w:rsidP="00C527EB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числовом ряде, сложении и вычитании групп предметов и чисел, умение составлять и решать задачи по картинке,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5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навыки самоконтроля,  мыслительные операции – анализ, синтез, сравнение, обобщение.  Развивать внимание, память, речь, воображение. Логическое мышление, мелкую моторику рук, инициативность,  творческие способности, коммуникативные качества.</w:t>
            </w:r>
          </w:p>
        </w:tc>
      </w:tr>
      <w:tr w:rsidR="00E96FE3" w:rsidRPr="00645972" w:rsidTr="00E96FE3">
        <w:trPr>
          <w:trHeight w:val="606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 представление о знаках</w:t>
            </w:r>
            <w:r w:rsidRPr="0064597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«больше», «меньше», «равенство», уметь использовать их для записи результата сравнения по количеству групп предметов с помощью составления пар, закрепить умение определять на предметной основе, в какой группе количество предметов больше (меньше) и на сколько;</w:t>
            </w:r>
          </w:p>
          <w:p w:rsidR="00E96FE3" w:rsidRPr="00645972" w:rsidRDefault="00E96FE3" w:rsidP="00C527EB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Продолжать формировать опыт самостоятельного преодоления затруднения под руководством воспитателя на основе рефлексивного метода, закрепить способ действий «если что – то не знаю, придумаю сам, а потом проверю себя по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учебнику»;</w:t>
            </w:r>
          </w:p>
          <w:p w:rsidR="00E96FE3" w:rsidRPr="00645972" w:rsidRDefault="00E96FE3" w:rsidP="00C527EB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сложении и вычитании групп предметов и чисел, умение  составлять и решать простейшие задачи на сложение и вычитание по картинке, записывать сложение и вычитание групп предметов и чисел с помощью знаков  «плюс» и «минус», тренировать счётные умения;</w:t>
            </w:r>
          </w:p>
          <w:p w:rsidR="00E96FE3" w:rsidRPr="00645972" w:rsidRDefault="00E96FE3" w:rsidP="00C527EB">
            <w:pPr>
              <w:numPr>
                <w:ilvl w:val="0"/>
                <w:numId w:val="5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 навык самоконтроля и мыслительные операции – анализ, синтез, сравнение, обобщение, классификацию. Развивать внимание, память, речь, воображение. Логическое и вариативное мышление, мелкую моторику рук, инициативность,  творческие способности, коммуникативные качества.</w:t>
            </w:r>
          </w:p>
        </w:tc>
      </w:tr>
      <w:tr w:rsidR="00E96FE3" w:rsidRPr="00645972" w:rsidTr="00E96FE3">
        <w:trPr>
          <w:trHeight w:val="562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Лето.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527EB">
            <w:pPr>
              <w:numPr>
                <w:ilvl w:val="0"/>
                <w:numId w:val="41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представление о сложение и вычитание, взаимосвязи между ними, умение их выполнять на основе предметных действий, тренировать умение записывать сложение и вычитание с помощью знаков  «плюс» и «минус», составлять и решать задачи на сложение и вычитание по картинкам;</w:t>
            </w:r>
          </w:p>
          <w:p w:rsidR="00E96FE3" w:rsidRPr="00645972" w:rsidRDefault="00E96FE3" w:rsidP="00C527EB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Тренировать умение выделять и называть свойства предметов, умение сравнивать предметы по свойствам, разбивать группу предметов на части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посвойствам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закрепить знание записи чисел 1 – 10, порядковый счёт в пределах 10, умение составлять числовой ряд;</w:t>
            </w:r>
          </w:p>
          <w:p w:rsidR="00E96FE3" w:rsidRPr="00645972" w:rsidRDefault="00E96FE3" w:rsidP="00C527EB">
            <w:pPr>
              <w:numPr>
                <w:ilvl w:val="0"/>
                <w:numId w:val="5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Тренировать  мыслительные операции – анализ, синтез, сравнение, абстрагирование, классификацию. Развивать внимание, память, речь, воображение. Логическое и вариативное мышление,  навыки самоконтроля, коммуникативные качества, мелкую моторику рук.</w:t>
            </w:r>
          </w:p>
        </w:tc>
      </w:tr>
      <w:tr w:rsidR="00E96FE3" w:rsidRPr="00645972" w:rsidTr="00700B6E">
        <w:trPr>
          <w:trHeight w:val="287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00B6E" w:rsidRPr="00645972" w:rsidRDefault="00700B6E" w:rsidP="00CE078F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ПЕРСПЕКТИВНЫЙ ПЛАН </w:t>
      </w:r>
    </w:p>
    <w:p w:rsidR="00E96FE3" w:rsidRPr="00645972" w:rsidRDefault="00700B6E" w:rsidP="00700B6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Образовательная область 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«Познавательное развитие»</w:t>
      </w: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 К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омпонент: Экология</w:t>
      </w: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Николаева С.Н. «Юный эколог» 6-8 лет, </w:t>
      </w:r>
      <w:r w:rsidRPr="00645972">
        <w:rPr>
          <w:rFonts w:ascii="Times New Roman" w:eastAsia="Times New Roman" w:hAnsi="Times New Roman"/>
          <w:b/>
          <w:color w:val="333333"/>
          <w:sz w:val="24"/>
          <w:szCs w:val="24"/>
          <w:shd w:val="clear" w:color="auto" w:fill="FFFFFF"/>
          <w:lang w:eastAsia="ru-RU"/>
        </w:rPr>
        <w:t>«Технология экологического образования детей» </w:t>
      </w:r>
      <w:r w:rsidRPr="00645972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Е</w:t>
      </w:r>
      <w:r w:rsidRPr="00645972">
        <w:rPr>
          <w:rFonts w:ascii="Times New Roman" w:eastAsia="Times New Roman" w:hAnsi="Times New Roman"/>
          <w:b/>
          <w:color w:val="333333"/>
          <w:sz w:val="24"/>
          <w:szCs w:val="24"/>
          <w:shd w:val="clear" w:color="auto" w:fill="FFFFFF"/>
          <w:lang w:eastAsia="ru-RU"/>
        </w:rPr>
        <w:t>.</w:t>
      </w:r>
      <w:r w:rsidRPr="00645972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В</w:t>
      </w:r>
      <w:r w:rsidRPr="00645972">
        <w:rPr>
          <w:rFonts w:ascii="Times New Roman" w:eastAsia="Times New Roman" w:hAnsi="Times New Roman"/>
          <w:b/>
          <w:color w:val="333333"/>
          <w:sz w:val="24"/>
          <w:szCs w:val="24"/>
          <w:shd w:val="clear" w:color="auto" w:fill="FFFFFF"/>
          <w:lang w:eastAsia="ru-RU"/>
        </w:rPr>
        <w:t>. </w:t>
      </w:r>
      <w:r w:rsidRPr="00645972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Гончарова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1.«Быстро подрастаем, в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школу мы играем».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Наблюдения за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цветущими растениями и сбор их семян, работа в уголке природы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105, 106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Отметить поведение детей в уголке природы, на участке;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отношение к живым существам, вещам. Фиксировать случаи использования природного материала и природоведческие сюжеты.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 дом – природа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21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тем, что нас окружает природа. Расширить представление о ее объектах. Учить находить сходства и различия между домом человека и домом-природой. Формировать представление о неразрывной связи, человек с природой, человек – часть природы.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заполнять календарь природы?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107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со страницей календаря на сентябрь, условными обозначениями; учить рисовать значки, пользоваться трафаретами, аккуратно раскрашивать квадратики дней недели; развивать интерес к наблюдениям за природой.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Овощи и фрукты на нашем столе.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113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представления детей о внешних и вкусовых качествах овощей и фруктов, наиболее употребляемых в нашей местности, о способах их использования в пищу; закрепить представление о значении свежих плодов для здоровья людей; учить приготовлению салата.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 в парк города, в котором живем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32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представление детей об осенних изменениях в природе, с учетом региона, в котором живут дети. Усилить представление о жизни животных в парке осенью: голоса каких птиц слышны, чем пернатые заняты, сравнить с наблюдениями на участке, подумать, куда могли спрятаться насекомые. Развивать умение видеть, как величава золотая осень.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Растения нашего уголка природы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116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представления детей о 4-5 видах знакомых растений, о необходимых для них условиях жизни; познакомить с новыми растениями; формировать представление о влагоустойчивых и засухоустойчивых; учить распознавать влаголюбивые и засухоустойчивые экземпляры.</w:t>
            </w:r>
          </w:p>
        </w:tc>
      </w:tr>
      <w:tr w:rsidR="00E96FE3" w:rsidRPr="00645972" w:rsidTr="00E96FE3">
        <w:tc>
          <w:tcPr>
            <w:tcW w:w="2268" w:type="dxa"/>
            <w:vMerge w:val="restart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Корова и коза – домашние животные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120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у детей обобщенное представление о том, что корова и коза – домашние животные (живут у человека – в сарае, коровнике), не боятся его и позволяют ухаживать за собой; приносят пользу; человек заботится о них, создает все условия для жизни.</w:t>
            </w:r>
          </w:p>
        </w:tc>
      </w:tr>
      <w:tr w:rsidR="00E96FE3" w:rsidRPr="00645972" w:rsidTr="00E96FE3">
        <w:tc>
          <w:tcPr>
            <w:tcW w:w="2268" w:type="dxa"/>
            <w:vMerge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8. «Грибы, ягоды беру и в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Для чего животным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хвосты?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122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Дать детям представление о приспособленности строения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животных к среде обитания (на примере хвоста), о значении отдельных органов для взаимодействия с внешней средой; учить слушать чтение книги познавательного содержания, инсценировать ее, делать выводы, строить умозаключения.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Вода вокруг нас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51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Обратить внимание детей на значение воды в нашей жизни, показать, где, в каком виде существует вода в окружающей среде. Развивать наблюдательность детей. Воспитывать бережное отношение к воде.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Лесные звери – медведь и белка – готовятся к зиме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126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детям представление о том, что лес – это среда обитания диких животных, белка и медведь приспособлены к жизни в лесу круглый год; развивать у детей представления о последовательности событий в жизни лесных зверей – от лета к зиме.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Игра-драматизация «Веселые овощи с наших огородов»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58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об овощах данной местности, их характерных особенностях, их пользе и значении для хорошего здоровья и настроения.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Необычные приключения карасика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59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Расширить представление детей о рыбах северных рек. Формировать представление о том, как они приспосабливаются к жизни в природных условиях. Уточнить знания об особенностях их внешнего вида, образе жизни, о хищных и «миролюбивых» рыбах. Продолжать воспитывать любовь к природе.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Лошадь и овца – домашние животные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128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у детей обобщенное представление о том, что лошадь и овца – домашние животные; закрепить представление о том, что  корова и коза – домашние животные.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Юные защитники природы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135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отличать хорошие, добрые поступки от иных; воспитывать желание по-доброму относиться к людям, к природе, умение сочувствовать, сопереживать; познакомить с жанром плаката, учить создавать плакаты на тему бережного отношения к ели (Сибирской красавице).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Ель и сосна – деревья сибирского леса.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83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умение детей различать ель и сосну. Уточнить знания о том, что ель и сосна – вечнозеленые растения, даже зимой. Сосна и ель – хвойные деревья. Развивать у детей умение сравнивать, находить признаки различия и сходства, результаты сравнения выражать в точном слове. Воспитывать бережное отношение к сосне и ели.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животные лесов ХМАО проводят зиму в лесу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137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детям представление о том, что в лесу живут разные животные и зима для них – трудное время года, что звери по-разному приспособлены к жизни в это время.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картины. «Волки. Зима»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100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рассматривать картину. Закрепить представление о внешнем виде животных. Уточнить представление о повадках животных, жизни животных зимой.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за зверь?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140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слушать чтение познавательного рассказа, вникать в его содержание, представлять его в образах, которые можно изобразить в рисунках; воспитывать интерес к наблюдениям в природе, желание делать простейшие опыты.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со свойствами воды, снега, льда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138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расширять представления детей о разных свойствах воды: жидкое, твердое и газообразное.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Два царства и их обитатели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 103, Николаева, с. 142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детям представление об экологическом единстве в окружающем нас мире. Обобщить представления детей о сообществе растений и животных. Познакомить с местом человека в окружающем мире. Пробудить познавательный интерес, желание узнать как можно больше нового и интересного о мире животных.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Наши комнатные растения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127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представление детей о потребностях растений в свете, влаге, почве, тепле, о функциях корней и листьев. Упражнять в умении определять, какого условия недостает растению для нормального роста и развития. Закрепить практические умения поливать, рыхлить, содержать листья в чистоте.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люди помогают лесным обитателям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 145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представление у детей о лосях, об их жизни в лесу в зимнее время, о лесниках и их природоохранной деятельности – зимней подкормке животных; воспитывать бережное отношение к лесу, желание совершать хорошие поступки.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Жизнь хомячка в природе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123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131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детей с местом обитания хомяка – степью, с образом жизни в естественных условиях. Дать представления о приспособленности хомяка к жизни в природе. Уточнить представление о том, что хомяк в природе – дикое животное, в уголке природы – прирученный зверек, условия жизни которому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создает человек.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Зима в тайге</w:t>
            </w:r>
          </w:p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151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у детей представления о затяжной суровой зиме как сезоне, наиболее неблагоприятном для жизни растений и животных в природе; развивать способность воспринимать красоту зимних явлений природы.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Наши четвероногие друзья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154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у детей представление о том, что собака – умное домашнее животное, предана хозяину, ее можно дрессировать, многому научить, поэтому собак используют на разных службах; воспитывать интерес к этим животным, бережное отношение к ним, умение правильно обращаться с ними.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люди заботятся о своем здоровье весной?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157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представление детей о человеческом теле, о назначении отдельных его частей и органов; объяснить, что внутри тела есть скелет, сердце, легкие, что все органы важны для человека; что организм надо укреплять и развивать; что весной организм ослаблен, поэтому надо больше бывать на воздухе, потреблять продукты, богатые витаминами.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растет и кто живет в лесу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135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представления детей о лесе, как сообществе, в котором живут вместе растения и животные. Формировать обобщенное представление о том, что в лесу все нужны друг другу. Воспитывать интерес к жизни лесных растений и животных, желание знать правила поведения в лесу и выполнять их.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CC5010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19" w:history="1">
              <w:r w:rsidR="00E96FE3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E96FE3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Сравним кошку и собаку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161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представление детей о кошке как домашнем животном.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Весна в тайге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165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и расширить представление детей о том, как в тайге оживает жизнь в весеннее время трогаются в рост деревья, просыпаются животные, насекомые, которые зимой спали; Все устраивают свои гнезда, норы, выводят потомство; весна для всех создает хорошие условия.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Соль и ее свойства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157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Систематизировать представления детей о соли и е свойствах (белая, без ярко выраженного запаха, в воде растворяется, ее можно получить вновь, выпарив ее, бывают разные виды соли). Продолжать формировать умения детей наблюдать, комментировать, прогнозировать результаты опытов с солью. Развивать интерес к окружающему, открывая новое в знакомом.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Безопасность на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льду.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Бережно относимся к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бумаге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176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Продолжать знакомить детей с разными видами бумаги;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объяснить, что ее делают из древесины и она очень важна: идет на изготовление книг, газет, альбомов и т. д.; толстая бумага используется для изготовления коробок и упаковок; прививать культуру бережного обращения с бумагой.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Воздух и его свойства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162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Обобщить и систематизировать знания детей о воздухе и его свойствах: прозрачность, он есть повсюду, подвижность, отсутствие запаха, у воздуха есть вес. Учить устанавливать простейшие связи, делать выводы. Развивать интерес к исследовательской деятельности. Воспитывать бережное отношение детей к первозданной природе, привлечь внимание к тому, что деятельность людей влияет на качество воздуха.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человек охраняет природу?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183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детям представление о том, как люди заботятся о природе, хотят ее сохранить, поэтому создают заповедники – территории, на которых природа охраняется, а хозяйственная деятельность запрещена; познакомить с Красной книгой регионального уровня, рассказать, что есть охраняемые растения и животные – те, которых осталось мало и которые могут исчезнуть совсем; показать и назвать местные растения, которые находятся под охраной.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живет и что растет в пруду?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Гончарова, с. 170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обитателями пруда растениями и животными, их внешним строением, особенностями. Учить устанавливать связи, сложившиеся в экосистеме. Воспитывать бережное отношение к природе.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Весна кончается – лето начинается.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Николаева, с. 184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и обобщить знания детей о весне как о сезоне, когда в природе быстро меняются условия жизни.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Итоговая викторина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Повторить изученный материал </w:t>
            </w:r>
          </w:p>
        </w:tc>
      </w:tr>
    </w:tbl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3</w:t>
      </w:r>
    </w:p>
    <w:p w:rsidR="00CE078F" w:rsidRPr="00645972" w:rsidRDefault="00CE078F" w:rsidP="00CE078F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ПЕРСПЕКТИВНЫЙ ПЛАН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 «Речевое развитие». компонент: Развитие речи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Гербова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В.В. «Учусь говорить. Пособие для детей старшего дошкольного возраста»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1.«Быстро подрастаем, в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школу мы играем».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Пересказ сказки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«Лиса и волк»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Развивать умения связно, последовательно и выразительно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рассказывать сказку без помощи вопросов воспитателя; подвести к составлению описательного рассказа по картине «Лиса».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сюжетного рассказа по картине «Кошка с котятами»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небольшой сюжетный рассказ по картине: рассказать о событиях, предшествовавших изображенным на картине.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Рассказывание о личных впечатлениях на тему «Наши друзья»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давать описания внешнего вида игрушки, рассказывать о том, как с ней можно играть.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по скороговорке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навыки связной речи.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Пересказ рассказа Н.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Калинной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«Разве так играют?»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выразительно пересказывать текст.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сюжетного рассказа по картине «Мы играем в кубики. Строим дом»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сюжетный рассказ по картине; придумывать продолжение сюжета, название картины.</w:t>
            </w:r>
          </w:p>
        </w:tc>
      </w:tr>
      <w:tr w:rsidR="00CE078F" w:rsidRPr="00645972" w:rsidTr="00CE078F">
        <w:tc>
          <w:tcPr>
            <w:tcW w:w="2268" w:type="dxa"/>
            <w:vMerge w:val="restart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рассказов на темы стихотворений.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рассказывать связно, не отступая от заданной темы.</w:t>
            </w:r>
          </w:p>
        </w:tc>
      </w:tr>
      <w:tr w:rsidR="00CE078F" w:rsidRPr="00645972" w:rsidTr="00CE078F">
        <w:tc>
          <w:tcPr>
            <w:tcW w:w="2268" w:type="dxa"/>
            <w:vMerge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на заданную тему.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короткий рассказ на заданную тему.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Пересказ рассказ Е.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Чарушина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«Лисята»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выразительно пересказывать литературный текст без помощи вопросов воспитателя.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«Ежи»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рассказ по картине, используя имеющиеся у них знания о жизни диких животных.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на тему «Домашнее животное»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рассказывать о своих личных впечатлениях; воспитывать умение отбирать для рассказа интересные факты и события.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Составление описательного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рассказа о предметах посуды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Развивать умения составлять короткий рассказ по стихотворению и описательный рассказ о предметах посуды.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Пересказ рассказа Н.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Калининой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«Про снежный колобок»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передавать художественный текст связно, последовательно, выразительно, без помощи вопросов воспитателя.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по картине «Река замерзла»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рассказ по картине, при описании событий указывать место и время действия.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на тему «Игры зимой»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связный рассказ о впечатлениях из личного опыта, не отступая от заданной темы.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на тему скороговорок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самостоятельно составлять короткий рассказ на темы скороговорок.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Пересказ сказки «Петух да собака»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пересказывать сказку без помощи вопросов воспитателя, выразительно передавая диалог действующих лиц.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по картине «Северные олени»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сюжетный рассказ по картине. Используя свои знания о внешнем виде и жизни животных.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описательного рассказа на тему «Зима»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при описании событий указывать время действия, используя разные типы предложений.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Ознакомление с предложением.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представление о последовательности слов речи; ввести термин предложение.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Пересказ сказки «Лиса и кувшин»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рассказывать сказку без наводящих вопросов, выразительно.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по картине «Лошадь с жеребенком»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описательный рассказ по картине. Используя наиболее точные слова для обозначения цвета, величины.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на тему «Как цыпленок заблудился»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самостоятельно продолжать и завершать рассказ, начатый воспитателем.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Составление рассказа на заданную тему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рассказ на тему, предложенную воспитателем.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Пересказ рассказа Л. Толстого «Пожарные собаки»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связно, последовательно, выразительно пересказывать художественный текст без наводящих вопросов.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сюжетного рассказа по набору игрушек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сюжетный рассказ, выбирая для него соответствующих персонажей.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Сочинение на тему «Приключения Зайца»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придумывать сказку по предложенному плану, не отступая от темы, не повторяя сюжетов товарищей.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C5010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0" w:history="1">
              <w:r w:rsidR="00CE078F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CE078F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на предложенную тему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рассказ, используя предложенный сказочный сюжет.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Пересказ рассказа Я. Тайца «Послушный дождик»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пересказывать текст в ситуации письменной речи (ребенок диктует – взрослый записывает).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по картине «Зайцы»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рассказ по картине по предложенному плану, включать в рассказ описание внешнего вида персонажей.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на тему «Как Сережа нашел щенка»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составлять рассказ по предложенному плану, образно описывая место действия, настроение героя.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Пересказ сказки В. 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Сутеева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«Кораблик»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связно рассказывать сказку, выразительно передавать диалоги персонажей; соблюдать композицию сказки.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Учимся сочинять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детей в умении домыслить незаконченный эпизод сказки.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Литературный калейдоскоп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Вспомнить с детьми знакомы стихотворения, народные и авторские сказки, вызвать у детей желание проявить свою эрудицию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Продолжаем учиться рассказывать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детей в умении составлять небольшие творческие рассказы; активизировать словарь детей.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изученного материала.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Развивать логическое мышление, зрительную и слуховую память, умение решать логические и речевые задачи; воспитывать тактичность, сдержанность, общительность. 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ПЕРСПЕКТИВНЫЙ ПЛАН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 «Развитие речи». компонент: Обучение грамоте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Журова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Л.Е «Обучение  дошкольников грамоте»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Надо ли учиться говорить. 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Объяснить детям, что данные занятия – это не просто воля взрослых, а необходимость научиться владеть родным языком.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пройденного материала.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Повторить пройденный материал: упражнять в определении наличия звука в слоге, слове;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 слов, окружающий нас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Выявить знания детей об окружающем нас мире слов, о значимости слова в общении людей.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Путешествие в звуковой лес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Учить дифференцировать звуки по всем признакам.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Дифференцирование звуков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Развивать умение дифференцировать гласные и согласные звуки по всем признакам.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Представление о слоге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представление о слоге, способе деления на слоги, слоговой схеме слов.</w:t>
            </w:r>
          </w:p>
        </w:tc>
      </w:tr>
      <w:tr w:rsidR="00CE078F" w:rsidRPr="00645972" w:rsidTr="00CE078F">
        <w:tc>
          <w:tcPr>
            <w:tcW w:w="2268" w:type="dxa"/>
            <w:vMerge w:val="restart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деления слова на слоги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понятия» «слово», «слог», «предложение»; продолжать работу по делению слов на слоги.</w:t>
            </w:r>
          </w:p>
        </w:tc>
      </w:tr>
      <w:tr w:rsidR="00CE078F" w:rsidRPr="00645972" w:rsidTr="00CE078F">
        <w:tc>
          <w:tcPr>
            <w:tcW w:w="2268" w:type="dxa"/>
            <w:vMerge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Чудесные превращения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звуковом анализе слов; тренировать в понимании смыслоразличительной функции звука.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Мастер ударных слогов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понятиями «ударение», «ударный слог»; дать представление о способе определения ударения.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Деление слов на слоги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работу по делению слов на слоги, составлению и чтению слоговых схем.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Звук. Слоги.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умение выделять звуковую последовательность в слове; закрепить понятие «ударный слог»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«Веселый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светофор» ПДД.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lastRenderedPageBreak/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 xml:space="preserve">Школа пешеходных 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lastRenderedPageBreak/>
              <w:t>наук».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Слоги, ударение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Отрабатывать звуковой анализ слов из 4 звуков; закрепить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умение фиксировать звуки фишками.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Звуки, слоги. Сравнение звуковой и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слогоударной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структур слов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слоговом и звуковом анализе; систематизировать знания о звуке, слоге, структурах слов.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Сравнение звуковой и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слогоударной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структур слов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звуковом анализе слов из 5 звуков, подборе слов к схемам.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Звуковой анализ слов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звуковом анализе слов, подборе слов к схемам.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Отработка выделения всех звуков в слове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ориентировании на слоговую схему слова, звуковом анализе слов.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Слогообразующая функция гласных звуков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Упражнять в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слоговом анализе слов закрепить знания о слогообразующей функции гласных звуков.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со звуком «Й»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звуковом анализе слов со звуком «Й», выделять его из слов.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со звуком «Й»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Продолжать упражнять детей в выделении звука «Й» из начала слов, в звуковом анализе слов с этим звуком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 «Ч»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детей в звуковом анализе слов со звуком «Ч», в выделении его из слов.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 «Ч»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упражнять детей в звуковом анализе слов со звуком «Ч», в выделении его из слов.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Звуки «Ч», «Й»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Совершенствовать умение анализировать слова со звуками «ч», «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Звуки «Ш», «Ж»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анализе слов со звуками «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«ж», развивать мыслительные операции анализа, синтеза.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Звуки «Ш», «Ж»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упражнять в анализе слов со звуками «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«ж», развивать навыки самостоятельной работы.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 «Щ»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анализе слов со звуком «Щ»; развивать мыслительные операции анализа, синтеза.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Гласные звуки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ориентировании на звуковую форму слова.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Гласные звуки (продолжение)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ориентировании на звуковую форму слова.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C5010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1" w:history="1">
              <w:r w:rsidR="00CE078F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CE078F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Гласные звуки (продолжение)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ориентировании на звуковую форму слова, закреплять различение твердых и мягких согласных.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Звуки «М,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Мь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«Н,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Нь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ориентировании на звуковую форму слова; закреплять понимание разницы между твердыми и мягкими согласными.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Звуки «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Г,Гь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«К,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Кь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понимание разницы между твердыми и мягкими согласными, умение обозначать мягкость и твердость согласных звуков.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Звуки «С,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Сь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Упражнять в анализе слов со звуками «С,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Сь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умении обозначать их фишками.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Звуки «З,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Зь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понимание разницы между твердыми и мягкими согласными, умение обозначать мягкость и твердость согласных звуков.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Звуки «Д,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Дь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понимание разницы между твердыми и мягкими согласными, умение обозначать мягкость и твердость согласных звуков.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Закрепление изученного материала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умение делать звуковой анализ; тренировать в выделении голосом ударного слога.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Закрепление изученного материала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умение делать звуковой анализ; закреплять понимание разницы между твердыми и мягкими согласными.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Закрепление изученного материала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умение делать звуковой анализ; тренировать в выделении голосом ударного слога.</w:t>
            </w:r>
          </w:p>
        </w:tc>
      </w:tr>
    </w:tbl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ПЕРСПЕКТИВНЫЙ ПЛАН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 «Развитие речи». компонент: Чтение художественной литературы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 автор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Доронова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Т.Н.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Книги моей домашней библиотеки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интерес к художественной литературе.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рассказа Н. Носова «Живая шляпа»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Учить понимать юмор ситуации; уточнить представление об особенностях рассказа.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Заучивание стихотворения Е. Трутневой «Осень»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выразительно читать наизусть стихотворение, передавая интонацией любование осенней природой, чувствовать, понимать и воспроизводить образный язык стихотворения.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познавательного рассказа Т. Николаевой «Кому где теплые края»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Углубить представления детей об окружающем мире; побуждать их к пониманию содержания текста, развивать интерес к информации.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рассказа В. Бианки «Муравейник зашевелился»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Углубить представления детей об окружающем мире; побуждать их к пониманию содержания текста, развивать интерес к информации.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Заучивание стихотворения И.  Мазина «Осень»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детей о признаках осени в процессе рассмотрения иллюстраций; развивать умения выразительно читать стихотворение наизусть, передавая интонацией задумчивость, грусть.</w:t>
            </w:r>
          </w:p>
        </w:tc>
      </w:tr>
      <w:tr w:rsidR="00CE078F" w:rsidRPr="00645972" w:rsidTr="00CE078F">
        <w:tc>
          <w:tcPr>
            <w:tcW w:w="2268" w:type="dxa"/>
            <w:vMerge w:val="restart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создается книга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историей создания книги.</w:t>
            </w:r>
          </w:p>
        </w:tc>
      </w:tr>
      <w:tr w:rsidR="00CE078F" w:rsidRPr="00645972" w:rsidTr="00CE078F">
        <w:tc>
          <w:tcPr>
            <w:tcW w:w="2268" w:type="dxa"/>
            <w:vMerge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чего состоит книга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отдельными составными частями книги; учить бережному обращению с книгой; составными частями книги.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«Дело мастера боится»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у детей уважение к труду, к человеку – мастеру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Удивительная книга - словарь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со словарем; учить пользоваться им.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сказки Ш. Перро «Фея»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детей чувствовать и понимать и понимать характер образов сказки, соотносить идею с содержанием, сравнивать сказку с другими похожими произведениями.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«Будь осторожен и внимателен» -  чтение стихотворения Г. Георгиева «Светофор»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о правилах дорожного движения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13.Спит в берлоге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Малые фольклорные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формы. Составление рассказов по пословицам.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Дать детям представление о жанровых особенностях, назначении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пословиц и поговорок.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Рассматривание картины В. Серова «Октябрь». Повторение стихов об осени. Чтение рассказа Г.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Скребицкого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«Осень»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эмоциональное восприятие произведений живописи; обогащать словарь определениями; развивать умения детей читать наизусть стихотворение, передавая интонацией свои чувства и впечатления.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произведений из цикла «В мире великанов»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углублять представления детей об окружающем мире; побуждать их к пониманию содержания текста, развивать интерес к информации.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«Путешествие в жаркую пустыню». Чтение отрывка из рассказа Г. Снегирева «В пустыне»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Углубить представления детей об окружающем мире; привлечь внимание к описанию пустыни; побуждать их к пониманию содержания текста, развивать интерес к информации.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описательных рассказов по пейзажной картине И. Шишкина «Иней»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детей составлять описательный рассказ по пейзажной картине, соблюдая композицию рассказа, используя в речи различные синтаксические конструкции.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словацкой сказки «У солнышка в гостях»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детей воспринимать наиболее яркие выразительные языковые средства в тексте, соотносить их с содержанием; придумывать предложения с заданными словами.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Колыбельная песня как жанр фольклора и литературы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новым жанром народного творчества, показать его особенности и способ бытования в современной жизни.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Литературная викторина «Поэты детям». Чтение стихотворений А.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С. Михалкова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Систематизировать знания детей о литературном творчестве А.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С. Михалкова; добиваться выразительного чтения детьми стихотворений; умение придумывать сказки и загадки по предложенному началу, на заданную тему.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21.«Чайник, чашки, блюдца – почему так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быстро бьются».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«Москва – сердце России»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Русские поэты и писатели о Москве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Расширять представления детей о Москве, её истории; познакомить детей с творчеством писателей и поэтов о Москве;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воспитывать чувство восхищения, гордости за свою Родину.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стихотворения С Михалкова «Дядя Степа»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детей чувствовать и понимать характер образов произведений, взаимосвязь описанного с реальностью; развивать способность замечать особенность поэтического строя.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«Богатырская сила». Былины о русских богатырях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новым жанром художественной литературы – былиной; помочь им понять смысловую сторону пословицы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Заучивание стихотворения И. Сурикова «Зима»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выразительно читать наизусть стихотворение, передавая интонацией любование зимней природой, чувствовать, понимать и воспроизводить образный язык стихотворения, находить пейзажную картину по образному описанию, обосновывать свой выбор.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книг о Нижневартовске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чувство восхищения, гордости за свой город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Рассказывание русской народной сказки «Хвосты»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Развивать умения осмысливать характеры персонажей, замечать изобразительно – выразительные средства, помогающие раскрытию содержания; обогащать словарь детей эпитетами.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английской сказки «Три поросенка» С. Михалкова. Анализ фразеологизмов, пословиц.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детей понимать эмоционально – образное содержание сказки, её идею; развивать образность речи детей: умение подбирать определения, сравнения к заданному слову.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C5010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2" w:history="1">
              <w:r w:rsidR="00CE078F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CE078F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чувашской сказки «Мышка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Вострохвостик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эмоционально – образное восприятие произведения, учить осмысливать идею; уточнить знания детей о жанровых особенностях сказки; развивать умение подбирать и применять в самостоятельных высказываниях образные выражения.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русской народной сказки «У страха глаза велики»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детей понимать эмоционально – образное содержание сказки; уточнить представления о жанровых особенностях произведения.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произведения Г.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Скребицкой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«Проснулись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ящерицы и змеи»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Углубить представления детей об окружающем мире; побуждать их к пониманию содержания текста, развивать интерес к информации.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Малые фольклорные формы. Загадывание загадок о растениях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представления детей о жанровых особенностях произведений малых фольклорных формах.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Заучивание стихотворения В.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Мусатова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«Грустная елочка»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выразительно передавать печаль, чувствовать, понимать и воспроизводить образность языка стихотворения.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В.Коржиков. «Вот какой Пахомов»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детей о Российской армии – надежной защитнице нашей Родины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Литературная викторина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детей о прочитанных произведениях, выявить представления о жанровых особенностях произведений.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Заучивание стихотворения С.Маршака «Стихи о весне» 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Учить детей чувствовать напевность, ритмичность языка стихотворения, передавать свое отношение к содержанию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Литературная викторина «Наши любимые книги»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детей о прочитанных в учебном году литературных произведениях, формировать образность речи детей.</w:t>
            </w:r>
          </w:p>
        </w:tc>
      </w:tr>
    </w:tbl>
    <w:p w:rsidR="00CE078F" w:rsidRPr="00645972" w:rsidRDefault="00CE078F" w:rsidP="00CE078F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4</w:t>
      </w:r>
    </w:p>
    <w:p w:rsidR="00CE078F" w:rsidRPr="00645972" w:rsidRDefault="00CE078F" w:rsidP="00CE078F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ПЕРСПЕКТИВНЫЙ ПЛАН</w:t>
      </w:r>
    </w:p>
    <w:p w:rsidR="00E96FE3" w:rsidRPr="00645972" w:rsidRDefault="00CE078F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«Художественно-эстетическое развитие</w:t>
      </w:r>
    </w:p>
    <w:p w:rsidR="00E96FE3" w:rsidRPr="00645972" w:rsidRDefault="00E96FE3" w:rsidP="00E96FE3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компонент: Аппликация (Чередование с конструированием)</w:t>
      </w: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 автор 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Малышева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А.Н.,Ермолаева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Н.В «Аппликация в детском саду»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Натюрморт «Ваза с фруктами»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составлять композицию-натюрморт из 3-4 предметов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Детский сад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строить здание детского сада и оборудовать его территорию.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Хлеб – всему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голова.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Ветка рябины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Учить детей симметричному вырезанию деталей аппликации по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нарисованному контуру и без него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строить улицу и обыгрывать постройку.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нашем дворе (коллективная работа)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работать с трафаретами, вырезать силуэты по контору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Качалка (бумага)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изготавливать двигающуюся игрушку из конусов – качалку.</w:t>
            </w:r>
          </w:p>
        </w:tc>
      </w:tr>
      <w:tr w:rsidR="00E96FE3" w:rsidRPr="00645972" w:rsidTr="00E96FE3">
        <w:tc>
          <w:tcPr>
            <w:tcW w:w="2268" w:type="dxa"/>
            <w:vMerge w:val="restart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Дома на нашей улице (коллективная работа)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Продолжать учить работать с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трансформером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учить детей работать с меркой, симметрично располагать детали изображения на цветной основе</w:t>
            </w:r>
          </w:p>
        </w:tc>
      </w:tr>
      <w:tr w:rsidR="00E96FE3" w:rsidRPr="00645972" w:rsidTr="00E96FE3">
        <w:tc>
          <w:tcPr>
            <w:tcW w:w="2268" w:type="dxa"/>
            <w:vMerge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Простой мост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строить мосты, преобразовывая постройку по разным условиям.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 на нашей улице (коллективная работа)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самостоятельность в выборе материалов для аппликации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Замок Волшебного города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делать из пустых пластмассовых бутылок башни, объединив их в одно строение – замок.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Бусы на ёлку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детей в чередовании бусин по цвету, создавая различный ритмический рисунок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мой, любимейший на свете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умение строить сооружение, придерживаясь основных принципов.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Пригласительный билет на ёлку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выполнять аппликацию способом оригами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Улетают птицы (оригами)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Продолжать развивать умения создавать поделку из базовой формы «треугольник», дополнять образ необходимыми деталями.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Расписной коврик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самостоятельно создавать узор на ткани способом обрыва бумаги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Разнообразные мосты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умение строить разнообразные мосты.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Кулон - сердечко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работе с трафаретом; продолжать знакомить детей с выполнением аппликации из разных материалов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Космодром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строить постройку для различного применения.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Угости Федору чаем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работать в парах, согласовывая действия друг с другом; развивать моторику рук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Ёлочные игрушки (бумага)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мастерить ёлочные игрушки.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Подснежники в вазе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учить детей вырезанию симметричных изображений из бумаги, сложенной в два и более слоёв; развивать зрительный контроль за действием рук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Автобус (бумага)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Развивать умения создавать образ из бумаги, сложенной в виде коробки; продолжать учить детей аккуратно выполнять работу, сохранять симметричность расположения деталей.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Матрос сигнальными флажками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изображении человека, в вырезании частей костюма, рук, ног, головы. Закреплять навыки симметричного вырезания.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Сказочный бал (природный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комбинировать различные материалы, находить пути достижения цели, пользуясь многообразием методов и средств.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птичьем дворе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Знакомить детей с выполнением аппликации из сыпучих материалов (пшена); учить раскрашивать силуэт способом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примакивания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кисти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Олень (природный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соединять части игрушек из природного материала при помощи заостренных веточек или спичек.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птичьем дворе (продолжение)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Закреплять умения детей выполнять аппликацию из сыпучих материалов (пшена); учить раскрашивать силуэт способом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примакивания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кисти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CC5010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3" w:history="1">
              <w:r w:rsidR="00E96FE3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E96FE3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Заяц –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хваста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(природный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Учить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бросового материала и веточек создавать коллективную работу на тему «Заяц –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хваста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Всемирный день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здоровья.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29.«Организм свой надо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Весенняя ветка в вазе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Закреплять умение резать по прямой; упражнять детей в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симметричном вырезании изображений по трафарету и без него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Панно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(природный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делать декоративное панно из различных материалов: шишек, семян и т.д.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лесу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умение детей вырезать округлые формы из прямоугольника и квадрата; передавать образ животного с помощью геометрических фигур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Гвоздика (оригами)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учить детей выполнять образ из базовой формы «треугольник»; развивать эстетическое восприятие.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избушка (по сказке «Лиса, заяц и петух»)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передавать сюжет сказки в аппликации; закреплять приёмы вырезания по прямой и округлых форм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замыслу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умение самостоятельно выбирать тему для постройки, отбирать необходимый материал.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Весенний ковер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умение создавать части коллективной композиции, упражнять в симметричном расположении изображений на квадрате и полосе.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Бабочка (бумага)</w:t>
            </w:r>
          </w:p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детей вырезать силуэт по готовому контуру и украшать поделку, симметрично располагая узор на крыльях.</w:t>
            </w:r>
          </w:p>
        </w:tc>
      </w:tr>
    </w:tbl>
    <w:p w:rsidR="00CE078F" w:rsidRPr="00645972" w:rsidRDefault="00CE078F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ПЕРСПЕКТИВНЫЙ ПЛАН</w:t>
      </w:r>
    </w:p>
    <w:p w:rsidR="00E96FE3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proofErr w:type="spellStart"/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Образовательноая</w:t>
      </w:r>
      <w:proofErr w:type="spellEnd"/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область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«Художественно-эстетическое развитие</w:t>
      </w: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компонент: Театрализация </w:t>
      </w: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Т.П.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Петрова.,Т.Н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Доронова</w:t>
      </w:r>
      <w:proofErr w:type="spellEnd"/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«Путешествие в зоопарк»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фантазию и воображение в театрализованной игре;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знания дошкольников об окружающем мире;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коммуникативные качества детей и прививать элементарные этические нормы поведения;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психофизические способности детей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«Волшебная корзинка»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эмоционально воспроизводить приветственные интонации, активизировать лексику.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проговаривать фразы с различной силой голоса;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Развивать подражательные навыки;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Побуждать к активному участию в театрализованной игре.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«Старичок -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Лесовичок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гостях у детей»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логику и мышление;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знания об этических нормах;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интонационную выразительность речи;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чувствовать, понимать и сопоставлять характер музыки с образом животного;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пантомимические и имитационные навыки;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Побуждать детей к активному участию в театрализованной игре.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«Весёлая ярмарка».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интерес к русскому фольклору и театрализованной деятельности;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Побуждать детей и их родителей к активному участию в театральном действии;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эмоционально-образное восприятие содержания сказки;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имитационные способности.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«Родная природа».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фантазию, образное мышление, актёрские способности (умение действовать в предлагаемых обстоятельствах; интонационную выразительность и пластику;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активную позицию (желание брать на себя роль ).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«Доброе утро, люди!»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воображение и творческую инициативу у детей в театрализованной игре;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пантомимические навыки и мелкую моторику рук, учить сочетать движения и речь;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выразительно произносить фразы, несущие различную эмоциональную окраску.</w:t>
            </w:r>
          </w:p>
        </w:tc>
      </w:tr>
      <w:tr w:rsidR="00E96FE3" w:rsidRPr="00645972" w:rsidTr="00E96FE3">
        <w:tc>
          <w:tcPr>
            <w:tcW w:w="2268" w:type="dxa"/>
            <w:vMerge w:val="restart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«Прогулка в лес».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воображение, пантомимические навыки;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Вызывать у детей положительный эмоциональный настрой;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произносить фразы с определённой интонацией и с разной силой голоса;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эстетическое восприятие природы и воспитывать бережное отношение к ней;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Поощрять творческую инициативу, умение импровизировать.</w:t>
            </w:r>
          </w:p>
        </w:tc>
      </w:tr>
      <w:tr w:rsidR="00E96FE3" w:rsidRPr="00645972" w:rsidTr="00E96FE3">
        <w:tc>
          <w:tcPr>
            <w:tcW w:w="2268" w:type="dxa"/>
            <w:vMerge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«Путешествие на воздушном шаре»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Формировать у детей доброжелательное отношение друг к другу;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Способствовать созданию у детей радостного эмоционального настроя;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фантазию, инициативу, творческое отношение к театрализованной игре; желание в ней участвовать;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находить средства выражения образа в мимике, жестах;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у детей элементарные навыки этики.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«Осень»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память физических действий и ощущений;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умение согласовывать свои действия с действиями партнёров, воспитывать доброжелательные отношения между детьми;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Способствовать общению детей с родителями (детьми старшего возраста) посредством театрализованной игры.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«Лиса и журавль»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Стимулировать инициативу детей и их интерес к театрализованной игре;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творческую фантазию и умение импровизировать, свободно общаться в заданной ситуации;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анализировать проигранную ситуацию.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«Птицы летают»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произносить тексты с различной силой голоса и интонацией, сочетать движения и речь;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логическое мышление; воображение;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соотносить музыкальное произведение с характером движений выбранного персонажа;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Вызывать у детей радостный эмоциональный настрой.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Сказка «Три поросёнка». С. В. Михалков.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сочетать движения и речь;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Побуждать детей к активному участию в театрализованной игре;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интонационную выразительность речи.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«Кошкин дом».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Создавать положительный эмоциональный настрой;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логику, творческие способности;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доброжелательное отношение к окружающим;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имитационные навыки, артикуляционный аппарат;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сочетать движения и речь.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«Доктор Айболит» К. И. Чуковский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 в сочетании с речью;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имитировать голоса животных, интонировать;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коммуникативные качества детей;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Поощрять творческую инициативу, умение импровизировать;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заботливое отношение к животным.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«Весёлый концерт»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Учить детей произносить слова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чистоговорки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различными интонациями;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Вызывать желание участвовать в театральной игре;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память физических ощущений;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воображение.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«Зима».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Уточнять и закреплять правильное произношение звуков У, Х, Р, Ш, С;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длинному и прерывистому выдоху;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фантазию;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память физических действий.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«Весёлые загадки».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воображение и творческую инициативу;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пантомимические навыки;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выразительно произносить фразы, несущие различную эмоциональную окраску;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теневым театром.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«Бродячий цирк».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фантазию и способность к импровизации;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Побуждать детей к участию в театральной игре, поощрять творческую инициативу;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Расширять знания детей о цирке, обогащать словарный запас;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доброжелательные партнёрские отношения.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«Волшебник - сказочник»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интерес к театрализованной деятельности;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Знакомить с теневым театром;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воображение;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свободно общаться, двигаться;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логическое мышление;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«Путешествие на корабле»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сочетать движения и речь;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фантазию, подражательные навыки;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Побуждать детей к импровизации;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знания детей об Антарктиде;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Расширять голосовой диапазон детей при проговаривании стихотворения.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«Дружная семья».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сочетать движения и речь;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уважение и любовь к семье, к матери;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Побуждать детей к участию в театрализованной игре, поощрять творческую инициативу.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«Угадай, чей голосок»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интонационно и выразительно произносить предложенную фразу;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имитационные навыки, мимику, жесты;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умения импровизировать;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воображение и фантазию;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Побуждать детей к участию в общем театральном действии.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«Русский хоровод»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Знакомить детей с русским фольклором;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необходимый запас эмоций, учить адекватно выражать их;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имитационные способности;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навыки работы с воображаемыми предметами;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имитационно выразительно произносить заданные фразы.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«Весна пришла»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Уточнять знания детей о весне, насекомых;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артикуляцию при произнесении звука Ж и интонационную выразительность речи;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сочетать движения и речь;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подражательные навыки;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Привлекать родителей к совместной театральной деятельности.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«Гуси - лебеди»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артикуляционный аппарат;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чётко проговаривать шипящие звуки и интонировать фразы;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пантомимические навыки, мелкую моторику рук;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Прививать детям интерес к устному народному творчеству.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«Кто живёт в Африке?»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интонационно выразительно договаривать фразы из знакомых литературных произведений;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Побуждать к самостоятельному выбору роли;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свободно двигаться, используя всё окружающее пространство;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навыки импровизации.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«Домашние животные»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интонационно выразительно проговаривать заданные фразы;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Развивать имитационные навыки и умение использовать всё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окружающее пространство;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отождествлять себя с заданным персонажем;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 и сочетание движений рук с речью;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Побуждать детей к участию в театрализованной игре; поощрять творческую инициативу.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CC5010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4" w:history="1">
              <w:r w:rsidR="00E96FE3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E96FE3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«Животные - наши друзья».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 в сочетании с речью;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навыки работы с воображаемыми предметами;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гуманное отношение к животным.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«Пчёлы в улье»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логическое и ассоциативное мышление;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интонационно выразительно проговаривать фразы;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отождествлять себя с заданным персонажем, побуждать к самостоятельному выбору роли.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Игра-пантомима «Муравейник»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логическое и ассоциативное мышление;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интонационно выразительно проговаривать фразы;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отождествлять себя с заданным персонажем, побуждать к самостоятельному выбору роли.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Проговаривание диалога с различными интонациями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интонационно выразительно проговаривать фразы;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отождествлять себя с заданным персонажем, побуждать к самостоятельному выбору роли.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Мини-сценка «Хозяйка и кот»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Формировать навыки работы с воображаемыми предметами; 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гуманное отношение к животным.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на пальцах «Дружная семья»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мелкую моторику рук. Учить сочетать движение и речь.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Хоровод. Игра на имитацию заданных движений.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имитационные способности. Формировать навыки работы с воображаемыми предметами.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Сказка «Теремок на новый лад»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умение следить за развитием действий, привлекать к рассказыванию сказки, передавать характер и эмоциональное состояние выбранного персонала.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Сказка «Теремок на новый лад»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Показ сказки детям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других групп.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Вызывать интерес к происходящему, интонационно и выразительно передавать характер выбранного персонала.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ПЕРСПЕКТИВНЫЙ ПЛАН</w:t>
      </w:r>
    </w:p>
    <w:p w:rsidR="00E96FE3" w:rsidRPr="00645972" w:rsidRDefault="00CE078F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«Художественно-эстетическое развитие</w:t>
      </w:r>
    </w:p>
    <w:p w:rsidR="00E96FE3" w:rsidRPr="00645972" w:rsidRDefault="00E96FE3" w:rsidP="00E96FE3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компонент: Конструирование (Чередование с аппликацией)</w:t>
      </w: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Л.В.Куцакова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«Конструирование и ручной труд в детском саду»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Натюрморт «Ваза с фруктами»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составлять композицию-натюрморт из 3-4 предметов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Детский сад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строить здание детского сада и оборудовать его территорию.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Ветка рябины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симметричному вырезанию деталей аппликации по нарисованному контуру и без него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Улица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строить улицу и обыгрывать постройку.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нашем дворе (коллективная работа)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работать с трафаретами, вырезать силуэты по контору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Качалка (бумага)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изготавливать двигающуюся игрушку из конусов – качалку.</w:t>
            </w:r>
          </w:p>
        </w:tc>
      </w:tr>
      <w:tr w:rsidR="00E96FE3" w:rsidRPr="00645972" w:rsidTr="00E96FE3">
        <w:tc>
          <w:tcPr>
            <w:tcW w:w="2268" w:type="dxa"/>
            <w:vMerge w:val="restart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Дома на нашей улице (коллективная работа)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Продолжать учить работать с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трансформером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учить детей работать с меркой, симметрично располагать детали изображения на цветной основе</w:t>
            </w:r>
          </w:p>
        </w:tc>
      </w:tr>
      <w:tr w:rsidR="00E96FE3" w:rsidRPr="00645972" w:rsidTr="00E96FE3">
        <w:tc>
          <w:tcPr>
            <w:tcW w:w="2268" w:type="dxa"/>
            <w:vMerge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Простой мост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строить мосты, преобразовывая постройку по разным условиям.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 на нашей улице (коллективная работа)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самостоятельность в выборе материалов для аппликации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Замок Волшебного города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делать из пустых пластмассовых бутылок башни, объединив их в одно строение – замок.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Бусы на ёлку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детей в чередовании бусин по цвету, создавая различный ритмический рисунок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мой, любимейший на свете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умение строить сооружение, придерживаясь основных принципов.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Пригласительный билет на ёлку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выполнять аппликацию способом оригами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Улетают птицы (оригами)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Продолжать развивать умения создавать поделку из базовой формы «треугольник», дополнять образ необходимыми деталями.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Расписной коврик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самостоятельно создавать узор на ткани способом обрыва бумаги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Разнообразные мосты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умение строить разнообразные мосты.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Кулон - сердечко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Упражнять в работе с трафаретом; продолжать знакомить детей с выполнением аппликации из разных материалов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Космодром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строить постройку для различного применения.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Угости Федору чаем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работать в парах, согласовывая действия друг с другом; развивать моторику рук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Ёлочные игрушки (бумага)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мастерить ёлочные игрушки.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Подснежники в вазе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учить детей вырезанию симметричных изображений из бумаги, сложенной в два и более слоёв; развивать зрительный контроль за действием рук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Автобус (бумага)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Развивать умения создавать образ из бумаги, сложенной в виде коробки; продолжать учить детей аккуратно выполнять работу, сохранять симметричность расположения деталей.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День защитника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Отечества.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23.«Хочу защитником я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Матрос сигнальными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флажками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Упражнять в изображении человека, в вырезании частей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костюма, рук, ног, головы. Закреплять навыки симметричного вырезания.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Сказочный бал (природный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комбинировать различные материалы, находить пути достижения цели, пользуясь многообразием методов и средств.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птичьем дворе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Знакомить детей с выполнением аппликации из сыпучих материалов (пшена); учить раскрашивать силуэт способом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примакивания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кисти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Олень (природный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соединять части игрушек из природного материала при помощи заостренных веточек или спичек.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птичьем дворе (продолжение)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Закреплять умения детей выполнять аппликацию из сыпучих материалов (пшена); учить раскрашивать силуэт способом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примакивания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кисти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CC5010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5" w:history="1">
              <w:r w:rsidR="00E96FE3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E96FE3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Заяц –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хваста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(природный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Учить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бросового материала и веточек создавать коллективную работу на тему «Заяц –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хваста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Весенняя ветка в вазе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умение резать по прямой; упражнять детей в симметричном вырезании изображений по трафарету и без него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Панно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(природный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делать декоративное панно из различных материалов: шишек, семян и т.д.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лесу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умение детей вырезать округлые формы из прямоугольника и квадрата; передавать образ животного с помощью геометрических фигур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Гвоздика (оригами)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учить детей выполнять образ из базовой формы «треугольник»; развивать эстетическое восприятие.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Заюшкина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избушка (по сказке «Лиса, заяц и петух»)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передавать сюжет сказки в аппликации; закреплять приёмы вырезания по прямой и округлых форм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замыслу (строительный материал)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умение самостоятельно выбирать тему для постройки, отбирать необходимый материал.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Весенний ковер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умение создавать части коллективной композиции, упражнять в симметричном расположении изображений на квадрате и полосе.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Бабочка (бумага)</w:t>
            </w:r>
          </w:p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Развивать умения детей вырезать силуэт по готовому контуру и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украшать поделку, симметрично располагая узор на крыльях.</w:t>
            </w:r>
          </w:p>
        </w:tc>
      </w:tr>
    </w:tbl>
    <w:p w:rsidR="00CE078F" w:rsidRPr="00645972" w:rsidRDefault="00CE078F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ПЕРСПЕКТИВНЫЙ ПЛАН</w:t>
      </w:r>
    </w:p>
    <w:p w:rsidR="00E96FE3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«Художественно-эстетическое развитие</w:t>
      </w: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компонент: Рисование</w:t>
      </w: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 автор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Доронова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Т.Н., Якобсон С.Г.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Что мы умеем и любим рисовать»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выявить умение использования растительного орнамента; - продолжать учить смешивать краски; - закреплять знания о народном творчестве одной местности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«Удивительное время года – лето!» -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учить восприятию окружающей природы; - закрепить понятие теплая (холодная) цветовая гамма; - побуждать находить композиционное решение в работе и подбирать цветовую гамму, характерную изображаемому объекту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Роспись декоративных тарелок»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-вызвать интерес к декоративной росписи изделий; - продолжать знакомить с принципами построения узора на круге: по краю, в центре или по всему кругу. (По краю – ритмичное повторение (чередование) элементов; в центре – симметричное расположение по всей стороне от центра путем постепенного наращивания их круг за кругом; по всему кругу – по краю и в центре, из центра, заполняя все пространство круга).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«Овощи и фрукты в натюрморте»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познакомить детей с одним из жанров станковой живописи – натюрмортом; - рассказать о работе художников над постановкой натюрморта, подбора цвета и осуществлением композиции; - подвести детей к пониманию того, что натюрморт заключается в умении художника показать красоту, поэтичность, необыкновенность простых предметов, цветов, овощей, фруктов… - используя игровой метод, добиваться выразительной передачи формы, строения, цвета овощей, фруктов, которые будут изображать дети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5.«Если б каждому ребенку по щенку да по котенку, не останется зверька без кормушки и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кутка».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«Цвет и композиция в натюрморте»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продолжать упражнять в смешивании красок (оранжевый, фиолетовый…); - продолжать знакомить детей с одним из жанров станковой живописи – натюрмортом; - продолжать учить рисовать натюрморт с натуры, передавая его композицию,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поэтичность, необыкновенность простых предметов: грибов, овощей, фруктов и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</w:t>
            </w:r>
            <w:proofErr w:type="spellEnd"/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«Городецкие цветы»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знакомить с цветочными узорами в изделиях мастеров Городца; - дать понятие об узоре, ритме, силуэте; - научить рисовать кистью цветочные круги; - вызвать интерес к произведениям народного 46 творчества</w:t>
            </w:r>
          </w:p>
        </w:tc>
      </w:tr>
      <w:tr w:rsidR="00E96FE3" w:rsidRPr="00645972" w:rsidTr="00E96FE3">
        <w:tc>
          <w:tcPr>
            <w:tcW w:w="2268" w:type="dxa"/>
            <w:vMerge w:val="restart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«Осень в зеркало гляделась» (коллективная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- продолжать знакомить детей с жанром изобразительного искусства – портретом; - учить создавать образ королевы, хозяйки, матушки Осени; - учить работать сообща, коллективно</w:t>
            </w:r>
          </w:p>
        </w:tc>
      </w:tr>
      <w:tr w:rsidR="00E96FE3" w:rsidRPr="00645972" w:rsidTr="00E96FE3">
        <w:tc>
          <w:tcPr>
            <w:tcW w:w="2268" w:type="dxa"/>
            <w:vMerge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 чего начинается Родина?» (Коллективная, пейзаж)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создать условия для отражения в рисунке представления о месте своего жительства как одном из «уголков» своей Родины; - продолжать учить рисовать несложные сюжеты (пейзажи) по выбору; - развивать творческое воображение, способности к композиции; - воспитывать патриотические чувства, интерес к познанию своей Родины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Мамочка любимая»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закрепить знания детей о понятии «портрет»; - учить рисовать лицо человека пропорционально, прорисовывая детали лица; - учить детей передавать характерные особенности внешности; - учить детей передавать образ мамы в портрете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«Красавица Нянюшка»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знакомить детей с творчеством народных дымковских мастеров; - вызвать желание расписывать готовый силуэт гуашью (пластилином), сочетая оформление однородных по цвету частей с узором в стиле дымковской росписи; - поощрять самостоятельный выбор элементов украшения кокошника и юбки, сочетая в узоре крупные элементы с мелкими.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«Распустились кисти белой бахромой»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познакомить детей с особенностями монохромной гаммы; - учить детей видеть образ и передавать прозрачными, нежными оттенками ощущение хрупкой заколдованной природы; - поощрять творческие находки и стремление детей к самостоятельному решению образа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«Гжельский сервиз»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познакомить детей с особенностями гжели, «гжельского мазка»; - учить детей видеть гармоничное решение росписи с учетом особенностей формы и размера предмета; - учить детей расписывать гжелью бумажные шаблоны в форме несложной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вазы, чайника, чашки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«Православный храм в городе»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познакомить детей с архитектурой городов, особенностями построек и их украшениями; - научить детей поэтапному рисованию главных корпусов крупным планом, рассматриванию многофигурных предметов; - добиваться выразительной передачи формы, строения, цвета; - прививать любовь к русской архитектуре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«Транспорт»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передавать в рисунке строение предмета, состоящего из нескольких частей; - формировать умение соблюдать определенную последовательность в выполнении задания; - воспитывать усидчивость, аккуратность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«Русская изба»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познакомить с сельским пейзажем; - развивать способность чувствовать выраженное в картине настроение; - совершенствовать художественно-творческие способности детей в изображении изб.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«Новогодняя ель»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рисовать с натуры и по представлению предметы несложной формы; - формировать графические навыки и умения в изображении предметов; - развивать детское воображение и мотивацию к учению.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«Снежная баба»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передавать округлую форму частей предмета и их величину; - правильно располагать части предмета относительно друг другу; - развивать графические навыки и мотивацию к учению.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«По горам, по долам…»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передавать в рисунке свои впечатления о природных ландшафтах; - инициировать создание сюжета в фоне горного пейзажа; - расширить возможности применения коллективной работы: гряды гор на заднем плане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«Что-то рядом с нами растет»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побуждать детей рисовать комнатные растения с натуры, передавая их характерные особенности; - показать зависимость изобразительной техники от внешнего вида того или иного растения; - формировать умение обследовать натуру и планировать работу: выбор объекта, рассматривание, создание карандашного эскиза, выбор худ, инструментов и материалов, рисование, оформление, авторская подпись); - уточнить понятие термина «натура»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Белые странички </w:t>
            </w: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матушки Зимы.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«Корабли пустыни»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учить отражать в рисунке представления о пустыне и ее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обитателях; - вызвать интерес к рисованию каравана верблюдов на полосе; - уточнить представления о внешнем виде верблюда и способах его изображения; - продолжать знакомство с явлениями контраста; - развивать чувство цвета и композиции; - воспитывать любознательность, художественный вкус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«Радуга-дуга и настроение неба»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учить детей самостоятельно и творчески отражать свои представления о красивых природных явлениях разными изобразительно- выразительными средствами; - вызвать интерес к изображению радуги; - обратить внимание детей на разнообразие и сочетание цветов, развивая чувство цвет</w:t>
            </w:r>
          </w:p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«Волшебница – зима» (пейзаж)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эстетическому восприятию природы, средствами передачи выразительности пейзажа; - проявлять творчество, фантазию; - воспитывать любовь к родной природе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«Зимняя сказка»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знакомить с особенностями монохромной гаммы; - учить детей выполнять фантастический пейзаж, используя свое композиционное решение; - помочь создать фантастический образ зимней природы со сказочными героями – деревьями и снежинками; - поощрять творческие находки и стремление к самостоятельному решению образа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«Деревья смотрят в озеро» изобразительной деятельности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знакомить с техникой рисования «по- мокрому» (монотипий, отпечатки) листу бумаги; - совершенствовать технику рисования акварельными красками; - учить детей составлять гармоничную цветовую композицию, передавая впечатления об осени адекватными изобразительными средствами; - воспитывать интерес к познанию природы и отображению представлений в изобразительной деятельности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«Наскальная живопись: мамонты и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папонты</w:t>
            </w:r>
            <w:proofErr w:type="spellEnd"/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- учить детей рисовать доисторических животных в большом масштабе на вертикальной поверхности; - вызвать интерес к наскальной живописи; - познакомить с техникой рисования сухими материалами (на выбор): углем, сангиной, мелом; - воспитывать любознательность.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«Загорелые человечки»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учить детей создавать несложную композицию и находить ее решение на широком пространстве листа; - развивать творчество в реализации поставленной цели.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Международный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день птиц.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27.«В лесу шуметь не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«Воздушные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вологодские узоры – паутинки»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познакомить с элементами вологодского кружева (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велюшка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сетка-решетка,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плетешок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 - закреплять навыки рисования гелиевой ручкой, без прорисовки узора карандашом; - приобщать к истокам русской народной культуры; - продолжать формировать знания о декоративно- прикладном искусстве; -развивать творческие способности, эстетический вкус.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CC5010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6" w:history="1">
              <w:r w:rsidR="00E96FE3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E96FE3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«Красивые салфетки для кафе»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детей знакомить с золотой хохломой как видом народного декоративно-прикладного искусства; - учить замечать художественные элементы, определяющие специфику золотой хохломы: назначение предметов, назначение, материал, колорит, узор; - учить рисовать на бумаге узоры из растительных элементов (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трувка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кудрина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ягоды, цветы); - развивать технические умения (концом кисти, всей кистью, свободно владеть рукой).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«Вечерний свет в окошках» (коллективная)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детей создавать на основе цветного фона сюжетные композиции, самостоятельно применяя разные приемы рисования; - развивать чувство цвета и пространственное мышление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«Космические пришельцы»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вызвать интерес к видению и изображению разных пришельцев, средств их передвижения в космическом пространстве; - помочь самостоятельно увидеть фантастические образы в рисунках-кляксах; - развивать творческое воображение.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«На далекой, удивительной планете…»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инициировать поиск изобразительно- выразительных средств для создания фантастических космических сюжетов; Патриотические чувства, кометы); - инициировать самостоятельный поиск средств и приемов изображения (скручивание, свивание удлиненных цилиндров для хвоста кометы, наложение слоев в солнечной короне); -развивать чувство композиции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«Космическая станция»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учить изображать летательный аппарат по представлению; - содействовать использованию доступных средств выразительности для получения задуманного образа; - развивать цветовое восприятие, чувство ритма, воображение.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«Посмотри в свое окно»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учить детей рисовать сюжеты по замыслу; - воспитывать любознательность, интерес к познанию окружающего мира и его отражению в рисунке.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«Во поле березонька стояла»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сравнивать картины, написанные на одну тему; - совершенствовать полученные знания, художественные умения и навыки в собственном творчестве; - развивать образное эстетическое и художественное восприятие.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«Радуга-дуга и настроение неба»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учить детей самостоятельно и творчески отражать свои представления о красивых природных явлениях разными изобразительно- выразительными средствами; - вызвать интерес к изображению радуги; - обратить внимание детей на разнообразие и сочетание цветов, развивая чувство цвета.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«Школьные принадлежности»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закреплять умение смешивать белила с основной краской для получения нового оттенка; - закреплять понятия графика, книжная графика; - прививать бережное отношение к школьным принадлежностям</w:t>
            </w:r>
          </w:p>
        </w:tc>
      </w:tr>
    </w:tbl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ПЕРСПЕКТИВНЫЙ ПЛАН</w:t>
      </w:r>
    </w:p>
    <w:p w:rsidR="00E96FE3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«Художественно-эстетическое развитие</w:t>
      </w: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E96FE3"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компонент: Лепка</w:t>
      </w:r>
    </w:p>
    <w:p w:rsidR="00E96FE3" w:rsidRPr="00645972" w:rsidRDefault="00E96FE3" w:rsidP="00E96FE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Доронова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Т.Н., Якобсон С.Г.</w:t>
      </w:r>
      <w:r w:rsidRPr="00645972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«Что мы умеем и любим лепить»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вспомнить и закрепить знакомые приемы лепки; - продолжать учить украшать вылепленные изделия; - воспитывать аккуратность при работе с пластилином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Лето и Я!»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совершенствовать приемы лепки; - закреплять умение использовать стеки, ножи в работе; - побуждать использовать, имеющиеся под рукой, нетрадиционные инструменты для придания выразительности вылепленному объекту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Декоративная тарелка»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учить лепить декоративные тарелки из целого куска пластилина пластическим способом упражнять в скатывании пластилина между ладонями, сплющивании и равномерном прощипывании краев; - выполнять украшение с помощью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налепа</w:t>
            </w:r>
            <w:proofErr w:type="spellEnd"/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«Овощи и фрукты для игры в магазин»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лепить овощи, фрукты с натуры, передавая их характерные детали; - продолжать знакомить с овальной формой, учить передавать ее особенности в лепке; - побуждать самостоятельно находить способы лепки овощей, фруктов и применять необходимый инструментарий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«Люди всей страны»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создавать лепные портреты; - закреплять известные способы лепки; - побуждать к нахождению нестандартного решения в «прорисовывании», «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вылепливания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мини-портрета.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Городец. «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Курочка-Ряба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закрепить знания о декоративном народном искусстве; - научить детей получать «расписной» пластилин; - развивать творчество и фантазию.</w:t>
            </w:r>
          </w:p>
        </w:tc>
      </w:tr>
      <w:tr w:rsidR="00E96FE3" w:rsidRPr="00645972" w:rsidTr="00E96FE3">
        <w:tc>
          <w:tcPr>
            <w:tcW w:w="2268" w:type="dxa"/>
            <w:vMerge w:val="restart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Земля – кормилица». «Грибы» </w:t>
            </w:r>
          </w:p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передавать в лепке характерные признаки различных видов грибов; - упражнять в раскатывании пластилина круговыми движениями ладоней и сплющивании его пальцами (создание диска); - учить соединять отдельный части, прижимая и примазывая их; - побуждать самостоятельно находить способы лепки грибов.</w:t>
            </w:r>
          </w:p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6FE3" w:rsidRPr="00645972" w:rsidTr="00E96FE3">
        <w:tc>
          <w:tcPr>
            <w:tcW w:w="2268" w:type="dxa"/>
            <w:vMerge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«Кремлевские куранты»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создавать модели функциональных предметов, передавая пластическими средствами свои представления о внешнем виде и назначении; - способствовать более точному отражению своих представлений и впечатлений в изобразительной деятельности.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«Моя семья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- продолжать учить лепить фигуру человека, используя знакомые приемы лепки; - формировать умение выполнять украшение, используя способ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налепа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прорисовывание; - закреплять умение сглаживать места соединения пальчиками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Нянюшка»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7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развивать творческие способности; - продолжать знакомить с мастерством дымковской росписи; - формировать эмоциональное отношение к народному искусству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«Живые яблоки на ветках»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учить детей передавать свои наблюдения за живой природой в художественно-изобразительной деятельности посредством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пластилинографии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- научить изображать снегирей, передавать особенности внешнего облика (строение туловища, форму головы, крыльев, хвоста, характерную окраску); - развивать композиционные навыки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«Снегурочка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- развивать образное мышление, умение создавать знакомый образ, с опорой на жизненный опыт; - продолжать учить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использованию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пластилинографии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- добиваться реализации выразительного, яркого образа, дополняя работу элементами бросового материала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«Тридевятое царство» (коллективная)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развивать у детей творческое воображение; - развивать умение создавать сказочные образы, передавая особенности их строения и архитектуры, характерные детали; - закрепить способы работы с пластилином; - побуждать находить оптимальное решение, используя бросовый и природный материал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«Автомобиль»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детей изготавливать пластину и на ее основе вырезывать силуэт автомобиля; - закреплять умения пользоваться стекой и ножом; - совершенствовать умение выполнять украшение доступными средствами выразительности</w:t>
            </w:r>
          </w:p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«Теремок» (коллективная)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развивать у детей творческое воображение; - развивать умение создавать сказочные здания, передавая особенности их строения и архитектуры, характерные детали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16.«Машины разные 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«Спортивный праздник»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создавать коллективную композицию; - учить передавать разнообразные движения человека (бег, прыжки и т.д.), взаимоотношения между действующими движениями сюжета; - варьировать способ лепки из цилиндра (валика), надрезанного с одного или с двух концов; - продолжать развивать композиционные способности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«Снеговик» (в паре)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воспитывать эмоциональную отзывчивость к событиям, происходящих в жизни детей в определенное время года; - осваивать способ создания знакомого образа посредством пластилина на горизонтальной плоскости; - продолжать учить использовать бросовый материал для оформления работы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«Туристы в горах»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учить передавать взаимоотношения вылепленных изделий друг с другом и передавать динамику их движения; - варьировать способ лепки из цилиндра (валика), надрезанного с одного или с двух концов; - продолжать развивать композиционные способности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Кактусы зацвели» (коллективная)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вызвать интерес к лепке кактусов разных видов по представлению и с натуры; - показать зависимость пластического образа от способа лепки; - инициировать поиск способов создания цветка, распустившегося на кактусе; -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формировать навыки сотрудничества в коллективной деятельности;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Топают по острову слоны и носороги» (коллективная)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продолжать учить создавать образы крупных животных (слон, носорог, бегемот) на основе общей исходной формы (валик согнутый дугой и надрезанный с обеих сторон стекой); - совершенствовать умение свободно варьировать разные приемы лепки (оттягивание,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прищипывание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скрепление деталей и т.д.) для создания выразительного образа; - развивать способности к формообразованию.</w:t>
            </w:r>
          </w:p>
        </w:tc>
      </w:tr>
      <w:tr w:rsidR="00E96FE3" w:rsidRPr="00645972" w:rsidTr="00E96FE3">
        <w:trPr>
          <w:trHeight w:val="1125"/>
        </w:trPr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«Ветер по морю гуляет»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познакомить детей с новым приемом лепки – цветовой растяжкой (вода, небо), показав ее возможности для колористического решения темы и усиления ее эмоциональной выразительности; - обеспечить условия для свободного выбора детьми содержания и техники (закат на море, лунная ночь, легкий бриз и т.д.); - помочь решить художественную задачу: передать движение ветра, т.е. показать, как он гуляет.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Пингвиний пляж» формы, пропорций, мелкую моторику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совершенствовать технику скульптурной лепки; - вызвать интерес к изображению пингвина пластическим способом; - развивать чувство формы, пропорций, мелкую моторику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Бабушкины сказки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детей лепить изделия по мотивам русских народных сказок: самостоятельно выбирать отдельного героя или сюжет, определять способы и приемы лепки; - помочь в выразительной передачи образа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Чудо-букет» (декоративная рельефная лепка – изразцы)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учить создавать цветочные композиции пластическими средствами по мотивам народного искусства (букет, вазон, виток); - совершенствовать технику рельефной лепки; - учить создавать большое количество цветов с помощью сворачивания пластилина трубочкой и разрезанием на несколько частей; - развивать чувство ритма и композиции, художественный вкус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«Динозаврики» (коллективная)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помочь создать коллективную композицию из разных динозавров; - продолжать учить лепить комбинированным способом, самостоятельно сочетая скульптурный и конструктивный способы; - поощрять умение оформлять поверхности тела динозавров разнообразно; - воспитывать интерес к познанию природы и отражению представлений в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продуктивной деятельности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«Спортсмен»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лепить фигуру человека в движении; - упражнять в выполнении действий в определенной последовательности; - научить выполнять задание под диктовку; - при работе бережно и экономно относиться к материалу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«Барельеф» (по представлению)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знакомить с формой скульптуры – барельефом;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CC5010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7" w:history="1">
              <w:r w:rsidR="00E96FE3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E96FE3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«Посуда для детского кафе»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лепить красивые и в тоже время функциональные предметы для игры в кафе; - познакомить с новым способом лепки – из колец; - показать возможность моделирования формы изделия (расширение или сужение в отдельных частях) за счет изменения длины исходных деталей – «колбасок»; - воспитывать эстетический вкус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«Огоньки в доме»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побуждать лепить красивые предметы в соответствии с их функциональным назначением; - предложить оформить вылепленное изделие по своему выбору; - воспитывать эстетический вкус.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«Летающие тарелки и пришельцы из космоса»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вызвать интерес к изображению разных пришельцев и средств их передвижения в космическом пространстве; - направить на самостоятельный поиск способов создания фантастических образов; - развивать творческое воображение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«В далеком космосе»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освоение техники рельефной лепки (создать картину, включающую разные космические объекты: солнце, планеты, звезды, созвездия, и умение находи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«Наш космодром»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продолжать учить создавать разные летательные аппараты конструктивным и комбинированным способами: преобразовывать и дополнять цилиндрическую и шарообразную формы; - создать условия для использования разных инструментов и материалов (фотографии, чертежи, рисунки) для создания сложных объектов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«Детская площадка»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помочь создать коллективную композицию, состоящую из разных предметов окружающей действительности; - продолжать учить лепить комбинированным способом, самостоятельно сочетая скульптурный и конструктивный способы; - поощрять умение оформлять вылепленные изделия разнообразно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«Природа проснулась» (коллективная)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детей объединяться в небольшие группы для создания коллективной сюжетной лепке; - закреплять технические приемы лепки и декоративного оформления; - развивать творческую инициативу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«Ветер по морю гуляет» 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познакомить детей с новым приемом лепки – цветовой растяжкой (вода, небо), показав ее</w:t>
            </w:r>
          </w:p>
        </w:tc>
      </w:tr>
      <w:tr w:rsidR="00E96FE3" w:rsidRPr="00645972" w:rsidTr="00E96FE3">
        <w:tc>
          <w:tcPr>
            <w:tcW w:w="2268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«Здравствуй, лето!»</w:t>
            </w:r>
          </w:p>
        </w:tc>
        <w:tc>
          <w:tcPr>
            <w:tcW w:w="6946" w:type="dxa"/>
            <w:shd w:val="clear" w:color="auto" w:fill="auto"/>
          </w:tcPr>
          <w:p w:rsidR="00E96FE3" w:rsidRPr="00645972" w:rsidRDefault="00E96FE3" w:rsidP="00E96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закреплять характерные особенности жанра изобразительного искусства: скульптура; - продолжать работать в стиле барельеф; - расширять знания о композиции изображения и технических приемах.</w:t>
            </w:r>
          </w:p>
        </w:tc>
      </w:tr>
    </w:tbl>
    <w:p w:rsidR="00CE078F" w:rsidRPr="00645972" w:rsidRDefault="00CE078F" w:rsidP="00CE078F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5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ПЕРСПЕКТИВНЫЙ ПЛАН</w:t>
      </w:r>
    </w:p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Образовательная область «Физическое развитие»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компонент: Здоровый образ жизни (Чередуется с Личной безопасностью)</w:t>
      </w: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4597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Источник: автор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В.А.Доскин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proofErr w:type="spellStart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>Л.Г.Голубева</w:t>
      </w:r>
      <w:proofErr w:type="spellEnd"/>
      <w:r w:rsidRPr="0064597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«Растем здоровыми»</w:t>
      </w:r>
    </w:p>
    <w:tbl>
      <w:tblPr>
        <w:tblW w:w="1474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977"/>
        <w:gridCol w:w="2551"/>
        <w:gridCol w:w="6946"/>
      </w:tblGrid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Проект ДОУ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№ недели /тема недельного проекта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Тема НОД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знаний.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1.«Быстро подрастаем, в школу мы играем».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Занятие- викторина «Что мы знаем и умеем»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детей о предметах, ко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торые могут служить источниками опасности в доме.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2.Осенние листья по ветру кружат.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мы знаем о своем здоровье?»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Выявить знания и умения детей на начало года.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Хлеб – всему голова.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3.«Хлеб – наше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богатство».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Беседа:</w:t>
            </w:r>
          </w:p>
          <w:p w:rsidR="00CE078F" w:rsidRPr="00645972" w:rsidRDefault="00CE078F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такое безопасность?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элементарные представления детям о представление о предметах, которые могут угрожать жизни и здоровью людей. Предостеречь от несчастных случаев в быту.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дошкольного работника.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4.«Все работы хороши».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«Режим дня»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с понятием. Объяснить, что в детском саду мы живем по режиму дня: делаем зарядку, завтракаем, гуляем, обедаем, спим, закаливаемся, ужинаем - выполнение режима ведет к нашему здоровью. Уточнить, соблюдают ли дети режим дня дома.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день домашних животных.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5.«Если б каждому ребенку по щенку да по котенку, не останется зверька без кормушки и кутка».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вызвать милицию».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детей пользоваться телефоном для вызова милиции «02»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Знакомство с народной культурой и традициями.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6.«Художники - умельцы».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«Съедобные ягоды и ядовитые растения».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со съедобными ягодами и ядовитыми растениями, а также научить различать их и правильно называть.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«Съедобные - несъедобные ягоды» (с мячом).</w:t>
            </w:r>
          </w:p>
        </w:tc>
      </w:tr>
      <w:tr w:rsidR="00CE078F" w:rsidRPr="00645972" w:rsidTr="00CE078F">
        <w:tc>
          <w:tcPr>
            <w:tcW w:w="2268" w:type="dxa"/>
            <w:vMerge w:val="restart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Золотая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«Один дома».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предметами, которые могут быть опасны для детей.</w:t>
            </w:r>
          </w:p>
        </w:tc>
      </w:tr>
      <w:tr w:rsidR="00CE078F" w:rsidRPr="00645972" w:rsidTr="00CE078F">
        <w:tc>
          <w:tcPr>
            <w:tcW w:w="2268" w:type="dxa"/>
            <w:vMerge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 «Грибы, ягоды беру и в лукошечко кладу».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«Чтобы нам не болеть».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у детей интерес к своему здоровью, желание его поддерживать витаминизированной пищей -овощами и фруктами; уточнить и расширить представления детей об отличительных особенностях овощей, о том. Что их можно есть в сыром виде, можно их них готовить суп, салат.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Профессии.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9.«Есть много профессий хороших и нужных».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Беседа: 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«Для чего нужно знать домашний адрес?»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представление о том, что каждый человек должен знать свой домашний адрес.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народного единства.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10.«Россия – края дорогой».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«Витамины и полезные продукты»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Рассказать детям о пользе витаминов в их значении для здоровья человека.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Поздняя осень.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11.«Осень провожаем – зимушку встречаем».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«Электроприборы»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представления об электроприборах, об их значении для людей, о правилах пользования ими.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«Веселый светофор» ПДД.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12.</w:t>
            </w:r>
            <w:r w:rsidRPr="00645972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Pr="00645972">
              <w:rPr>
                <w:rFonts w:ascii="Times New Roman" w:hAnsi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Школа пешеходных наук».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«Скорая помощь».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 номером телефона «03», научить вызвать «скорую медицинскую помощь» (запомнить своё имя, фамилию и домашний адрес).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Дикие животные.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13.Спит в берлоге косолапый, до весны сосёт он лапу.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«Предметы, требующие осторожного обращения».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Предложить детям запомнить основные предметы, опасные для жизни и здоровья, помочь им самостоятельно сделать выводы о последствиях неосторожного обращения с такими предметами.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Пришла зима.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«Личная гигиена».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Развить у детей понимание значения и необходимости гигиенических процедур.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«Девочка чумазая»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15.«Пришла зима, снег и радость принесла».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«Опасные ситуации: контакты с незнакомыми людьми дома».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Рассмотреть и обсудить с детьми такие опасные ситуации, как контакты с чужими людьми, научить их правильно себя вести в таких случаях.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Транспорт.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16.«Машины разные </w:t>
            </w: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нужны, машины разные важны».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«Незнайка заболел».</w:t>
            </w:r>
          </w:p>
          <w:p w:rsidR="00CE078F" w:rsidRPr="00645972" w:rsidRDefault="00CE078F" w:rsidP="00CE0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Расширить имеющие у детей знания о природе, использование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лекарственных растений человеком, подвести детей к выводу понятия «лекарственные растения», побуждать детей к самостоятельному поиску знаний, воспитывать бережное отношение к родной природе.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Новогодний праздник.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«Использование и хранение опасных предметов»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Рассказать детям, что существует много предметов, которыми надо уметь пользоваться, и что они должны храниться в специально отведённых местах. Загадывание загадок.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18.«Волшебная страна Деда Мороза».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«Витамины и здоровый организм».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Объяснить детям, как витамины влияют на организм человека.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Конвенция о правах ребенка.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19.«Я и мои права».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«Внешность человека может быть обманчива».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Объяснить ребенку, что приятная внешность незнакомого человека не всегда означает его добрые намерения.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Белые странички матушки Зимы.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20.«Волшебница-Зима».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«Здоровая пища».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стихотворения Ю. </w:t>
            </w:r>
            <w:proofErr w:type="spellStart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Тувима</w:t>
            </w:r>
            <w:proofErr w:type="spellEnd"/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«Овощи».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Помочь детям понять, что здоровье зависит от правильного питания — еда должна быть не только вкусной, но и полезной.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Посуда.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21.«Чайник, чашки, блюдца – почему так быстро бьются».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«Балкон, открытое окно и другие бытовые опасности».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Расширить представления детей о предметах, которые могут служить источниками опасности в доме. Дети должны знать, что нельзя самим открывать окна и выглядывать из них, выходить на балкон и играть там. Загадывание загадок.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дома.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22.«Если дома ты один, ни к чему не подходи».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«Одежда и здоровье». Чтение стихотворения: С.Михалкова «Мимоза»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знания детям о том, что одежда защищает человека от жары и холода, дождя и ветра. Чтобы сохранить здоровье и не болеть, надо правильно одеваться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23.«Хочу защитником я быть - пойду я в армию служить».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Служба «02»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Познакомить детей со службой «02»; сформировать представления о том. Что опасно подходить к чужому человеку, брать у него что-нибудь, открывать дверь квартиры в отсутствии взрослого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Масленица.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24.«Масленица – </w:t>
            </w:r>
            <w:proofErr w:type="spellStart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блиноедка</w:t>
            </w:r>
            <w:proofErr w:type="spellEnd"/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мы дышим»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Ознакомить детей с органами дыхания (с использованием иллюстраций).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Международный Женский день.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25.«Мамочка милая, Мамочка моя».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«Конфликты между детьми».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детей самостоятельно разрешать межличностные конфликты, учитывая при этом состояние и настроение другого человека, а также пользоваться нормами-регуляторами (уступить, договориться, соблюсти очередность, извиниться).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Ранняя 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26.«Весна у солнышка в гостях».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«Письма заболевшим детям»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Воспитывать у дошкольников ценностное отношение к своему здоровью, понимание, что здоровый ребенок красиво выглядит: </w:t>
            </w: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 него чистая кожа, ясные глаза, румянец на щеках, стройное тело, крепкие мышцы; здоровый ребенок всему радуется, часто улыбается, смеется, приветлив с другими детьми и взрослыми, имеет хороший аппетит, с удовольствием играет и занимается делами, больному ребенку плохо, он часто плачет, не может играть, должен лечиться, принимать лекарства, сидеть дома; воспитывать внимательное отношение к близким людям –взрослым и детям; показать, что больному ребенку бывает очень приятно получать письма от ребят из группы, оно помогает выздороветь.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Международный день птиц.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27.«В лесу шуметь не нужно, живи с природой дружно».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мире опасных предметов»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 детей представление об опасных для жизни и здоровья предметах, с которыми они встречаются в быту, об их необходимости для человека, о правилах пользования ими.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C5010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hyperlink r:id="rId28" w:history="1">
              <w:r w:rsidR="00CE078F" w:rsidRPr="00645972">
                <w:rPr>
                  <w:rFonts w:ascii="Times New Roman" w:eastAsia="Times New Roman" w:hAnsi="Times New Roman"/>
                  <w:color w:val="000000"/>
                  <w:sz w:val="24"/>
                  <w:szCs w:val="24"/>
                  <w:u w:val="single"/>
                  <w:lang w:eastAsia="ru-RU"/>
                </w:rPr>
                <w:t>Международный день детской книги</w:t>
              </w:r>
            </w:hyperlink>
            <w:r w:rsidR="00CE078F"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28.«Сундук сокровищ».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«Особое внимание здоровью весной»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 представления детей о строении и функциях различных органов тела, о том, что их нормальная жизнедеятельность определяет здоровье человека, о котором необходимо заботится (заниматься физкультурой, закаляться, поддерживать чистоту в помещении и.т.д.); что особое внимание здоровью надо уделять весной (больше бывать на свежем воздухе, принимать витамины).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Всемирный день здоровья.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29.«Организм свой надо знать, чтоб здоровье укреплять».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«Контакты с животными».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Объяснить детям, что контакты с животными иногда могут быть опасны. Составление рассказа о животных.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День космонавтики.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30.«Космос изучаем – космонавтами стать желаем».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сохранить отличное зрение»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понятие детям о том, что зрение и глаза имеют очень важную роль в нашем организме. Чтобы глаза не болели и мы могли хорошо видеть за глазами нужно ухаживать и правильно питаться.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Безопасность на льду.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31.Мы пришли на водоем.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«Ребёнок и его старшие приятели».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детей говорить «нет», если старший приятель попытается вовлечь его в опасную ситуацию.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Весна.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32.Всю зиму белый снег белел, а в марте взял и почернел.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«Здоровые зубы -  залог здоровья»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понятие детям о том, что зубы и наш рот имеют очень важную роль в нашем организме. Чтобы зубы не болели и помогали нам пережевывать пищу, за ними нужно ухаживать.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мая «День победы».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33.«День победы отмечаем – ветеранов поздравляем».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 кому обращаться, если ты потерялся?»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должны усвоить, что если они потерялись на улице, то обращаться за помощью можно не к любому взрослому, а только к милиционеру, военному, продавцу.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Пожарная безопасность.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34.«Я хочу с огнём дружить».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«Наша пища»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Дать понятие о том, что правильное питание – это залог здоровья. Продолжать знакомить детей с тем, что с пищей организм получает полезные вещества, белки, жиры, углеводы, минеральные соли, витамины, все они необходимы для здоровья. Развивать у детей гибкость мышления, воображения, исследовательские способности и поисковую деятельность. Воспитывать усидчивость, интерес и желание к разгадыванию кроссвордов. 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Лето.</w:t>
            </w: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«Игры во дворе»</w:t>
            </w: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Обсудить с детьми различные опасные ситуации, которые могут возникнуть при играх во дворе дома, научить их необходимым мерам предосторожности.</w:t>
            </w:r>
          </w:p>
        </w:tc>
      </w:tr>
      <w:tr w:rsidR="00CE078F" w:rsidRPr="00645972" w:rsidTr="00CE078F">
        <w:tc>
          <w:tcPr>
            <w:tcW w:w="2268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36.«Здравствуй лето».</w:t>
            </w:r>
          </w:p>
        </w:tc>
        <w:tc>
          <w:tcPr>
            <w:tcW w:w="2551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«Золотые правила здоровья»</w:t>
            </w:r>
          </w:p>
          <w:p w:rsidR="00CE078F" w:rsidRPr="00645972" w:rsidRDefault="00CE078F" w:rsidP="00CE07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Обобщить знания детей о понятии здорового образа жизни. Учить любить окружающих людей, знать, что от хороших слов зависит психическое здоровье окружающих людей. Закрепить понятие режима дня, его необходимости в успешной организации жизни и деятельности каждого человека. Упражнять в умении определять время по часам.</w:t>
            </w:r>
          </w:p>
          <w:p w:rsidR="00CE078F" w:rsidRPr="00645972" w:rsidRDefault="00CE078F" w:rsidP="00CE078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9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у детей аккуратность, закреплять культурно гигиенические навыки.</w:t>
            </w:r>
          </w:p>
        </w:tc>
      </w:tr>
    </w:tbl>
    <w:p w:rsidR="00CE078F" w:rsidRPr="00645972" w:rsidRDefault="00CE078F" w:rsidP="00CE078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E078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E078F" w:rsidRPr="00645972" w:rsidRDefault="00CE078F" w:rsidP="00CF7E40">
      <w:pPr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p w:rsidR="00CE078F" w:rsidRPr="00645972" w:rsidRDefault="00CE078F" w:rsidP="00CF7E40">
      <w:pPr>
        <w:rPr>
          <w:rFonts w:ascii="Times New Roman" w:eastAsia="Times New Roman" w:hAnsi="Times New Roman"/>
          <w:b/>
          <w:color w:val="FF0000"/>
          <w:sz w:val="24"/>
          <w:szCs w:val="24"/>
        </w:rPr>
      </w:pPr>
    </w:p>
    <w:sectPr w:rsidR="00CE078F" w:rsidRPr="00645972" w:rsidSect="00D4227F">
      <w:pgSz w:w="16838" w:h="11906" w:orient="landscape"/>
      <w:pgMar w:top="851" w:right="536" w:bottom="851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5F1" w:rsidRDefault="001735F1" w:rsidP="00B0200B">
      <w:pPr>
        <w:spacing w:after="0" w:line="240" w:lineRule="auto"/>
      </w:pPr>
      <w:r>
        <w:separator/>
      </w:r>
    </w:p>
  </w:endnote>
  <w:endnote w:type="continuationSeparator" w:id="0">
    <w:p w:rsidR="001735F1" w:rsidRDefault="001735F1" w:rsidP="00B02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lackoak St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ragmatica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5F1" w:rsidRDefault="001735F1" w:rsidP="00B0200B">
      <w:pPr>
        <w:spacing w:after="0" w:line="240" w:lineRule="auto"/>
      </w:pPr>
      <w:r>
        <w:separator/>
      </w:r>
    </w:p>
  </w:footnote>
  <w:footnote w:type="continuationSeparator" w:id="0">
    <w:p w:rsidR="001735F1" w:rsidRDefault="001735F1" w:rsidP="00B02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E872EE9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C"/>
    <w:multiLevelType w:val="singleLevel"/>
    <w:tmpl w:val="0000000C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F"/>
    <w:multiLevelType w:val="singleLevel"/>
    <w:tmpl w:val="0000000F"/>
    <w:name w:val="WW8Num20"/>
    <w:lvl w:ilvl="0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</w:abstractNum>
  <w:abstractNum w:abstractNumId="3">
    <w:nsid w:val="00045896"/>
    <w:multiLevelType w:val="hybridMultilevel"/>
    <w:tmpl w:val="65F4A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690535"/>
    <w:multiLevelType w:val="hybridMultilevel"/>
    <w:tmpl w:val="CB923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A6115C"/>
    <w:multiLevelType w:val="hybridMultilevel"/>
    <w:tmpl w:val="307EB58E"/>
    <w:lvl w:ilvl="0" w:tplc="A6EACE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6E246C"/>
    <w:multiLevelType w:val="hybridMultilevel"/>
    <w:tmpl w:val="60D4F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9C1A54"/>
    <w:multiLevelType w:val="hybridMultilevel"/>
    <w:tmpl w:val="8BF6E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D82591"/>
    <w:multiLevelType w:val="hybridMultilevel"/>
    <w:tmpl w:val="A82E5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FE2478"/>
    <w:multiLevelType w:val="hybridMultilevel"/>
    <w:tmpl w:val="73142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BC7C63"/>
    <w:multiLevelType w:val="hybridMultilevel"/>
    <w:tmpl w:val="30C67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F359E0"/>
    <w:multiLevelType w:val="hybridMultilevel"/>
    <w:tmpl w:val="CE8A1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01744B"/>
    <w:multiLevelType w:val="hybridMultilevel"/>
    <w:tmpl w:val="FE30281E"/>
    <w:lvl w:ilvl="0" w:tplc="45DA399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12CA7B3F"/>
    <w:multiLevelType w:val="hybridMultilevel"/>
    <w:tmpl w:val="EF1A711C"/>
    <w:lvl w:ilvl="0" w:tplc="34ECA35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B36AAC"/>
    <w:multiLevelType w:val="hybridMultilevel"/>
    <w:tmpl w:val="48381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4B21AD"/>
    <w:multiLevelType w:val="hybridMultilevel"/>
    <w:tmpl w:val="4AE47F24"/>
    <w:lvl w:ilvl="0" w:tplc="34ECA35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4F5703"/>
    <w:multiLevelType w:val="hybridMultilevel"/>
    <w:tmpl w:val="0ADC1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CD3D00"/>
    <w:multiLevelType w:val="hybridMultilevel"/>
    <w:tmpl w:val="3E8C1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10625D"/>
    <w:multiLevelType w:val="hybridMultilevel"/>
    <w:tmpl w:val="C04E1F06"/>
    <w:lvl w:ilvl="0" w:tplc="B186D7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ED62202"/>
    <w:multiLevelType w:val="hybridMultilevel"/>
    <w:tmpl w:val="D152CB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059398E"/>
    <w:multiLevelType w:val="hybridMultilevel"/>
    <w:tmpl w:val="D0700440"/>
    <w:lvl w:ilvl="0" w:tplc="049E7D4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6872BF"/>
    <w:multiLevelType w:val="hybridMultilevel"/>
    <w:tmpl w:val="81D40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F636CC"/>
    <w:multiLevelType w:val="hybridMultilevel"/>
    <w:tmpl w:val="EF72AA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280C7E52"/>
    <w:multiLevelType w:val="hybridMultilevel"/>
    <w:tmpl w:val="9F7A7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252CB7"/>
    <w:multiLevelType w:val="hybridMultilevel"/>
    <w:tmpl w:val="CB9CA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A8C00E6"/>
    <w:multiLevelType w:val="hybridMultilevel"/>
    <w:tmpl w:val="3F2CDA1E"/>
    <w:lvl w:ilvl="0" w:tplc="34ECA35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EA0C1C"/>
    <w:multiLevelType w:val="hybridMultilevel"/>
    <w:tmpl w:val="77D6EF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472607"/>
    <w:multiLevelType w:val="multilevel"/>
    <w:tmpl w:val="2F4A826A"/>
    <w:lvl w:ilvl="0">
      <w:start w:val="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577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639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65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89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96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330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527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7616" w:hanging="1800"/>
      </w:pPr>
      <w:rPr>
        <w:rFonts w:cs="Times New Roman" w:hint="default"/>
      </w:rPr>
    </w:lvl>
  </w:abstractNum>
  <w:abstractNum w:abstractNumId="28">
    <w:nsid w:val="34014381"/>
    <w:multiLevelType w:val="hybridMultilevel"/>
    <w:tmpl w:val="66402B34"/>
    <w:lvl w:ilvl="0" w:tplc="EB06D3A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35BA6560"/>
    <w:multiLevelType w:val="hybridMultilevel"/>
    <w:tmpl w:val="A1525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9F009C"/>
    <w:multiLevelType w:val="hybridMultilevel"/>
    <w:tmpl w:val="BFEEC2BE"/>
    <w:lvl w:ilvl="0" w:tplc="93384474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3A115EA5"/>
    <w:multiLevelType w:val="hybridMultilevel"/>
    <w:tmpl w:val="B4BC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D95286"/>
    <w:multiLevelType w:val="hybridMultilevel"/>
    <w:tmpl w:val="17C8D1F6"/>
    <w:lvl w:ilvl="0" w:tplc="8C04F75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3B223666"/>
    <w:multiLevelType w:val="hybridMultilevel"/>
    <w:tmpl w:val="3B326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0E83BEA"/>
    <w:multiLevelType w:val="hybridMultilevel"/>
    <w:tmpl w:val="0FACC076"/>
    <w:lvl w:ilvl="0" w:tplc="049E7D4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68C3199"/>
    <w:multiLevelType w:val="hybridMultilevel"/>
    <w:tmpl w:val="98429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AF72E73"/>
    <w:multiLevelType w:val="hybridMultilevel"/>
    <w:tmpl w:val="28EC2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DA2EC2"/>
    <w:multiLevelType w:val="multilevel"/>
    <w:tmpl w:val="022227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8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07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6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8">
    <w:nsid w:val="50FF17DC"/>
    <w:multiLevelType w:val="hybridMultilevel"/>
    <w:tmpl w:val="2C064508"/>
    <w:lvl w:ilvl="0" w:tplc="D28AB41A">
      <w:start w:val="1"/>
      <w:numFmt w:val="upperRoman"/>
      <w:lvlText w:val="%1."/>
      <w:lvlJc w:val="left"/>
      <w:pPr>
        <w:ind w:left="1390" w:hanging="87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8D4C4BC">
      <w:numFmt w:val="bullet"/>
      <w:lvlText w:val="-"/>
      <w:lvlJc w:val="left"/>
      <w:pPr>
        <w:ind w:left="15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798990C">
      <w:numFmt w:val="bullet"/>
      <w:lvlText w:val="•"/>
      <w:lvlJc w:val="left"/>
      <w:pPr>
        <w:ind w:left="2538" w:hanging="164"/>
      </w:pPr>
      <w:rPr>
        <w:rFonts w:hint="default"/>
        <w:lang w:val="ru-RU" w:eastAsia="en-US" w:bidi="ar-SA"/>
      </w:rPr>
    </w:lvl>
    <w:lvl w:ilvl="3" w:tplc="00BA6248">
      <w:numFmt w:val="bullet"/>
      <w:lvlText w:val="•"/>
      <w:lvlJc w:val="left"/>
      <w:pPr>
        <w:ind w:left="3516" w:hanging="164"/>
      </w:pPr>
      <w:rPr>
        <w:rFonts w:hint="default"/>
        <w:lang w:val="ru-RU" w:eastAsia="en-US" w:bidi="ar-SA"/>
      </w:rPr>
    </w:lvl>
    <w:lvl w:ilvl="4" w:tplc="C6A4FB22">
      <w:numFmt w:val="bullet"/>
      <w:lvlText w:val="•"/>
      <w:lvlJc w:val="left"/>
      <w:pPr>
        <w:ind w:left="4495" w:hanging="164"/>
      </w:pPr>
      <w:rPr>
        <w:rFonts w:hint="default"/>
        <w:lang w:val="ru-RU" w:eastAsia="en-US" w:bidi="ar-SA"/>
      </w:rPr>
    </w:lvl>
    <w:lvl w:ilvl="5" w:tplc="DF0C691A">
      <w:numFmt w:val="bullet"/>
      <w:lvlText w:val="•"/>
      <w:lvlJc w:val="left"/>
      <w:pPr>
        <w:ind w:left="5473" w:hanging="164"/>
      </w:pPr>
      <w:rPr>
        <w:rFonts w:hint="default"/>
        <w:lang w:val="ru-RU" w:eastAsia="en-US" w:bidi="ar-SA"/>
      </w:rPr>
    </w:lvl>
    <w:lvl w:ilvl="6" w:tplc="65FE51A0">
      <w:numFmt w:val="bullet"/>
      <w:lvlText w:val="•"/>
      <w:lvlJc w:val="left"/>
      <w:pPr>
        <w:ind w:left="6452" w:hanging="164"/>
      </w:pPr>
      <w:rPr>
        <w:rFonts w:hint="default"/>
        <w:lang w:val="ru-RU" w:eastAsia="en-US" w:bidi="ar-SA"/>
      </w:rPr>
    </w:lvl>
    <w:lvl w:ilvl="7" w:tplc="F4727BBC">
      <w:numFmt w:val="bullet"/>
      <w:lvlText w:val="•"/>
      <w:lvlJc w:val="left"/>
      <w:pPr>
        <w:ind w:left="7430" w:hanging="164"/>
      </w:pPr>
      <w:rPr>
        <w:rFonts w:hint="default"/>
        <w:lang w:val="ru-RU" w:eastAsia="en-US" w:bidi="ar-SA"/>
      </w:rPr>
    </w:lvl>
    <w:lvl w:ilvl="8" w:tplc="8064DEBE">
      <w:numFmt w:val="bullet"/>
      <w:lvlText w:val="•"/>
      <w:lvlJc w:val="left"/>
      <w:pPr>
        <w:ind w:left="8409" w:hanging="164"/>
      </w:pPr>
      <w:rPr>
        <w:rFonts w:hint="default"/>
        <w:lang w:val="ru-RU" w:eastAsia="en-US" w:bidi="ar-SA"/>
      </w:rPr>
    </w:lvl>
  </w:abstractNum>
  <w:abstractNum w:abstractNumId="39">
    <w:nsid w:val="57174D29"/>
    <w:multiLevelType w:val="hybridMultilevel"/>
    <w:tmpl w:val="4B1AA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AA65A91"/>
    <w:multiLevelType w:val="hybridMultilevel"/>
    <w:tmpl w:val="C04E1F06"/>
    <w:lvl w:ilvl="0" w:tplc="B186D7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AEB26BD"/>
    <w:multiLevelType w:val="hybridMultilevel"/>
    <w:tmpl w:val="96827F78"/>
    <w:lvl w:ilvl="0" w:tplc="34ECA35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B964628"/>
    <w:multiLevelType w:val="multilevel"/>
    <w:tmpl w:val="D926402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5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43">
    <w:nsid w:val="5CB44029"/>
    <w:multiLevelType w:val="hybridMultilevel"/>
    <w:tmpl w:val="6A047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7609FB"/>
    <w:multiLevelType w:val="multilevel"/>
    <w:tmpl w:val="661C97D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4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45">
    <w:nsid w:val="69AF2D8B"/>
    <w:multiLevelType w:val="hybridMultilevel"/>
    <w:tmpl w:val="F558B6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52468A"/>
    <w:multiLevelType w:val="hybridMultilevel"/>
    <w:tmpl w:val="A1525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C5E23F7"/>
    <w:multiLevelType w:val="hybridMultilevel"/>
    <w:tmpl w:val="9AC88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1953981"/>
    <w:multiLevelType w:val="hybridMultilevel"/>
    <w:tmpl w:val="F94A0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33F02B0"/>
    <w:multiLevelType w:val="hybridMultilevel"/>
    <w:tmpl w:val="B6F45024"/>
    <w:lvl w:ilvl="0" w:tplc="C77C56DA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0">
    <w:nsid w:val="75BA2858"/>
    <w:multiLevelType w:val="hybridMultilevel"/>
    <w:tmpl w:val="09BA9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85F216C"/>
    <w:multiLevelType w:val="hybridMultilevel"/>
    <w:tmpl w:val="4B1AA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CF92E66"/>
    <w:multiLevelType w:val="hybridMultilevel"/>
    <w:tmpl w:val="92C03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4">
    <w:nsid w:val="7D685289"/>
    <w:multiLevelType w:val="multilevel"/>
    <w:tmpl w:val="2C02B57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63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1440"/>
      </w:pPr>
      <w:rPr>
        <w:rFonts w:cs="Times New Roman" w:hint="default"/>
      </w:rPr>
    </w:lvl>
  </w:abstractNum>
  <w:abstractNum w:abstractNumId="55">
    <w:nsid w:val="7DFF741D"/>
    <w:multiLevelType w:val="hybridMultilevel"/>
    <w:tmpl w:val="9AC88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7">
    <w:nsid w:val="7EBB2244"/>
    <w:multiLevelType w:val="hybridMultilevel"/>
    <w:tmpl w:val="508EC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4"/>
  </w:num>
  <w:num w:numId="3">
    <w:abstractNumId w:val="20"/>
  </w:num>
  <w:num w:numId="4">
    <w:abstractNumId w:val="19"/>
  </w:num>
  <w:num w:numId="5">
    <w:abstractNumId w:val="50"/>
  </w:num>
  <w:num w:numId="6">
    <w:abstractNumId w:val="54"/>
  </w:num>
  <w:num w:numId="7">
    <w:abstractNumId w:val="1"/>
  </w:num>
  <w:num w:numId="8">
    <w:abstractNumId w:val="0"/>
  </w:num>
  <w:num w:numId="9">
    <w:abstractNumId w:val="38"/>
  </w:num>
  <w:num w:numId="10">
    <w:abstractNumId w:val="26"/>
  </w:num>
  <w:num w:numId="11">
    <w:abstractNumId w:val="7"/>
  </w:num>
  <w:num w:numId="12">
    <w:abstractNumId w:val="13"/>
  </w:num>
  <w:num w:numId="13">
    <w:abstractNumId w:val="15"/>
  </w:num>
  <w:num w:numId="14">
    <w:abstractNumId w:val="25"/>
  </w:num>
  <w:num w:numId="15">
    <w:abstractNumId w:val="41"/>
  </w:num>
  <w:num w:numId="16">
    <w:abstractNumId w:val="44"/>
  </w:num>
  <w:num w:numId="17">
    <w:abstractNumId w:val="45"/>
  </w:num>
  <w:num w:numId="18">
    <w:abstractNumId w:val="22"/>
  </w:num>
  <w:num w:numId="19">
    <w:abstractNumId w:val="37"/>
  </w:num>
  <w:num w:numId="20">
    <w:abstractNumId w:val="42"/>
  </w:num>
  <w:num w:numId="2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30"/>
  </w:num>
  <w:num w:numId="25">
    <w:abstractNumId w:val="49"/>
  </w:num>
  <w:num w:numId="26">
    <w:abstractNumId w:val="32"/>
  </w:num>
  <w:num w:numId="27">
    <w:abstractNumId w:val="12"/>
  </w:num>
  <w:num w:numId="28">
    <w:abstractNumId w:val="5"/>
  </w:num>
  <w:num w:numId="29">
    <w:abstractNumId w:val="10"/>
  </w:num>
  <w:num w:numId="30">
    <w:abstractNumId w:val="35"/>
  </w:num>
  <w:num w:numId="31">
    <w:abstractNumId w:val="52"/>
  </w:num>
  <w:num w:numId="32">
    <w:abstractNumId w:val="51"/>
  </w:num>
  <w:num w:numId="33">
    <w:abstractNumId w:val="39"/>
  </w:num>
  <w:num w:numId="34">
    <w:abstractNumId w:val="43"/>
  </w:num>
  <w:num w:numId="35">
    <w:abstractNumId w:val="8"/>
  </w:num>
  <w:num w:numId="36">
    <w:abstractNumId w:val="33"/>
  </w:num>
  <w:num w:numId="37">
    <w:abstractNumId w:val="3"/>
  </w:num>
  <w:num w:numId="38">
    <w:abstractNumId w:val="9"/>
  </w:num>
  <w:num w:numId="39">
    <w:abstractNumId w:val="17"/>
  </w:num>
  <w:num w:numId="40">
    <w:abstractNumId w:val="36"/>
  </w:num>
  <w:num w:numId="41">
    <w:abstractNumId w:val="31"/>
  </w:num>
  <w:num w:numId="42">
    <w:abstractNumId w:val="16"/>
  </w:num>
  <w:num w:numId="43">
    <w:abstractNumId w:val="46"/>
  </w:num>
  <w:num w:numId="44">
    <w:abstractNumId w:val="29"/>
  </w:num>
  <w:num w:numId="45">
    <w:abstractNumId w:val="55"/>
  </w:num>
  <w:num w:numId="46">
    <w:abstractNumId w:val="47"/>
  </w:num>
  <w:num w:numId="47">
    <w:abstractNumId w:val="18"/>
  </w:num>
  <w:num w:numId="48">
    <w:abstractNumId w:val="40"/>
  </w:num>
  <w:num w:numId="49">
    <w:abstractNumId w:val="57"/>
  </w:num>
  <w:num w:numId="50">
    <w:abstractNumId w:val="21"/>
  </w:num>
  <w:num w:numId="51">
    <w:abstractNumId w:val="24"/>
  </w:num>
  <w:num w:numId="52">
    <w:abstractNumId w:val="14"/>
  </w:num>
  <w:num w:numId="53">
    <w:abstractNumId w:val="48"/>
  </w:num>
  <w:num w:numId="54">
    <w:abstractNumId w:val="4"/>
  </w:num>
  <w:num w:numId="55">
    <w:abstractNumId w:val="11"/>
  </w:num>
  <w:num w:numId="56">
    <w:abstractNumId w:val="6"/>
  </w:num>
  <w:num w:numId="57">
    <w:abstractNumId w:val="23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75C1"/>
    <w:rsid w:val="00000995"/>
    <w:rsid w:val="00000A1E"/>
    <w:rsid w:val="000027D3"/>
    <w:rsid w:val="000031AD"/>
    <w:rsid w:val="000038C8"/>
    <w:rsid w:val="000070A0"/>
    <w:rsid w:val="000204C5"/>
    <w:rsid w:val="000272EC"/>
    <w:rsid w:val="00027D3E"/>
    <w:rsid w:val="000323D8"/>
    <w:rsid w:val="0003692C"/>
    <w:rsid w:val="00040E00"/>
    <w:rsid w:val="00043F83"/>
    <w:rsid w:val="00050F09"/>
    <w:rsid w:val="000528CE"/>
    <w:rsid w:val="00054832"/>
    <w:rsid w:val="00056A43"/>
    <w:rsid w:val="00064026"/>
    <w:rsid w:val="00064A3A"/>
    <w:rsid w:val="00066E8B"/>
    <w:rsid w:val="00070383"/>
    <w:rsid w:val="00076654"/>
    <w:rsid w:val="00086CA6"/>
    <w:rsid w:val="000900D7"/>
    <w:rsid w:val="000A087C"/>
    <w:rsid w:val="000A1333"/>
    <w:rsid w:val="000A4E8E"/>
    <w:rsid w:val="000B068A"/>
    <w:rsid w:val="000B4EEF"/>
    <w:rsid w:val="000B62ED"/>
    <w:rsid w:val="000C0290"/>
    <w:rsid w:val="000C1CDE"/>
    <w:rsid w:val="000C1D83"/>
    <w:rsid w:val="000C58AE"/>
    <w:rsid w:val="000C7470"/>
    <w:rsid w:val="000D117C"/>
    <w:rsid w:val="000D16AA"/>
    <w:rsid w:val="000D657E"/>
    <w:rsid w:val="000E7F79"/>
    <w:rsid w:val="000F0ECF"/>
    <w:rsid w:val="000F3901"/>
    <w:rsid w:val="000F3F66"/>
    <w:rsid w:val="00104151"/>
    <w:rsid w:val="00104E4D"/>
    <w:rsid w:val="00107171"/>
    <w:rsid w:val="00110745"/>
    <w:rsid w:val="0011224A"/>
    <w:rsid w:val="0011435F"/>
    <w:rsid w:val="00120CF7"/>
    <w:rsid w:val="00122B3D"/>
    <w:rsid w:val="00134B52"/>
    <w:rsid w:val="00134C5A"/>
    <w:rsid w:val="00143715"/>
    <w:rsid w:val="00153DAC"/>
    <w:rsid w:val="00157989"/>
    <w:rsid w:val="00160392"/>
    <w:rsid w:val="0016289F"/>
    <w:rsid w:val="0017050B"/>
    <w:rsid w:val="001735F1"/>
    <w:rsid w:val="00176CD5"/>
    <w:rsid w:val="0017797C"/>
    <w:rsid w:val="001A13FA"/>
    <w:rsid w:val="001B43DD"/>
    <w:rsid w:val="001B4E10"/>
    <w:rsid w:val="001D1F14"/>
    <w:rsid w:val="001D4419"/>
    <w:rsid w:val="001D7C5C"/>
    <w:rsid w:val="001E1C27"/>
    <w:rsid w:val="001E20B7"/>
    <w:rsid w:val="001E5543"/>
    <w:rsid w:val="001F0C1D"/>
    <w:rsid w:val="001F1E16"/>
    <w:rsid w:val="002019DE"/>
    <w:rsid w:val="002042EF"/>
    <w:rsid w:val="0020617A"/>
    <w:rsid w:val="0021019F"/>
    <w:rsid w:val="002249F4"/>
    <w:rsid w:val="00224BE0"/>
    <w:rsid w:val="00231739"/>
    <w:rsid w:val="00232F15"/>
    <w:rsid w:val="0023332A"/>
    <w:rsid w:val="0024417B"/>
    <w:rsid w:val="0025144E"/>
    <w:rsid w:val="00254D55"/>
    <w:rsid w:val="00257CD1"/>
    <w:rsid w:val="00262CBB"/>
    <w:rsid w:val="00263347"/>
    <w:rsid w:val="002643EB"/>
    <w:rsid w:val="002659A8"/>
    <w:rsid w:val="00267345"/>
    <w:rsid w:val="00267AA0"/>
    <w:rsid w:val="00271B54"/>
    <w:rsid w:val="00273C08"/>
    <w:rsid w:val="00274BE4"/>
    <w:rsid w:val="00277228"/>
    <w:rsid w:val="002774F4"/>
    <w:rsid w:val="0028372A"/>
    <w:rsid w:val="002844A3"/>
    <w:rsid w:val="00290A24"/>
    <w:rsid w:val="00295195"/>
    <w:rsid w:val="002A46BB"/>
    <w:rsid w:val="002A71D1"/>
    <w:rsid w:val="002B5E2D"/>
    <w:rsid w:val="002C0B87"/>
    <w:rsid w:val="002C0FCE"/>
    <w:rsid w:val="002C2964"/>
    <w:rsid w:val="002D2592"/>
    <w:rsid w:val="002D3A94"/>
    <w:rsid w:val="002D677B"/>
    <w:rsid w:val="002E28AB"/>
    <w:rsid w:val="002E3309"/>
    <w:rsid w:val="002F5210"/>
    <w:rsid w:val="00300AC1"/>
    <w:rsid w:val="00315833"/>
    <w:rsid w:val="003170E5"/>
    <w:rsid w:val="00327313"/>
    <w:rsid w:val="00327A67"/>
    <w:rsid w:val="00331A37"/>
    <w:rsid w:val="00332D24"/>
    <w:rsid w:val="0033776C"/>
    <w:rsid w:val="00347B59"/>
    <w:rsid w:val="00353037"/>
    <w:rsid w:val="0036600C"/>
    <w:rsid w:val="0036676F"/>
    <w:rsid w:val="0037030B"/>
    <w:rsid w:val="00385E2D"/>
    <w:rsid w:val="00386666"/>
    <w:rsid w:val="00393823"/>
    <w:rsid w:val="003C4586"/>
    <w:rsid w:val="003C47B1"/>
    <w:rsid w:val="003C5EF6"/>
    <w:rsid w:val="003C7E73"/>
    <w:rsid w:val="003D2349"/>
    <w:rsid w:val="003D42FC"/>
    <w:rsid w:val="003D4411"/>
    <w:rsid w:val="003D4605"/>
    <w:rsid w:val="003F3A0C"/>
    <w:rsid w:val="003F5797"/>
    <w:rsid w:val="00404886"/>
    <w:rsid w:val="004126B5"/>
    <w:rsid w:val="004215FC"/>
    <w:rsid w:val="00422A89"/>
    <w:rsid w:val="004239F5"/>
    <w:rsid w:val="00424A2A"/>
    <w:rsid w:val="00426261"/>
    <w:rsid w:val="00431564"/>
    <w:rsid w:val="00435A9D"/>
    <w:rsid w:val="00442B10"/>
    <w:rsid w:val="004449F6"/>
    <w:rsid w:val="00444BC6"/>
    <w:rsid w:val="00450727"/>
    <w:rsid w:val="00464031"/>
    <w:rsid w:val="00465E3A"/>
    <w:rsid w:val="00467874"/>
    <w:rsid w:val="0047468A"/>
    <w:rsid w:val="004815FB"/>
    <w:rsid w:val="004901A9"/>
    <w:rsid w:val="00490B8B"/>
    <w:rsid w:val="00491C77"/>
    <w:rsid w:val="004942FA"/>
    <w:rsid w:val="004968E4"/>
    <w:rsid w:val="004975F9"/>
    <w:rsid w:val="004A07DF"/>
    <w:rsid w:val="004A0DDD"/>
    <w:rsid w:val="004A2939"/>
    <w:rsid w:val="004B074E"/>
    <w:rsid w:val="004B52A5"/>
    <w:rsid w:val="004B539E"/>
    <w:rsid w:val="004B6203"/>
    <w:rsid w:val="004D0046"/>
    <w:rsid w:val="004D004F"/>
    <w:rsid w:val="004D1A55"/>
    <w:rsid w:val="004D2070"/>
    <w:rsid w:val="004D4828"/>
    <w:rsid w:val="004D4E48"/>
    <w:rsid w:val="004D6447"/>
    <w:rsid w:val="004D7A40"/>
    <w:rsid w:val="004E0669"/>
    <w:rsid w:val="004F30AA"/>
    <w:rsid w:val="004F5AD0"/>
    <w:rsid w:val="004F7C5E"/>
    <w:rsid w:val="00503F83"/>
    <w:rsid w:val="00504ABE"/>
    <w:rsid w:val="0051061B"/>
    <w:rsid w:val="00511F71"/>
    <w:rsid w:val="00513894"/>
    <w:rsid w:val="00520374"/>
    <w:rsid w:val="00523EDB"/>
    <w:rsid w:val="00526F05"/>
    <w:rsid w:val="005357D5"/>
    <w:rsid w:val="00536A59"/>
    <w:rsid w:val="00540C03"/>
    <w:rsid w:val="005439DE"/>
    <w:rsid w:val="00543C63"/>
    <w:rsid w:val="00544703"/>
    <w:rsid w:val="00544A35"/>
    <w:rsid w:val="00545D65"/>
    <w:rsid w:val="00550D4F"/>
    <w:rsid w:val="00552B74"/>
    <w:rsid w:val="00554A2B"/>
    <w:rsid w:val="0056108C"/>
    <w:rsid w:val="00561940"/>
    <w:rsid w:val="005655D9"/>
    <w:rsid w:val="00571BA4"/>
    <w:rsid w:val="00573BDC"/>
    <w:rsid w:val="00573EC0"/>
    <w:rsid w:val="00574734"/>
    <w:rsid w:val="00581A28"/>
    <w:rsid w:val="00582BF5"/>
    <w:rsid w:val="00586758"/>
    <w:rsid w:val="005A386A"/>
    <w:rsid w:val="005B15A8"/>
    <w:rsid w:val="005B68AC"/>
    <w:rsid w:val="005B71CE"/>
    <w:rsid w:val="005E2C5C"/>
    <w:rsid w:val="005F006F"/>
    <w:rsid w:val="005F67E4"/>
    <w:rsid w:val="005F75C1"/>
    <w:rsid w:val="00605991"/>
    <w:rsid w:val="00610BCF"/>
    <w:rsid w:val="00625F69"/>
    <w:rsid w:val="006338DA"/>
    <w:rsid w:val="00645053"/>
    <w:rsid w:val="00645972"/>
    <w:rsid w:val="00655473"/>
    <w:rsid w:val="00664633"/>
    <w:rsid w:val="00672CAB"/>
    <w:rsid w:val="00676EFE"/>
    <w:rsid w:val="00692E68"/>
    <w:rsid w:val="006A0373"/>
    <w:rsid w:val="006A3E68"/>
    <w:rsid w:val="006A6DB1"/>
    <w:rsid w:val="006C271C"/>
    <w:rsid w:val="006C2A0B"/>
    <w:rsid w:val="006C5D42"/>
    <w:rsid w:val="006C6D83"/>
    <w:rsid w:val="006D3981"/>
    <w:rsid w:val="006E108E"/>
    <w:rsid w:val="006E439E"/>
    <w:rsid w:val="006E43F1"/>
    <w:rsid w:val="006F1FF5"/>
    <w:rsid w:val="006F43B2"/>
    <w:rsid w:val="006F47FC"/>
    <w:rsid w:val="006F49E9"/>
    <w:rsid w:val="006F6854"/>
    <w:rsid w:val="006F7A4A"/>
    <w:rsid w:val="006F7D1C"/>
    <w:rsid w:val="00700B6E"/>
    <w:rsid w:val="0070553C"/>
    <w:rsid w:val="00706881"/>
    <w:rsid w:val="00710621"/>
    <w:rsid w:val="00725230"/>
    <w:rsid w:val="007306E7"/>
    <w:rsid w:val="00741D6D"/>
    <w:rsid w:val="00744E3E"/>
    <w:rsid w:val="007514A3"/>
    <w:rsid w:val="007527DD"/>
    <w:rsid w:val="00761262"/>
    <w:rsid w:val="00763051"/>
    <w:rsid w:val="00780746"/>
    <w:rsid w:val="00780A66"/>
    <w:rsid w:val="007911C2"/>
    <w:rsid w:val="00796A61"/>
    <w:rsid w:val="007A14EF"/>
    <w:rsid w:val="007A1531"/>
    <w:rsid w:val="007A4628"/>
    <w:rsid w:val="007A7478"/>
    <w:rsid w:val="007B056A"/>
    <w:rsid w:val="007B2A9C"/>
    <w:rsid w:val="007B3B83"/>
    <w:rsid w:val="007B454A"/>
    <w:rsid w:val="007B712C"/>
    <w:rsid w:val="007B73C0"/>
    <w:rsid w:val="007D79BC"/>
    <w:rsid w:val="007E55EB"/>
    <w:rsid w:val="007F79FC"/>
    <w:rsid w:val="00801583"/>
    <w:rsid w:val="0080573C"/>
    <w:rsid w:val="00810646"/>
    <w:rsid w:val="00810726"/>
    <w:rsid w:val="00811749"/>
    <w:rsid w:val="00815B46"/>
    <w:rsid w:val="008229D9"/>
    <w:rsid w:val="00822D7C"/>
    <w:rsid w:val="0082378E"/>
    <w:rsid w:val="00823860"/>
    <w:rsid w:val="0082577F"/>
    <w:rsid w:val="00827944"/>
    <w:rsid w:val="00833362"/>
    <w:rsid w:val="00841DB6"/>
    <w:rsid w:val="00842B2F"/>
    <w:rsid w:val="00845200"/>
    <w:rsid w:val="00845821"/>
    <w:rsid w:val="008474F1"/>
    <w:rsid w:val="008479FE"/>
    <w:rsid w:val="00850AD8"/>
    <w:rsid w:val="008549E9"/>
    <w:rsid w:val="00860EDE"/>
    <w:rsid w:val="008743C9"/>
    <w:rsid w:val="00884961"/>
    <w:rsid w:val="008941CA"/>
    <w:rsid w:val="008B0103"/>
    <w:rsid w:val="008B0671"/>
    <w:rsid w:val="008B07C9"/>
    <w:rsid w:val="008B2790"/>
    <w:rsid w:val="008B4103"/>
    <w:rsid w:val="008B4DE3"/>
    <w:rsid w:val="008B7A1C"/>
    <w:rsid w:val="008C5CE9"/>
    <w:rsid w:val="008D2F82"/>
    <w:rsid w:val="008E33DE"/>
    <w:rsid w:val="008E3976"/>
    <w:rsid w:val="008E3E9E"/>
    <w:rsid w:val="008E3FE7"/>
    <w:rsid w:val="008E40EB"/>
    <w:rsid w:val="008F2956"/>
    <w:rsid w:val="008F33A5"/>
    <w:rsid w:val="008F4984"/>
    <w:rsid w:val="008F562A"/>
    <w:rsid w:val="009052BB"/>
    <w:rsid w:val="00920A01"/>
    <w:rsid w:val="0092188E"/>
    <w:rsid w:val="00921F1F"/>
    <w:rsid w:val="00923F98"/>
    <w:rsid w:val="009245EA"/>
    <w:rsid w:val="00930360"/>
    <w:rsid w:val="00933D78"/>
    <w:rsid w:val="00936511"/>
    <w:rsid w:val="00940637"/>
    <w:rsid w:val="00946C03"/>
    <w:rsid w:val="0095147A"/>
    <w:rsid w:val="009547AF"/>
    <w:rsid w:val="0096216E"/>
    <w:rsid w:val="00963FB3"/>
    <w:rsid w:val="00964BAD"/>
    <w:rsid w:val="0096650B"/>
    <w:rsid w:val="00972C74"/>
    <w:rsid w:val="00981442"/>
    <w:rsid w:val="00991147"/>
    <w:rsid w:val="009A0950"/>
    <w:rsid w:val="009A2B26"/>
    <w:rsid w:val="009A77F5"/>
    <w:rsid w:val="009B2903"/>
    <w:rsid w:val="009B5604"/>
    <w:rsid w:val="009C1021"/>
    <w:rsid w:val="009C5145"/>
    <w:rsid w:val="009C647B"/>
    <w:rsid w:val="009D4BCE"/>
    <w:rsid w:val="009E46AE"/>
    <w:rsid w:val="00A00245"/>
    <w:rsid w:val="00A01504"/>
    <w:rsid w:val="00A12C3B"/>
    <w:rsid w:val="00A144C7"/>
    <w:rsid w:val="00A16018"/>
    <w:rsid w:val="00A17709"/>
    <w:rsid w:val="00A325ED"/>
    <w:rsid w:val="00A3372B"/>
    <w:rsid w:val="00A43D48"/>
    <w:rsid w:val="00A46034"/>
    <w:rsid w:val="00A472C9"/>
    <w:rsid w:val="00A530B6"/>
    <w:rsid w:val="00A57C37"/>
    <w:rsid w:val="00A623A8"/>
    <w:rsid w:val="00A7337E"/>
    <w:rsid w:val="00A81B0A"/>
    <w:rsid w:val="00A84685"/>
    <w:rsid w:val="00A914A6"/>
    <w:rsid w:val="00AA250B"/>
    <w:rsid w:val="00AB0F3A"/>
    <w:rsid w:val="00AB64CA"/>
    <w:rsid w:val="00AC3EA0"/>
    <w:rsid w:val="00AC7525"/>
    <w:rsid w:val="00AD55C8"/>
    <w:rsid w:val="00AD5DC6"/>
    <w:rsid w:val="00AE7355"/>
    <w:rsid w:val="00B0200B"/>
    <w:rsid w:val="00B0545B"/>
    <w:rsid w:val="00B059BB"/>
    <w:rsid w:val="00B06223"/>
    <w:rsid w:val="00B074D9"/>
    <w:rsid w:val="00B07FE0"/>
    <w:rsid w:val="00B126E4"/>
    <w:rsid w:val="00B21241"/>
    <w:rsid w:val="00B34286"/>
    <w:rsid w:val="00B35053"/>
    <w:rsid w:val="00B45AEB"/>
    <w:rsid w:val="00B46581"/>
    <w:rsid w:val="00B5085D"/>
    <w:rsid w:val="00B5636A"/>
    <w:rsid w:val="00B6109A"/>
    <w:rsid w:val="00B61600"/>
    <w:rsid w:val="00B61A30"/>
    <w:rsid w:val="00B62B96"/>
    <w:rsid w:val="00B630FD"/>
    <w:rsid w:val="00B6522F"/>
    <w:rsid w:val="00B74B98"/>
    <w:rsid w:val="00B75CB5"/>
    <w:rsid w:val="00B76199"/>
    <w:rsid w:val="00B8028C"/>
    <w:rsid w:val="00B83CF6"/>
    <w:rsid w:val="00B84B01"/>
    <w:rsid w:val="00B87294"/>
    <w:rsid w:val="00B94627"/>
    <w:rsid w:val="00BA532A"/>
    <w:rsid w:val="00BB0898"/>
    <w:rsid w:val="00BB2B96"/>
    <w:rsid w:val="00BB3669"/>
    <w:rsid w:val="00BB47BC"/>
    <w:rsid w:val="00BB526C"/>
    <w:rsid w:val="00BB6A61"/>
    <w:rsid w:val="00BD362C"/>
    <w:rsid w:val="00BD638A"/>
    <w:rsid w:val="00BD6A8A"/>
    <w:rsid w:val="00BE6025"/>
    <w:rsid w:val="00BF0278"/>
    <w:rsid w:val="00BF30E6"/>
    <w:rsid w:val="00BF7ED1"/>
    <w:rsid w:val="00C02DD3"/>
    <w:rsid w:val="00C05B37"/>
    <w:rsid w:val="00C1151F"/>
    <w:rsid w:val="00C1389E"/>
    <w:rsid w:val="00C20236"/>
    <w:rsid w:val="00C25043"/>
    <w:rsid w:val="00C4349A"/>
    <w:rsid w:val="00C43BC7"/>
    <w:rsid w:val="00C44F76"/>
    <w:rsid w:val="00C47D23"/>
    <w:rsid w:val="00C50D79"/>
    <w:rsid w:val="00C51377"/>
    <w:rsid w:val="00C527EB"/>
    <w:rsid w:val="00C60F7C"/>
    <w:rsid w:val="00C62985"/>
    <w:rsid w:val="00C62B51"/>
    <w:rsid w:val="00C65B9F"/>
    <w:rsid w:val="00C81CF0"/>
    <w:rsid w:val="00C823DB"/>
    <w:rsid w:val="00C8435C"/>
    <w:rsid w:val="00C90BD7"/>
    <w:rsid w:val="00C94A86"/>
    <w:rsid w:val="00CB16E8"/>
    <w:rsid w:val="00CB2F71"/>
    <w:rsid w:val="00CB7C40"/>
    <w:rsid w:val="00CC2065"/>
    <w:rsid w:val="00CC21DB"/>
    <w:rsid w:val="00CC4C60"/>
    <w:rsid w:val="00CC5010"/>
    <w:rsid w:val="00CC5035"/>
    <w:rsid w:val="00CC569D"/>
    <w:rsid w:val="00CD0AE9"/>
    <w:rsid w:val="00CD76D3"/>
    <w:rsid w:val="00CE078F"/>
    <w:rsid w:val="00CE69EF"/>
    <w:rsid w:val="00CF0F31"/>
    <w:rsid w:val="00CF3EE8"/>
    <w:rsid w:val="00CF468B"/>
    <w:rsid w:val="00CF6BE1"/>
    <w:rsid w:val="00CF7E40"/>
    <w:rsid w:val="00D001A5"/>
    <w:rsid w:val="00D0128B"/>
    <w:rsid w:val="00D0324D"/>
    <w:rsid w:val="00D05F15"/>
    <w:rsid w:val="00D065DB"/>
    <w:rsid w:val="00D0742F"/>
    <w:rsid w:val="00D16BB4"/>
    <w:rsid w:val="00D23A75"/>
    <w:rsid w:val="00D24F78"/>
    <w:rsid w:val="00D3067D"/>
    <w:rsid w:val="00D3337C"/>
    <w:rsid w:val="00D3717F"/>
    <w:rsid w:val="00D37E3F"/>
    <w:rsid w:val="00D4227F"/>
    <w:rsid w:val="00D427DE"/>
    <w:rsid w:val="00D50A30"/>
    <w:rsid w:val="00D5104B"/>
    <w:rsid w:val="00D579A2"/>
    <w:rsid w:val="00D6262C"/>
    <w:rsid w:val="00D7737B"/>
    <w:rsid w:val="00D77660"/>
    <w:rsid w:val="00D80A5D"/>
    <w:rsid w:val="00D84E37"/>
    <w:rsid w:val="00D86782"/>
    <w:rsid w:val="00D9396C"/>
    <w:rsid w:val="00DA3969"/>
    <w:rsid w:val="00DD06AF"/>
    <w:rsid w:val="00DD159C"/>
    <w:rsid w:val="00DE2C47"/>
    <w:rsid w:val="00DE47E0"/>
    <w:rsid w:val="00E01EA1"/>
    <w:rsid w:val="00E02A3B"/>
    <w:rsid w:val="00E02C56"/>
    <w:rsid w:val="00E133CE"/>
    <w:rsid w:val="00E15BE6"/>
    <w:rsid w:val="00E17F1D"/>
    <w:rsid w:val="00E212E3"/>
    <w:rsid w:val="00E22273"/>
    <w:rsid w:val="00E224D2"/>
    <w:rsid w:val="00E22AE8"/>
    <w:rsid w:val="00E23C5E"/>
    <w:rsid w:val="00E318A0"/>
    <w:rsid w:val="00E42EF1"/>
    <w:rsid w:val="00E439F1"/>
    <w:rsid w:val="00E445AB"/>
    <w:rsid w:val="00E45EF9"/>
    <w:rsid w:val="00E52571"/>
    <w:rsid w:val="00E54F15"/>
    <w:rsid w:val="00E564EC"/>
    <w:rsid w:val="00E569CA"/>
    <w:rsid w:val="00E60A4A"/>
    <w:rsid w:val="00E662AC"/>
    <w:rsid w:val="00E665B6"/>
    <w:rsid w:val="00E67BAA"/>
    <w:rsid w:val="00E7004C"/>
    <w:rsid w:val="00E752C4"/>
    <w:rsid w:val="00E8328E"/>
    <w:rsid w:val="00E935C4"/>
    <w:rsid w:val="00E93E89"/>
    <w:rsid w:val="00E96FE3"/>
    <w:rsid w:val="00EA1F2F"/>
    <w:rsid w:val="00EA2008"/>
    <w:rsid w:val="00EA4027"/>
    <w:rsid w:val="00EB048E"/>
    <w:rsid w:val="00EB3259"/>
    <w:rsid w:val="00EB48F2"/>
    <w:rsid w:val="00EB5350"/>
    <w:rsid w:val="00EB632A"/>
    <w:rsid w:val="00EC0482"/>
    <w:rsid w:val="00EC26A5"/>
    <w:rsid w:val="00EC28A6"/>
    <w:rsid w:val="00EC3441"/>
    <w:rsid w:val="00ED3BEE"/>
    <w:rsid w:val="00EE3A63"/>
    <w:rsid w:val="00EE5A1E"/>
    <w:rsid w:val="00EE6CA7"/>
    <w:rsid w:val="00EE77A4"/>
    <w:rsid w:val="00EF0AD2"/>
    <w:rsid w:val="00EF11E7"/>
    <w:rsid w:val="00EF20FE"/>
    <w:rsid w:val="00EF4952"/>
    <w:rsid w:val="00F10081"/>
    <w:rsid w:val="00F110B9"/>
    <w:rsid w:val="00F114AF"/>
    <w:rsid w:val="00F13E1A"/>
    <w:rsid w:val="00F166E0"/>
    <w:rsid w:val="00F2270C"/>
    <w:rsid w:val="00F24E2A"/>
    <w:rsid w:val="00F26CBE"/>
    <w:rsid w:val="00F27CFC"/>
    <w:rsid w:val="00F362FD"/>
    <w:rsid w:val="00F40DD0"/>
    <w:rsid w:val="00F43C25"/>
    <w:rsid w:val="00F50A2C"/>
    <w:rsid w:val="00F50B39"/>
    <w:rsid w:val="00F6128D"/>
    <w:rsid w:val="00F65A8D"/>
    <w:rsid w:val="00F72E0E"/>
    <w:rsid w:val="00F73382"/>
    <w:rsid w:val="00F73D6C"/>
    <w:rsid w:val="00F8272D"/>
    <w:rsid w:val="00F87CFC"/>
    <w:rsid w:val="00F9689C"/>
    <w:rsid w:val="00FA3227"/>
    <w:rsid w:val="00FB1C3D"/>
    <w:rsid w:val="00FC054F"/>
    <w:rsid w:val="00FC2AC4"/>
    <w:rsid w:val="00FC3C70"/>
    <w:rsid w:val="00FC6BFF"/>
    <w:rsid w:val="00FD0BF5"/>
    <w:rsid w:val="00FD0DAF"/>
    <w:rsid w:val="00FE2DFA"/>
    <w:rsid w:val="00FE3956"/>
    <w:rsid w:val="00FE4BC8"/>
    <w:rsid w:val="00FE563D"/>
    <w:rsid w:val="00FF61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List Number" w:uiPriority="0"/>
    <w:lsdException w:name="List 2" w:uiPriority="0"/>
    <w:lsdException w:name="Title" w:semiHidden="0" w:unhideWhenUsed="0" w:qFormat="1"/>
    <w:lsdException w:name="Default Paragraph Font" w:uiPriority="1"/>
    <w:lsdException w:name="Body Text" w:uiPriority="0" w:qFormat="1"/>
    <w:lsdException w:name="Subtitle" w:semiHidden="0" w:unhideWhenUsed="0" w:qFormat="1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F75C1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aliases w:val="Знак"/>
    <w:basedOn w:val="a0"/>
    <w:next w:val="a0"/>
    <w:link w:val="10"/>
    <w:uiPriority w:val="9"/>
    <w:qFormat/>
    <w:rsid w:val="00BB2B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BB2B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нак19"/>
    <w:basedOn w:val="a0"/>
    <w:next w:val="a0"/>
    <w:link w:val="30"/>
    <w:unhideWhenUsed/>
    <w:qFormat/>
    <w:rsid w:val="00BB2B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B6522F"/>
    <w:pPr>
      <w:keepNext/>
      <w:keepLines/>
      <w:spacing w:before="40" w:after="0"/>
      <w:outlineLvl w:val="3"/>
    </w:pPr>
    <w:rPr>
      <w:rFonts w:ascii="Calibri Light" w:eastAsia="Times New Roman" w:hAnsi="Calibri Light"/>
      <w:b/>
      <w:bCs/>
      <w:i/>
      <w:iCs/>
      <w:color w:val="5B9BD5"/>
      <w:sz w:val="20"/>
      <w:szCs w:val="20"/>
      <w:lang w:eastAsia="ru-RU"/>
    </w:rPr>
  </w:style>
  <w:style w:type="paragraph" w:styleId="5">
    <w:name w:val="heading 5"/>
    <w:aliases w:val="Знак18"/>
    <w:basedOn w:val="a0"/>
    <w:next w:val="a0"/>
    <w:link w:val="50"/>
    <w:unhideWhenUsed/>
    <w:qFormat/>
    <w:rsid w:val="00B6522F"/>
    <w:pPr>
      <w:keepNext/>
      <w:keepLines/>
      <w:spacing w:before="40" w:after="0"/>
      <w:outlineLvl w:val="4"/>
    </w:pPr>
    <w:rPr>
      <w:rFonts w:ascii="Calibri Light" w:eastAsia="Times New Roman" w:hAnsi="Calibri Light"/>
      <w:b/>
      <w:bCs/>
      <w:i/>
      <w:color w:val="C45911"/>
      <w:sz w:val="20"/>
      <w:szCs w:val="20"/>
      <w:lang w:eastAsia="ru-RU"/>
    </w:rPr>
  </w:style>
  <w:style w:type="paragraph" w:styleId="6">
    <w:name w:val="heading 6"/>
    <w:aliases w:val="Знак17"/>
    <w:basedOn w:val="a0"/>
    <w:next w:val="a0"/>
    <w:link w:val="60"/>
    <w:qFormat/>
    <w:rsid w:val="00C05B37"/>
    <w:pPr>
      <w:spacing w:before="240" w:after="60" w:line="240" w:lineRule="auto"/>
      <w:jc w:val="center"/>
      <w:outlineLvl w:val="5"/>
    </w:pPr>
    <w:rPr>
      <w:rFonts w:ascii="Times New Roman" w:hAnsi="Times New Roman"/>
      <w:b/>
      <w:sz w:val="20"/>
      <w:szCs w:val="20"/>
      <w:lang w:eastAsia="ru-RU"/>
    </w:rPr>
  </w:style>
  <w:style w:type="paragraph" w:styleId="7">
    <w:name w:val="heading 7"/>
    <w:aliases w:val="Знак16"/>
    <w:basedOn w:val="a0"/>
    <w:next w:val="a0"/>
    <w:link w:val="70"/>
    <w:uiPriority w:val="99"/>
    <w:qFormat/>
    <w:rsid w:val="002844A3"/>
    <w:pPr>
      <w:spacing w:before="240" w:after="60" w:line="276" w:lineRule="auto"/>
      <w:outlineLvl w:val="6"/>
    </w:pPr>
    <w:rPr>
      <w:rFonts w:eastAsia="Times New Roman"/>
      <w:sz w:val="24"/>
      <w:szCs w:val="24"/>
    </w:rPr>
  </w:style>
  <w:style w:type="paragraph" w:styleId="8">
    <w:name w:val="heading 8"/>
    <w:aliases w:val="Знак15"/>
    <w:basedOn w:val="a0"/>
    <w:next w:val="a0"/>
    <w:link w:val="80"/>
    <w:unhideWhenUsed/>
    <w:qFormat/>
    <w:rsid w:val="00B6522F"/>
    <w:pPr>
      <w:keepNext/>
      <w:keepLines/>
      <w:spacing w:before="40" w:after="0"/>
      <w:outlineLvl w:val="7"/>
    </w:pPr>
    <w:rPr>
      <w:rFonts w:ascii="Calibri Light" w:eastAsia="Times New Roman" w:hAnsi="Calibri Light"/>
      <w:i/>
      <w:color w:val="ED7D31"/>
      <w:sz w:val="20"/>
      <w:szCs w:val="20"/>
      <w:lang w:eastAsia="ru-RU"/>
    </w:rPr>
  </w:style>
  <w:style w:type="paragraph" w:styleId="9">
    <w:name w:val="heading 9"/>
    <w:aliases w:val="Знак14"/>
    <w:basedOn w:val="a0"/>
    <w:next w:val="a0"/>
    <w:link w:val="90"/>
    <w:uiPriority w:val="9"/>
    <w:unhideWhenUsed/>
    <w:qFormat/>
    <w:rsid w:val="00B6522F"/>
    <w:pPr>
      <w:keepNext/>
      <w:keepLines/>
      <w:spacing w:before="40" w:after="0"/>
      <w:outlineLvl w:val="8"/>
    </w:pPr>
    <w:rPr>
      <w:rFonts w:ascii="Calibri Light" w:eastAsia="Times New Roman" w:hAnsi="Calibri Light"/>
      <w:i/>
      <w:color w:val="ED7D31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basedOn w:val="a0"/>
    <w:link w:val="a5"/>
    <w:uiPriority w:val="1"/>
    <w:qFormat/>
    <w:rsid w:val="005F75C1"/>
    <w:pPr>
      <w:spacing w:after="0" w:line="240" w:lineRule="auto"/>
    </w:pPr>
    <w:rPr>
      <w:rFonts w:ascii="Cambria" w:hAnsi="Cambria"/>
      <w:sz w:val="20"/>
      <w:szCs w:val="20"/>
      <w:lang w:val="en-US" w:eastAsia="ru-RU"/>
    </w:rPr>
  </w:style>
  <w:style w:type="character" w:customStyle="1" w:styleId="a5">
    <w:name w:val="Без интервала Знак"/>
    <w:link w:val="a4"/>
    <w:uiPriority w:val="1"/>
    <w:locked/>
    <w:rsid w:val="005F75C1"/>
    <w:rPr>
      <w:rFonts w:ascii="Cambria" w:eastAsia="Calibri" w:hAnsi="Cambria" w:cs="Times New Roman"/>
      <w:sz w:val="20"/>
      <w:szCs w:val="20"/>
      <w:lang w:val="en-US" w:eastAsia="ru-RU"/>
    </w:rPr>
  </w:style>
  <w:style w:type="paragraph" w:styleId="a6">
    <w:name w:val="List Paragraph"/>
    <w:basedOn w:val="a0"/>
    <w:uiPriority w:val="34"/>
    <w:qFormat/>
    <w:rsid w:val="005F75C1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67">
    <w:name w:val="Основной текст67"/>
    <w:basedOn w:val="a0"/>
    <w:link w:val="a7"/>
    <w:uiPriority w:val="99"/>
    <w:rsid w:val="005F75C1"/>
    <w:pPr>
      <w:shd w:val="clear" w:color="auto" w:fill="FFFFFF"/>
      <w:spacing w:after="7320" w:line="221" w:lineRule="exact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Основной текст_"/>
    <w:link w:val="67"/>
    <w:locked/>
    <w:rsid w:val="005F75C1"/>
    <w:rPr>
      <w:rFonts w:ascii="Times New Roman" w:eastAsia="Calibri" w:hAnsi="Times New Roman" w:cs="Times New Roman"/>
      <w:sz w:val="20"/>
      <w:szCs w:val="20"/>
      <w:shd w:val="clear" w:color="auto" w:fill="FFFFFF"/>
      <w:lang w:eastAsia="ru-RU"/>
    </w:rPr>
  </w:style>
  <w:style w:type="paragraph" w:customStyle="1" w:styleId="Style77">
    <w:name w:val="Style77"/>
    <w:basedOn w:val="a0"/>
    <w:rsid w:val="005F75C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3">
    <w:name w:val="Font Style223"/>
    <w:rsid w:val="005F75C1"/>
    <w:rPr>
      <w:rFonts w:ascii="Microsoft Sans Serif" w:hAnsi="Microsoft Sans Serif"/>
      <w:b/>
      <w:sz w:val="32"/>
    </w:rPr>
  </w:style>
  <w:style w:type="character" w:styleId="a8">
    <w:name w:val="Hyperlink"/>
    <w:basedOn w:val="a1"/>
    <w:uiPriority w:val="99"/>
    <w:rsid w:val="005F75C1"/>
    <w:rPr>
      <w:rFonts w:cs="Times New Roman"/>
      <w:color w:val="0066CC"/>
      <w:u w:val="single"/>
    </w:rPr>
  </w:style>
  <w:style w:type="character" w:customStyle="1" w:styleId="11">
    <w:name w:val="Основной текст1"/>
    <w:rsid w:val="005F75C1"/>
    <w:rPr>
      <w:rFonts w:ascii="Times New Roman" w:hAnsi="Times New Roman"/>
      <w:shd w:val="clear" w:color="auto" w:fill="FFFFFF"/>
    </w:rPr>
  </w:style>
  <w:style w:type="paragraph" w:styleId="a9">
    <w:name w:val="footer"/>
    <w:aliases w:val="Знак7"/>
    <w:basedOn w:val="a0"/>
    <w:link w:val="aa"/>
    <w:uiPriority w:val="99"/>
    <w:rsid w:val="005F75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Нижний колонтитул Знак"/>
    <w:aliases w:val="Знак7 Знак"/>
    <w:basedOn w:val="a1"/>
    <w:link w:val="a9"/>
    <w:uiPriority w:val="99"/>
    <w:rsid w:val="005F75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25"/>
    <w:rsid w:val="005F75C1"/>
    <w:rPr>
      <w:rFonts w:ascii="Times New Roman" w:hAnsi="Times New Roman"/>
      <w:spacing w:val="0"/>
      <w:sz w:val="22"/>
      <w:shd w:val="clear" w:color="auto" w:fill="FFFFFF"/>
    </w:rPr>
  </w:style>
  <w:style w:type="table" w:styleId="ab">
    <w:name w:val="Table Grid"/>
    <w:basedOn w:val="a2"/>
    <w:uiPriority w:val="59"/>
    <w:rsid w:val="005F75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8">
    <w:name w:val="c8"/>
    <w:basedOn w:val="a1"/>
    <w:rsid w:val="005F75C1"/>
    <w:rPr>
      <w:rFonts w:cs="Times New Roman"/>
    </w:rPr>
  </w:style>
  <w:style w:type="paragraph" w:customStyle="1" w:styleId="c16">
    <w:name w:val="c16"/>
    <w:basedOn w:val="a0"/>
    <w:uiPriority w:val="99"/>
    <w:rsid w:val="005F7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5F75C1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ps7">
    <w:name w:val="rvps7"/>
    <w:basedOn w:val="a0"/>
    <w:uiPriority w:val="99"/>
    <w:rsid w:val="005F7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vts6">
    <w:name w:val="rvts6"/>
    <w:basedOn w:val="a1"/>
    <w:uiPriority w:val="99"/>
    <w:rsid w:val="005F75C1"/>
    <w:rPr>
      <w:rFonts w:ascii="Times New Roman" w:hAnsi="Times New Roman" w:cs="Times New Roman"/>
    </w:rPr>
  </w:style>
  <w:style w:type="paragraph" w:customStyle="1" w:styleId="Style118">
    <w:name w:val="Style118"/>
    <w:basedOn w:val="a0"/>
    <w:rsid w:val="008B4103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15">
    <w:name w:val="Основной текст15"/>
    <w:basedOn w:val="a7"/>
    <w:rsid w:val="00833362"/>
    <w:rPr>
      <w:rFonts w:ascii="Times New Roman" w:eastAsia="Calibri" w:hAnsi="Times New Roman" w:cs="Times New Roman"/>
      <w:spacing w:val="0"/>
      <w:sz w:val="22"/>
      <w:szCs w:val="22"/>
      <w:shd w:val="clear" w:color="auto" w:fill="FFFFFF"/>
      <w:lang w:eastAsia="ru-RU"/>
    </w:rPr>
  </w:style>
  <w:style w:type="paragraph" w:styleId="ac">
    <w:name w:val="Balloon Text"/>
    <w:aliases w:val="Знак6"/>
    <w:basedOn w:val="a0"/>
    <w:link w:val="ad"/>
    <w:unhideWhenUsed/>
    <w:rsid w:val="0028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aliases w:val="Знак6 Знак"/>
    <w:basedOn w:val="a1"/>
    <w:link w:val="ac"/>
    <w:rsid w:val="002844A3"/>
    <w:rPr>
      <w:rFonts w:ascii="Tahoma" w:eastAsia="Calibri" w:hAnsi="Tahoma" w:cs="Tahoma"/>
      <w:sz w:val="16"/>
      <w:szCs w:val="16"/>
    </w:rPr>
  </w:style>
  <w:style w:type="character" w:customStyle="1" w:styleId="ae">
    <w:name w:val="Основной текст + Полужирный"/>
    <w:aliases w:val="Основной текст + 6"/>
    <w:rsid w:val="002844A3"/>
    <w:rPr>
      <w:rFonts w:ascii="Times New Roman" w:hAnsi="Times New Roman"/>
      <w:b/>
      <w:spacing w:val="0"/>
      <w:sz w:val="22"/>
    </w:rPr>
  </w:style>
  <w:style w:type="paragraph" w:customStyle="1" w:styleId="Default">
    <w:name w:val="Default"/>
    <w:uiPriority w:val="99"/>
    <w:rsid w:val="002844A3"/>
    <w:pPr>
      <w:autoSpaceDE w:val="0"/>
      <w:autoSpaceDN w:val="0"/>
      <w:adjustRightInd w:val="0"/>
      <w:spacing w:after="0" w:line="240" w:lineRule="auto"/>
      <w:jc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70">
    <w:name w:val="Заголовок 7 Знак"/>
    <w:aliases w:val="Знак16 Знак"/>
    <w:basedOn w:val="a1"/>
    <w:link w:val="7"/>
    <w:uiPriority w:val="99"/>
    <w:rsid w:val="002844A3"/>
    <w:rPr>
      <w:rFonts w:ascii="Calibri" w:eastAsia="Times New Roman" w:hAnsi="Calibri" w:cs="Times New Roman"/>
      <w:sz w:val="24"/>
      <w:szCs w:val="24"/>
    </w:rPr>
  </w:style>
  <w:style w:type="character" w:customStyle="1" w:styleId="10">
    <w:name w:val="Заголовок 1 Знак"/>
    <w:aliases w:val="Знак Знак28"/>
    <w:basedOn w:val="a1"/>
    <w:link w:val="1"/>
    <w:uiPriority w:val="9"/>
    <w:rsid w:val="00BB2B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BB2B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Знак19 Знак"/>
    <w:basedOn w:val="a1"/>
    <w:link w:val="3"/>
    <w:rsid w:val="00BB2B9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Body Text Indent"/>
    <w:aliases w:val="Знак9"/>
    <w:basedOn w:val="a0"/>
    <w:link w:val="af0"/>
    <w:uiPriority w:val="99"/>
    <w:rsid w:val="00BB2B96"/>
    <w:pPr>
      <w:spacing w:after="120" w:line="276" w:lineRule="auto"/>
      <w:ind w:left="283"/>
    </w:pPr>
    <w:rPr>
      <w:sz w:val="20"/>
      <w:szCs w:val="20"/>
      <w:lang w:eastAsia="ru-RU"/>
    </w:rPr>
  </w:style>
  <w:style w:type="character" w:customStyle="1" w:styleId="af0">
    <w:name w:val="Основной текст с отступом Знак"/>
    <w:aliases w:val="Знак9 Знак"/>
    <w:basedOn w:val="a1"/>
    <w:link w:val="af"/>
    <w:uiPriority w:val="99"/>
    <w:rsid w:val="00BB2B96"/>
    <w:rPr>
      <w:rFonts w:ascii="Calibri" w:eastAsia="Calibri" w:hAnsi="Calibri" w:cs="Times New Roman"/>
      <w:sz w:val="20"/>
      <w:szCs w:val="20"/>
      <w:lang w:eastAsia="ru-RU"/>
    </w:rPr>
  </w:style>
  <w:style w:type="paragraph" w:styleId="af1">
    <w:name w:val="Body Text"/>
    <w:aliases w:val="Знак Знак9"/>
    <w:basedOn w:val="a0"/>
    <w:link w:val="af2"/>
    <w:qFormat/>
    <w:rsid w:val="00BB2B96"/>
    <w:pPr>
      <w:spacing w:after="120" w:line="276" w:lineRule="auto"/>
    </w:pPr>
    <w:rPr>
      <w:sz w:val="20"/>
      <w:szCs w:val="20"/>
      <w:lang w:eastAsia="ru-RU"/>
    </w:rPr>
  </w:style>
  <w:style w:type="character" w:customStyle="1" w:styleId="af2">
    <w:name w:val="Основной текст Знак"/>
    <w:aliases w:val="Знак Знак9 Знак"/>
    <w:basedOn w:val="a1"/>
    <w:link w:val="af1"/>
    <w:rsid w:val="00BB2B96"/>
    <w:rPr>
      <w:rFonts w:ascii="Calibri" w:eastAsia="Calibri" w:hAnsi="Calibri" w:cs="Times New Roman"/>
      <w:sz w:val="20"/>
      <w:szCs w:val="20"/>
      <w:lang w:eastAsia="ru-RU"/>
    </w:rPr>
  </w:style>
  <w:style w:type="character" w:styleId="af3">
    <w:name w:val="Emphasis"/>
    <w:basedOn w:val="a1"/>
    <w:uiPriority w:val="20"/>
    <w:qFormat/>
    <w:rsid w:val="00BB2B96"/>
    <w:rPr>
      <w:rFonts w:cs="Times New Roman"/>
      <w:i/>
    </w:rPr>
  </w:style>
  <w:style w:type="character" w:customStyle="1" w:styleId="ArialUnicodeMS">
    <w:name w:val="Основной текст + Arial Unicode MS"/>
    <w:aliases w:val="9 pt,Полужирный"/>
    <w:rsid w:val="00536A59"/>
    <w:rPr>
      <w:rFonts w:ascii="Arial Unicode MS" w:eastAsia="Arial Unicode MS" w:hAnsi="Arial Unicode MS"/>
      <w:color w:val="000000"/>
      <w:spacing w:val="0"/>
      <w:w w:val="100"/>
      <w:position w:val="0"/>
      <w:sz w:val="18"/>
      <w:u w:val="none"/>
      <w:lang w:val="ru-RU"/>
    </w:rPr>
  </w:style>
  <w:style w:type="character" w:customStyle="1" w:styleId="33">
    <w:name w:val="Заголовок №3 (3)"/>
    <w:basedOn w:val="a1"/>
    <w:rsid w:val="00BF30E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3">
    <w:name w:val="Основной текст (13)"/>
    <w:basedOn w:val="a1"/>
    <w:rsid w:val="00BF30E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265pt0pt">
    <w:name w:val="Основной текст (12) + 6;5 pt;Курсив;Интервал 0 pt"/>
    <w:rsid w:val="00BF30E6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sz w:val="13"/>
      <w:szCs w:val="13"/>
    </w:rPr>
  </w:style>
  <w:style w:type="character" w:customStyle="1" w:styleId="12">
    <w:name w:val="Основной текст (12)"/>
    <w:basedOn w:val="a1"/>
    <w:rsid w:val="00BF30E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72">
    <w:name w:val="Основной текст (72)"/>
    <w:basedOn w:val="a1"/>
    <w:rsid w:val="00BF30E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3"/>
      <w:szCs w:val="13"/>
    </w:rPr>
  </w:style>
  <w:style w:type="character" w:customStyle="1" w:styleId="728pt0pt">
    <w:name w:val="Основной текст (72) + 8 pt;Не курсив;Интервал 0 pt"/>
    <w:rsid w:val="00BF30E6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0"/>
      <w:sz w:val="16"/>
      <w:szCs w:val="16"/>
    </w:rPr>
  </w:style>
  <w:style w:type="paragraph" w:styleId="af4">
    <w:name w:val="endnote text"/>
    <w:basedOn w:val="a0"/>
    <w:link w:val="af5"/>
    <w:semiHidden/>
    <w:unhideWhenUsed/>
    <w:rsid w:val="00B0200B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1"/>
    <w:link w:val="af4"/>
    <w:semiHidden/>
    <w:rsid w:val="00B0200B"/>
    <w:rPr>
      <w:rFonts w:ascii="Calibri" w:eastAsia="Calibri" w:hAnsi="Calibri" w:cs="Times New Roman"/>
      <w:sz w:val="20"/>
      <w:szCs w:val="20"/>
    </w:rPr>
  </w:style>
  <w:style w:type="character" w:styleId="af6">
    <w:name w:val="endnote reference"/>
    <w:basedOn w:val="a1"/>
    <w:semiHidden/>
    <w:unhideWhenUsed/>
    <w:rsid w:val="00B0200B"/>
    <w:rPr>
      <w:vertAlign w:val="superscript"/>
    </w:rPr>
  </w:style>
  <w:style w:type="character" w:styleId="af7">
    <w:name w:val="Strong"/>
    <w:basedOn w:val="a1"/>
    <w:qFormat/>
    <w:rsid w:val="004968E4"/>
    <w:rPr>
      <w:b/>
      <w:bCs/>
    </w:rPr>
  </w:style>
  <w:style w:type="paragraph" w:styleId="af8">
    <w:name w:val="Normal (Web)"/>
    <w:basedOn w:val="a0"/>
    <w:uiPriority w:val="99"/>
    <w:unhideWhenUsed/>
    <w:rsid w:val="004968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0">
    <w:name w:val="Заголовок 6 Знак"/>
    <w:aliases w:val="Знак17 Знак"/>
    <w:basedOn w:val="a1"/>
    <w:link w:val="6"/>
    <w:rsid w:val="00C05B37"/>
    <w:rPr>
      <w:rFonts w:ascii="Times New Roman" w:eastAsia="Calibri" w:hAnsi="Times New Roman" w:cs="Times New Roman"/>
      <w:b/>
      <w:sz w:val="20"/>
      <w:szCs w:val="20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C05B37"/>
  </w:style>
  <w:style w:type="paragraph" w:customStyle="1" w:styleId="c41">
    <w:name w:val="c41"/>
    <w:basedOn w:val="a0"/>
    <w:uiPriority w:val="99"/>
    <w:rsid w:val="00C05B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3"/>
    <w:aliases w:val="Знак5"/>
    <w:basedOn w:val="a0"/>
    <w:link w:val="32"/>
    <w:rsid w:val="00C05B3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32">
    <w:name w:val="Основной текст 3 Знак"/>
    <w:aliases w:val="Знак5 Знак"/>
    <w:basedOn w:val="a1"/>
    <w:link w:val="31"/>
    <w:rsid w:val="00C05B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41">
    <w:name w:val="Основной текст4"/>
    <w:basedOn w:val="a0"/>
    <w:rsid w:val="00C05B37"/>
    <w:pPr>
      <w:widowControl w:val="0"/>
      <w:shd w:val="clear" w:color="auto" w:fill="FFFFFF"/>
      <w:spacing w:after="0" w:line="274" w:lineRule="exact"/>
      <w:jc w:val="both"/>
    </w:pPr>
    <w:rPr>
      <w:rFonts w:ascii="Times New Roman" w:eastAsiaTheme="minorEastAsia" w:hAnsi="Times New Roman" w:cstheme="minorBidi"/>
      <w:sz w:val="23"/>
      <w:szCs w:val="23"/>
      <w:lang w:eastAsia="ru-RU"/>
    </w:rPr>
  </w:style>
  <w:style w:type="character" w:customStyle="1" w:styleId="34">
    <w:name w:val="Основной текст3"/>
    <w:basedOn w:val="a7"/>
    <w:rsid w:val="00C05B37"/>
    <w:rPr>
      <w:rFonts w:ascii="Times New Roman" w:eastAsia="Calibri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/>
    </w:rPr>
  </w:style>
  <w:style w:type="character" w:customStyle="1" w:styleId="apple-converted-space">
    <w:name w:val="apple-converted-space"/>
    <w:basedOn w:val="a1"/>
    <w:rsid w:val="00C05B37"/>
  </w:style>
  <w:style w:type="character" w:customStyle="1" w:styleId="FontStyle207">
    <w:name w:val="Font Style207"/>
    <w:uiPriority w:val="99"/>
    <w:rsid w:val="00C05B37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C05B37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64">
    <w:name w:val="Font Style264"/>
    <w:uiPriority w:val="99"/>
    <w:rsid w:val="00C05B37"/>
    <w:rPr>
      <w:rFonts w:ascii="Franklin Gothic Medium" w:hAnsi="Franklin Gothic Medium" w:cs="Franklin Gothic Medium"/>
      <w:sz w:val="24"/>
      <w:szCs w:val="24"/>
    </w:rPr>
  </w:style>
  <w:style w:type="paragraph" w:customStyle="1" w:styleId="Style12">
    <w:name w:val="Style12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hAnsi="Tahoma" w:cs="Tahoma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39" w:lineRule="exact"/>
      <w:ind w:firstLine="235"/>
      <w:jc w:val="both"/>
    </w:pPr>
    <w:rPr>
      <w:rFonts w:ascii="Century Gothic" w:hAnsi="Century Gothic"/>
      <w:sz w:val="24"/>
      <w:szCs w:val="24"/>
      <w:lang w:eastAsia="ru-RU"/>
    </w:rPr>
  </w:style>
  <w:style w:type="character" w:customStyle="1" w:styleId="FontStyle68">
    <w:name w:val="Font Style68"/>
    <w:rsid w:val="00C05B37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rsid w:val="00C05B3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81">
    <w:name w:val="Font Style81"/>
    <w:rsid w:val="00C05B37"/>
    <w:rPr>
      <w:rFonts w:ascii="Times New Roman" w:hAnsi="Times New Roman" w:cs="Times New Roman"/>
      <w:i/>
      <w:iCs/>
      <w:sz w:val="22"/>
      <w:szCs w:val="22"/>
    </w:rPr>
  </w:style>
  <w:style w:type="paragraph" w:customStyle="1" w:styleId="16">
    <w:name w:val="Абзац списка1"/>
    <w:basedOn w:val="a0"/>
    <w:uiPriority w:val="99"/>
    <w:rsid w:val="00C05B37"/>
    <w:pPr>
      <w:spacing w:after="0" w:line="240" w:lineRule="auto"/>
      <w:ind w:left="720"/>
      <w:contextualSpacing/>
      <w:jc w:val="center"/>
    </w:pPr>
  </w:style>
  <w:style w:type="paragraph" w:customStyle="1" w:styleId="21">
    <w:name w:val="Без интервала2"/>
    <w:link w:val="NoSpacingChar"/>
    <w:uiPriority w:val="99"/>
    <w:rsid w:val="00C05B37"/>
    <w:pPr>
      <w:spacing w:after="0" w:line="240" w:lineRule="auto"/>
      <w:jc w:val="center"/>
    </w:pPr>
    <w:rPr>
      <w:rFonts w:ascii="Calibri" w:eastAsia="Times New Roman" w:hAnsi="Calibri" w:cs="Calibri"/>
      <w:lang w:eastAsia="ru-RU"/>
    </w:rPr>
  </w:style>
  <w:style w:type="paragraph" w:customStyle="1" w:styleId="17">
    <w:name w:val="Без интервала1"/>
    <w:link w:val="NoSpacingChar3"/>
    <w:uiPriority w:val="99"/>
    <w:rsid w:val="00C05B37"/>
    <w:pPr>
      <w:spacing w:after="0" w:line="240" w:lineRule="auto"/>
      <w:jc w:val="center"/>
    </w:pPr>
    <w:rPr>
      <w:rFonts w:ascii="Calibri" w:eastAsia="Times New Roman" w:hAnsi="Calibri" w:cs="Calibri"/>
      <w:lang w:eastAsia="ru-RU"/>
    </w:rPr>
  </w:style>
  <w:style w:type="paragraph" w:customStyle="1" w:styleId="msolistparagraph0">
    <w:name w:val="msolistparagraph"/>
    <w:basedOn w:val="a0"/>
    <w:uiPriority w:val="99"/>
    <w:rsid w:val="00C05B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0"/>
    <w:uiPriority w:val="99"/>
    <w:rsid w:val="00C05B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header"/>
    <w:aliases w:val="Знак11"/>
    <w:basedOn w:val="a0"/>
    <w:link w:val="afa"/>
    <w:unhideWhenUsed/>
    <w:rsid w:val="00C05B37"/>
    <w:pPr>
      <w:tabs>
        <w:tab w:val="center" w:pos="4677"/>
        <w:tab w:val="right" w:pos="9355"/>
      </w:tabs>
      <w:spacing w:after="0" w:line="240" w:lineRule="auto"/>
      <w:jc w:val="center"/>
    </w:pPr>
    <w:rPr>
      <w:rFonts w:eastAsia="Times New Roman"/>
      <w:lang w:eastAsia="ru-RU"/>
    </w:rPr>
  </w:style>
  <w:style w:type="character" w:customStyle="1" w:styleId="afa">
    <w:name w:val="Верхний колонтитул Знак"/>
    <w:aliases w:val="Знак11 Знак"/>
    <w:basedOn w:val="a1"/>
    <w:link w:val="af9"/>
    <w:rsid w:val="00C05B37"/>
    <w:rPr>
      <w:rFonts w:ascii="Calibri" w:eastAsia="Times New Roman" w:hAnsi="Calibri" w:cs="Times New Roman"/>
      <w:lang w:eastAsia="ru-RU"/>
    </w:rPr>
  </w:style>
  <w:style w:type="character" w:customStyle="1" w:styleId="18">
    <w:name w:val="Основной текст Знак1"/>
    <w:basedOn w:val="a1"/>
    <w:uiPriority w:val="99"/>
    <w:semiHidden/>
    <w:rsid w:val="00C05B37"/>
  </w:style>
  <w:style w:type="character" w:customStyle="1" w:styleId="afb">
    <w:name w:val="Подзаголовок Знак"/>
    <w:basedOn w:val="a1"/>
    <w:link w:val="afc"/>
    <w:uiPriority w:val="99"/>
    <w:rsid w:val="00C05B37"/>
    <w:rPr>
      <w:rFonts w:ascii="Times New Roman" w:eastAsia="Times New Roman" w:hAnsi="Times New Roman"/>
      <w:b/>
      <w:bCs/>
      <w:sz w:val="28"/>
      <w:szCs w:val="24"/>
    </w:rPr>
  </w:style>
  <w:style w:type="paragraph" w:styleId="afc">
    <w:name w:val="Subtitle"/>
    <w:basedOn w:val="a0"/>
    <w:link w:val="afb"/>
    <w:uiPriority w:val="99"/>
    <w:qFormat/>
    <w:rsid w:val="00C05B37"/>
    <w:pPr>
      <w:spacing w:after="0" w:line="240" w:lineRule="auto"/>
      <w:jc w:val="both"/>
    </w:pPr>
    <w:rPr>
      <w:rFonts w:ascii="Times New Roman" w:eastAsia="Times New Roman" w:hAnsi="Times New Roman" w:cstheme="minorBidi"/>
      <w:b/>
      <w:bCs/>
      <w:sz w:val="28"/>
      <w:szCs w:val="24"/>
    </w:rPr>
  </w:style>
  <w:style w:type="character" w:customStyle="1" w:styleId="19">
    <w:name w:val="Подзаголовок Знак1"/>
    <w:basedOn w:val="a1"/>
    <w:uiPriority w:val="99"/>
    <w:rsid w:val="00C05B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Основной текст 2 Знак"/>
    <w:aliases w:val="Знак8 Знак"/>
    <w:basedOn w:val="a1"/>
    <w:link w:val="23"/>
    <w:uiPriority w:val="99"/>
    <w:rsid w:val="00C05B37"/>
    <w:rPr>
      <w:rFonts w:ascii="Times New Roman" w:eastAsia="Times New Roman" w:hAnsi="Times New Roman"/>
      <w:sz w:val="24"/>
      <w:szCs w:val="24"/>
    </w:rPr>
  </w:style>
  <w:style w:type="paragraph" w:styleId="23">
    <w:name w:val="Body Text 2"/>
    <w:aliases w:val="Знак8"/>
    <w:basedOn w:val="a0"/>
    <w:link w:val="22"/>
    <w:uiPriority w:val="99"/>
    <w:unhideWhenUsed/>
    <w:rsid w:val="00C05B37"/>
    <w:pPr>
      <w:spacing w:after="120" w:line="480" w:lineRule="auto"/>
      <w:jc w:val="center"/>
    </w:pPr>
    <w:rPr>
      <w:rFonts w:ascii="Times New Roman" w:eastAsia="Times New Roman" w:hAnsi="Times New Roman" w:cstheme="minorBidi"/>
      <w:sz w:val="24"/>
      <w:szCs w:val="24"/>
    </w:rPr>
  </w:style>
  <w:style w:type="character" w:customStyle="1" w:styleId="210">
    <w:name w:val="Основной текст 2 Знак1"/>
    <w:basedOn w:val="a1"/>
    <w:uiPriority w:val="99"/>
    <w:semiHidden/>
    <w:rsid w:val="00C05B37"/>
    <w:rPr>
      <w:rFonts w:ascii="Calibri" w:eastAsia="Calibri" w:hAnsi="Calibri" w:cs="Times New Roman"/>
    </w:rPr>
  </w:style>
  <w:style w:type="character" w:customStyle="1" w:styleId="310">
    <w:name w:val="Основной текст 3 Знак1"/>
    <w:basedOn w:val="a1"/>
    <w:uiPriority w:val="99"/>
    <w:semiHidden/>
    <w:rsid w:val="00C05B37"/>
    <w:rPr>
      <w:rFonts w:eastAsia="Times New Roman"/>
      <w:sz w:val="16"/>
      <w:szCs w:val="16"/>
    </w:rPr>
  </w:style>
  <w:style w:type="character" w:customStyle="1" w:styleId="35">
    <w:name w:val="Основной текст с отступом 3 Знак"/>
    <w:basedOn w:val="a1"/>
    <w:link w:val="36"/>
    <w:rsid w:val="00C05B37"/>
    <w:rPr>
      <w:rFonts w:ascii="Times New Roman" w:eastAsia="Times New Roman" w:hAnsi="Times New Roman"/>
      <w:sz w:val="16"/>
      <w:szCs w:val="16"/>
    </w:rPr>
  </w:style>
  <w:style w:type="paragraph" w:styleId="36">
    <w:name w:val="Body Text Indent 3"/>
    <w:basedOn w:val="a0"/>
    <w:link w:val="35"/>
    <w:unhideWhenUsed/>
    <w:rsid w:val="00C05B37"/>
    <w:pPr>
      <w:spacing w:after="120" w:line="240" w:lineRule="auto"/>
      <w:ind w:left="283"/>
      <w:jc w:val="center"/>
    </w:pPr>
    <w:rPr>
      <w:rFonts w:ascii="Times New Roman" w:eastAsia="Times New Roman" w:hAnsi="Times New Roman" w:cstheme="minorBidi"/>
      <w:sz w:val="16"/>
      <w:szCs w:val="16"/>
    </w:rPr>
  </w:style>
  <w:style w:type="character" w:customStyle="1" w:styleId="311">
    <w:name w:val="Основной текст с отступом 3 Знак1"/>
    <w:basedOn w:val="a1"/>
    <w:uiPriority w:val="99"/>
    <w:semiHidden/>
    <w:rsid w:val="00C05B37"/>
    <w:rPr>
      <w:rFonts w:ascii="Calibri" w:eastAsia="Calibri" w:hAnsi="Calibri" w:cs="Times New Roman"/>
      <w:sz w:val="16"/>
      <w:szCs w:val="16"/>
    </w:rPr>
  </w:style>
  <w:style w:type="character" w:customStyle="1" w:styleId="1a">
    <w:name w:val="Текст выноски Знак1"/>
    <w:basedOn w:val="a1"/>
    <w:uiPriority w:val="99"/>
    <w:semiHidden/>
    <w:rsid w:val="00C05B37"/>
    <w:rPr>
      <w:rFonts w:ascii="Tahoma" w:eastAsia="Times New Roman" w:hAnsi="Tahoma" w:cs="Tahoma"/>
      <w:sz w:val="16"/>
      <w:szCs w:val="16"/>
    </w:rPr>
  </w:style>
  <w:style w:type="character" w:customStyle="1" w:styleId="24">
    <w:name w:val="Основной текст2"/>
    <w:basedOn w:val="a7"/>
    <w:rsid w:val="00C05B37"/>
    <w:rPr>
      <w:rFonts w:ascii="Times New Roman" w:eastAsia="Calibri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 w:eastAsia="ru-RU"/>
    </w:rPr>
  </w:style>
  <w:style w:type="paragraph" w:customStyle="1" w:styleId="Style4">
    <w:name w:val="Style4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basedOn w:val="a1"/>
    <w:uiPriority w:val="99"/>
    <w:rsid w:val="00C05B37"/>
    <w:rPr>
      <w:rFonts w:ascii="Times New Roman" w:hAnsi="Times New Roman" w:cs="Times New Roman"/>
      <w:color w:val="000000"/>
      <w:sz w:val="18"/>
      <w:szCs w:val="18"/>
    </w:rPr>
  </w:style>
  <w:style w:type="paragraph" w:styleId="afd">
    <w:name w:val="caption"/>
    <w:basedOn w:val="a0"/>
    <w:next w:val="a0"/>
    <w:uiPriority w:val="99"/>
    <w:qFormat/>
    <w:rsid w:val="00C05B37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styleId="afe">
    <w:name w:val="page number"/>
    <w:basedOn w:val="a1"/>
    <w:rsid w:val="00C05B37"/>
    <w:rPr>
      <w:rFonts w:cs="Times New Roman"/>
    </w:rPr>
  </w:style>
  <w:style w:type="paragraph" w:customStyle="1" w:styleId="justify">
    <w:name w:val="justify"/>
    <w:basedOn w:val="a0"/>
    <w:uiPriority w:val="99"/>
    <w:rsid w:val="00C05B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0"/>
    <w:uiPriority w:val="99"/>
    <w:rsid w:val="00C05B37"/>
    <w:pPr>
      <w:spacing w:before="30" w:after="3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0"/>
    <w:uiPriority w:val="99"/>
    <w:rsid w:val="00C05B37"/>
    <w:pPr>
      <w:spacing w:before="30" w:after="3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msonormalcxsplast">
    <w:name w:val="msonormalcxsplast"/>
    <w:basedOn w:val="a0"/>
    <w:uiPriority w:val="99"/>
    <w:rsid w:val="00C05B37"/>
    <w:pPr>
      <w:spacing w:before="30" w:after="3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yle24">
    <w:name w:val="Style24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62" w:lineRule="exact"/>
      <w:ind w:firstLine="355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0">
    <w:name w:val="Style30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basedOn w:val="a1"/>
    <w:uiPriority w:val="99"/>
    <w:rsid w:val="00C05B37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47">
    <w:name w:val="Font Style247"/>
    <w:basedOn w:val="a1"/>
    <w:uiPriority w:val="99"/>
    <w:rsid w:val="00C05B37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53">
    <w:name w:val="Font Style253"/>
    <w:basedOn w:val="a1"/>
    <w:uiPriority w:val="99"/>
    <w:rsid w:val="00C05B37"/>
    <w:rPr>
      <w:rFonts w:ascii="Microsoft Sans Serif" w:hAnsi="Microsoft Sans Serif" w:cs="Microsoft Sans Serif"/>
      <w:sz w:val="18"/>
      <w:szCs w:val="18"/>
    </w:rPr>
  </w:style>
  <w:style w:type="paragraph" w:customStyle="1" w:styleId="Style128">
    <w:name w:val="Style128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2">
    <w:name w:val="Font Style292"/>
    <w:basedOn w:val="a1"/>
    <w:uiPriority w:val="99"/>
    <w:rsid w:val="00C05B37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301">
    <w:name w:val="Font Style301"/>
    <w:basedOn w:val="a1"/>
    <w:uiPriority w:val="99"/>
    <w:rsid w:val="00C05B37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94">
    <w:name w:val="Style94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3">
    <w:name w:val="Font Style263"/>
    <w:basedOn w:val="a1"/>
    <w:uiPriority w:val="99"/>
    <w:rsid w:val="00C05B37"/>
    <w:rPr>
      <w:rFonts w:ascii="Century Schoolbook" w:hAnsi="Century Schoolbook" w:cs="Century Schoolbook"/>
      <w:sz w:val="20"/>
      <w:szCs w:val="20"/>
    </w:rPr>
  </w:style>
  <w:style w:type="character" w:customStyle="1" w:styleId="FontStyle245">
    <w:name w:val="Font Style245"/>
    <w:basedOn w:val="a1"/>
    <w:uiPriority w:val="99"/>
    <w:rsid w:val="00C05B37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208">
    <w:name w:val="Font Style208"/>
    <w:basedOn w:val="a1"/>
    <w:uiPriority w:val="99"/>
    <w:rsid w:val="00C05B37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103">
    <w:name w:val="Style103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5">
    <w:name w:val="Font Style265"/>
    <w:basedOn w:val="a1"/>
    <w:uiPriority w:val="99"/>
    <w:rsid w:val="00C05B37"/>
    <w:rPr>
      <w:rFonts w:ascii="Century Schoolbook" w:hAnsi="Century Schoolbook" w:cs="Century Schoolbook"/>
      <w:spacing w:val="-20"/>
      <w:sz w:val="18"/>
      <w:szCs w:val="18"/>
    </w:rPr>
  </w:style>
  <w:style w:type="paragraph" w:customStyle="1" w:styleId="Style52">
    <w:name w:val="Style52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0">
    <w:name w:val="Font Style280"/>
    <w:basedOn w:val="a1"/>
    <w:uiPriority w:val="99"/>
    <w:rsid w:val="00C05B37"/>
    <w:rPr>
      <w:rFonts w:ascii="Century Schoolbook" w:hAnsi="Century Schoolbook" w:cs="Century Schoolbook"/>
      <w:spacing w:val="-10"/>
      <w:sz w:val="22"/>
      <w:szCs w:val="22"/>
    </w:rPr>
  </w:style>
  <w:style w:type="paragraph" w:customStyle="1" w:styleId="Style5">
    <w:name w:val="Style5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4">
    <w:name w:val="Font Style244"/>
    <w:basedOn w:val="a1"/>
    <w:uiPriority w:val="99"/>
    <w:rsid w:val="00C05B37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11">
    <w:name w:val="Font Style211"/>
    <w:basedOn w:val="a1"/>
    <w:uiPriority w:val="99"/>
    <w:rsid w:val="00C05B37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51">
    <w:name w:val="Style51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3">
    <w:name w:val="Style173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2">
    <w:name w:val="Style142"/>
    <w:basedOn w:val="a0"/>
    <w:uiPriority w:val="99"/>
    <w:rsid w:val="00C05B37"/>
    <w:pPr>
      <w:widowControl w:val="0"/>
      <w:autoSpaceDE w:val="0"/>
      <w:autoSpaceDN w:val="0"/>
      <w:adjustRightInd w:val="0"/>
      <w:spacing w:after="0" w:line="192" w:lineRule="exact"/>
      <w:ind w:firstLine="7277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basedOn w:val="a1"/>
    <w:uiPriority w:val="99"/>
    <w:rsid w:val="00C05B37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26">
    <w:name w:val="Font Style226"/>
    <w:basedOn w:val="a1"/>
    <w:uiPriority w:val="99"/>
    <w:rsid w:val="00C05B37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09">
    <w:name w:val="Font Style209"/>
    <w:basedOn w:val="a1"/>
    <w:uiPriority w:val="99"/>
    <w:rsid w:val="00C05B37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86">
    <w:name w:val="Style86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9">
    <w:name w:val="Style69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9">
    <w:name w:val="Font Style259"/>
    <w:basedOn w:val="a1"/>
    <w:uiPriority w:val="99"/>
    <w:rsid w:val="00C05B37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271">
    <w:name w:val="Font Style271"/>
    <w:basedOn w:val="a1"/>
    <w:uiPriority w:val="99"/>
    <w:rsid w:val="00C05B37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paragraph" w:customStyle="1" w:styleId="aff">
    <w:name w:val="Стиль"/>
    <w:uiPriority w:val="99"/>
    <w:rsid w:val="00C05B3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05B37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rialUnicodeMS9pt">
    <w:name w:val="Основной текст + Arial Unicode MS;9 pt;Полужирный"/>
    <w:basedOn w:val="a7"/>
    <w:rsid w:val="00C05B3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ArialUnicodeMS9pt0">
    <w:name w:val="Основной текст + Arial Unicode MS;9 pt;Полужирный;Малые прописные"/>
    <w:basedOn w:val="a7"/>
    <w:rsid w:val="00C05B37"/>
    <w:rPr>
      <w:rFonts w:ascii="Arial Unicode MS" w:eastAsia="Arial Unicode MS" w:hAnsi="Arial Unicode MS" w:cs="Arial Unicode MS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/>
    </w:rPr>
  </w:style>
  <w:style w:type="character" w:customStyle="1" w:styleId="Arial85pt">
    <w:name w:val="Основной текст + Arial;8;5 pt;Полужирный;Курсив"/>
    <w:basedOn w:val="a7"/>
    <w:rsid w:val="00C05B3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ArialUnicodeMS9pt1">
    <w:name w:val="Основной текст + Arial Unicode MS;9 pt"/>
    <w:basedOn w:val="a1"/>
    <w:rsid w:val="00C05B3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712pt">
    <w:name w:val="Основной текст (7) + 12 pt"/>
    <w:basedOn w:val="a1"/>
    <w:rsid w:val="00C05B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1b">
    <w:name w:val="Знак1"/>
    <w:basedOn w:val="a0"/>
    <w:uiPriority w:val="99"/>
    <w:rsid w:val="00C05B37"/>
    <w:pPr>
      <w:spacing w:line="240" w:lineRule="exact"/>
      <w:jc w:val="center"/>
    </w:pPr>
    <w:rPr>
      <w:rFonts w:ascii="Verdana" w:eastAsia="Times New Roman" w:hAnsi="Verdana"/>
      <w:sz w:val="20"/>
      <w:szCs w:val="20"/>
      <w:lang w:val="en-US"/>
    </w:rPr>
  </w:style>
  <w:style w:type="paragraph" w:customStyle="1" w:styleId="Style84">
    <w:name w:val="Style84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59" w:lineRule="exact"/>
      <w:ind w:firstLine="192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43Arial">
    <w:name w:val="Заголовок №4 (3) + Arial;Курсив"/>
    <w:basedOn w:val="a1"/>
    <w:rsid w:val="00C05B3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s3">
    <w:name w:val="s3"/>
    <w:basedOn w:val="a1"/>
    <w:rsid w:val="00C05B37"/>
  </w:style>
  <w:style w:type="paragraph" w:customStyle="1" w:styleId="p6">
    <w:name w:val="p6"/>
    <w:basedOn w:val="a0"/>
    <w:uiPriority w:val="99"/>
    <w:rsid w:val="00C05B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81">
    <w:name w:val="Основной текст (8)_"/>
    <w:basedOn w:val="a1"/>
    <w:rsid w:val="00C05B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2">
    <w:name w:val="Основной текст (8)"/>
    <w:basedOn w:val="81"/>
    <w:link w:val="810"/>
    <w:rsid w:val="00C05B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2">
    <w:name w:val="Заголовок №4 (2)_"/>
    <w:basedOn w:val="a1"/>
    <w:rsid w:val="00C05B3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20">
    <w:name w:val="Заголовок №3 (2)_"/>
    <w:basedOn w:val="a1"/>
    <w:rsid w:val="00C05B3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20">
    <w:name w:val="Заголовок №4 (2)"/>
    <w:basedOn w:val="42"/>
    <w:rsid w:val="00C05B3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21">
    <w:name w:val="Заголовок №3 (2)"/>
    <w:basedOn w:val="320"/>
    <w:rsid w:val="00C05B3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0">
    <w:name w:val="Основной текст (13)_"/>
    <w:basedOn w:val="a1"/>
    <w:rsid w:val="00C05B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20">
    <w:name w:val="Основной текст (12)_"/>
    <w:basedOn w:val="a1"/>
    <w:rsid w:val="00C05B3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3Arial0">
    <w:name w:val="Заголовок №4 (3) + Arial"/>
    <w:aliases w:val="Курсив"/>
    <w:basedOn w:val="a1"/>
    <w:rsid w:val="00C05B37"/>
    <w:rPr>
      <w:rFonts w:ascii="Arial" w:eastAsia="Arial" w:hAnsi="Arial" w:cs="Arial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paragraph" w:customStyle="1" w:styleId="c0">
    <w:name w:val="c0"/>
    <w:basedOn w:val="a0"/>
    <w:uiPriority w:val="99"/>
    <w:rsid w:val="00C05B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1"/>
    <w:rsid w:val="00C05B37"/>
  </w:style>
  <w:style w:type="character" w:customStyle="1" w:styleId="c7">
    <w:name w:val="c7"/>
    <w:basedOn w:val="a1"/>
    <w:rsid w:val="00C05B37"/>
  </w:style>
  <w:style w:type="paragraph" w:customStyle="1" w:styleId="37">
    <w:name w:val="Без интервала3"/>
    <w:basedOn w:val="a0"/>
    <w:uiPriority w:val="99"/>
    <w:rsid w:val="00C05B37"/>
    <w:pPr>
      <w:spacing w:after="0" w:line="240" w:lineRule="auto"/>
      <w:jc w:val="center"/>
    </w:pPr>
    <w:rPr>
      <w:rFonts w:ascii="Cambria" w:eastAsia="Times New Roman" w:hAnsi="Cambria"/>
      <w:lang w:val="en-US"/>
    </w:rPr>
  </w:style>
  <w:style w:type="paragraph" w:customStyle="1" w:styleId="font5">
    <w:name w:val="font5"/>
    <w:basedOn w:val="a0"/>
    <w:uiPriority w:val="99"/>
    <w:rsid w:val="00C05B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65">
    <w:name w:val="xl65"/>
    <w:basedOn w:val="a0"/>
    <w:uiPriority w:val="99"/>
    <w:rsid w:val="00C05B3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0"/>
    <w:uiPriority w:val="99"/>
    <w:rsid w:val="00C05B37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7">
    <w:name w:val="xl67"/>
    <w:basedOn w:val="a0"/>
    <w:uiPriority w:val="99"/>
    <w:rsid w:val="00C05B3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0"/>
    <w:uiPriority w:val="99"/>
    <w:rsid w:val="00C05B3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0"/>
    <w:uiPriority w:val="99"/>
    <w:rsid w:val="00C05B3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0"/>
    <w:uiPriority w:val="99"/>
    <w:rsid w:val="00C05B3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0"/>
    <w:uiPriority w:val="99"/>
    <w:rsid w:val="00C05B3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2">
    <w:name w:val="xl72"/>
    <w:basedOn w:val="a0"/>
    <w:uiPriority w:val="99"/>
    <w:rsid w:val="00C05B3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3">
    <w:name w:val="xl73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4">
    <w:name w:val="xl74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7F7F7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5">
    <w:name w:val="xl75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0"/>
    <w:uiPriority w:val="99"/>
    <w:rsid w:val="00C05B3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7F7F7F"/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8">
    <w:name w:val="xl78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0"/>
    <w:uiPriority w:val="99"/>
    <w:rsid w:val="00C05B37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0"/>
    <w:uiPriority w:val="99"/>
    <w:rsid w:val="00C05B3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0"/>
    <w:uiPriority w:val="99"/>
    <w:rsid w:val="00C05B3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0"/>
    <w:uiPriority w:val="99"/>
    <w:rsid w:val="00C05B3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86">
    <w:name w:val="xl86"/>
    <w:basedOn w:val="a0"/>
    <w:uiPriority w:val="99"/>
    <w:rsid w:val="00C05B3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87">
    <w:name w:val="xl87"/>
    <w:basedOn w:val="a0"/>
    <w:uiPriority w:val="99"/>
    <w:rsid w:val="00C05B3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88">
    <w:name w:val="xl88"/>
    <w:basedOn w:val="a0"/>
    <w:uiPriority w:val="99"/>
    <w:rsid w:val="00C05B3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89">
    <w:name w:val="xl89"/>
    <w:basedOn w:val="a0"/>
    <w:uiPriority w:val="99"/>
    <w:rsid w:val="00C05B3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90">
    <w:name w:val="xl90"/>
    <w:basedOn w:val="a0"/>
    <w:uiPriority w:val="99"/>
    <w:rsid w:val="00C05B3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91">
    <w:name w:val="xl91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2">
    <w:name w:val="xl92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93">
    <w:name w:val="xl93"/>
    <w:basedOn w:val="a0"/>
    <w:uiPriority w:val="99"/>
    <w:rsid w:val="00C05B3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94">
    <w:name w:val="xl94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95">
    <w:name w:val="xl95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6">
    <w:name w:val="xl96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7F7F7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7">
    <w:name w:val="xl97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8">
    <w:name w:val="xl98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99">
    <w:name w:val="xl99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0">
    <w:name w:val="xl100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1">
    <w:name w:val="xl101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2">
    <w:name w:val="xl102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3">
    <w:name w:val="xl103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4">
    <w:name w:val="xl104"/>
    <w:basedOn w:val="a0"/>
    <w:uiPriority w:val="99"/>
    <w:rsid w:val="00C05B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5">
    <w:name w:val="xl105"/>
    <w:basedOn w:val="a0"/>
    <w:uiPriority w:val="99"/>
    <w:rsid w:val="00C05B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0"/>
    <w:uiPriority w:val="99"/>
    <w:rsid w:val="00C05B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uiPriority w:val="99"/>
    <w:rsid w:val="00C05B3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0"/>
    <w:uiPriority w:val="99"/>
    <w:rsid w:val="00C05B3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110">
    <w:name w:val="xl110"/>
    <w:basedOn w:val="a0"/>
    <w:uiPriority w:val="99"/>
    <w:rsid w:val="00C05B3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0"/>
    <w:uiPriority w:val="99"/>
    <w:rsid w:val="00C05B3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2">
    <w:name w:val="xl112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7F7F7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FF0000"/>
      <w:sz w:val="16"/>
      <w:szCs w:val="16"/>
      <w:lang w:eastAsia="ru-RU"/>
    </w:rPr>
  </w:style>
  <w:style w:type="paragraph" w:customStyle="1" w:styleId="xl113">
    <w:name w:val="xl113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7F7F7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FF0000"/>
      <w:sz w:val="16"/>
      <w:szCs w:val="16"/>
      <w:lang w:eastAsia="ru-RU"/>
    </w:rPr>
  </w:style>
  <w:style w:type="paragraph" w:customStyle="1" w:styleId="xl114">
    <w:name w:val="xl114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5">
    <w:name w:val="xl115"/>
    <w:basedOn w:val="a0"/>
    <w:uiPriority w:val="99"/>
    <w:rsid w:val="00C05B3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6">
    <w:name w:val="xl116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7">
    <w:name w:val="xl117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8">
    <w:name w:val="xl118"/>
    <w:basedOn w:val="a0"/>
    <w:uiPriority w:val="99"/>
    <w:rsid w:val="00C05B3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9">
    <w:name w:val="xl119"/>
    <w:basedOn w:val="a0"/>
    <w:uiPriority w:val="99"/>
    <w:rsid w:val="00C05B3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16"/>
      <w:szCs w:val="16"/>
      <w:lang w:eastAsia="ru-RU"/>
    </w:rPr>
  </w:style>
  <w:style w:type="paragraph" w:customStyle="1" w:styleId="xl120">
    <w:name w:val="xl120"/>
    <w:basedOn w:val="a0"/>
    <w:uiPriority w:val="99"/>
    <w:rsid w:val="00C05B3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16"/>
      <w:szCs w:val="16"/>
      <w:lang w:eastAsia="ru-RU"/>
    </w:rPr>
  </w:style>
  <w:style w:type="paragraph" w:customStyle="1" w:styleId="xl121">
    <w:name w:val="xl121"/>
    <w:basedOn w:val="a0"/>
    <w:uiPriority w:val="99"/>
    <w:rsid w:val="00C05B3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/>
      <w:sz w:val="16"/>
      <w:szCs w:val="16"/>
      <w:lang w:eastAsia="ru-RU"/>
    </w:rPr>
  </w:style>
  <w:style w:type="paragraph" w:customStyle="1" w:styleId="FR1">
    <w:name w:val="FR1"/>
    <w:uiPriority w:val="99"/>
    <w:rsid w:val="00C05B37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character" w:customStyle="1" w:styleId="240">
    <w:name w:val="Основной текст24"/>
    <w:uiPriority w:val="99"/>
    <w:rsid w:val="00C05B37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53">
    <w:name w:val="Основной текст53"/>
    <w:basedOn w:val="a7"/>
    <w:rsid w:val="00C05B37"/>
    <w:rPr>
      <w:rFonts w:ascii="Times New Roman" w:eastAsia="Times New Roman" w:hAnsi="Times New Roman" w:cs="Times New Roman"/>
      <w:sz w:val="23"/>
      <w:szCs w:val="23"/>
      <w:shd w:val="clear" w:color="auto" w:fill="FFFFFF"/>
      <w:lang w:eastAsia="ru-RU"/>
    </w:rPr>
  </w:style>
  <w:style w:type="character" w:customStyle="1" w:styleId="aff0">
    <w:name w:val="Основной текст + Курсив"/>
    <w:basedOn w:val="a7"/>
    <w:rsid w:val="00C05B37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  <w:lang w:eastAsia="ru-RU"/>
    </w:rPr>
  </w:style>
  <w:style w:type="character" w:customStyle="1" w:styleId="56">
    <w:name w:val="Основной текст56"/>
    <w:basedOn w:val="a7"/>
    <w:rsid w:val="00C05B37"/>
    <w:rPr>
      <w:rFonts w:ascii="Times New Roman" w:eastAsia="Times New Roman" w:hAnsi="Times New Roman" w:cs="Times New Roman"/>
      <w:sz w:val="23"/>
      <w:szCs w:val="23"/>
      <w:shd w:val="clear" w:color="auto" w:fill="FFFFFF"/>
      <w:lang w:eastAsia="ru-RU"/>
    </w:rPr>
  </w:style>
  <w:style w:type="character" w:customStyle="1" w:styleId="57">
    <w:name w:val="Основной текст57"/>
    <w:basedOn w:val="a7"/>
    <w:rsid w:val="00C05B37"/>
    <w:rPr>
      <w:rFonts w:ascii="Times New Roman" w:eastAsia="Times New Roman" w:hAnsi="Times New Roman" w:cs="Times New Roman"/>
      <w:sz w:val="23"/>
      <w:szCs w:val="23"/>
      <w:shd w:val="clear" w:color="auto" w:fill="FFFFFF"/>
      <w:lang w:eastAsia="ru-RU"/>
    </w:rPr>
  </w:style>
  <w:style w:type="character" w:customStyle="1" w:styleId="58">
    <w:name w:val="Основной текст58"/>
    <w:basedOn w:val="a7"/>
    <w:rsid w:val="00C05B37"/>
    <w:rPr>
      <w:rFonts w:ascii="Times New Roman" w:eastAsia="Times New Roman" w:hAnsi="Times New Roman" w:cs="Times New Roman"/>
      <w:sz w:val="23"/>
      <w:szCs w:val="23"/>
      <w:shd w:val="clear" w:color="auto" w:fill="FFFFFF"/>
      <w:lang w:eastAsia="ru-RU"/>
    </w:rPr>
  </w:style>
  <w:style w:type="paragraph" w:customStyle="1" w:styleId="Style8">
    <w:name w:val="Style8"/>
    <w:basedOn w:val="a0"/>
    <w:uiPriority w:val="99"/>
    <w:rsid w:val="00C05B37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10">
    <w:name w:val="Заголовок 11"/>
    <w:basedOn w:val="a0"/>
    <w:uiPriority w:val="1"/>
    <w:qFormat/>
    <w:rsid w:val="00C05B37"/>
    <w:pPr>
      <w:widowControl w:val="0"/>
      <w:spacing w:after="0" w:line="240" w:lineRule="auto"/>
      <w:ind w:left="143"/>
      <w:outlineLvl w:val="1"/>
    </w:pPr>
    <w:rPr>
      <w:rFonts w:ascii="Times New Roman" w:eastAsia="Times New Roman" w:hAnsi="Times New Roman" w:cstheme="minorBidi"/>
      <w:b/>
      <w:bCs/>
      <w:sz w:val="26"/>
      <w:szCs w:val="26"/>
      <w:lang w:val="en-US"/>
    </w:rPr>
  </w:style>
  <w:style w:type="character" w:customStyle="1" w:styleId="rvts7">
    <w:name w:val="rvts7"/>
    <w:basedOn w:val="a1"/>
    <w:uiPriority w:val="99"/>
    <w:rsid w:val="00C05B37"/>
    <w:rPr>
      <w:rFonts w:ascii="Times New Roman" w:hAnsi="Times New Roman" w:cs="Times New Roman" w:hint="default"/>
    </w:rPr>
  </w:style>
  <w:style w:type="table" w:customStyle="1" w:styleId="TableGrid">
    <w:name w:val="TableGrid"/>
    <w:rsid w:val="00C05B3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c">
    <w:name w:val="Верхний колонтитул Знак1"/>
    <w:basedOn w:val="a1"/>
    <w:uiPriority w:val="99"/>
    <w:semiHidden/>
    <w:rsid w:val="00C05B37"/>
    <w:rPr>
      <w:rFonts w:ascii="Calibri" w:eastAsia="Times New Roman" w:hAnsi="Calibri" w:cs="Times New Roman"/>
      <w:lang w:eastAsia="ru-RU"/>
    </w:rPr>
  </w:style>
  <w:style w:type="character" w:customStyle="1" w:styleId="1d">
    <w:name w:val="Нижний колонтитул Знак1"/>
    <w:basedOn w:val="a1"/>
    <w:uiPriority w:val="99"/>
    <w:rsid w:val="00C05B37"/>
    <w:rPr>
      <w:rFonts w:ascii="Calibri" w:eastAsia="Times New Roman" w:hAnsi="Calibri" w:cs="Times New Roman"/>
      <w:lang w:eastAsia="ru-RU"/>
    </w:rPr>
  </w:style>
  <w:style w:type="character" w:customStyle="1" w:styleId="1e">
    <w:name w:val="Основной текст с отступом Знак1"/>
    <w:basedOn w:val="a1"/>
    <w:uiPriority w:val="99"/>
    <w:semiHidden/>
    <w:rsid w:val="00C05B37"/>
    <w:rPr>
      <w:rFonts w:ascii="Calibri" w:eastAsia="Times New Roman" w:hAnsi="Calibri" w:cs="Times New Roman"/>
      <w:lang w:eastAsia="ru-RU"/>
    </w:rPr>
  </w:style>
  <w:style w:type="paragraph" w:styleId="aff1">
    <w:name w:val="footnote text"/>
    <w:aliases w:val="Знак4"/>
    <w:basedOn w:val="a0"/>
    <w:link w:val="aff2"/>
    <w:uiPriority w:val="99"/>
    <w:rsid w:val="00C05B37"/>
    <w:pPr>
      <w:spacing w:after="200" w:line="276" w:lineRule="auto"/>
    </w:pPr>
    <w:rPr>
      <w:sz w:val="20"/>
      <w:szCs w:val="20"/>
      <w:lang w:eastAsia="ru-RU"/>
    </w:rPr>
  </w:style>
  <w:style w:type="character" w:customStyle="1" w:styleId="aff2">
    <w:name w:val="Текст сноски Знак"/>
    <w:aliases w:val="Знак4 Знак"/>
    <w:basedOn w:val="a1"/>
    <w:link w:val="aff1"/>
    <w:uiPriority w:val="99"/>
    <w:rsid w:val="00C05B37"/>
    <w:rPr>
      <w:rFonts w:ascii="Calibri" w:eastAsia="Calibri" w:hAnsi="Calibri" w:cs="Times New Roman"/>
      <w:sz w:val="20"/>
      <w:szCs w:val="20"/>
      <w:lang w:eastAsia="ru-RU"/>
    </w:rPr>
  </w:style>
  <w:style w:type="character" w:styleId="aff3">
    <w:name w:val="footnote reference"/>
    <w:rsid w:val="00C05B37"/>
    <w:rPr>
      <w:rFonts w:cs="Times New Roman"/>
      <w:vertAlign w:val="superscript"/>
    </w:rPr>
  </w:style>
  <w:style w:type="character" w:customStyle="1" w:styleId="1f">
    <w:name w:val="Без интервала Знак1"/>
    <w:locked/>
    <w:rsid w:val="002249F4"/>
    <w:rPr>
      <w:rFonts w:ascii="Cambria" w:eastAsia="Times New Roman" w:hAnsi="Cambria" w:cs="Cambria"/>
      <w:sz w:val="22"/>
      <w:szCs w:val="22"/>
      <w:lang w:val="en-US" w:eastAsia="ar-SA"/>
    </w:rPr>
  </w:style>
  <w:style w:type="numbering" w:customStyle="1" w:styleId="26">
    <w:name w:val="Нет списка2"/>
    <w:next w:val="a3"/>
    <w:uiPriority w:val="99"/>
    <w:semiHidden/>
    <w:unhideWhenUsed/>
    <w:rsid w:val="00110745"/>
  </w:style>
  <w:style w:type="character" w:styleId="aff4">
    <w:name w:val="annotation reference"/>
    <w:basedOn w:val="a1"/>
    <w:uiPriority w:val="99"/>
    <w:unhideWhenUsed/>
    <w:rsid w:val="0082378E"/>
    <w:rPr>
      <w:sz w:val="16"/>
      <w:szCs w:val="16"/>
    </w:rPr>
  </w:style>
  <w:style w:type="paragraph" w:styleId="aff5">
    <w:name w:val="annotation text"/>
    <w:basedOn w:val="a0"/>
    <w:link w:val="aff6"/>
    <w:uiPriority w:val="99"/>
    <w:unhideWhenUsed/>
    <w:rsid w:val="0082378E"/>
    <w:pPr>
      <w:spacing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1"/>
    <w:link w:val="aff5"/>
    <w:uiPriority w:val="99"/>
    <w:rsid w:val="0082378E"/>
    <w:rPr>
      <w:rFonts w:ascii="Calibri" w:eastAsia="Calibri" w:hAnsi="Calibri" w:cs="Times New Roman"/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82378E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rsid w:val="0082378E"/>
    <w:rPr>
      <w:rFonts w:ascii="Calibri" w:eastAsia="Calibri" w:hAnsi="Calibri" w:cs="Times New Roman"/>
      <w:b/>
      <w:bCs/>
      <w:sz w:val="20"/>
      <w:szCs w:val="20"/>
    </w:rPr>
  </w:style>
  <w:style w:type="numbering" w:customStyle="1" w:styleId="38">
    <w:name w:val="Нет списка3"/>
    <w:next w:val="a3"/>
    <w:uiPriority w:val="99"/>
    <w:semiHidden/>
    <w:unhideWhenUsed/>
    <w:rsid w:val="00B06223"/>
  </w:style>
  <w:style w:type="table" w:customStyle="1" w:styleId="1f0">
    <w:name w:val="Сетка таблицы1"/>
    <w:basedOn w:val="a2"/>
    <w:next w:val="ab"/>
    <w:uiPriority w:val="59"/>
    <w:rsid w:val="00B0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next w:val="ab"/>
    <w:uiPriority w:val="59"/>
    <w:rsid w:val="00B0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a2"/>
    <w:next w:val="ab"/>
    <w:uiPriority w:val="59"/>
    <w:rsid w:val="00B0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2"/>
    <w:next w:val="ab"/>
    <w:uiPriority w:val="59"/>
    <w:rsid w:val="00B0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b"/>
    <w:uiPriority w:val="59"/>
    <w:rsid w:val="00B0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b"/>
    <w:uiPriority w:val="39"/>
    <w:rsid w:val="00B0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2"/>
    <w:next w:val="ab"/>
    <w:uiPriority w:val="59"/>
    <w:rsid w:val="00B0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basedOn w:val="a2"/>
    <w:next w:val="ab"/>
    <w:uiPriority w:val="59"/>
    <w:rsid w:val="00B0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2"/>
    <w:next w:val="ab"/>
    <w:uiPriority w:val="59"/>
    <w:rsid w:val="00B0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b"/>
    <w:uiPriority w:val="59"/>
    <w:rsid w:val="00B0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b"/>
    <w:uiPriority w:val="59"/>
    <w:rsid w:val="00B0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2"/>
    <w:next w:val="ab"/>
    <w:uiPriority w:val="59"/>
    <w:rsid w:val="00B062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0">
    <w:name w:val="Заголовок 41"/>
    <w:basedOn w:val="a0"/>
    <w:next w:val="a0"/>
    <w:uiPriority w:val="9"/>
    <w:unhideWhenUsed/>
    <w:qFormat/>
    <w:rsid w:val="00B6522F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="Calibri Light" w:eastAsia="Times New Roman" w:hAnsi="Calibri Light"/>
      <w:b/>
      <w:bCs/>
      <w:i/>
      <w:iCs/>
      <w:color w:val="5B9BD5"/>
      <w:sz w:val="20"/>
      <w:szCs w:val="20"/>
      <w:lang w:eastAsia="ru-RU"/>
    </w:rPr>
  </w:style>
  <w:style w:type="paragraph" w:customStyle="1" w:styleId="510">
    <w:name w:val="Заголовок 51"/>
    <w:basedOn w:val="a0"/>
    <w:next w:val="a0"/>
    <w:uiPriority w:val="9"/>
    <w:semiHidden/>
    <w:unhideWhenUsed/>
    <w:qFormat/>
    <w:rsid w:val="00B6522F"/>
    <w:pPr>
      <w:widowControl w:val="0"/>
      <w:pBdr>
        <w:left w:val="dotted" w:sz="4" w:space="2" w:color="ED7D31"/>
        <w:bottom w:val="dotted" w:sz="4" w:space="2" w:color="ED7D31"/>
      </w:pBdr>
      <w:autoSpaceDE w:val="0"/>
      <w:autoSpaceDN w:val="0"/>
      <w:adjustRightInd w:val="0"/>
      <w:spacing w:before="200" w:after="100" w:line="240" w:lineRule="auto"/>
      <w:ind w:left="86"/>
      <w:outlineLvl w:val="4"/>
    </w:pPr>
    <w:rPr>
      <w:rFonts w:ascii="Calibri Light" w:eastAsia="Times New Roman" w:hAnsi="Calibri Light"/>
      <w:b/>
      <w:bCs/>
      <w:i/>
      <w:color w:val="C45911"/>
      <w:sz w:val="20"/>
      <w:szCs w:val="20"/>
      <w:lang w:eastAsia="ru-RU"/>
    </w:rPr>
  </w:style>
  <w:style w:type="paragraph" w:customStyle="1" w:styleId="811">
    <w:name w:val="Заголовок 81"/>
    <w:basedOn w:val="a0"/>
    <w:next w:val="a0"/>
    <w:uiPriority w:val="9"/>
    <w:semiHidden/>
    <w:unhideWhenUsed/>
    <w:qFormat/>
    <w:rsid w:val="00B6522F"/>
    <w:pPr>
      <w:widowControl w:val="0"/>
      <w:autoSpaceDE w:val="0"/>
      <w:autoSpaceDN w:val="0"/>
      <w:adjustRightInd w:val="0"/>
      <w:spacing w:before="200" w:after="100" w:line="240" w:lineRule="auto"/>
      <w:outlineLvl w:val="7"/>
    </w:pPr>
    <w:rPr>
      <w:rFonts w:ascii="Calibri Light" w:eastAsia="Times New Roman" w:hAnsi="Calibri Light"/>
      <w:i/>
      <w:color w:val="ED7D31"/>
      <w:sz w:val="20"/>
      <w:szCs w:val="20"/>
      <w:lang w:eastAsia="ru-RU"/>
    </w:rPr>
  </w:style>
  <w:style w:type="paragraph" w:customStyle="1" w:styleId="910">
    <w:name w:val="Заголовок 91"/>
    <w:basedOn w:val="a0"/>
    <w:next w:val="a0"/>
    <w:uiPriority w:val="9"/>
    <w:semiHidden/>
    <w:unhideWhenUsed/>
    <w:qFormat/>
    <w:rsid w:val="00B6522F"/>
    <w:pPr>
      <w:widowControl w:val="0"/>
      <w:autoSpaceDE w:val="0"/>
      <w:autoSpaceDN w:val="0"/>
      <w:adjustRightInd w:val="0"/>
      <w:spacing w:before="200" w:after="100" w:line="240" w:lineRule="auto"/>
      <w:outlineLvl w:val="8"/>
    </w:pPr>
    <w:rPr>
      <w:rFonts w:ascii="Calibri Light" w:eastAsia="Times New Roman" w:hAnsi="Calibri Light"/>
      <w:i/>
      <w:color w:val="ED7D31"/>
      <w:sz w:val="20"/>
      <w:szCs w:val="20"/>
      <w:lang w:eastAsia="ru-RU"/>
    </w:rPr>
  </w:style>
  <w:style w:type="numbering" w:customStyle="1" w:styleId="44">
    <w:name w:val="Нет списка4"/>
    <w:next w:val="a3"/>
    <w:uiPriority w:val="99"/>
    <w:semiHidden/>
    <w:unhideWhenUsed/>
    <w:rsid w:val="00B6522F"/>
  </w:style>
  <w:style w:type="character" w:customStyle="1" w:styleId="40">
    <w:name w:val="Заголовок 4 Знак"/>
    <w:basedOn w:val="a1"/>
    <w:link w:val="4"/>
    <w:uiPriority w:val="9"/>
    <w:rsid w:val="00B6522F"/>
    <w:rPr>
      <w:rFonts w:ascii="Calibri Light" w:eastAsia="Times New Roman" w:hAnsi="Calibri Light" w:cs="Times New Roman"/>
      <w:b/>
      <w:bCs/>
      <w:i/>
      <w:iCs/>
      <w:color w:val="5B9BD5"/>
      <w:sz w:val="20"/>
      <w:szCs w:val="20"/>
      <w:lang w:eastAsia="ru-RU"/>
    </w:rPr>
  </w:style>
  <w:style w:type="character" w:customStyle="1" w:styleId="50">
    <w:name w:val="Заголовок 5 Знак"/>
    <w:aliases w:val="Знак18 Знак"/>
    <w:basedOn w:val="a1"/>
    <w:link w:val="5"/>
    <w:rsid w:val="00B6522F"/>
    <w:rPr>
      <w:rFonts w:ascii="Calibri Light" w:eastAsia="Times New Roman" w:hAnsi="Calibri Light" w:cs="Times New Roman"/>
      <w:b/>
      <w:bCs/>
      <w:i/>
      <w:color w:val="C45911"/>
      <w:sz w:val="20"/>
      <w:szCs w:val="20"/>
      <w:lang w:eastAsia="ru-RU"/>
    </w:rPr>
  </w:style>
  <w:style w:type="character" w:customStyle="1" w:styleId="80">
    <w:name w:val="Заголовок 8 Знак"/>
    <w:aliases w:val="Знак15 Знак"/>
    <w:basedOn w:val="a1"/>
    <w:link w:val="8"/>
    <w:rsid w:val="00B6522F"/>
    <w:rPr>
      <w:rFonts w:ascii="Calibri Light" w:eastAsia="Times New Roman" w:hAnsi="Calibri Light" w:cs="Times New Roman"/>
      <w:i/>
      <w:color w:val="ED7D31"/>
      <w:sz w:val="20"/>
      <w:szCs w:val="20"/>
      <w:lang w:eastAsia="ru-RU"/>
    </w:rPr>
  </w:style>
  <w:style w:type="character" w:customStyle="1" w:styleId="90">
    <w:name w:val="Заголовок 9 Знак"/>
    <w:aliases w:val="Знак14 Знак"/>
    <w:basedOn w:val="a1"/>
    <w:link w:val="9"/>
    <w:uiPriority w:val="9"/>
    <w:rsid w:val="00B6522F"/>
    <w:rPr>
      <w:rFonts w:ascii="Calibri Light" w:eastAsia="Times New Roman" w:hAnsi="Calibri Light" w:cs="Times New Roman"/>
      <w:i/>
      <w:color w:val="ED7D31"/>
      <w:sz w:val="20"/>
      <w:szCs w:val="20"/>
      <w:lang w:eastAsia="ru-RU"/>
    </w:rPr>
  </w:style>
  <w:style w:type="character" w:customStyle="1" w:styleId="FontStyle13">
    <w:name w:val="Font Style13"/>
    <w:uiPriority w:val="99"/>
    <w:rsid w:val="00B6522F"/>
    <w:rPr>
      <w:rFonts w:ascii="Bookman Old Style" w:hAnsi="Bookman Old Style" w:cs="Bookman Old Style"/>
      <w:sz w:val="18"/>
      <w:szCs w:val="18"/>
    </w:rPr>
  </w:style>
  <w:style w:type="character" w:customStyle="1" w:styleId="FontStyle11">
    <w:name w:val="Font Style11"/>
    <w:rsid w:val="00B6522F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FontStyle12">
    <w:name w:val="Font Style12"/>
    <w:rsid w:val="00B6522F"/>
    <w:rPr>
      <w:rFonts w:ascii="Bookman Old Style" w:hAnsi="Bookman Old Style" w:cs="Bookman Old Style"/>
      <w:b/>
      <w:bCs/>
      <w:sz w:val="10"/>
      <w:szCs w:val="10"/>
    </w:rPr>
  </w:style>
  <w:style w:type="character" w:customStyle="1" w:styleId="52">
    <w:name w:val="Заголовок №5_"/>
    <w:basedOn w:val="a1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00">
    <w:name w:val="Основной текст20"/>
    <w:basedOn w:val="a7"/>
    <w:rsid w:val="00B6522F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54">
    <w:name w:val="Заголовок №5"/>
    <w:basedOn w:val="52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11">
    <w:name w:val="Основной текст21"/>
    <w:basedOn w:val="a7"/>
    <w:rsid w:val="00B6522F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220">
    <w:name w:val="Основной текст22"/>
    <w:basedOn w:val="a7"/>
    <w:rsid w:val="00B6522F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230">
    <w:name w:val="Основной текст23"/>
    <w:basedOn w:val="a7"/>
    <w:rsid w:val="00B6522F"/>
    <w:rPr>
      <w:rFonts w:ascii="Times New Roman" w:eastAsia="Times New Roman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231">
    <w:name w:val="Заголовок №2 (3)_"/>
    <w:basedOn w:val="a1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232">
    <w:name w:val="Заголовок №2 (3)"/>
    <w:basedOn w:val="231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55">
    <w:name w:val="Основной текст (5) + Не полужирный"/>
    <w:basedOn w:val="a1"/>
    <w:rsid w:val="00B652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59">
    <w:name w:val="Основной текст (5)"/>
    <w:basedOn w:val="a1"/>
    <w:rsid w:val="00B652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Style81">
    <w:name w:val="Style81"/>
    <w:basedOn w:val="a0"/>
    <w:rsid w:val="00B6522F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0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sonospacing0">
    <w:name w:val="msonospacing"/>
    <w:basedOn w:val="a0"/>
    <w:rsid w:val="00B6522F"/>
    <w:pPr>
      <w:spacing w:after="0" w:line="240" w:lineRule="auto"/>
    </w:pPr>
    <w:rPr>
      <w:rFonts w:ascii="Cambria" w:eastAsia="Times New Roman" w:hAnsi="Cambria"/>
      <w:lang w:val="en-US" w:bidi="en-US"/>
    </w:rPr>
  </w:style>
  <w:style w:type="paragraph" w:customStyle="1" w:styleId="Style3">
    <w:name w:val="Style3"/>
    <w:basedOn w:val="a0"/>
    <w:rsid w:val="00B6522F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7">
    <w:name w:val="Font Style17"/>
    <w:basedOn w:val="a1"/>
    <w:rsid w:val="00B6522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34">
    <w:name w:val="Style34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9">
    <w:name w:val="Font Style229"/>
    <w:basedOn w:val="a1"/>
    <w:rsid w:val="00B6522F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51">
    <w:name w:val="Font Style251"/>
    <w:basedOn w:val="a1"/>
    <w:uiPriority w:val="99"/>
    <w:rsid w:val="00B6522F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93">
    <w:name w:val="Style93"/>
    <w:basedOn w:val="a0"/>
    <w:rsid w:val="00B6522F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6">
    <w:name w:val="Font Style266"/>
    <w:basedOn w:val="a1"/>
    <w:rsid w:val="00B6522F"/>
    <w:rPr>
      <w:rFonts w:ascii="Microsoft Sans Serif" w:hAnsi="Microsoft Sans Serif" w:cs="Microsoft Sans Serif"/>
      <w:b/>
      <w:bCs/>
      <w:sz w:val="28"/>
      <w:szCs w:val="28"/>
    </w:rPr>
  </w:style>
  <w:style w:type="paragraph" w:customStyle="1" w:styleId="Style46">
    <w:name w:val="Style46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0"/>
    <w:rsid w:val="00B652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1">
    <w:name w:val="Font Style201"/>
    <w:basedOn w:val="a1"/>
    <w:rsid w:val="00B6522F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10">
    <w:name w:val="Font Style210"/>
    <w:basedOn w:val="a1"/>
    <w:rsid w:val="00B6522F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character" w:customStyle="1" w:styleId="FontStyle204">
    <w:name w:val="Font Style204"/>
    <w:basedOn w:val="a1"/>
    <w:rsid w:val="00B6522F"/>
    <w:rPr>
      <w:rFonts w:ascii="Century Schoolbook" w:hAnsi="Century Schoolbook" w:cs="Century Schoolbook"/>
      <w:b/>
      <w:bCs/>
      <w:smallCaps/>
      <w:sz w:val="16"/>
      <w:szCs w:val="16"/>
    </w:rPr>
  </w:style>
  <w:style w:type="character" w:customStyle="1" w:styleId="FontStyle293">
    <w:name w:val="Font Style293"/>
    <w:basedOn w:val="a1"/>
    <w:rsid w:val="00B6522F"/>
    <w:rPr>
      <w:rFonts w:ascii="Bookman Old Style" w:hAnsi="Bookman Old Style" w:cs="Bookman Old Style"/>
      <w:b/>
      <w:bCs/>
      <w:i/>
      <w:iCs/>
      <w:sz w:val="12"/>
      <w:szCs w:val="12"/>
    </w:rPr>
  </w:style>
  <w:style w:type="paragraph" w:customStyle="1" w:styleId="Style96">
    <w:name w:val="Style96"/>
    <w:basedOn w:val="a0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0">
    <w:name w:val="Style120"/>
    <w:basedOn w:val="a0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34">
    <w:name w:val="Font Style234"/>
    <w:basedOn w:val="a1"/>
    <w:rsid w:val="00B6522F"/>
    <w:rPr>
      <w:rFonts w:ascii="Bookman Old Style" w:hAnsi="Bookman Old Style" w:cs="Bookman Old Style"/>
      <w:sz w:val="16"/>
      <w:szCs w:val="16"/>
    </w:rPr>
  </w:style>
  <w:style w:type="character" w:customStyle="1" w:styleId="FontStyle252">
    <w:name w:val="Font Style252"/>
    <w:basedOn w:val="a1"/>
    <w:uiPriority w:val="99"/>
    <w:rsid w:val="00B6522F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67">
    <w:name w:val="Font Style267"/>
    <w:basedOn w:val="a1"/>
    <w:uiPriority w:val="99"/>
    <w:rsid w:val="00B6522F"/>
    <w:rPr>
      <w:rFonts w:ascii="Franklin Gothic Medium" w:hAnsi="Franklin Gothic Medium" w:cs="Franklin Gothic Medium"/>
      <w:sz w:val="20"/>
      <w:szCs w:val="20"/>
    </w:rPr>
  </w:style>
  <w:style w:type="paragraph" w:customStyle="1" w:styleId="Style17">
    <w:name w:val="Style17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0">
    <w:name w:val="Font Style290"/>
    <w:basedOn w:val="a1"/>
    <w:uiPriority w:val="99"/>
    <w:rsid w:val="00B6522F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66">
    <w:name w:val="Style66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28">
    <w:name w:val="Заголовок №2_"/>
    <w:basedOn w:val="a1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41"/>
      <w:szCs w:val="41"/>
    </w:rPr>
  </w:style>
  <w:style w:type="character" w:customStyle="1" w:styleId="3a">
    <w:name w:val="Заголовок №3_"/>
    <w:basedOn w:val="a1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29">
    <w:name w:val="Заголовок №2"/>
    <w:basedOn w:val="28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41"/>
      <w:szCs w:val="41"/>
    </w:rPr>
  </w:style>
  <w:style w:type="character" w:customStyle="1" w:styleId="221">
    <w:name w:val="Заголовок №2 (2)_"/>
    <w:basedOn w:val="a1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sz w:val="42"/>
      <w:szCs w:val="42"/>
    </w:rPr>
  </w:style>
  <w:style w:type="character" w:customStyle="1" w:styleId="222">
    <w:name w:val="Заголовок №2 (2)"/>
    <w:basedOn w:val="221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sz w:val="42"/>
      <w:szCs w:val="42"/>
    </w:rPr>
  </w:style>
  <w:style w:type="character" w:customStyle="1" w:styleId="3b">
    <w:name w:val="Заголовок №3"/>
    <w:basedOn w:val="3a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540">
    <w:name w:val="Основной текст54"/>
    <w:basedOn w:val="a7"/>
    <w:rsid w:val="00B652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  <w:lang w:eastAsia="ru-RU"/>
    </w:rPr>
  </w:style>
  <w:style w:type="character" w:customStyle="1" w:styleId="550">
    <w:name w:val="Основной текст55"/>
    <w:basedOn w:val="a7"/>
    <w:rsid w:val="00B652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  <w:lang w:eastAsia="ru-RU"/>
    </w:rPr>
  </w:style>
  <w:style w:type="character" w:customStyle="1" w:styleId="62">
    <w:name w:val="Основной текст62"/>
    <w:basedOn w:val="a7"/>
    <w:rsid w:val="00B652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  <w:lang w:eastAsia="ru-RU"/>
    </w:rPr>
  </w:style>
  <w:style w:type="character" w:customStyle="1" w:styleId="69">
    <w:name w:val="Основной текст (69)"/>
    <w:basedOn w:val="a1"/>
    <w:rsid w:val="00B6522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1">
    <w:name w:val="Заголовок №2 (4)"/>
    <w:basedOn w:val="a1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text1">
    <w:name w:val="text1"/>
    <w:basedOn w:val="a1"/>
    <w:rsid w:val="00B6522F"/>
  </w:style>
  <w:style w:type="paragraph" w:customStyle="1" w:styleId="1f1">
    <w:name w:val="Название1"/>
    <w:basedOn w:val="a0"/>
    <w:next w:val="a0"/>
    <w:uiPriority w:val="10"/>
    <w:qFormat/>
    <w:rsid w:val="00B6522F"/>
    <w:pPr>
      <w:widowControl w:val="0"/>
      <w:pBdr>
        <w:top w:val="single" w:sz="48" w:space="0" w:color="ED7D31"/>
        <w:bottom w:val="single" w:sz="48" w:space="0" w:color="ED7D31"/>
      </w:pBdr>
      <w:shd w:val="clear" w:color="auto" w:fill="ED7D31"/>
      <w:autoSpaceDE w:val="0"/>
      <w:autoSpaceDN w:val="0"/>
      <w:adjustRightInd w:val="0"/>
      <w:spacing w:after="0" w:line="240" w:lineRule="auto"/>
      <w:jc w:val="center"/>
    </w:pPr>
    <w:rPr>
      <w:rFonts w:ascii="Calibri Light" w:eastAsia="Times New Roman" w:hAnsi="Calibri Light"/>
      <w:i/>
      <w:color w:val="FFFFFF"/>
      <w:spacing w:val="10"/>
      <w:sz w:val="48"/>
      <w:szCs w:val="48"/>
      <w:lang w:eastAsia="ru-RU"/>
    </w:rPr>
  </w:style>
  <w:style w:type="character" w:customStyle="1" w:styleId="aff9">
    <w:name w:val="Название Знак"/>
    <w:aliases w:val="Знак Знак1 Знак"/>
    <w:basedOn w:val="a1"/>
    <w:link w:val="affa"/>
    <w:uiPriority w:val="99"/>
    <w:rsid w:val="00B6522F"/>
    <w:rPr>
      <w:rFonts w:ascii="Calibri Light" w:eastAsia="Times New Roman" w:hAnsi="Calibri Light" w:cs="Times New Roman"/>
      <w:i/>
      <w:color w:val="FFFFFF"/>
      <w:spacing w:val="10"/>
      <w:sz w:val="48"/>
      <w:szCs w:val="48"/>
      <w:shd w:val="clear" w:color="auto" w:fill="ED7D31"/>
      <w:lang w:eastAsia="ru-RU"/>
    </w:rPr>
  </w:style>
  <w:style w:type="character" w:customStyle="1" w:styleId="affb">
    <w:name w:val="Схема документа Знак"/>
    <w:basedOn w:val="a1"/>
    <w:link w:val="affc"/>
    <w:rsid w:val="00B6522F"/>
    <w:rPr>
      <w:rFonts w:ascii="Tahoma" w:eastAsia="Times New Roman" w:hAnsi="Tahoma" w:cs="Times New Roman"/>
      <w:sz w:val="16"/>
      <w:szCs w:val="16"/>
      <w:lang w:eastAsia="ru-RU"/>
    </w:rPr>
  </w:style>
  <w:style w:type="paragraph" w:styleId="affc">
    <w:name w:val="Document Map"/>
    <w:basedOn w:val="a0"/>
    <w:link w:val="affb"/>
    <w:unhideWhenUsed/>
    <w:rsid w:val="00B6522F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1f2">
    <w:name w:val="Схема документа Знак1"/>
    <w:basedOn w:val="a1"/>
    <w:uiPriority w:val="99"/>
    <w:semiHidden/>
    <w:rsid w:val="00B6522F"/>
    <w:rPr>
      <w:rFonts w:ascii="Segoe UI" w:eastAsia="Calibri" w:hAnsi="Segoe UI" w:cs="Segoe UI"/>
      <w:sz w:val="16"/>
      <w:szCs w:val="16"/>
    </w:rPr>
  </w:style>
  <w:style w:type="paragraph" w:customStyle="1" w:styleId="212">
    <w:name w:val="Цитата 21"/>
    <w:basedOn w:val="a0"/>
    <w:next w:val="a0"/>
    <w:link w:val="QuoteChar1"/>
    <w:qFormat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C45911"/>
      <w:sz w:val="20"/>
      <w:szCs w:val="20"/>
      <w:lang w:eastAsia="ru-RU"/>
    </w:rPr>
  </w:style>
  <w:style w:type="character" w:customStyle="1" w:styleId="2a">
    <w:name w:val="Цитата 2 Знак"/>
    <w:basedOn w:val="a1"/>
    <w:link w:val="2b"/>
    <w:uiPriority w:val="29"/>
    <w:rsid w:val="00B6522F"/>
    <w:rPr>
      <w:rFonts w:ascii="Times New Roman" w:eastAsia="Times New Roman" w:hAnsi="Times New Roman" w:cs="Times New Roman"/>
      <w:color w:val="C45911"/>
      <w:sz w:val="20"/>
      <w:szCs w:val="20"/>
      <w:lang w:eastAsia="ru-RU"/>
    </w:rPr>
  </w:style>
  <w:style w:type="paragraph" w:customStyle="1" w:styleId="1f3">
    <w:name w:val="Выделенная цитата1"/>
    <w:basedOn w:val="a0"/>
    <w:next w:val="a0"/>
    <w:link w:val="IntenseQuoteChar1"/>
    <w:qFormat/>
    <w:rsid w:val="00B6522F"/>
    <w:pPr>
      <w:widowControl w:val="0"/>
      <w:pBdr>
        <w:top w:val="dotted" w:sz="8" w:space="10" w:color="ED7D31"/>
        <w:bottom w:val="dotted" w:sz="8" w:space="10" w:color="ED7D31"/>
      </w:pBdr>
      <w:autoSpaceDE w:val="0"/>
      <w:autoSpaceDN w:val="0"/>
      <w:adjustRightInd w:val="0"/>
      <w:spacing w:after="0" w:line="300" w:lineRule="auto"/>
      <w:ind w:left="2160" w:right="2160"/>
      <w:jc w:val="center"/>
    </w:pPr>
    <w:rPr>
      <w:rFonts w:ascii="Calibri Light" w:eastAsia="Times New Roman" w:hAnsi="Calibri Light"/>
      <w:b/>
      <w:bCs/>
      <w:i/>
      <w:color w:val="ED7D31"/>
      <w:sz w:val="20"/>
      <w:szCs w:val="20"/>
      <w:lang w:eastAsia="ru-RU"/>
    </w:rPr>
  </w:style>
  <w:style w:type="character" w:customStyle="1" w:styleId="affd">
    <w:name w:val="Выделенная цитата Знак"/>
    <w:basedOn w:val="a1"/>
    <w:link w:val="affe"/>
    <w:uiPriority w:val="30"/>
    <w:rsid w:val="00B6522F"/>
    <w:rPr>
      <w:rFonts w:ascii="Calibri Light" w:eastAsia="Times New Roman" w:hAnsi="Calibri Light" w:cs="Times New Roman"/>
      <w:b/>
      <w:bCs/>
      <w:i/>
      <w:color w:val="ED7D31"/>
      <w:sz w:val="20"/>
      <w:szCs w:val="20"/>
      <w:lang w:eastAsia="ru-RU"/>
    </w:rPr>
  </w:style>
  <w:style w:type="paragraph" w:customStyle="1" w:styleId="1f4">
    <w:name w:val="Заголовок оглавления1"/>
    <w:basedOn w:val="1"/>
    <w:next w:val="a0"/>
    <w:unhideWhenUsed/>
    <w:qFormat/>
    <w:rsid w:val="00B6522F"/>
    <w:pPr>
      <w:keepNext w:val="0"/>
      <w:keepLines w:val="0"/>
      <w:widowControl w:val="0"/>
      <w:pBdr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pBdr>
      <w:shd w:val="clear" w:color="auto" w:fill="FBE4D5"/>
      <w:autoSpaceDE w:val="0"/>
      <w:autoSpaceDN w:val="0"/>
      <w:adjustRightInd w:val="0"/>
      <w:spacing w:after="100" w:line="268" w:lineRule="auto"/>
      <w:outlineLvl w:val="9"/>
    </w:pPr>
    <w:rPr>
      <w:iCs/>
      <w:color w:val="823B0B"/>
      <w:sz w:val="22"/>
      <w:szCs w:val="22"/>
      <w:lang w:eastAsia="ru-RU"/>
    </w:rPr>
  </w:style>
  <w:style w:type="paragraph" w:customStyle="1" w:styleId="afff">
    <w:name w:val="МОН основной"/>
    <w:basedOn w:val="a0"/>
    <w:rsid w:val="00B6522F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  <w:lang w:eastAsia="ru-RU"/>
    </w:rPr>
  </w:style>
  <w:style w:type="paragraph" w:customStyle="1" w:styleId="Style82">
    <w:name w:val="Style82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3">
    <w:name w:val="xl63"/>
    <w:basedOn w:val="a0"/>
    <w:uiPriority w:val="99"/>
    <w:rsid w:val="00B652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0"/>
    <w:uiPriority w:val="99"/>
    <w:rsid w:val="00B652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0"/>
    <w:uiPriority w:val="99"/>
    <w:rsid w:val="00B652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0"/>
    <w:uiPriority w:val="99"/>
    <w:rsid w:val="00B6522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0"/>
    <w:uiPriority w:val="99"/>
    <w:rsid w:val="00B6522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0"/>
    <w:uiPriority w:val="99"/>
    <w:rsid w:val="00B652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0"/>
    <w:uiPriority w:val="99"/>
    <w:rsid w:val="00B652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99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0"/>
    <w:uiPriority w:val="99"/>
    <w:rsid w:val="00B6522F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0"/>
    <w:uiPriority w:val="99"/>
    <w:rsid w:val="00B6522F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0"/>
    <w:uiPriority w:val="99"/>
    <w:rsid w:val="00B6522F"/>
    <w:pPr>
      <w:pBdr>
        <w:top w:val="single" w:sz="8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0"/>
    <w:uiPriority w:val="99"/>
    <w:rsid w:val="00B6522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0"/>
    <w:uiPriority w:val="99"/>
    <w:rsid w:val="00B652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0"/>
    <w:uiPriority w:val="99"/>
    <w:rsid w:val="00B6522F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0"/>
    <w:uiPriority w:val="99"/>
    <w:rsid w:val="00B652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0"/>
    <w:uiPriority w:val="99"/>
    <w:rsid w:val="00B6522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0"/>
    <w:uiPriority w:val="99"/>
    <w:rsid w:val="00B652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0"/>
    <w:uiPriority w:val="99"/>
    <w:rsid w:val="00B6522F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0"/>
    <w:uiPriority w:val="99"/>
    <w:rsid w:val="00B652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uiPriority w:val="99"/>
    <w:rsid w:val="00B6522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uiPriority w:val="99"/>
    <w:rsid w:val="00B6522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0"/>
    <w:uiPriority w:val="99"/>
    <w:rsid w:val="00B6522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0"/>
    <w:uiPriority w:val="99"/>
    <w:rsid w:val="00B6522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6">
    <w:name w:val="Style76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0">
    <w:name w:val="Style40"/>
    <w:basedOn w:val="a0"/>
    <w:uiPriority w:val="99"/>
    <w:rsid w:val="00B6522F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2">
    <w:name w:val="Style132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5">
    <w:name w:val="Style105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B6522F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">
    <w:name w:val="Style10"/>
    <w:basedOn w:val="a0"/>
    <w:rsid w:val="00B6522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5">
    <w:name w:val="Style115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3">
    <w:name w:val="Style133"/>
    <w:basedOn w:val="a0"/>
    <w:uiPriority w:val="99"/>
    <w:rsid w:val="00B6522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1f5">
    <w:name w:val="Слабое выделение1"/>
    <w:qFormat/>
    <w:rsid w:val="00B6522F"/>
    <w:rPr>
      <w:rFonts w:ascii="Calibri Light" w:eastAsia="Times New Roman" w:hAnsi="Calibri Light" w:cs="Times New Roman" w:hint="default"/>
      <w:i/>
      <w:iCs/>
      <w:color w:val="ED7D31"/>
    </w:rPr>
  </w:style>
  <w:style w:type="character" w:customStyle="1" w:styleId="1f6">
    <w:name w:val="Сильное выделение1"/>
    <w:qFormat/>
    <w:rsid w:val="00B6522F"/>
    <w:rPr>
      <w:rFonts w:ascii="Calibri Light" w:eastAsia="Times New Roman" w:hAnsi="Calibri Light" w:cs="Times New Roman" w:hint="default"/>
      <w:b/>
      <w:bCs/>
      <w:i/>
      <w:iCs/>
      <w:strike w:val="0"/>
      <w:dstrike w:val="0"/>
      <w:color w:val="FFFFFF"/>
      <w:u w:val="none"/>
      <w:effect w:val="none"/>
      <w:bdr w:val="single" w:sz="18" w:space="0" w:color="ED7D31" w:frame="1"/>
      <w:shd w:val="clear" w:color="auto" w:fill="ED7D31"/>
      <w:vertAlign w:val="baseline"/>
    </w:rPr>
  </w:style>
  <w:style w:type="character" w:customStyle="1" w:styleId="1f7">
    <w:name w:val="Слабая ссылка1"/>
    <w:qFormat/>
    <w:rsid w:val="00B6522F"/>
    <w:rPr>
      <w:i/>
      <w:iCs/>
      <w:smallCaps/>
      <w:color w:val="ED7D31"/>
      <w:u w:color="ED7D31"/>
    </w:rPr>
  </w:style>
  <w:style w:type="character" w:customStyle="1" w:styleId="1f8">
    <w:name w:val="Сильная ссылка1"/>
    <w:qFormat/>
    <w:rsid w:val="00B6522F"/>
    <w:rPr>
      <w:b/>
      <w:bCs/>
      <w:i/>
      <w:iCs/>
      <w:smallCaps/>
      <w:color w:val="ED7D31"/>
      <w:u w:color="ED7D31"/>
    </w:rPr>
  </w:style>
  <w:style w:type="character" w:customStyle="1" w:styleId="1f9">
    <w:name w:val="Название книги1"/>
    <w:qFormat/>
    <w:rsid w:val="00B6522F"/>
    <w:rPr>
      <w:rFonts w:ascii="Calibri Light" w:eastAsia="Times New Roman" w:hAnsi="Calibri Light" w:cs="Times New Roman" w:hint="default"/>
      <w:b/>
      <w:bCs/>
      <w:i/>
      <w:iCs/>
      <w:smallCaps/>
      <w:color w:val="C45911"/>
      <w:u w:val="single"/>
    </w:rPr>
  </w:style>
  <w:style w:type="character" w:customStyle="1" w:styleId="FontStyle212">
    <w:name w:val="Font Style212"/>
    <w:basedOn w:val="a1"/>
    <w:uiPriority w:val="99"/>
    <w:rsid w:val="00B6522F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81">
    <w:name w:val="Font Style281"/>
    <w:basedOn w:val="a1"/>
    <w:uiPriority w:val="99"/>
    <w:rsid w:val="00B6522F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70">
    <w:name w:val="Font Style270"/>
    <w:basedOn w:val="a1"/>
    <w:uiPriority w:val="99"/>
    <w:rsid w:val="00B6522F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54">
    <w:name w:val="Font Style254"/>
    <w:basedOn w:val="a1"/>
    <w:uiPriority w:val="99"/>
    <w:rsid w:val="00B6522F"/>
    <w:rPr>
      <w:rFonts w:ascii="MS Reference Sans Serif" w:hAnsi="MS Reference Sans Serif" w:cs="MS Reference Sans Serif" w:hint="default"/>
      <w:b/>
      <w:bCs/>
      <w:sz w:val="20"/>
      <w:szCs w:val="20"/>
    </w:rPr>
  </w:style>
  <w:style w:type="character" w:customStyle="1" w:styleId="FontStyle248">
    <w:name w:val="Font Style248"/>
    <w:basedOn w:val="a1"/>
    <w:uiPriority w:val="99"/>
    <w:rsid w:val="00B6522F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69">
    <w:name w:val="Font Style269"/>
    <w:uiPriority w:val="99"/>
    <w:rsid w:val="00B6522F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530">
    <w:name w:val="Заголовок №5 (3)_"/>
    <w:rsid w:val="00B6522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31">
    <w:name w:val="Заголовок №5 (3)"/>
    <w:rsid w:val="00B6522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80">
    <w:name w:val="Основной текст28"/>
    <w:rsid w:val="00B6522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formattext">
    <w:name w:val="formattext"/>
    <w:basedOn w:val="a0"/>
    <w:rsid w:val="00B652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0">
    <w:name w:val="Основной текст30"/>
    <w:rsid w:val="00B652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190">
    <w:name w:val="Основной текст19"/>
    <w:basedOn w:val="a1"/>
    <w:rsid w:val="00B652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90">
    <w:name w:val="Основной текст (69)_"/>
    <w:basedOn w:val="a1"/>
    <w:rsid w:val="00B6522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2">
    <w:name w:val="Заголовок №2 (4)_"/>
    <w:basedOn w:val="a1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30">
    <w:name w:val="Заголовок №3 (3)_"/>
    <w:basedOn w:val="a1"/>
    <w:rsid w:val="00B652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NoSpacingChar">
    <w:name w:val="No Spacing Char"/>
    <w:link w:val="21"/>
    <w:locked/>
    <w:rsid w:val="00B6522F"/>
    <w:rPr>
      <w:rFonts w:ascii="Calibri" w:eastAsia="Times New Roman" w:hAnsi="Calibri" w:cs="Calibri"/>
      <w:lang w:eastAsia="ru-RU"/>
    </w:rPr>
  </w:style>
  <w:style w:type="paragraph" w:customStyle="1" w:styleId="Style182">
    <w:name w:val="Style182"/>
    <w:basedOn w:val="a0"/>
    <w:rsid w:val="00B6522F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hAnsi="Tahoma" w:cs="Tahoma"/>
      <w:sz w:val="24"/>
      <w:szCs w:val="24"/>
      <w:lang w:eastAsia="ru-RU"/>
    </w:rPr>
  </w:style>
  <w:style w:type="paragraph" w:styleId="a">
    <w:name w:val="List Number"/>
    <w:basedOn w:val="a0"/>
    <w:rsid w:val="00B6522F"/>
    <w:pPr>
      <w:numPr>
        <w:numId w:val="8"/>
      </w:numPr>
      <w:spacing w:after="200" w:line="276" w:lineRule="auto"/>
    </w:pPr>
  </w:style>
  <w:style w:type="table" w:customStyle="1" w:styleId="131">
    <w:name w:val="Сетка таблицы13"/>
    <w:basedOn w:val="a2"/>
    <w:next w:val="ab"/>
    <w:rsid w:val="00B652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1">
    <w:name w:val="Основной текст10"/>
    <w:basedOn w:val="a7"/>
    <w:rsid w:val="00B652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  <w:lang w:eastAsia="ru-RU"/>
    </w:rPr>
  </w:style>
  <w:style w:type="character" w:customStyle="1" w:styleId="122">
    <w:name w:val="Основной текст12"/>
    <w:basedOn w:val="a7"/>
    <w:rsid w:val="00B652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  <w:lang w:eastAsia="ru-RU"/>
    </w:rPr>
  </w:style>
  <w:style w:type="table" w:customStyle="1" w:styleId="140">
    <w:name w:val="Сетка таблицы14"/>
    <w:basedOn w:val="a2"/>
    <w:next w:val="ab"/>
    <w:uiPriority w:val="59"/>
    <w:locked/>
    <w:rsid w:val="00B6522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2"/>
    <w:next w:val="ab"/>
    <w:uiPriority w:val="59"/>
    <w:rsid w:val="00B652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">
    <w:name w:val="Нет списка11"/>
    <w:next w:val="a3"/>
    <w:uiPriority w:val="99"/>
    <w:semiHidden/>
    <w:unhideWhenUsed/>
    <w:rsid w:val="00B6522F"/>
  </w:style>
  <w:style w:type="table" w:customStyle="1" w:styleId="312">
    <w:name w:val="Сетка таблицы31"/>
    <w:basedOn w:val="a2"/>
    <w:next w:val="ab"/>
    <w:uiPriority w:val="59"/>
    <w:rsid w:val="00B652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2"/>
    <w:next w:val="ab"/>
    <w:uiPriority w:val="59"/>
    <w:rsid w:val="00B6522F"/>
    <w:pPr>
      <w:spacing w:after="0" w:line="240" w:lineRule="auto"/>
    </w:pPr>
    <w:rPr>
      <w:rFonts w:eastAsia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"/>
    <w:basedOn w:val="a2"/>
    <w:next w:val="ab"/>
    <w:uiPriority w:val="59"/>
    <w:rsid w:val="00B6522F"/>
    <w:pPr>
      <w:spacing w:after="0" w:line="240" w:lineRule="auto"/>
    </w:pPr>
    <w:rPr>
      <w:rFonts w:eastAsia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2"/>
    <w:next w:val="ab"/>
    <w:uiPriority w:val="59"/>
    <w:rsid w:val="00B6522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2">
    <w:name w:val="Заголовок 4 Знак1"/>
    <w:basedOn w:val="a1"/>
    <w:uiPriority w:val="9"/>
    <w:semiHidden/>
    <w:rsid w:val="00B6522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2">
    <w:name w:val="Заголовок 5 Знак1"/>
    <w:basedOn w:val="a1"/>
    <w:uiPriority w:val="9"/>
    <w:semiHidden/>
    <w:rsid w:val="00B6522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812">
    <w:name w:val="Заголовок 8 Знак1"/>
    <w:basedOn w:val="a1"/>
    <w:uiPriority w:val="9"/>
    <w:semiHidden/>
    <w:rsid w:val="00B652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1"/>
    <w:uiPriority w:val="9"/>
    <w:semiHidden/>
    <w:rsid w:val="00B652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fa">
    <w:name w:val="Title"/>
    <w:aliases w:val="Знак Знак1"/>
    <w:basedOn w:val="a0"/>
    <w:next w:val="a0"/>
    <w:link w:val="aff9"/>
    <w:uiPriority w:val="99"/>
    <w:qFormat/>
    <w:rsid w:val="00B6522F"/>
    <w:pPr>
      <w:spacing w:after="0" w:line="240" w:lineRule="auto"/>
      <w:contextualSpacing/>
    </w:pPr>
    <w:rPr>
      <w:rFonts w:ascii="Calibri Light" w:eastAsia="Times New Roman" w:hAnsi="Calibri Light"/>
      <w:i/>
      <w:color w:val="FFFFFF"/>
      <w:spacing w:val="10"/>
      <w:sz w:val="48"/>
      <w:szCs w:val="48"/>
      <w:lang w:eastAsia="ru-RU"/>
    </w:rPr>
  </w:style>
  <w:style w:type="character" w:customStyle="1" w:styleId="1fa">
    <w:name w:val="Название Знак1"/>
    <w:aliases w:val="Знак Знак1 Знак1"/>
    <w:basedOn w:val="a1"/>
    <w:rsid w:val="00B65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b">
    <w:name w:val="Quote"/>
    <w:basedOn w:val="a0"/>
    <w:next w:val="a0"/>
    <w:link w:val="2a"/>
    <w:uiPriority w:val="29"/>
    <w:qFormat/>
    <w:rsid w:val="00B6522F"/>
    <w:pPr>
      <w:spacing w:before="200"/>
      <w:ind w:left="864" w:right="864"/>
      <w:jc w:val="center"/>
    </w:pPr>
    <w:rPr>
      <w:rFonts w:ascii="Times New Roman" w:eastAsia="Times New Roman" w:hAnsi="Times New Roman"/>
      <w:color w:val="C45911"/>
      <w:sz w:val="20"/>
      <w:szCs w:val="20"/>
      <w:lang w:eastAsia="ru-RU"/>
    </w:rPr>
  </w:style>
  <w:style w:type="character" w:customStyle="1" w:styleId="214">
    <w:name w:val="Цитата 2 Знак1"/>
    <w:basedOn w:val="a1"/>
    <w:uiPriority w:val="29"/>
    <w:rsid w:val="00B6522F"/>
    <w:rPr>
      <w:rFonts w:ascii="Calibri" w:eastAsia="Calibri" w:hAnsi="Calibri" w:cs="Times New Roman"/>
      <w:i/>
      <w:iCs/>
      <w:color w:val="404040" w:themeColor="text1" w:themeTint="BF"/>
    </w:rPr>
  </w:style>
  <w:style w:type="paragraph" w:styleId="affe">
    <w:name w:val="Intense Quote"/>
    <w:basedOn w:val="a0"/>
    <w:next w:val="a0"/>
    <w:link w:val="affd"/>
    <w:uiPriority w:val="30"/>
    <w:qFormat/>
    <w:rsid w:val="00B6522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Calibri Light" w:eastAsia="Times New Roman" w:hAnsi="Calibri Light"/>
      <w:b/>
      <w:bCs/>
      <w:i/>
      <w:color w:val="ED7D31"/>
      <w:sz w:val="20"/>
      <w:szCs w:val="20"/>
      <w:lang w:eastAsia="ru-RU"/>
    </w:rPr>
  </w:style>
  <w:style w:type="character" w:customStyle="1" w:styleId="1fb">
    <w:name w:val="Выделенная цитата Знак1"/>
    <w:basedOn w:val="a1"/>
    <w:uiPriority w:val="30"/>
    <w:rsid w:val="00B6522F"/>
    <w:rPr>
      <w:rFonts w:ascii="Calibri" w:eastAsia="Calibri" w:hAnsi="Calibri" w:cs="Times New Roman"/>
      <w:i/>
      <w:iCs/>
      <w:color w:val="4F81BD" w:themeColor="accent1"/>
    </w:rPr>
  </w:style>
  <w:style w:type="character" w:styleId="afff0">
    <w:name w:val="Subtle Emphasis"/>
    <w:basedOn w:val="a1"/>
    <w:uiPriority w:val="19"/>
    <w:qFormat/>
    <w:rsid w:val="00B6522F"/>
    <w:rPr>
      <w:i/>
      <w:iCs/>
      <w:color w:val="404040" w:themeColor="text1" w:themeTint="BF"/>
    </w:rPr>
  </w:style>
  <w:style w:type="character" w:styleId="afff1">
    <w:name w:val="Intense Emphasis"/>
    <w:basedOn w:val="a1"/>
    <w:uiPriority w:val="21"/>
    <w:qFormat/>
    <w:rsid w:val="00B6522F"/>
    <w:rPr>
      <w:i/>
      <w:iCs/>
      <w:color w:val="4F81BD" w:themeColor="accent1"/>
    </w:rPr>
  </w:style>
  <w:style w:type="character" w:styleId="afff2">
    <w:name w:val="Subtle Reference"/>
    <w:basedOn w:val="a1"/>
    <w:uiPriority w:val="31"/>
    <w:qFormat/>
    <w:rsid w:val="00B6522F"/>
    <w:rPr>
      <w:smallCaps/>
      <w:color w:val="5A5A5A" w:themeColor="text1" w:themeTint="A5"/>
    </w:rPr>
  </w:style>
  <w:style w:type="character" w:styleId="afff3">
    <w:name w:val="Intense Reference"/>
    <w:basedOn w:val="a1"/>
    <w:uiPriority w:val="32"/>
    <w:qFormat/>
    <w:rsid w:val="00B6522F"/>
    <w:rPr>
      <w:b/>
      <w:bCs/>
      <w:smallCaps/>
      <w:color w:val="4F81BD" w:themeColor="accent1"/>
      <w:spacing w:val="5"/>
    </w:rPr>
  </w:style>
  <w:style w:type="character" w:styleId="afff4">
    <w:name w:val="Book Title"/>
    <w:basedOn w:val="a1"/>
    <w:uiPriority w:val="33"/>
    <w:qFormat/>
    <w:rsid w:val="00B6522F"/>
    <w:rPr>
      <w:b/>
      <w:bCs/>
      <w:i/>
      <w:iCs/>
      <w:spacing w:val="5"/>
    </w:rPr>
  </w:style>
  <w:style w:type="numbering" w:customStyle="1" w:styleId="5a">
    <w:name w:val="Нет списка5"/>
    <w:next w:val="a3"/>
    <w:semiHidden/>
    <w:rsid w:val="00573BDC"/>
  </w:style>
  <w:style w:type="table" w:customStyle="1" w:styleId="150">
    <w:name w:val="Сетка таблицы15"/>
    <w:basedOn w:val="a2"/>
    <w:next w:val="ab"/>
    <w:rsid w:val="00573B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5">
    <w:name w:val="Без интервала4"/>
    <w:basedOn w:val="a0"/>
    <w:rsid w:val="00573BDC"/>
    <w:pPr>
      <w:spacing w:after="0" w:line="240" w:lineRule="auto"/>
    </w:pPr>
    <w:rPr>
      <w:rFonts w:ascii="Cambria" w:eastAsia="Times New Roman" w:hAnsi="Cambria"/>
      <w:lang w:val="en-US"/>
    </w:rPr>
  </w:style>
  <w:style w:type="character" w:customStyle="1" w:styleId="FontStyle217">
    <w:name w:val="Font Style217"/>
    <w:rsid w:val="00573BDC"/>
    <w:rPr>
      <w:rFonts w:ascii="Microsoft Sans Serif" w:hAnsi="Microsoft Sans Serif" w:cs="Microsoft Sans Serif" w:hint="default"/>
      <w:sz w:val="14"/>
      <w:szCs w:val="14"/>
    </w:rPr>
  </w:style>
  <w:style w:type="character" w:customStyle="1" w:styleId="c9">
    <w:name w:val="c9"/>
    <w:rsid w:val="00573BDC"/>
  </w:style>
  <w:style w:type="character" w:customStyle="1" w:styleId="c14">
    <w:name w:val="c14"/>
    <w:rsid w:val="00573BDC"/>
  </w:style>
  <w:style w:type="character" w:customStyle="1" w:styleId="c4">
    <w:name w:val="c4"/>
    <w:rsid w:val="00573BDC"/>
  </w:style>
  <w:style w:type="paragraph" w:customStyle="1" w:styleId="Style29">
    <w:name w:val="Style29"/>
    <w:basedOn w:val="a0"/>
    <w:uiPriority w:val="99"/>
    <w:rsid w:val="00573BD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0"/>
    <w:uiPriority w:val="99"/>
    <w:rsid w:val="00573BD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numbering" w:customStyle="1" w:styleId="63">
    <w:name w:val="Нет списка6"/>
    <w:next w:val="a3"/>
    <w:uiPriority w:val="99"/>
    <w:semiHidden/>
    <w:unhideWhenUsed/>
    <w:rsid w:val="00810646"/>
  </w:style>
  <w:style w:type="numbering" w:customStyle="1" w:styleId="123">
    <w:name w:val="Нет списка12"/>
    <w:next w:val="a3"/>
    <w:uiPriority w:val="99"/>
    <w:semiHidden/>
    <w:unhideWhenUsed/>
    <w:rsid w:val="00810646"/>
  </w:style>
  <w:style w:type="table" w:customStyle="1" w:styleId="160">
    <w:name w:val="Сетка таблицы16"/>
    <w:basedOn w:val="a2"/>
    <w:next w:val="ab"/>
    <w:uiPriority w:val="59"/>
    <w:rsid w:val="00810646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2"/>
    <w:next w:val="ab"/>
    <w:uiPriority w:val="59"/>
    <w:rsid w:val="000204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3"/>
    <w:semiHidden/>
    <w:rsid w:val="009C1021"/>
  </w:style>
  <w:style w:type="table" w:customStyle="1" w:styleId="180">
    <w:name w:val="Сетка таблицы18"/>
    <w:basedOn w:val="a2"/>
    <w:next w:val="ab"/>
    <w:rsid w:val="009C10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b">
    <w:name w:val="Без интервала5"/>
    <w:basedOn w:val="a0"/>
    <w:rsid w:val="009C1021"/>
    <w:pPr>
      <w:spacing w:after="0" w:line="240" w:lineRule="auto"/>
    </w:pPr>
    <w:rPr>
      <w:rFonts w:ascii="Cambria" w:eastAsia="Times New Roman" w:hAnsi="Cambria"/>
      <w:lang w:val="en-US"/>
    </w:rPr>
  </w:style>
  <w:style w:type="numbering" w:customStyle="1" w:styleId="84">
    <w:name w:val="Нет списка8"/>
    <w:next w:val="a3"/>
    <w:uiPriority w:val="99"/>
    <w:semiHidden/>
    <w:unhideWhenUsed/>
    <w:rsid w:val="00544703"/>
  </w:style>
  <w:style w:type="numbering" w:customStyle="1" w:styleId="132">
    <w:name w:val="Нет списка13"/>
    <w:next w:val="a3"/>
    <w:uiPriority w:val="99"/>
    <w:semiHidden/>
    <w:unhideWhenUsed/>
    <w:rsid w:val="00544703"/>
  </w:style>
  <w:style w:type="table" w:customStyle="1" w:styleId="191">
    <w:name w:val="Сетка таблицы19"/>
    <w:basedOn w:val="a2"/>
    <w:next w:val="ab"/>
    <w:uiPriority w:val="59"/>
    <w:rsid w:val="00544703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2"/>
    <w:next w:val="ab"/>
    <w:uiPriority w:val="59"/>
    <w:rsid w:val="00B62B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2"/>
    <w:next w:val="ab"/>
    <w:uiPriority w:val="59"/>
    <w:rsid w:val="004D644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2"/>
    <w:next w:val="ab"/>
    <w:uiPriority w:val="59"/>
    <w:rsid w:val="00A17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4">
    <w:name w:val="Основной текст7"/>
    <w:basedOn w:val="a0"/>
    <w:rsid w:val="00A17709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/>
      <w:color w:val="000000"/>
      <w:sz w:val="21"/>
      <w:szCs w:val="21"/>
      <w:lang w:eastAsia="ru-RU" w:bidi="ru-RU"/>
    </w:rPr>
  </w:style>
  <w:style w:type="table" w:customStyle="1" w:styleId="233">
    <w:name w:val="Сетка таблицы23"/>
    <w:basedOn w:val="a2"/>
    <w:next w:val="ab"/>
    <w:uiPriority w:val="59"/>
    <w:rsid w:val="007F7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"/>
    <w:basedOn w:val="a2"/>
    <w:next w:val="ab"/>
    <w:uiPriority w:val="59"/>
    <w:rsid w:val="007F7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2"/>
    <w:next w:val="ab"/>
    <w:uiPriority w:val="59"/>
    <w:rsid w:val="00B61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2"/>
    <w:next w:val="ab"/>
    <w:uiPriority w:val="59"/>
    <w:rsid w:val="00B61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2"/>
    <w:next w:val="ab"/>
    <w:uiPriority w:val="59"/>
    <w:rsid w:val="009A2B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"/>
    <w:basedOn w:val="a2"/>
    <w:next w:val="ab"/>
    <w:uiPriority w:val="59"/>
    <w:rsid w:val="001D7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3">
    <w:name w:val="No Spacing Char3"/>
    <w:link w:val="17"/>
    <w:locked/>
    <w:rsid w:val="008F4984"/>
    <w:rPr>
      <w:rFonts w:ascii="Calibri" w:eastAsia="Times New Roman" w:hAnsi="Calibri" w:cs="Calibri"/>
      <w:lang w:eastAsia="ru-RU"/>
    </w:rPr>
  </w:style>
  <w:style w:type="paragraph" w:customStyle="1" w:styleId="afff5">
    <w:name w:val="Без интервала Знак Знак Знак Знак"/>
    <w:rsid w:val="008F4984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c1">
    <w:name w:val="c1"/>
    <w:rsid w:val="008F4984"/>
  </w:style>
  <w:style w:type="paragraph" w:customStyle="1" w:styleId="85">
    <w:name w:val="Без интервала8"/>
    <w:aliases w:val="основа"/>
    <w:uiPriority w:val="1"/>
    <w:qFormat/>
    <w:rsid w:val="008F4984"/>
    <w:pPr>
      <w:spacing w:after="0" w:line="240" w:lineRule="auto"/>
    </w:pPr>
    <w:rPr>
      <w:rFonts w:ascii="Calibri" w:eastAsia="Blackoak Std" w:hAnsi="Calibri" w:cs="Calibri"/>
    </w:rPr>
  </w:style>
  <w:style w:type="numbering" w:customStyle="1" w:styleId="92">
    <w:name w:val="Нет списка9"/>
    <w:next w:val="a3"/>
    <w:uiPriority w:val="99"/>
    <w:semiHidden/>
    <w:unhideWhenUsed/>
    <w:rsid w:val="003170E5"/>
  </w:style>
  <w:style w:type="character" w:customStyle="1" w:styleId="Heading1Char">
    <w:name w:val="Heading 1 Char"/>
    <w:aliases w:val="Знак Char"/>
    <w:basedOn w:val="a1"/>
    <w:locked/>
    <w:rsid w:val="003170E5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a1"/>
    <w:locked/>
    <w:rsid w:val="003170E5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aliases w:val="Знак19 Char"/>
    <w:basedOn w:val="a1"/>
    <w:locked/>
    <w:rsid w:val="003170E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Heading4Char">
    <w:name w:val="Heading 4 Char"/>
    <w:basedOn w:val="a1"/>
    <w:locked/>
    <w:rsid w:val="003170E5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Heading5Char">
    <w:name w:val="Heading 5 Char"/>
    <w:aliases w:val="Знак18 Char"/>
    <w:basedOn w:val="a1"/>
    <w:locked/>
    <w:rsid w:val="003170E5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Heading6Char">
    <w:name w:val="Heading 6 Char"/>
    <w:aliases w:val="Знак17 Char"/>
    <w:basedOn w:val="a1"/>
    <w:locked/>
    <w:rsid w:val="003170E5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Heading7Char">
    <w:name w:val="Heading 7 Char"/>
    <w:aliases w:val="Знак16 Char"/>
    <w:basedOn w:val="a1"/>
    <w:locked/>
    <w:rsid w:val="003170E5"/>
    <w:rPr>
      <w:rFonts w:cs="Times New Roman"/>
      <w:b/>
      <w:bCs/>
      <w:i/>
      <w:iCs/>
      <w:sz w:val="28"/>
      <w:szCs w:val="28"/>
      <w:lang w:val="ru-RU" w:eastAsia="ru-RU"/>
    </w:rPr>
  </w:style>
  <w:style w:type="character" w:customStyle="1" w:styleId="Heading8Char">
    <w:name w:val="Heading 8 Char"/>
    <w:aliases w:val="Знак15 Char"/>
    <w:basedOn w:val="a1"/>
    <w:locked/>
    <w:rsid w:val="003170E5"/>
    <w:rPr>
      <w:rFonts w:ascii="Cambria" w:hAnsi="Cambria" w:cs="Cambria"/>
      <w:b/>
      <w:bCs/>
      <w:color w:val="7F7F7F"/>
      <w:lang w:val="en-US" w:eastAsia="en-US"/>
    </w:rPr>
  </w:style>
  <w:style w:type="character" w:customStyle="1" w:styleId="Heading9Char">
    <w:name w:val="Heading 9 Char"/>
    <w:aliases w:val="Знак14 Char"/>
    <w:basedOn w:val="a1"/>
    <w:locked/>
    <w:rsid w:val="003170E5"/>
    <w:rPr>
      <w:rFonts w:ascii="Cambria" w:hAnsi="Cambria" w:cs="Cambria"/>
      <w:b/>
      <w:bCs/>
      <w:i/>
      <w:iCs/>
      <w:color w:val="7F7F7F"/>
      <w:sz w:val="18"/>
      <w:szCs w:val="18"/>
      <w:lang w:val="en-US" w:eastAsia="en-US"/>
    </w:rPr>
  </w:style>
  <w:style w:type="character" w:customStyle="1" w:styleId="BodyTextChar">
    <w:name w:val="Body Text Char"/>
    <w:aliases w:val="Знак Знак9 Char1"/>
    <w:basedOn w:val="a1"/>
    <w:locked/>
    <w:rsid w:val="003170E5"/>
    <w:rPr>
      <w:rFonts w:cs="Times New Roman"/>
      <w:b/>
      <w:bCs/>
      <w:sz w:val="32"/>
      <w:szCs w:val="32"/>
      <w:lang w:val="ru-RU" w:eastAsia="ru-RU"/>
    </w:rPr>
  </w:style>
  <w:style w:type="character" w:customStyle="1" w:styleId="TitleChar">
    <w:name w:val="Title Char"/>
    <w:aliases w:val="Знак Знак1 Char"/>
    <w:basedOn w:val="a1"/>
    <w:locked/>
    <w:rsid w:val="003170E5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msobodytextindentcxsplast">
    <w:name w:val="msobodytextindentcxsplast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Blackoak Std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3170E5"/>
    <w:pPr>
      <w:widowControl w:val="0"/>
      <w:suppressAutoHyphens/>
      <w:autoSpaceDE w:val="0"/>
      <w:spacing w:after="0" w:line="240" w:lineRule="auto"/>
      <w:ind w:firstLine="720"/>
    </w:pPr>
    <w:rPr>
      <w:rFonts w:ascii="Arial" w:eastAsia="Blackoak Std" w:hAnsi="Arial" w:cs="Arial"/>
      <w:sz w:val="16"/>
      <w:szCs w:val="16"/>
      <w:lang w:eastAsia="ru-RU"/>
    </w:rPr>
  </w:style>
  <w:style w:type="character" w:customStyle="1" w:styleId="NoSpacingChar1">
    <w:name w:val="No Spacing Char1"/>
    <w:locked/>
    <w:rsid w:val="003170E5"/>
    <w:rPr>
      <w:rFonts w:ascii="Calibri" w:hAnsi="Calibri"/>
      <w:sz w:val="22"/>
      <w:lang w:val="ru-RU" w:eastAsia="en-US" w:bidi="ar-SA"/>
    </w:rPr>
  </w:style>
  <w:style w:type="character" w:customStyle="1" w:styleId="apple-style-span">
    <w:name w:val="apple-style-span"/>
    <w:rsid w:val="003170E5"/>
  </w:style>
  <w:style w:type="paragraph" w:customStyle="1" w:styleId="133">
    <w:name w:val="Без интервала13"/>
    <w:rsid w:val="003170E5"/>
    <w:pPr>
      <w:spacing w:after="0" w:line="240" w:lineRule="auto"/>
    </w:pPr>
    <w:rPr>
      <w:rFonts w:ascii="Times New Roman" w:eastAsia="Blackoak Std" w:hAnsi="Times New Roman" w:cs="Times New Roman"/>
      <w:sz w:val="24"/>
      <w:szCs w:val="20"/>
      <w:lang w:eastAsia="ru-RU"/>
    </w:rPr>
  </w:style>
  <w:style w:type="character" w:customStyle="1" w:styleId="75">
    <w:name w:val="Основной текст (7)_"/>
    <w:link w:val="710"/>
    <w:locked/>
    <w:rsid w:val="003170E5"/>
    <w:rPr>
      <w:b/>
      <w:sz w:val="23"/>
      <w:shd w:val="clear" w:color="auto" w:fill="FFFFFF"/>
    </w:rPr>
  </w:style>
  <w:style w:type="paragraph" w:customStyle="1" w:styleId="710">
    <w:name w:val="Основной текст (7)1"/>
    <w:basedOn w:val="a0"/>
    <w:link w:val="75"/>
    <w:rsid w:val="003170E5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b/>
      <w:sz w:val="23"/>
    </w:rPr>
  </w:style>
  <w:style w:type="character" w:customStyle="1" w:styleId="BodyTextIndentChar">
    <w:name w:val="Body Text Indent Char"/>
    <w:aliases w:val="Знак9 Char"/>
    <w:basedOn w:val="a1"/>
    <w:locked/>
    <w:rsid w:val="003170E5"/>
    <w:rPr>
      <w:rFonts w:cs="Times New Roman"/>
      <w:sz w:val="24"/>
      <w:szCs w:val="24"/>
      <w:lang w:val="ru-RU" w:eastAsia="ru-RU"/>
    </w:rPr>
  </w:style>
  <w:style w:type="table" w:customStyle="1" w:styleId="290">
    <w:name w:val="Сетка таблицы29"/>
    <w:basedOn w:val="a2"/>
    <w:next w:val="ab"/>
    <w:uiPriority w:val="59"/>
    <w:rsid w:val="003170E5"/>
    <w:pPr>
      <w:spacing w:after="0" w:line="240" w:lineRule="auto"/>
    </w:pPr>
    <w:rPr>
      <w:rFonts w:ascii="Calibri" w:eastAsia="Blackoak Std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ый список - Акцент 31"/>
    <w:uiPriority w:val="61"/>
    <w:rsid w:val="003170E5"/>
    <w:pPr>
      <w:spacing w:after="0" w:line="240" w:lineRule="auto"/>
    </w:pPr>
    <w:rPr>
      <w:rFonts w:ascii="Calibri" w:eastAsia="Blackoak Std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aliases w:val="Знак7 Char"/>
    <w:basedOn w:val="a1"/>
    <w:locked/>
    <w:rsid w:val="003170E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c">
    <w:name w:val="Основной текст + Полужирный3"/>
    <w:rsid w:val="003170E5"/>
    <w:rPr>
      <w:b/>
      <w:sz w:val="23"/>
      <w:shd w:val="clear" w:color="auto" w:fill="FFFFFF"/>
    </w:rPr>
  </w:style>
  <w:style w:type="character" w:customStyle="1" w:styleId="450">
    <w:name w:val="Заголовок №4 (5)_"/>
    <w:link w:val="451"/>
    <w:locked/>
    <w:rsid w:val="003170E5"/>
    <w:rPr>
      <w:rFonts w:ascii="Arial" w:hAnsi="Arial"/>
      <w:b/>
      <w:sz w:val="23"/>
      <w:shd w:val="clear" w:color="auto" w:fill="FFFFFF"/>
    </w:rPr>
  </w:style>
  <w:style w:type="paragraph" w:customStyle="1" w:styleId="451">
    <w:name w:val="Заголовок №4 (5)1"/>
    <w:basedOn w:val="a0"/>
    <w:link w:val="450"/>
    <w:rsid w:val="003170E5"/>
    <w:pPr>
      <w:shd w:val="clear" w:color="auto" w:fill="FFFFFF"/>
      <w:spacing w:after="0" w:line="274" w:lineRule="exact"/>
      <w:jc w:val="both"/>
      <w:outlineLvl w:val="3"/>
    </w:pPr>
    <w:rPr>
      <w:rFonts w:ascii="Arial" w:eastAsiaTheme="minorHAnsi" w:hAnsi="Arial" w:cstheme="minorBidi"/>
      <w:b/>
      <w:sz w:val="23"/>
    </w:rPr>
  </w:style>
  <w:style w:type="character" w:customStyle="1" w:styleId="2c">
    <w:name w:val="Основной текст (2)_"/>
    <w:link w:val="2d"/>
    <w:locked/>
    <w:rsid w:val="003170E5"/>
    <w:rPr>
      <w:shd w:val="clear" w:color="auto" w:fill="FFFFFF"/>
    </w:rPr>
  </w:style>
  <w:style w:type="paragraph" w:customStyle="1" w:styleId="2d">
    <w:name w:val="Основной текст (2)"/>
    <w:basedOn w:val="a0"/>
    <w:link w:val="2c"/>
    <w:rsid w:val="003170E5"/>
    <w:pPr>
      <w:shd w:val="clear" w:color="auto" w:fill="FFFFFF"/>
      <w:spacing w:after="0" w:line="274" w:lineRule="exact"/>
    </w:pPr>
    <w:rPr>
      <w:rFonts w:asciiTheme="minorHAnsi" w:eastAsiaTheme="minorHAnsi" w:hAnsiTheme="minorHAnsi" w:cstheme="minorBidi"/>
    </w:rPr>
  </w:style>
  <w:style w:type="character" w:customStyle="1" w:styleId="1pt">
    <w:name w:val="Основной текст + Интервал 1 pt"/>
    <w:rsid w:val="003170E5"/>
    <w:rPr>
      <w:rFonts w:ascii="Times New Roman" w:hAnsi="Times New Roman"/>
      <w:spacing w:val="20"/>
      <w:sz w:val="24"/>
    </w:rPr>
  </w:style>
  <w:style w:type="character" w:customStyle="1" w:styleId="1fc">
    <w:name w:val="Заголовок №1_"/>
    <w:link w:val="1fd"/>
    <w:locked/>
    <w:rsid w:val="003170E5"/>
    <w:rPr>
      <w:b/>
      <w:sz w:val="24"/>
      <w:shd w:val="clear" w:color="auto" w:fill="FFFFFF"/>
    </w:rPr>
  </w:style>
  <w:style w:type="paragraph" w:customStyle="1" w:styleId="1fd">
    <w:name w:val="Заголовок №1"/>
    <w:basedOn w:val="a0"/>
    <w:link w:val="1fc"/>
    <w:rsid w:val="003170E5"/>
    <w:pPr>
      <w:shd w:val="clear" w:color="auto" w:fill="FFFFFF"/>
      <w:spacing w:after="240" w:line="240" w:lineRule="atLeast"/>
      <w:outlineLvl w:val="0"/>
    </w:pPr>
    <w:rPr>
      <w:rFonts w:asciiTheme="minorHAnsi" w:eastAsiaTheme="minorHAnsi" w:hAnsiTheme="minorHAnsi" w:cstheme="minorBidi"/>
      <w:b/>
      <w:sz w:val="24"/>
    </w:rPr>
  </w:style>
  <w:style w:type="character" w:customStyle="1" w:styleId="5c">
    <w:name w:val="Основной текст (5)_"/>
    <w:locked/>
    <w:rsid w:val="003170E5"/>
    <w:rPr>
      <w:noProof/>
      <w:sz w:val="29"/>
      <w:shd w:val="clear" w:color="auto" w:fill="FFFFFF"/>
    </w:rPr>
  </w:style>
  <w:style w:type="character" w:customStyle="1" w:styleId="46">
    <w:name w:val="Основной текст (4)_"/>
    <w:link w:val="47"/>
    <w:locked/>
    <w:rsid w:val="003170E5"/>
    <w:rPr>
      <w:i/>
      <w:spacing w:val="-20"/>
      <w:sz w:val="18"/>
      <w:shd w:val="clear" w:color="auto" w:fill="FFFFFF"/>
    </w:rPr>
  </w:style>
  <w:style w:type="paragraph" w:customStyle="1" w:styleId="47">
    <w:name w:val="Основной текст (4)"/>
    <w:basedOn w:val="a0"/>
    <w:link w:val="46"/>
    <w:rsid w:val="003170E5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i/>
      <w:spacing w:val="-20"/>
      <w:sz w:val="18"/>
    </w:rPr>
  </w:style>
  <w:style w:type="character" w:customStyle="1" w:styleId="ft">
    <w:name w:val="ft"/>
    <w:rsid w:val="003170E5"/>
  </w:style>
  <w:style w:type="character" w:customStyle="1" w:styleId="IntenseQuoteChar1">
    <w:name w:val="Intense Quote Char1"/>
    <w:link w:val="1f3"/>
    <w:locked/>
    <w:rsid w:val="003170E5"/>
    <w:rPr>
      <w:rFonts w:ascii="Calibri Light" w:eastAsia="Times New Roman" w:hAnsi="Calibri Light" w:cs="Times New Roman"/>
      <w:b/>
      <w:bCs/>
      <w:i/>
      <w:color w:val="ED7D31"/>
      <w:sz w:val="20"/>
      <w:szCs w:val="20"/>
      <w:lang w:eastAsia="ru-RU"/>
    </w:rPr>
  </w:style>
  <w:style w:type="character" w:customStyle="1" w:styleId="IntenseQuoteChar">
    <w:name w:val="Intense Quote Char"/>
    <w:basedOn w:val="a1"/>
    <w:locked/>
    <w:rsid w:val="003170E5"/>
    <w:rPr>
      <w:rFonts w:ascii="Cambria" w:hAnsi="Cambria" w:cs="Cambria"/>
      <w:i/>
      <w:iCs/>
      <w:lang w:val="en-US"/>
    </w:rPr>
  </w:style>
  <w:style w:type="character" w:customStyle="1" w:styleId="QuoteChar1">
    <w:name w:val="Quote Char1"/>
    <w:link w:val="212"/>
    <w:locked/>
    <w:rsid w:val="003170E5"/>
    <w:rPr>
      <w:rFonts w:ascii="Times New Roman" w:eastAsia="Times New Roman" w:hAnsi="Times New Roman" w:cs="Times New Roman"/>
      <w:color w:val="C45911"/>
      <w:sz w:val="20"/>
      <w:szCs w:val="20"/>
      <w:lang w:eastAsia="ru-RU"/>
    </w:rPr>
  </w:style>
  <w:style w:type="character" w:customStyle="1" w:styleId="QuoteChar">
    <w:name w:val="Quote Char"/>
    <w:basedOn w:val="a1"/>
    <w:locked/>
    <w:rsid w:val="003170E5"/>
    <w:rPr>
      <w:rFonts w:ascii="Cambria" w:hAnsi="Cambria" w:cs="Cambria"/>
      <w:i/>
      <w:iCs/>
      <w:lang w:val="en-US"/>
    </w:rPr>
  </w:style>
  <w:style w:type="character" w:customStyle="1" w:styleId="134">
    <w:name w:val="Знак Знак13"/>
    <w:rsid w:val="003170E5"/>
    <w:rPr>
      <w:smallCaps/>
      <w:spacing w:val="5"/>
      <w:sz w:val="36"/>
    </w:rPr>
  </w:style>
  <w:style w:type="character" w:customStyle="1" w:styleId="SubtitleChar">
    <w:name w:val="Subtitle Char"/>
    <w:basedOn w:val="a1"/>
    <w:locked/>
    <w:rsid w:val="003170E5"/>
    <w:rPr>
      <w:rFonts w:cs="Times New Roman"/>
      <w:sz w:val="24"/>
      <w:szCs w:val="24"/>
      <w:lang w:val="ru-RU" w:eastAsia="ru-RU"/>
    </w:rPr>
  </w:style>
  <w:style w:type="paragraph" w:customStyle="1" w:styleId="Style1">
    <w:name w:val="Style1"/>
    <w:basedOn w:val="a0"/>
    <w:rsid w:val="003170E5"/>
    <w:pPr>
      <w:widowControl w:val="0"/>
      <w:autoSpaceDE w:val="0"/>
      <w:autoSpaceDN w:val="0"/>
      <w:adjustRightInd w:val="0"/>
      <w:spacing w:after="0" w:line="254" w:lineRule="exact"/>
    </w:pPr>
    <w:rPr>
      <w:rFonts w:ascii="Century Schoolbook" w:eastAsia="Blackoak Std" w:hAnsi="Century Schoolbook" w:cs="Century Schoolbook"/>
      <w:sz w:val="24"/>
      <w:szCs w:val="24"/>
      <w:lang w:eastAsia="ru-RU"/>
    </w:rPr>
  </w:style>
  <w:style w:type="character" w:customStyle="1" w:styleId="FontStyle93">
    <w:name w:val="Font Style93"/>
    <w:rsid w:val="003170E5"/>
    <w:rPr>
      <w:rFonts w:ascii="Century Schoolbook" w:hAnsi="Century Schoolbook"/>
      <w:b/>
      <w:sz w:val="18"/>
    </w:rPr>
  </w:style>
  <w:style w:type="character" w:customStyle="1" w:styleId="FontStyle116">
    <w:name w:val="Font Style116"/>
    <w:rsid w:val="003170E5"/>
    <w:rPr>
      <w:rFonts w:ascii="Century Schoolbook" w:hAnsi="Century Schoolbook"/>
      <w:i/>
      <w:sz w:val="18"/>
    </w:rPr>
  </w:style>
  <w:style w:type="character" w:customStyle="1" w:styleId="FontStyle119">
    <w:name w:val="Font Style119"/>
    <w:rsid w:val="003170E5"/>
    <w:rPr>
      <w:rFonts w:ascii="Century Schoolbook" w:hAnsi="Century Schoolbook"/>
      <w:sz w:val="18"/>
    </w:rPr>
  </w:style>
  <w:style w:type="paragraph" w:styleId="2e">
    <w:name w:val="Body Text Indent 2"/>
    <w:aliases w:val="Знак10"/>
    <w:basedOn w:val="a0"/>
    <w:link w:val="2f"/>
    <w:uiPriority w:val="99"/>
    <w:rsid w:val="003170E5"/>
    <w:pPr>
      <w:spacing w:after="120" w:line="480" w:lineRule="auto"/>
      <w:ind w:left="283"/>
    </w:pPr>
    <w:rPr>
      <w:rFonts w:eastAsia="Blackoak Std" w:cs="Calibri"/>
      <w:sz w:val="20"/>
      <w:szCs w:val="20"/>
      <w:lang w:eastAsia="ru-RU"/>
    </w:rPr>
  </w:style>
  <w:style w:type="character" w:customStyle="1" w:styleId="2f">
    <w:name w:val="Основной текст с отступом 2 Знак"/>
    <w:aliases w:val="Знак10 Знак"/>
    <w:basedOn w:val="a1"/>
    <w:link w:val="2e"/>
    <w:uiPriority w:val="99"/>
    <w:rsid w:val="003170E5"/>
    <w:rPr>
      <w:rFonts w:ascii="Calibri" w:eastAsia="Blackoak Std" w:hAnsi="Calibri" w:cs="Calibri"/>
      <w:sz w:val="20"/>
      <w:szCs w:val="20"/>
      <w:lang w:eastAsia="ru-RU"/>
    </w:rPr>
  </w:style>
  <w:style w:type="character" w:customStyle="1" w:styleId="113">
    <w:name w:val="Знак Знак11"/>
    <w:rsid w:val="003170E5"/>
    <w:rPr>
      <w:rFonts w:ascii="Calibri" w:hAnsi="Calibri"/>
    </w:rPr>
  </w:style>
  <w:style w:type="table" w:styleId="-1">
    <w:name w:val="Table Web 1"/>
    <w:basedOn w:val="a2"/>
    <w:rsid w:val="003170E5"/>
    <w:pPr>
      <w:spacing w:after="0" w:line="240" w:lineRule="auto"/>
    </w:pPr>
    <w:rPr>
      <w:rFonts w:ascii="Times New Roman" w:eastAsia="Blackoak Std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fe">
    <w:name w:val="Знак Знак1 Знак Знак"/>
    <w:rsid w:val="003170E5"/>
    <w:rPr>
      <w:b/>
      <w:sz w:val="28"/>
    </w:rPr>
  </w:style>
  <w:style w:type="character" w:customStyle="1" w:styleId="BodyText2Char">
    <w:name w:val="Body Text 2 Char"/>
    <w:aliases w:val="Знак8 Char"/>
    <w:basedOn w:val="a1"/>
    <w:locked/>
    <w:rsid w:val="003170E5"/>
    <w:rPr>
      <w:rFonts w:ascii="Calibri" w:hAnsi="Calibri" w:cs="Calibri"/>
      <w:sz w:val="22"/>
      <w:szCs w:val="22"/>
      <w:lang w:val="ru-RU" w:eastAsia="ru-RU"/>
    </w:rPr>
  </w:style>
  <w:style w:type="paragraph" w:customStyle="1" w:styleId="2f0">
    <w:name w:val="Заг 2"/>
    <w:basedOn w:val="a0"/>
    <w:rsid w:val="003170E5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Blackoak Std" w:hAnsi="PragmaticaC" w:cs="PragmaticaC"/>
      <w:b/>
      <w:bCs/>
      <w:color w:val="000000"/>
      <w:sz w:val="26"/>
      <w:szCs w:val="26"/>
      <w:lang w:eastAsia="ru-RU"/>
    </w:rPr>
  </w:style>
  <w:style w:type="character" w:customStyle="1" w:styleId="NoSpacingChar2">
    <w:name w:val="No Spacing Char2"/>
    <w:locked/>
    <w:rsid w:val="003170E5"/>
    <w:rPr>
      <w:rFonts w:eastAsia="Times New Roman"/>
      <w:sz w:val="22"/>
      <w:lang w:val="ru-RU" w:eastAsia="en-US"/>
    </w:rPr>
  </w:style>
  <w:style w:type="paragraph" w:customStyle="1" w:styleId="124">
    <w:name w:val="Без интервала12"/>
    <w:rsid w:val="003170E5"/>
    <w:pPr>
      <w:spacing w:after="0" w:line="240" w:lineRule="auto"/>
    </w:pPr>
    <w:rPr>
      <w:rFonts w:ascii="Calibri" w:eastAsia="Blackoak Std" w:hAnsi="Calibri" w:cs="Calibri"/>
    </w:rPr>
  </w:style>
  <w:style w:type="paragraph" w:customStyle="1" w:styleId="1ff">
    <w:name w:val="Обычный1"/>
    <w:uiPriority w:val="99"/>
    <w:rsid w:val="003170E5"/>
    <w:pPr>
      <w:widowControl w:val="0"/>
      <w:spacing w:after="0" w:line="320" w:lineRule="auto"/>
      <w:ind w:firstLine="400"/>
      <w:jc w:val="both"/>
    </w:pPr>
    <w:rPr>
      <w:rFonts w:ascii="Times New Roman" w:eastAsia="Blackoak Std" w:hAnsi="Times New Roman" w:cs="Times New Roman"/>
      <w:sz w:val="18"/>
      <w:szCs w:val="18"/>
      <w:lang w:eastAsia="ru-RU"/>
    </w:rPr>
  </w:style>
  <w:style w:type="paragraph" w:styleId="afff6">
    <w:name w:val="Plain Text"/>
    <w:basedOn w:val="a0"/>
    <w:link w:val="afff7"/>
    <w:rsid w:val="003170E5"/>
    <w:pPr>
      <w:spacing w:after="0" w:line="240" w:lineRule="auto"/>
    </w:pPr>
    <w:rPr>
      <w:rFonts w:ascii="Courier New" w:eastAsia="Blackoak Std" w:hAnsi="Courier New"/>
      <w:sz w:val="20"/>
      <w:szCs w:val="20"/>
      <w:lang w:eastAsia="ru-RU"/>
    </w:rPr>
  </w:style>
  <w:style w:type="character" w:customStyle="1" w:styleId="afff7">
    <w:name w:val="Текст Знак"/>
    <w:basedOn w:val="a1"/>
    <w:link w:val="afff6"/>
    <w:rsid w:val="003170E5"/>
    <w:rPr>
      <w:rFonts w:ascii="Courier New" w:eastAsia="Blackoak Std" w:hAnsi="Courier New" w:cs="Times New Roman"/>
      <w:sz w:val="20"/>
      <w:szCs w:val="20"/>
      <w:lang w:eastAsia="ru-RU"/>
    </w:rPr>
  </w:style>
  <w:style w:type="character" w:customStyle="1" w:styleId="PlainTextChar">
    <w:name w:val="Plain Text Char"/>
    <w:basedOn w:val="a1"/>
    <w:locked/>
    <w:rsid w:val="003170E5"/>
    <w:rPr>
      <w:rFonts w:ascii="Courier New" w:hAnsi="Courier New" w:cs="Courier New"/>
      <w:lang w:val="ru-RU" w:eastAsia="ru-RU"/>
    </w:rPr>
  </w:style>
  <w:style w:type="paragraph" w:customStyle="1" w:styleId="114">
    <w:name w:val="Без интервала11"/>
    <w:rsid w:val="003170E5"/>
    <w:pPr>
      <w:spacing w:after="0" w:line="240" w:lineRule="auto"/>
    </w:pPr>
    <w:rPr>
      <w:rFonts w:ascii="Calibri" w:eastAsia="Blackoak Std" w:hAnsi="Calibri" w:cs="Calibri"/>
    </w:rPr>
  </w:style>
  <w:style w:type="character" w:customStyle="1" w:styleId="48">
    <w:name w:val="Основной текст + Полужирный4"/>
    <w:rsid w:val="003170E5"/>
    <w:rPr>
      <w:rFonts w:ascii="Times New Roman" w:hAnsi="Times New Roman"/>
      <w:b/>
      <w:spacing w:val="0"/>
      <w:sz w:val="23"/>
    </w:rPr>
  </w:style>
  <w:style w:type="character" w:customStyle="1" w:styleId="76">
    <w:name w:val="Основной текст (7)"/>
    <w:rsid w:val="003170E5"/>
    <w:rPr>
      <w:rFonts w:ascii="Times New Roman" w:hAnsi="Times New Roman"/>
      <w:b/>
      <w:spacing w:val="0"/>
      <w:sz w:val="23"/>
      <w:shd w:val="clear" w:color="auto" w:fill="FFFFFF"/>
    </w:rPr>
  </w:style>
  <w:style w:type="character" w:customStyle="1" w:styleId="s4">
    <w:name w:val="s4"/>
    <w:rsid w:val="003170E5"/>
  </w:style>
  <w:style w:type="character" w:styleId="afff8">
    <w:name w:val="FollowedHyperlink"/>
    <w:basedOn w:val="a1"/>
    <w:uiPriority w:val="99"/>
    <w:semiHidden/>
    <w:rsid w:val="003170E5"/>
    <w:rPr>
      <w:rFonts w:cs="Times New Roman"/>
      <w:color w:val="800080"/>
      <w:u w:val="single"/>
    </w:rPr>
  </w:style>
  <w:style w:type="paragraph" w:customStyle="1" w:styleId="c2">
    <w:name w:val="c2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Blackoak Std" w:hAnsi="Times New Roman"/>
      <w:sz w:val="24"/>
      <w:szCs w:val="24"/>
      <w:lang w:eastAsia="ru-RU"/>
    </w:rPr>
  </w:style>
  <w:style w:type="paragraph" w:customStyle="1" w:styleId="c21">
    <w:name w:val="c21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Blackoak Std" w:hAnsi="Times New Roman"/>
      <w:sz w:val="24"/>
      <w:szCs w:val="24"/>
      <w:lang w:eastAsia="ru-RU"/>
    </w:rPr>
  </w:style>
  <w:style w:type="character" w:customStyle="1" w:styleId="BalloonTextChar1">
    <w:name w:val="Balloon Text Char1"/>
    <w:aliases w:val="Знак6 Char1"/>
    <w:basedOn w:val="a1"/>
    <w:semiHidden/>
    <w:locked/>
    <w:rsid w:val="003170E5"/>
    <w:rPr>
      <w:rFonts w:ascii="Times New Roman" w:hAnsi="Times New Roman" w:cs="Times New Roman"/>
      <w:sz w:val="2"/>
      <w:szCs w:val="2"/>
    </w:rPr>
  </w:style>
  <w:style w:type="paragraph" w:customStyle="1" w:styleId="115">
    <w:name w:val="Абзац списка11"/>
    <w:basedOn w:val="a0"/>
    <w:rsid w:val="003170E5"/>
    <w:pPr>
      <w:spacing w:after="200" w:line="276" w:lineRule="auto"/>
      <w:ind w:left="720"/>
    </w:pPr>
    <w:rPr>
      <w:rFonts w:eastAsia="Times New Roman" w:cs="Calibri"/>
      <w:lang w:eastAsia="ru-RU"/>
    </w:rPr>
  </w:style>
  <w:style w:type="character" w:customStyle="1" w:styleId="1310">
    <w:name w:val="Знак Знак131"/>
    <w:rsid w:val="003170E5"/>
    <w:rPr>
      <w:smallCaps/>
      <w:spacing w:val="5"/>
      <w:sz w:val="36"/>
    </w:rPr>
  </w:style>
  <w:style w:type="character" w:customStyle="1" w:styleId="1110">
    <w:name w:val="Знак Знак111"/>
    <w:rsid w:val="003170E5"/>
    <w:rPr>
      <w:rFonts w:ascii="Calibri" w:hAnsi="Calibri"/>
    </w:rPr>
  </w:style>
  <w:style w:type="character" w:customStyle="1" w:styleId="116">
    <w:name w:val="Знак Знак1 Знак Знак1"/>
    <w:rsid w:val="003170E5"/>
    <w:rPr>
      <w:b/>
      <w:sz w:val="28"/>
    </w:rPr>
  </w:style>
  <w:style w:type="character" w:customStyle="1" w:styleId="FooterChar1">
    <w:name w:val="Footer Char1"/>
    <w:locked/>
    <w:rsid w:val="003170E5"/>
    <w:rPr>
      <w:rFonts w:ascii="Calibri" w:hAnsi="Calibri"/>
      <w:sz w:val="22"/>
      <w:lang w:val="ru-RU" w:eastAsia="ru-RU"/>
    </w:rPr>
  </w:style>
  <w:style w:type="paragraph" w:customStyle="1" w:styleId="p3">
    <w:name w:val="p3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93">
    <w:name w:val="Основной текст (9)_"/>
    <w:link w:val="912"/>
    <w:locked/>
    <w:rsid w:val="003170E5"/>
    <w:rPr>
      <w:rFonts w:ascii="Times New Roman" w:hAnsi="Times New Roman"/>
      <w:b/>
      <w:sz w:val="19"/>
      <w:shd w:val="clear" w:color="auto" w:fill="FFFFFF"/>
    </w:rPr>
  </w:style>
  <w:style w:type="paragraph" w:customStyle="1" w:styleId="912">
    <w:name w:val="Основной текст (9)1"/>
    <w:basedOn w:val="a0"/>
    <w:link w:val="93"/>
    <w:rsid w:val="003170E5"/>
    <w:pPr>
      <w:shd w:val="clear" w:color="auto" w:fill="FFFFFF"/>
      <w:spacing w:after="0" w:line="139" w:lineRule="exact"/>
      <w:jc w:val="both"/>
    </w:pPr>
    <w:rPr>
      <w:rFonts w:ascii="Times New Roman" w:eastAsiaTheme="minorHAnsi" w:hAnsi="Times New Roman" w:cstheme="minorBidi"/>
      <w:b/>
      <w:sz w:val="19"/>
    </w:rPr>
  </w:style>
  <w:style w:type="paragraph" w:customStyle="1" w:styleId="2f1">
    <w:name w:val="Обычный2"/>
    <w:rsid w:val="003170E5"/>
    <w:pPr>
      <w:widowControl w:val="0"/>
      <w:spacing w:after="0" w:line="320" w:lineRule="auto"/>
      <w:ind w:firstLine="400"/>
      <w:jc w:val="both"/>
    </w:pPr>
    <w:rPr>
      <w:rFonts w:ascii="Times New Roman" w:eastAsia="Blackoak Std" w:hAnsi="Times New Roman" w:cs="Times New Roman"/>
      <w:sz w:val="18"/>
      <w:szCs w:val="18"/>
      <w:lang w:eastAsia="ru-RU"/>
    </w:rPr>
  </w:style>
  <w:style w:type="paragraph" w:customStyle="1" w:styleId="3d">
    <w:name w:val="Обычный3"/>
    <w:rsid w:val="003170E5"/>
    <w:pPr>
      <w:widowControl w:val="0"/>
      <w:spacing w:after="0" w:line="320" w:lineRule="auto"/>
      <w:ind w:firstLine="400"/>
      <w:jc w:val="both"/>
    </w:pPr>
    <w:rPr>
      <w:rFonts w:ascii="Times New Roman" w:eastAsia="Blackoak Std" w:hAnsi="Times New Roman" w:cs="Times New Roman"/>
      <w:sz w:val="18"/>
      <w:szCs w:val="18"/>
      <w:lang w:eastAsia="ru-RU"/>
    </w:rPr>
  </w:style>
  <w:style w:type="character" w:customStyle="1" w:styleId="c35">
    <w:name w:val="c35"/>
    <w:rsid w:val="003170E5"/>
  </w:style>
  <w:style w:type="character" w:customStyle="1" w:styleId="c19">
    <w:name w:val="c19"/>
    <w:rsid w:val="003170E5"/>
  </w:style>
  <w:style w:type="character" w:customStyle="1" w:styleId="12pt">
    <w:name w:val="12pt"/>
    <w:rsid w:val="003170E5"/>
  </w:style>
  <w:style w:type="paragraph" w:customStyle="1" w:styleId="64">
    <w:name w:val="Без интервала6"/>
    <w:rsid w:val="003170E5"/>
    <w:pPr>
      <w:spacing w:after="0" w:line="240" w:lineRule="auto"/>
    </w:pPr>
    <w:rPr>
      <w:rFonts w:ascii="Calibri" w:eastAsia="Blackoak Std" w:hAnsi="Calibri" w:cs="Calibri"/>
    </w:rPr>
  </w:style>
  <w:style w:type="paragraph" w:customStyle="1" w:styleId="Style6">
    <w:name w:val="Style6"/>
    <w:basedOn w:val="a0"/>
    <w:uiPriority w:val="99"/>
    <w:rsid w:val="003170E5"/>
    <w:pPr>
      <w:widowControl w:val="0"/>
      <w:autoSpaceDE w:val="0"/>
      <w:autoSpaceDN w:val="0"/>
      <w:adjustRightInd w:val="0"/>
      <w:spacing w:after="0" w:line="415" w:lineRule="exact"/>
      <w:ind w:hanging="358"/>
    </w:pPr>
    <w:rPr>
      <w:rFonts w:ascii="Times New Roman" w:eastAsia="Blackoak Std" w:hAnsi="Times New Roman"/>
      <w:sz w:val="24"/>
      <w:szCs w:val="24"/>
      <w:lang w:eastAsia="ru-RU"/>
    </w:rPr>
  </w:style>
  <w:style w:type="character" w:customStyle="1" w:styleId="FontStyle27">
    <w:name w:val="Font Style27"/>
    <w:rsid w:val="003170E5"/>
    <w:rPr>
      <w:rFonts w:ascii="Times New Roman" w:hAnsi="Times New Roman"/>
      <w:sz w:val="24"/>
    </w:rPr>
  </w:style>
  <w:style w:type="character" w:customStyle="1" w:styleId="c6">
    <w:name w:val="c6"/>
    <w:rsid w:val="003170E5"/>
  </w:style>
  <w:style w:type="character" w:customStyle="1" w:styleId="afff9">
    <w:name w:val="Знак Знак Знак"/>
    <w:rsid w:val="003170E5"/>
    <w:rPr>
      <w:b/>
      <w:i/>
      <w:sz w:val="28"/>
      <w:lang w:val="ru-RU" w:eastAsia="ru-RU"/>
    </w:rPr>
  </w:style>
  <w:style w:type="paragraph" w:customStyle="1" w:styleId="2f2">
    <w:name w:val="Абзац списка2"/>
    <w:basedOn w:val="a0"/>
    <w:uiPriority w:val="99"/>
    <w:rsid w:val="003170E5"/>
    <w:pPr>
      <w:spacing w:after="200" w:line="276" w:lineRule="auto"/>
      <w:ind w:left="720"/>
    </w:pPr>
    <w:rPr>
      <w:rFonts w:eastAsia="Times New Roman" w:cs="Calibri"/>
      <w:lang w:eastAsia="ru-RU"/>
    </w:rPr>
  </w:style>
  <w:style w:type="paragraph" w:customStyle="1" w:styleId="77">
    <w:name w:val="Без интервала7"/>
    <w:rsid w:val="003170E5"/>
    <w:pPr>
      <w:spacing w:after="0" w:line="240" w:lineRule="auto"/>
    </w:pPr>
    <w:rPr>
      <w:rFonts w:ascii="Blackoak Std" w:eastAsia="Times New Roman" w:hAnsi="Blackoak Std" w:cs="Blackoak Std"/>
    </w:rPr>
  </w:style>
  <w:style w:type="paragraph" w:customStyle="1" w:styleId="2f3">
    <w:name w:val="Выделенная цитата2"/>
    <w:basedOn w:val="a0"/>
    <w:next w:val="a0"/>
    <w:rsid w:val="003170E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Cambria"/>
      <w:i/>
      <w:iCs/>
      <w:lang w:val="en-US"/>
    </w:rPr>
  </w:style>
  <w:style w:type="paragraph" w:customStyle="1" w:styleId="224">
    <w:name w:val="Цитата 22"/>
    <w:basedOn w:val="a0"/>
    <w:next w:val="a0"/>
    <w:rsid w:val="003170E5"/>
    <w:pPr>
      <w:spacing w:after="200" w:line="276" w:lineRule="auto"/>
    </w:pPr>
    <w:rPr>
      <w:rFonts w:ascii="Cambria" w:eastAsia="Times New Roman" w:hAnsi="Cambria" w:cs="Cambria"/>
      <w:i/>
      <w:iCs/>
      <w:lang w:val="en-US"/>
    </w:rPr>
  </w:style>
  <w:style w:type="paragraph" w:customStyle="1" w:styleId="2f4">
    <w:name w:val="Заголовок оглавления2"/>
    <w:basedOn w:val="1"/>
    <w:next w:val="a0"/>
    <w:rsid w:val="003170E5"/>
    <w:pPr>
      <w:keepNext w:val="0"/>
      <w:keepLines w:val="0"/>
      <w:spacing w:line="276" w:lineRule="auto"/>
      <w:outlineLvl w:val="9"/>
    </w:pPr>
    <w:rPr>
      <w:rFonts w:ascii="Cambria" w:eastAsia="Blackoak Std" w:hAnsi="Cambria" w:cs="Cambria"/>
      <w:b w:val="0"/>
      <w:smallCaps/>
      <w:color w:val="auto"/>
      <w:spacing w:val="5"/>
      <w:sz w:val="36"/>
      <w:szCs w:val="36"/>
      <w:lang w:val="en-US"/>
    </w:rPr>
  </w:style>
  <w:style w:type="character" w:customStyle="1" w:styleId="2f5">
    <w:name w:val="Сильная ссылка2"/>
    <w:rsid w:val="003170E5"/>
    <w:rPr>
      <w:b/>
      <w:smallCaps/>
    </w:rPr>
  </w:style>
  <w:style w:type="character" w:customStyle="1" w:styleId="2f6">
    <w:name w:val="Слабая ссылка2"/>
    <w:rsid w:val="003170E5"/>
    <w:rPr>
      <w:rFonts w:ascii="Times New Roman" w:hAnsi="Times New Roman"/>
      <w:smallCaps/>
    </w:rPr>
  </w:style>
  <w:style w:type="character" w:customStyle="1" w:styleId="2f7">
    <w:name w:val="Название книги2"/>
    <w:rsid w:val="003170E5"/>
    <w:rPr>
      <w:rFonts w:ascii="Times New Roman" w:hAnsi="Times New Roman"/>
      <w:i/>
      <w:smallCaps/>
      <w:spacing w:val="5"/>
    </w:rPr>
  </w:style>
  <w:style w:type="character" w:customStyle="1" w:styleId="2f8">
    <w:name w:val="Слабое выделение2"/>
    <w:rsid w:val="003170E5"/>
    <w:rPr>
      <w:i/>
    </w:rPr>
  </w:style>
  <w:style w:type="character" w:customStyle="1" w:styleId="2f9">
    <w:name w:val="Сильное выделение2"/>
    <w:rsid w:val="003170E5"/>
    <w:rPr>
      <w:b/>
      <w:i/>
    </w:rPr>
  </w:style>
  <w:style w:type="table" w:customStyle="1" w:styleId="-32">
    <w:name w:val="Светлый список - Акцент 32"/>
    <w:uiPriority w:val="61"/>
    <w:rsid w:val="003170E5"/>
    <w:pPr>
      <w:spacing w:after="0" w:line="240" w:lineRule="auto"/>
    </w:pPr>
    <w:rPr>
      <w:rFonts w:ascii="Calibri" w:eastAsia="Blackoak Std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a">
    <w:name w:val="List 2"/>
    <w:basedOn w:val="a0"/>
    <w:rsid w:val="003170E5"/>
    <w:pPr>
      <w:tabs>
        <w:tab w:val="num" w:pos="360"/>
      </w:tabs>
      <w:spacing w:after="120" w:line="240" w:lineRule="auto"/>
      <w:ind w:left="360" w:hanging="360"/>
    </w:pPr>
    <w:rPr>
      <w:rFonts w:ascii="Times New Roman" w:eastAsia="Blackoak Std" w:hAnsi="Times New Roman"/>
      <w:sz w:val="24"/>
      <w:szCs w:val="24"/>
      <w:lang w:eastAsia="ru-RU"/>
    </w:rPr>
  </w:style>
  <w:style w:type="paragraph" w:customStyle="1" w:styleId="ConsPlusTitle">
    <w:name w:val="ConsPlusTitle"/>
    <w:rsid w:val="003170E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Blackoak Std" w:hAnsi="Calibri" w:cs="Calibri"/>
      <w:b/>
      <w:bCs/>
      <w:lang w:eastAsia="ru-RU"/>
    </w:rPr>
  </w:style>
  <w:style w:type="paragraph" w:customStyle="1" w:styleId="NoSpacing1">
    <w:name w:val="No Spacing1"/>
    <w:uiPriority w:val="99"/>
    <w:rsid w:val="003170E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810">
    <w:name w:val="Основной текст (8)1"/>
    <w:basedOn w:val="a0"/>
    <w:link w:val="82"/>
    <w:rsid w:val="003170E5"/>
    <w:pPr>
      <w:shd w:val="clear" w:color="auto" w:fill="FFFFFF"/>
      <w:spacing w:after="0" w:line="216" w:lineRule="exact"/>
      <w:ind w:firstLine="500"/>
      <w:jc w:val="both"/>
    </w:pPr>
    <w:rPr>
      <w:rFonts w:ascii="Microsoft Sans Serif" w:eastAsia="Microsoft Sans Serif" w:hAnsi="Microsoft Sans Serif" w:cs="Microsoft Sans Serif"/>
    </w:rPr>
  </w:style>
  <w:style w:type="table" w:customStyle="1" w:styleId="1ff0">
    <w:name w:val="Светлая заливка1"/>
    <w:rsid w:val="003170E5"/>
    <w:pPr>
      <w:spacing w:after="0" w:line="240" w:lineRule="auto"/>
    </w:pPr>
    <w:rPr>
      <w:rFonts w:ascii="Blackoak Std" w:eastAsia="Times New Roman" w:hAnsi="Blackoak Std" w:cs="Blackoak Std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170E5"/>
    <w:rPr>
      <w:rFonts w:ascii="Times New Roman" w:hAnsi="Times New Roman"/>
      <w:sz w:val="24"/>
      <w:u w:val="none"/>
      <w:effect w:val="none"/>
    </w:rPr>
  </w:style>
  <w:style w:type="paragraph" w:customStyle="1" w:styleId="p11">
    <w:name w:val="p11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default0">
    <w:name w:val="default"/>
    <w:basedOn w:val="a0"/>
    <w:rsid w:val="003170E5"/>
    <w:pPr>
      <w:spacing w:after="0" w:line="240" w:lineRule="auto"/>
    </w:pPr>
    <w:rPr>
      <w:rFonts w:ascii="Times New Roman" w:eastAsia="Blackoak Std" w:hAnsi="Times New Roman"/>
      <w:sz w:val="24"/>
      <w:szCs w:val="24"/>
      <w:lang w:eastAsia="ru-RU"/>
    </w:rPr>
  </w:style>
  <w:style w:type="character" w:customStyle="1" w:styleId="49">
    <w:name w:val="Знак Знак4"/>
    <w:rsid w:val="003170E5"/>
    <w:rPr>
      <w:sz w:val="24"/>
    </w:rPr>
  </w:style>
  <w:style w:type="paragraph" w:styleId="afffa">
    <w:name w:val="List Bullet"/>
    <w:basedOn w:val="a0"/>
    <w:autoRedefine/>
    <w:rsid w:val="003170E5"/>
    <w:pPr>
      <w:tabs>
        <w:tab w:val="num" w:pos="0"/>
      </w:tabs>
      <w:spacing w:after="0" w:line="240" w:lineRule="auto"/>
      <w:jc w:val="both"/>
    </w:pPr>
    <w:rPr>
      <w:rFonts w:ascii="Times New Roman" w:eastAsia="Blackoak Std" w:hAnsi="Times New Roman"/>
      <w:sz w:val="24"/>
      <w:szCs w:val="24"/>
      <w:lang w:eastAsia="ru-RU"/>
    </w:rPr>
  </w:style>
  <w:style w:type="paragraph" w:customStyle="1" w:styleId="afffb">
    <w:name w:val="Знак Знак Знак Знак"/>
    <w:basedOn w:val="a0"/>
    <w:rsid w:val="003170E5"/>
    <w:pPr>
      <w:spacing w:after="0" w:line="240" w:lineRule="auto"/>
    </w:pPr>
    <w:rPr>
      <w:rFonts w:ascii="Verdana" w:eastAsia="Blackoak Std" w:hAnsi="Verdana" w:cs="Verdana"/>
      <w:sz w:val="20"/>
      <w:szCs w:val="20"/>
      <w:lang w:val="en-US"/>
    </w:rPr>
  </w:style>
  <w:style w:type="paragraph" w:customStyle="1" w:styleId="Style2">
    <w:name w:val="Style2"/>
    <w:basedOn w:val="a0"/>
    <w:rsid w:val="003170E5"/>
    <w:pPr>
      <w:widowControl w:val="0"/>
      <w:autoSpaceDE w:val="0"/>
      <w:autoSpaceDN w:val="0"/>
      <w:adjustRightInd w:val="0"/>
      <w:spacing w:after="0" w:line="229" w:lineRule="exact"/>
      <w:ind w:firstLine="535"/>
      <w:jc w:val="both"/>
    </w:pPr>
    <w:rPr>
      <w:rFonts w:ascii="Arial" w:eastAsia="Blackoak Std" w:hAnsi="Arial" w:cs="Arial"/>
      <w:sz w:val="24"/>
      <w:szCs w:val="24"/>
      <w:lang w:eastAsia="ru-RU"/>
    </w:rPr>
  </w:style>
  <w:style w:type="paragraph" w:styleId="afffc">
    <w:name w:val="Block Text"/>
    <w:basedOn w:val="a0"/>
    <w:rsid w:val="003170E5"/>
    <w:pPr>
      <w:tabs>
        <w:tab w:val="left" w:pos="4320"/>
      </w:tabs>
      <w:spacing w:after="0" w:line="240" w:lineRule="auto"/>
      <w:ind w:left="360" w:right="459" w:hanging="180"/>
      <w:jc w:val="both"/>
    </w:pPr>
    <w:rPr>
      <w:rFonts w:ascii="Times New Roman" w:eastAsia="Blackoak Std" w:hAnsi="Times New Roman"/>
      <w:sz w:val="24"/>
      <w:szCs w:val="24"/>
      <w:lang w:eastAsia="ru-RU"/>
    </w:rPr>
  </w:style>
  <w:style w:type="paragraph" w:customStyle="1" w:styleId="afffd">
    <w:name w:val="Письмо"/>
    <w:basedOn w:val="a0"/>
    <w:rsid w:val="003170E5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Blackoak Std" w:hAnsi="Times New Roman"/>
      <w:sz w:val="28"/>
      <w:szCs w:val="28"/>
      <w:lang w:eastAsia="ru-RU"/>
    </w:rPr>
  </w:style>
  <w:style w:type="paragraph" w:customStyle="1" w:styleId="1ff1">
    <w:name w:val="Обычный + по ширине1"/>
    <w:aliases w:val="Слева: 01,95 см1,Справа: 01,26 см1"/>
    <w:basedOn w:val="a0"/>
    <w:rsid w:val="003170E5"/>
    <w:pPr>
      <w:spacing w:after="0" w:line="240" w:lineRule="auto"/>
      <w:ind w:left="360" w:firstLine="348"/>
      <w:jc w:val="both"/>
    </w:pPr>
    <w:rPr>
      <w:rFonts w:ascii="Times New Roman" w:eastAsia="Blackoak Std" w:hAnsi="Times New Roman"/>
      <w:sz w:val="24"/>
      <w:szCs w:val="24"/>
      <w:lang w:eastAsia="ru-RU"/>
    </w:rPr>
  </w:style>
  <w:style w:type="character" w:customStyle="1" w:styleId="711">
    <w:name w:val="Заголовок 7 Знак1"/>
    <w:rsid w:val="003170E5"/>
    <w:rPr>
      <w:rFonts w:eastAsia="Times New Roman"/>
      <w:sz w:val="24"/>
    </w:rPr>
  </w:style>
  <w:style w:type="character" w:customStyle="1" w:styleId="FontStyle76">
    <w:name w:val="Font Style76"/>
    <w:rsid w:val="003170E5"/>
    <w:rPr>
      <w:rFonts w:ascii="Times New Roman" w:hAnsi="Times New Roman"/>
      <w:sz w:val="20"/>
    </w:rPr>
  </w:style>
  <w:style w:type="character" w:customStyle="1" w:styleId="FontStyle64">
    <w:name w:val="Font Style64"/>
    <w:rsid w:val="003170E5"/>
    <w:rPr>
      <w:rFonts w:ascii="Times New Roman" w:hAnsi="Times New Roman"/>
      <w:b/>
      <w:i/>
      <w:sz w:val="18"/>
    </w:rPr>
  </w:style>
  <w:style w:type="paragraph" w:customStyle="1" w:styleId="Style28">
    <w:name w:val="Style28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Times New Roman" w:eastAsia="Blackoak Std" w:hAnsi="Times New Roman"/>
      <w:sz w:val="24"/>
      <w:szCs w:val="24"/>
      <w:lang w:eastAsia="ru-RU"/>
    </w:rPr>
  </w:style>
  <w:style w:type="character" w:customStyle="1" w:styleId="FontStyle67">
    <w:name w:val="Font Style67"/>
    <w:rsid w:val="003170E5"/>
    <w:rPr>
      <w:rFonts w:ascii="Times New Roman" w:hAnsi="Times New Roman"/>
      <w:sz w:val="18"/>
    </w:rPr>
  </w:style>
  <w:style w:type="paragraph" w:customStyle="1" w:styleId="afffe">
    <w:name w:val="Знак Знак Знак Знак Знак Знак Знак Знак Знак Знак Знак Знак Знак Знак Знак Знак"/>
    <w:basedOn w:val="a0"/>
    <w:uiPriority w:val="99"/>
    <w:rsid w:val="003170E5"/>
    <w:pPr>
      <w:spacing w:line="240" w:lineRule="exact"/>
    </w:pPr>
    <w:rPr>
      <w:rFonts w:ascii="Verdana" w:eastAsia="Blackoak Std" w:hAnsi="Verdana" w:cs="Verdana"/>
      <w:sz w:val="20"/>
      <w:szCs w:val="20"/>
      <w:lang w:val="en-US"/>
    </w:rPr>
  </w:style>
  <w:style w:type="paragraph" w:customStyle="1" w:styleId="Style9">
    <w:name w:val="Style9"/>
    <w:basedOn w:val="a0"/>
    <w:uiPriority w:val="99"/>
    <w:rsid w:val="003170E5"/>
    <w:pPr>
      <w:widowControl w:val="0"/>
      <w:autoSpaceDE w:val="0"/>
      <w:autoSpaceDN w:val="0"/>
      <w:adjustRightInd w:val="0"/>
      <w:spacing w:after="0" w:line="302" w:lineRule="exact"/>
      <w:ind w:firstLine="336"/>
      <w:jc w:val="both"/>
    </w:pPr>
    <w:rPr>
      <w:rFonts w:ascii="Lucida Sans Unicode" w:eastAsia="Blackoak Std" w:hAnsi="Lucida Sans Unicode" w:cs="Lucida Sans Unicode"/>
      <w:sz w:val="24"/>
      <w:szCs w:val="24"/>
      <w:lang w:eastAsia="ru-RU"/>
    </w:rPr>
  </w:style>
  <w:style w:type="character" w:customStyle="1" w:styleId="FontStyle44">
    <w:name w:val="Font Style44"/>
    <w:rsid w:val="003170E5"/>
    <w:rPr>
      <w:rFonts w:ascii="Arial" w:hAnsi="Arial"/>
      <w:b/>
      <w:spacing w:val="10"/>
      <w:sz w:val="14"/>
    </w:rPr>
  </w:style>
  <w:style w:type="character" w:customStyle="1" w:styleId="FontStyle49">
    <w:name w:val="Font Style49"/>
    <w:rsid w:val="003170E5"/>
    <w:rPr>
      <w:rFonts w:ascii="Book Antiqua" w:hAnsi="Book Antiqua"/>
      <w:b/>
      <w:sz w:val="20"/>
    </w:rPr>
  </w:style>
  <w:style w:type="character" w:customStyle="1" w:styleId="FontStyle62">
    <w:name w:val="Font Style62"/>
    <w:rsid w:val="003170E5"/>
    <w:rPr>
      <w:rFonts w:ascii="Book Antiqua" w:hAnsi="Book Antiqua"/>
      <w:sz w:val="20"/>
    </w:rPr>
  </w:style>
  <w:style w:type="paragraph" w:customStyle="1" w:styleId="Style26">
    <w:name w:val="Style26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54" w:lineRule="exact"/>
      <w:ind w:firstLine="336"/>
      <w:jc w:val="both"/>
    </w:pPr>
    <w:rPr>
      <w:rFonts w:ascii="Lucida Sans Unicode" w:eastAsia="Blackoak Std" w:hAnsi="Lucida Sans Unicode" w:cs="Lucida Sans Unicode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52" w:lineRule="exact"/>
      <w:ind w:firstLine="346"/>
    </w:pPr>
    <w:rPr>
      <w:rFonts w:ascii="Franklin Gothic Medium" w:eastAsia="Blackoak Std" w:hAnsi="Franklin Gothic Medium" w:cs="Franklin Gothic Medium"/>
      <w:sz w:val="24"/>
      <w:szCs w:val="24"/>
      <w:lang w:eastAsia="ru-RU"/>
    </w:rPr>
  </w:style>
  <w:style w:type="character" w:customStyle="1" w:styleId="FontStyle18">
    <w:name w:val="Font Style18"/>
    <w:rsid w:val="003170E5"/>
    <w:rPr>
      <w:rFonts w:ascii="Georgia" w:hAnsi="Georgia"/>
      <w:b/>
      <w:sz w:val="18"/>
    </w:rPr>
  </w:style>
  <w:style w:type="character" w:customStyle="1" w:styleId="FontStyle24">
    <w:name w:val="Font Style24"/>
    <w:rsid w:val="003170E5"/>
    <w:rPr>
      <w:rFonts w:ascii="Georgia" w:hAnsi="Georgia"/>
      <w:sz w:val="18"/>
    </w:rPr>
  </w:style>
  <w:style w:type="character" w:customStyle="1" w:styleId="FontStyle15">
    <w:name w:val="Font Style15"/>
    <w:rsid w:val="003170E5"/>
    <w:rPr>
      <w:rFonts w:ascii="Georgia" w:hAnsi="Georgia"/>
      <w:i/>
      <w:sz w:val="18"/>
    </w:rPr>
  </w:style>
  <w:style w:type="character" w:customStyle="1" w:styleId="FontStyle16">
    <w:name w:val="Font Style16"/>
    <w:rsid w:val="003170E5"/>
    <w:rPr>
      <w:rFonts w:ascii="Georgia" w:hAnsi="Georgia"/>
      <w:i/>
      <w:sz w:val="18"/>
    </w:rPr>
  </w:style>
  <w:style w:type="paragraph" w:customStyle="1" w:styleId="Style13">
    <w:name w:val="Style13"/>
    <w:basedOn w:val="a0"/>
    <w:uiPriority w:val="99"/>
    <w:rsid w:val="003170E5"/>
    <w:pPr>
      <w:widowControl w:val="0"/>
      <w:autoSpaceDE w:val="0"/>
      <w:autoSpaceDN w:val="0"/>
      <w:adjustRightInd w:val="0"/>
      <w:spacing w:after="0" w:line="144" w:lineRule="exact"/>
      <w:ind w:firstLine="341"/>
    </w:pPr>
    <w:rPr>
      <w:rFonts w:ascii="Georgia" w:eastAsia="Blackoak Std" w:hAnsi="Georgia" w:cs="Georgia"/>
      <w:sz w:val="24"/>
      <w:szCs w:val="24"/>
      <w:lang w:eastAsia="ru-RU"/>
    </w:rPr>
  </w:style>
  <w:style w:type="character" w:customStyle="1" w:styleId="FontStyle22">
    <w:name w:val="Font Style22"/>
    <w:rsid w:val="003170E5"/>
    <w:rPr>
      <w:rFonts w:ascii="Georgia" w:hAnsi="Georgia"/>
      <w:sz w:val="18"/>
    </w:rPr>
  </w:style>
  <w:style w:type="character" w:customStyle="1" w:styleId="FontStyle20">
    <w:name w:val="Font Style20"/>
    <w:rsid w:val="003170E5"/>
    <w:rPr>
      <w:rFonts w:ascii="Georgia" w:hAnsi="Georgia"/>
      <w:sz w:val="18"/>
    </w:rPr>
  </w:style>
  <w:style w:type="character" w:customStyle="1" w:styleId="FontStyle28">
    <w:name w:val="Font Style28"/>
    <w:rsid w:val="003170E5"/>
    <w:rPr>
      <w:rFonts w:ascii="Georgia" w:hAnsi="Georgia"/>
      <w:i/>
      <w:sz w:val="18"/>
    </w:rPr>
  </w:style>
  <w:style w:type="character" w:customStyle="1" w:styleId="FontStyle89">
    <w:name w:val="Font Style89"/>
    <w:rsid w:val="003170E5"/>
    <w:rPr>
      <w:rFonts w:ascii="Bookman Old Style" w:hAnsi="Bookman Old Style"/>
      <w:sz w:val="18"/>
    </w:rPr>
  </w:style>
  <w:style w:type="character" w:customStyle="1" w:styleId="FontStyle29">
    <w:name w:val="Font Style29"/>
    <w:rsid w:val="003170E5"/>
    <w:rPr>
      <w:rFonts w:ascii="Georgia" w:hAnsi="Georgia"/>
      <w:sz w:val="18"/>
    </w:rPr>
  </w:style>
  <w:style w:type="character" w:customStyle="1" w:styleId="FontStyle35">
    <w:name w:val="Font Style35"/>
    <w:rsid w:val="003170E5"/>
    <w:rPr>
      <w:rFonts w:ascii="Georgia" w:hAnsi="Georgia"/>
      <w:sz w:val="16"/>
    </w:rPr>
  </w:style>
  <w:style w:type="paragraph" w:customStyle="1" w:styleId="Style19">
    <w:name w:val="Style19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54" w:lineRule="exact"/>
      <w:ind w:firstLine="528"/>
      <w:jc w:val="both"/>
    </w:pPr>
    <w:rPr>
      <w:rFonts w:ascii="Bookman Old Style" w:eastAsia="Blackoak Std" w:hAnsi="Bookman Old Style" w:cs="Bookman Old Style"/>
      <w:sz w:val="24"/>
      <w:szCs w:val="24"/>
      <w:lang w:eastAsia="ru-RU"/>
    </w:rPr>
  </w:style>
  <w:style w:type="character" w:customStyle="1" w:styleId="FontStyle129">
    <w:name w:val="Font Style129"/>
    <w:rsid w:val="003170E5"/>
    <w:rPr>
      <w:rFonts w:ascii="Bookman Old Style" w:hAnsi="Bookman Old Style"/>
      <w:sz w:val="16"/>
    </w:rPr>
  </w:style>
  <w:style w:type="character" w:customStyle="1" w:styleId="FontStyle91">
    <w:name w:val="Font Style91"/>
    <w:rsid w:val="003170E5"/>
    <w:rPr>
      <w:rFonts w:ascii="Lucida Sans Unicode" w:hAnsi="Lucida Sans Unicode"/>
      <w:sz w:val="16"/>
    </w:rPr>
  </w:style>
  <w:style w:type="paragraph" w:customStyle="1" w:styleId="Style53">
    <w:name w:val="Style53"/>
    <w:basedOn w:val="a0"/>
    <w:rsid w:val="003170E5"/>
    <w:pPr>
      <w:widowControl w:val="0"/>
      <w:autoSpaceDE w:val="0"/>
      <w:autoSpaceDN w:val="0"/>
      <w:adjustRightInd w:val="0"/>
      <w:spacing w:after="0" w:line="334" w:lineRule="exact"/>
      <w:ind w:firstLine="374"/>
      <w:jc w:val="both"/>
    </w:pPr>
    <w:rPr>
      <w:rFonts w:ascii="Bookman Old Style" w:eastAsia="Blackoak Std" w:hAnsi="Bookman Old Style" w:cs="Bookman Old Style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61" w:lineRule="exact"/>
      <w:ind w:firstLine="302"/>
      <w:jc w:val="both"/>
    </w:pPr>
    <w:rPr>
      <w:rFonts w:ascii="Microsoft Sans Serif" w:eastAsia="Blackoak Std" w:hAnsi="Microsoft Sans Serif" w:cs="Microsoft Sans Serif"/>
      <w:sz w:val="24"/>
      <w:szCs w:val="24"/>
      <w:lang w:eastAsia="ru-RU"/>
    </w:rPr>
  </w:style>
  <w:style w:type="character" w:customStyle="1" w:styleId="FontStyle23">
    <w:name w:val="Font Style23"/>
    <w:rsid w:val="003170E5"/>
    <w:rPr>
      <w:rFonts w:ascii="Georgia" w:hAnsi="Georgia"/>
      <w:sz w:val="18"/>
    </w:rPr>
  </w:style>
  <w:style w:type="character" w:customStyle="1" w:styleId="FontStyle14">
    <w:name w:val="Font Style14"/>
    <w:rsid w:val="003170E5"/>
    <w:rPr>
      <w:rFonts w:ascii="Georgia" w:hAnsi="Georgia"/>
      <w:sz w:val="18"/>
    </w:rPr>
  </w:style>
  <w:style w:type="paragraph" w:customStyle="1" w:styleId="affff">
    <w:name w:val="Обычный + полужирный"/>
    <w:basedOn w:val="a0"/>
    <w:link w:val="affff0"/>
    <w:rsid w:val="003170E5"/>
    <w:pPr>
      <w:widowControl w:val="0"/>
      <w:shd w:val="clear" w:color="auto" w:fill="FFFFFF"/>
      <w:autoSpaceDE w:val="0"/>
      <w:autoSpaceDN w:val="0"/>
      <w:adjustRightInd w:val="0"/>
      <w:spacing w:before="410" w:after="0" w:line="371" w:lineRule="exact"/>
      <w:jc w:val="center"/>
    </w:pPr>
    <w:rPr>
      <w:rFonts w:ascii="Times New Roman" w:eastAsia="Blackoak Std" w:hAnsi="Times New Roman"/>
      <w:color w:val="000000"/>
      <w:spacing w:val="6"/>
      <w:w w:val="152"/>
      <w:sz w:val="28"/>
      <w:szCs w:val="20"/>
      <w:lang w:eastAsia="ru-RU"/>
    </w:rPr>
  </w:style>
  <w:style w:type="character" w:customStyle="1" w:styleId="affff0">
    <w:name w:val="Обычный + полужирный Знак"/>
    <w:link w:val="affff"/>
    <w:locked/>
    <w:rsid w:val="003170E5"/>
    <w:rPr>
      <w:rFonts w:ascii="Times New Roman" w:eastAsia="Blackoak Std" w:hAnsi="Times New Roman" w:cs="Times New Roman"/>
      <w:color w:val="000000"/>
      <w:spacing w:val="6"/>
      <w:w w:val="152"/>
      <w:sz w:val="28"/>
      <w:szCs w:val="20"/>
      <w:shd w:val="clear" w:color="auto" w:fill="FFFFFF"/>
      <w:lang w:eastAsia="ru-RU"/>
    </w:rPr>
  </w:style>
  <w:style w:type="paragraph" w:customStyle="1" w:styleId="1111">
    <w:name w:val="Основной текст (11)1"/>
    <w:basedOn w:val="a0"/>
    <w:rsid w:val="003170E5"/>
    <w:pPr>
      <w:shd w:val="clear" w:color="auto" w:fill="FFFFFF"/>
      <w:spacing w:before="420" w:after="0" w:line="238" w:lineRule="exact"/>
      <w:ind w:firstLine="300"/>
      <w:jc w:val="both"/>
    </w:pPr>
    <w:rPr>
      <w:rFonts w:ascii="Sylfaen" w:eastAsia="Blackoak Std" w:hAnsi="Sylfaen" w:cs="Sylfaen"/>
      <w:sz w:val="24"/>
      <w:szCs w:val="24"/>
      <w:lang w:eastAsia="ru-RU"/>
    </w:rPr>
  </w:style>
  <w:style w:type="paragraph" w:customStyle="1" w:styleId="1311">
    <w:name w:val="Основной текст (13)1"/>
    <w:basedOn w:val="a0"/>
    <w:rsid w:val="003170E5"/>
    <w:pPr>
      <w:shd w:val="clear" w:color="auto" w:fill="FFFFFF"/>
      <w:spacing w:after="0" w:line="238" w:lineRule="exact"/>
    </w:pPr>
    <w:rPr>
      <w:rFonts w:ascii="Sylfaen" w:eastAsia="Blackoak Std" w:hAnsi="Sylfaen" w:cs="Sylfaen"/>
      <w:sz w:val="24"/>
      <w:szCs w:val="24"/>
      <w:lang w:eastAsia="ru-RU"/>
    </w:rPr>
  </w:style>
  <w:style w:type="paragraph" w:customStyle="1" w:styleId="215">
    <w:name w:val="Основной текст 21"/>
    <w:basedOn w:val="a0"/>
    <w:rsid w:val="003170E5"/>
    <w:pPr>
      <w:widowControl w:val="0"/>
      <w:spacing w:after="0" w:line="240" w:lineRule="auto"/>
      <w:ind w:firstLine="720"/>
      <w:jc w:val="both"/>
    </w:pPr>
    <w:rPr>
      <w:rFonts w:ascii="Times New Roman" w:eastAsia="Blackoak Std" w:hAnsi="Times New Roman"/>
      <w:sz w:val="24"/>
      <w:szCs w:val="24"/>
      <w:lang w:eastAsia="ru-RU"/>
    </w:rPr>
  </w:style>
  <w:style w:type="paragraph" w:customStyle="1" w:styleId="1ff2">
    <w:name w:val="Текст1"/>
    <w:basedOn w:val="a0"/>
    <w:rsid w:val="003170E5"/>
    <w:pPr>
      <w:widowControl w:val="0"/>
      <w:spacing w:after="0" w:line="240" w:lineRule="auto"/>
    </w:pPr>
    <w:rPr>
      <w:rFonts w:ascii="Courier New" w:eastAsia="Blackoak Std" w:hAnsi="Courier New" w:cs="Courier New"/>
      <w:sz w:val="20"/>
      <w:szCs w:val="20"/>
      <w:lang w:eastAsia="ru-RU"/>
    </w:rPr>
  </w:style>
  <w:style w:type="character" w:customStyle="1" w:styleId="117">
    <w:name w:val="Заголовок 1 Знак1"/>
    <w:rsid w:val="003170E5"/>
    <w:rPr>
      <w:rFonts w:ascii="Arial" w:hAnsi="Arial"/>
      <w:b/>
      <w:kern w:val="32"/>
      <w:sz w:val="32"/>
      <w:lang w:val="ru-RU" w:eastAsia="ru-RU"/>
    </w:rPr>
  </w:style>
  <w:style w:type="character" w:customStyle="1" w:styleId="CommentTextChar1">
    <w:name w:val="Comment Text Char1"/>
    <w:basedOn w:val="a1"/>
    <w:semiHidden/>
    <w:locked/>
    <w:rsid w:val="003170E5"/>
    <w:rPr>
      <w:rFonts w:ascii="Calibri" w:hAnsi="Calibri" w:cs="Calibri"/>
      <w:sz w:val="20"/>
      <w:szCs w:val="20"/>
    </w:rPr>
  </w:style>
  <w:style w:type="character" w:customStyle="1" w:styleId="1ff3">
    <w:name w:val="Текст примечания Знак1"/>
    <w:basedOn w:val="a1"/>
    <w:locked/>
    <w:rsid w:val="003170E5"/>
    <w:rPr>
      <w:rFonts w:ascii="Calibri" w:hAnsi="Calibri" w:cs="Calibri"/>
    </w:rPr>
  </w:style>
  <w:style w:type="character" w:customStyle="1" w:styleId="CommentSubjectChar1">
    <w:name w:val="Comment Subject Char1"/>
    <w:basedOn w:val="1ff3"/>
    <w:semiHidden/>
    <w:locked/>
    <w:rsid w:val="003170E5"/>
    <w:rPr>
      <w:rFonts w:ascii="Calibri" w:hAnsi="Calibri" w:cs="Calibri"/>
    </w:rPr>
  </w:style>
  <w:style w:type="character" w:customStyle="1" w:styleId="1ff4">
    <w:name w:val="Тема примечания Знак1"/>
    <w:basedOn w:val="1ff3"/>
    <w:locked/>
    <w:rsid w:val="003170E5"/>
    <w:rPr>
      <w:rFonts w:ascii="Calibri" w:hAnsi="Calibri" w:cs="Calibri"/>
    </w:rPr>
  </w:style>
  <w:style w:type="character" w:customStyle="1" w:styleId="FontStyle66">
    <w:name w:val="Font Style66"/>
    <w:rsid w:val="003170E5"/>
    <w:rPr>
      <w:rFonts w:ascii="Times New Roman" w:hAnsi="Times New Roman"/>
      <w:i/>
      <w:sz w:val="18"/>
    </w:rPr>
  </w:style>
  <w:style w:type="character" w:customStyle="1" w:styleId="141">
    <w:name w:val="Основной текст (14)"/>
    <w:rsid w:val="003170E5"/>
    <w:rPr>
      <w:i/>
      <w:sz w:val="22"/>
      <w:shd w:val="clear" w:color="auto" w:fill="FFFFFF"/>
    </w:rPr>
  </w:style>
  <w:style w:type="paragraph" w:customStyle="1" w:styleId="1410">
    <w:name w:val="Основной текст (14)1"/>
    <w:basedOn w:val="a0"/>
    <w:rsid w:val="003170E5"/>
    <w:pPr>
      <w:shd w:val="clear" w:color="auto" w:fill="FFFFFF"/>
      <w:spacing w:after="0" w:line="238" w:lineRule="exact"/>
      <w:ind w:firstLine="300"/>
      <w:jc w:val="both"/>
    </w:pPr>
    <w:rPr>
      <w:rFonts w:ascii="Times New Roman" w:eastAsia="Blackoak Std" w:hAnsi="Times New Roman"/>
      <w:i/>
      <w:iCs/>
      <w:lang w:eastAsia="ru-RU"/>
    </w:rPr>
  </w:style>
  <w:style w:type="character" w:customStyle="1" w:styleId="118">
    <w:name w:val="Основной текст (11)"/>
    <w:rsid w:val="003170E5"/>
    <w:rPr>
      <w:rFonts w:ascii="Sylfaen" w:hAnsi="Sylfaen"/>
      <w:sz w:val="24"/>
      <w:shd w:val="clear" w:color="auto" w:fill="FFFFFF"/>
    </w:rPr>
  </w:style>
  <w:style w:type="paragraph" w:customStyle="1" w:styleId="H3">
    <w:name w:val="H3"/>
    <w:basedOn w:val="1ff"/>
    <w:next w:val="1ff"/>
    <w:rsid w:val="003170E5"/>
  </w:style>
  <w:style w:type="character" w:customStyle="1" w:styleId="all">
    <w:name w:val="all"/>
    <w:basedOn w:val="a1"/>
    <w:rsid w:val="003170E5"/>
    <w:rPr>
      <w:rFonts w:cs="Times New Roman"/>
    </w:rPr>
  </w:style>
  <w:style w:type="paragraph" w:styleId="2fb">
    <w:name w:val="toc 2"/>
    <w:basedOn w:val="a0"/>
    <w:next w:val="a0"/>
    <w:autoRedefine/>
    <w:semiHidden/>
    <w:rsid w:val="003170E5"/>
    <w:pPr>
      <w:tabs>
        <w:tab w:val="right" w:leader="dot" w:pos="10337"/>
      </w:tabs>
      <w:spacing w:after="0" w:line="240" w:lineRule="auto"/>
      <w:ind w:left="240"/>
    </w:pPr>
    <w:rPr>
      <w:rFonts w:ascii="Times New Roman" w:eastAsia="Blackoak Std" w:hAnsi="Times New Roman"/>
      <w:b/>
      <w:bCs/>
      <w:noProof/>
      <w:sz w:val="24"/>
      <w:szCs w:val="24"/>
      <w:lang w:eastAsia="ru-RU"/>
    </w:rPr>
  </w:style>
  <w:style w:type="paragraph" w:styleId="1ff5">
    <w:name w:val="toc 1"/>
    <w:basedOn w:val="a0"/>
    <w:next w:val="a0"/>
    <w:autoRedefine/>
    <w:uiPriority w:val="39"/>
    <w:semiHidden/>
    <w:rsid w:val="003170E5"/>
    <w:pPr>
      <w:spacing w:after="0" w:line="240" w:lineRule="auto"/>
    </w:pPr>
    <w:rPr>
      <w:rFonts w:ascii="Times New Roman" w:eastAsia="Blackoak Std" w:hAnsi="Times New Roman"/>
      <w:sz w:val="24"/>
      <w:szCs w:val="24"/>
      <w:lang w:eastAsia="ru-RU"/>
    </w:rPr>
  </w:style>
  <w:style w:type="paragraph" w:styleId="3e">
    <w:name w:val="toc 3"/>
    <w:basedOn w:val="a0"/>
    <w:next w:val="a0"/>
    <w:autoRedefine/>
    <w:semiHidden/>
    <w:rsid w:val="003170E5"/>
    <w:pPr>
      <w:spacing w:after="0" w:line="240" w:lineRule="auto"/>
      <w:ind w:left="480"/>
    </w:pPr>
    <w:rPr>
      <w:rFonts w:ascii="Times New Roman" w:eastAsia="Blackoak Std" w:hAnsi="Times New Roman"/>
      <w:sz w:val="24"/>
      <w:szCs w:val="24"/>
      <w:lang w:eastAsia="ru-RU"/>
    </w:rPr>
  </w:style>
  <w:style w:type="paragraph" w:customStyle="1" w:styleId="affff1">
    <w:name w:val="Основной"/>
    <w:basedOn w:val="a0"/>
    <w:rsid w:val="003170E5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Blackoak Std" w:hAnsi="NewtonCSanPin" w:cs="NewtonCSanPin"/>
      <w:color w:val="000000"/>
      <w:sz w:val="21"/>
      <w:szCs w:val="21"/>
      <w:lang w:eastAsia="ru-RU"/>
    </w:rPr>
  </w:style>
  <w:style w:type="character" w:customStyle="1" w:styleId="highlight">
    <w:name w:val="highlight"/>
    <w:basedOn w:val="a1"/>
    <w:rsid w:val="003170E5"/>
    <w:rPr>
      <w:rFonts w:cs="Times New Roman"/>
    </w:rPr>
  </w:style>
  <w:style w:type="character" w:customStyle="1" w:styleId="2fc">
    <w:name w:val="Подпись к таблице (2)"/>
    <w:rsid w:val="003170E5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ru-RU"/>
    </w:rPr>
  </w:style>
  <w:style w:type="paragraph" w:customStyle="1" w:styleId="3f">
    <w:name w:val="Абзац списка3"/>
    <w:basedOn w:val="a0"/>
    <w:rsid w:val="003170E5"/>
    <w:pPr>
      <w:spacing w:before="100" w:beforeAutospacing="1" w:after="0" w:line="240" w:lineRule="auto"/>
      <w:ind w:left="720"/>
      <w:jc w:val="center"/>
    </w:pPr>
    <w:rPr>
      <w:rFonts w:eastAsia="Blackoak Std" w:cs="Calibri"/>
    </w:rPr>
  </w:style>
  <w:style w:type="paragraph" w:customStyle="1" w:styleId="1NEW">
    <w:name w:val="Заголовок 1NEW"/>
    <w:basedOn w:val="1"/>
    <w:link w:val="1NEW0"/>
    <w:autoRedefine/>
    <w:rsid w:val="003170E5"/>
    <w:pPr>
      <w:keepLines w:val="0"/>
      <w:tabs>
        <w:tab w:val="left" w:pos="567"/>
      </w:tabs>
      <w:spacing w:before="0" w:line="360" w:lineRule="auto"/>
      <w:ind w:firstLine="567"/>
      <w:jc w:val="center"/>
    </w:pPr>
    <w:rPr>
      <w:rFonts w:ascii="Times New Roman" w:eastAsia="SimSun" w:hAnsi="Times New Roman" w:cs="Times New Roman"/>
      <w:bCs w:val="0"/>
      <w:caps/>
      <w:color w:val="auto"/>
      <w:kern w:val="32"/>
      <w:sz w:val="24"/>
      <w:szCs w:val="20"/>
    </w:rPr>
  </w:style>
  <w:style w:type="character" w:customStyle="1" w:styleId="1NEW0">
    <w:name w:val="Заголовок 1NEW Знак"/>
    <w:link w:val="1NEW"/>
    <w:locked/>
    <w:rsid w:val="003170E5"/>
    <w:rPr>
      <w:rFonts w:ascii="Times New Roman" w:eastAsia="SimSun" w:hAnsi="Times New Roman" w:cs="Times New Roman"/>
      <w:b/>
      <w:caps/>
      <w:kern w:val="32"/>
      <w:sz w:val="24"/>
      <w:szCs w:val="20"/>
    </w:rPr>
  </w:style>
  <w:style w:type="paragraph" w:customStyle="1" w:styleId="New">
    <w:name w:val="Обычный New"/>
    <w:basedOn w:val="a0"/>
    <w:link w:val="New0"/>
    <w:autoRedefine/>
    <w:rsid w:val="003170E5"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  <w:ind w:left="5103"/>
      <w:jc w:val="center"/>
    </w:pPr>
    <w:rPr>
      <w:rFonts w:ascii="Times New Roman" w:eastAsia="SimSun" w:hAnsi="Times New Roman"/>
      <w:b/>
      <w:color w:val="000000"/>
      <w:sz w:val="32"/>
      <w:szCs w:val="20"/>
    </w:rPr>
  </w:style>
  <w:style w:type="character" w:customStyle="1" w:styleId="New0">
    <w:name w:val="Обычный New Знак"/>
    <w:link w:val="New"/>
    <w:locked/>
    <w:rsid w:val="003170E5"/>
    <w:rPr>
      <w:rFonts w:ascii="Times New Roman" w:eastAsia="SimSun" w:hAnsi="Times New Roman" w:cs="Times New Roman"/>
      <w:b/>
      <w:color w:val="000000"/>
      <w:sz w:val="32"/>
      <w:szCs w:val="20"/>
    </w:rPr>
  </w:style>
  <w:style w:type="character" w:customStyle="1" w:styleId="1-2">
    <w:name w:val="Средняя сетка 1 - Акцент 2 Знак"/>
    <w:link w:val="1-21"/>
    <w:locked/>
    <w:rsid w:val="003170E5"/>
    <w:rPr>
      <w:rFonts w:ascii="Calibri" w:hAnsi="Calibri"/>
      <w:sz w:val="24"/>
    </w:rPr>
  </w:style>
  <w:style w:type="paragraph" w:customStyle="1" w:styleId="1-21">
    <w:name w:val="Средняя сетка 1 - Акцент 21"/>
    <w:basedOn w:val="a0"/>
    <w:link w:val="1-2"/>
    <w:rsid w:val="003170E5"/>
    <w:pPr>
      <w:spacing w:after="0" w:line="240" w:lineRule="auto"/>
      <w:ind w:left="720"/>
    </w:pPr>
    <w:rPr>
      <w:rFonts w:eastAsiaTheme="minorHAnsi" w:cstheme="minorBidi"/>
      <w:sz w:val="24"/>
    </w:rPr>
  </w:style>
  <w:style w:type="paragraph" w:customStyle="1" w:styleId="ListParagraph1">
    <w:name w:val="List Paragraph1"/>
    <w:basedOn w:val="a0"/>
    <w:rsid w:val="003170E5"/>
    <w:pPr>
      <w:spacing w:after="200" w:line="276" w:lineRule="auto"/>
      <w:ind w:left="720"/>
    </w:pPr>
    <w:rPr>
      <w:rFonts w:eastAsia="Blackoak Std" w:cs="Calibri"/>
    </w:rPr>
  </w:style>
  <w:style w:type="character" w:customStyle="1" w:styleId="2fd">
    <w:name w:val="Знак Знак2"/>
    <w:basedOn w:val="a1"/>
    <w:locked/>
    <w:rsid w:val="003170E5"/>
    <w:rPr>
      <w:rFonts w:ascii="Courier New" w:hAnsi="Courier New" w:cs="Courier New"/>
      <w:lang w:val="ru-RU" w:eastAsia="ru-RU"/>
    </w:rPr>
  </w:style>
  <w:style w:type="character" w:customStyle="1" w:styleId="202">
    <w:name w:val="Знак Знак20"/>
    <w:basedOn w:val="a1"/>
    <w:locked/>
    <w:rsid w:val="003170E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192">
    <w:name w:val="Знак Знак19"/>
    <w:basedOn w:val="a1"/>
    <w:locked/>
    <w:rsid w:val="003170E5"/>
    <w:rPr>
      <w:rFonts w:ascii="Cambria" w:hAnsi="Cambria" w:cs="Cambria"/>
      <w:b/>
      <w:bCs/>
      <w:color w:val="4F81BD"/>
      <w:sz w:val="22"/>
      <w:szCs w:val="22"/>
      <w:lang w:val="ru-RU" w:eastAsia="ru-RU"/>
    </w:rPr>
  </w:style>
  <w:style w:type="character" w:customStyle="1" w:styleId="181">
    <w:name w:val="Знак Знак18"/>
    <w:basedOn w:val="a1"/>
    <w:rsid w:val="003170E5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171">
    <w:name w:val="Знак Знак17"/>
    <w:basedOn w:val="a1"/>
    <w:rsid w:val="003170E5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161">
    <w:name w:val="Знак Знак16"/>
    <w:basedOn w:val="a1"/>
    <w:rsid w:val="003170E5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151">
    <w:name w:val="Знак Знак15"/>
    <w:basedOn w:val="a1"/>
    <w:rsid w:val="003170E5"/>
    <w:rPr>
      <w:rFonts w:cs="Times New Roman"/>
      <w:b/>
      <w:bCs/>
      <w:i/>
      <w:iCs/>
      <w:sz w:val="28"/>
      <w:szCs w:val="28"/>
      <w:lang w:val="ru-RU" w:eastAsia="ru-RU"/>
    </w:rPr>
  </w:style>
  <w:style w:type="character" w:customStyle="1" w:styleId="142">
    <w:name w:val="Знак Знак14"/>
    <w:basedOn w:val="a1"/>
    <w:rsid w:val="003170E5"/>
    <w:rPr>
      <w:rFonts w:ascii="Cambria" w:hAnsi="Cambria" w:cs="Cambria"/>
      <w:b/>
      <w:bCs/>
      <w:color w:val="7F7F7F"/>
      <w:lang w:val="en-US" w:eastAsia="en-US"/>
    </w:rPr>
  </w:style>
  <w:style w:type="character" w:customStyle="1" w:styleId="125">
    <w:name w:val="Знак Знак12"/>
    <w:basedOn w:val="a1"/>
    <w:rsid w:val="003170E5"/>
    <w:rPr>
      <w:rFonts w:ascii="Cambria" w:hAnsi="Cambria" w:cs="Cambria"/>
      <w:b/>
      <w:bCs/>
      <w:i/>
      <w:iCs/>
      <w:color w:val="7F7F7F"/>
      <w:sz w:val="18"/>
      <w:szCs w:val="18"/>
      <w:lang w:val="en-US" w:eastAsia="en-US"/>
    </w:rPr>
  </w:style>
  <w:style w:type="character" w:customStyle="1" w:styleId="86">
    <w:name w:val="Знак Знак8"/>
    <w:basedOn w:val="a1"/>
    <w:rsid w:val="003170E5"/>
    <w:rPr>
      <w:rFonts w:cs="Times New Roman"/>
      <w:sz w:val="23"/>
      <w:szCs w:val="23"/>
    </w:rPr>
  </w:style>
  <w:style w:type="character" w:customStyle="1" w:styleId="78">
    <w:name w:val="Знак Знак7"/>
    <w:basedOn w:val="a1"/>
    <w:locked/>
    <w:rsid w:val="003170E5"/>
    <w:rPr>
      <w:rFonts w:ascii="Arial" w:hAnsi="Arial" w:cs="Arial"/>
      <w:lang w:val="ru-RU" w:eastAsia="ru-RU"/>
    </w:rPr>
  </w:style>
  <w:style w:type="character" w:customStyle="1" w:styleId="1320">
    <w:name w:val="Знак Знак132"/>
    <w:basedOn w:val="a1"/>
    <w:rsid w:val="003170E5"/>
    <w:rPr>
      <w:rFonts w:cs="Times New Roman"/>
      <w:smallCaps/>
      <w:spacing w:val="5"/>
      <w:sz w:val="36"/>
      <w:szCs w:val="36"/>
    </w:rPr>
  </w:style>
  <w:style w:type="character" w:customStyle="1" w:styleId="1112">
    <w:name w:val="Знак Знак1 Знак Знак11"/>
    <w:basedOn w:val="a1"/>
    <w:rsid w:val="003170E5"/>
    <w:rPr>
      <w:rFonts w:ascii="Cambria" w:hAnsi="Cambria" w:cs="Cambria"/>
      <w:smallCaps/>
      <w:sz w:val="52"/>
      <w:szCs w:val="52"/>
      <w:lang w:val="en-US" w:eastAsia="en-US"/>
    </w:rPr>
  </w:style>
  <w:style w:type="character" w:customStyle="1" w:styleId="65">
    <w:name w:val="Знак Знак6"/>
    <w:basedOn w:val="a1"/>
    <w:rsid w:val="003170E5"/>
    <w:rPr>
      <w:rFonts w:ascii="Cambria" w:hAnsi="Cambria" w:cs="Cambria"/>
      <w:i/>
      <w:iCs/>
      <w:smallCaps/>
      <w:spacing w:val="10"/>
      <w:sz w:val="28"/>
      <w:szCs w:val="28"/>
      <w:lang w:val="en-US" w:eastAsia="en-US"/>
    </w:rPr>
  </w:style>
  <w:style w:type="paragraph" w:styleId="affff2">
    <w:name w:val="TOC Heading"/>
    <w:basedOn w:val="1"/>
    <w:next w:val="a0"/>
    <w:uiPriority w:val="39"/>
    <w:qFormat/>
    <w:rsid w:val="003170E5"/>
    <w:pPr>
      <w:keepNext w:val="0"/>
      <w:keepLines w:val="0"/>
      <w:spacing w:line="276" w:lineRule="auto"/>
      <w:outlineLvl w:val="9"/>
    </w:pPr>
    <w:rPr>
      <w:rFonts w:ascii="Cambria" w:eastAsia="Blackoak Std" w:hAnsi="Cambria" w:cs="Cambria"/>
      <w:b w:val="0"/>
      <w:smallCaps/>
      <w:color w:val="auto"/>
      <w:spacing w:val="5"/>
      <w:sz w:val="36"/>
      <w:szCs w:val="36"/>
      <w:lang w:val="en-US"/>
    </w:rPr>
  </w:style>
  <w:style w:type="character" w:customStyle="1" w:styleId="1120">
    <w:name w:val="Знак Знак112"/>
    <w:rsid w:val="003170E5"/>
    <w:rPr>
      <w:rFonts w:ascii="Calibri" w:hAnsi="Calibri"/>
    </w:rPr>
  </w:style>
  <w:style w:type="character" w:customStyle="1" w:styleId="126">
    <w:name w:val="Знак Знак1 Знак Знак2"/>
    <w:basedOn w:val="a1"/>
    <w:rsid w:val="003170E5"/>
    <w:rPr>
      <w:rFonts w:cs="Times New Roman"/>
      <w:b/>
      <w:bCs/>
      <w:sz w:val="28"/>
      <w:szCs w:val="28"/>
    </w:rPr>
  </w:style>
  <w:style w:type="character" w:customStyle="1" w:styleId="413">
    <w:name w:val="Знак Знак41"/>
    <w:basedOn w:val="a1"/>
    <w:rsid w:val="003170E5"/>
    <w:rPr>
      <w:rFonts w:ascii="Calibri" w:hAnsi="Calibri" w:cs="Calibri"/>
      <w:sz w:val="22"/>
      <w:szCs w:val="22"/>
      <w:lang w:val="ru-RU" w:eastAsia="ru-RU"/>
    </w:rPr>
  </w:style>
  <w:style w:type="character" w:customStyle="1" w:styleId="216">
    <w:name w:val="Знак Знак21"/>
    <w:basedOn w:val="a1"/>
    <w:locked/>
    <w:rsid w:val="003170E5"/>
    <w:rPr>
      <w:rFonts w:ascii="Courier New" w:hAnsi="Courier New" w:cs="Courier New"/>
      <w:lang w:val="ru-RU" w:eastAsia="ru-RU"/>
    </w:rPr>
  </w:style>
  <w:style w:type="character" w:customStyle="1" w:styleId="102">
    <w:name w:val="Знак Знак10"/>
    <w:basedOn w:val="a1"/>
    <w:rsid w:val="003170E5"/>
    <w:rPr>
      <w:rFonts w:ascii="Calibri" w:hAnsi="Calibri" w:cs="Calibri"/>
      <w:sz w:val="22"/>
      <w:szCs w:val="22"/>
      <w:lang w:val="ru-RU" w:eastAsia="ru-RU"/>
    </w:rPr>
  </w:style>
  <w:style w:type="character" w:customStyle="1" w:styleId="5d">
    <w:name w:val="Знак Знак5"/>
    <w:basedOn w:val="a1"/>
    <w:semiHidden/>
    <w:rsid w:val="003170E5"/>
    <w:rPr>
      <w:rFonts w:ascii="Calibri" w:hAnsi="Calibri" w:cs="Calibri"/>
      <w:sz w:val="22"/>
      <w:szCs w:val="22"/>
      <w:lang w:val="ru-RU" w:eastAsia="ru-RU"/>
    </w:rPr>
  </w:style>
  <w:style w:type="character" w:customStyle="1" w:styleId="3f0">
    <w:name w:val="Знак Знак3"/>
    <w:basedOn w:val="a1"/>
    <w:semiHidden/>
    <w:rsid w:val="003170E5"/>
    <w:rPr>
      <w:rFonts w:ascii="Calibri" w:hAnsi="Calibri" w:cs="Calibri"/>
      <w:lang w:eastAsia="en-US"/>
    </w:rPr>
  </w:style>
  <w:style w:type="character" w:customStyle="1" w:styleId="affff3">
    <w:name w:val="Знак Знак"/>
    <w:basedOn w:val="a1"/>
    <w:rsid w:val="003170E5"/>
    <w:rPr>
      <w:rFonts w:ascii="Tahoma" w:hAnsi="Tahoma" w:cs="Tahoma"/>
      <w:sz w:val="16"/>
      <w:szCs w:val="16"/>
    </w:rPr>
  </w:style>
  <w:style w:type="table" w:styleId="-3">
    <w:name w:val="Light List Accent 3"/>
    <w:uiPriority w:val="61"/>
    <w:rsid w:val="003170E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3">
    <w:name w:val="Знак Знак31"/>
    <w:basedOn w:val="a1"/>
    <w:semiHidden/>
    <w:rsid w:val="003170E5"/>
    <w:rPr>
      <w:rFonts w:cs="Times New Roman"/>
      <w:sz w:val="22"/>
      <w:szCs w:val="22"/>
    </w:rPr>
  </w:style>
  <w:style w:type="character" w:customStyle="1" w:styleId="234">
    <w:name w:val="Знак Знак23"/>
    <w:basedOn w:val="a1"/>
    <w:rsid w:val="003170E5"/>
    <w:rPr>
      <w:rFonts w:cs="Times New Roman"/>
      <w:sz w:val="22"/>
      <w:szCs w:val="22"/>
    </w:rPr>
  </w:style>
  <w:style w:type="character" w:customStyle="1" w:styleId="225">
    <w:name w:val="Знак Знак22"/>
    <w:basedOn w:val="a1"/>
    <w:rsid w:val="003170E5"/>
    <w:rPr>
      <w:rFonts w:ascii="Times New Roman" w:hAnsi="Times New Roman" w:cs="Times New Roman"/>
    </w:rPr>
  </w:style>
  <w:style w:type="character" w:customStyle="1" w:styleId="2010">
    <w:name w:val="Знак Знак201"/>
    <w:basedOn w:val="a1"/>
    <w:locked/>
    <w:rsid w:val="003170E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1910">
    <w:name w:val="Знак Знак191"/>
    <w:basedOn w:val="a1"/>
    <w:locked/>
    <w:rsid w:val="003170E5"/>
    <w:rPr>
      <w:rFonts w:ascii="Cambria" w:hAnsi="Cambria" w:cs="Cambria"/>
      <w:b/>
      <w:bCs/>
      <w:color w:val="4F81BD"/>
      <w:sz w:val="22"/>
      <w:szCs w:val="22"/>
      <w:lang w:val="ru-RU" w:eastAsia="ru-RU"/>
    </w:rPr>
  </w:style>
  <w:style w:type="character" w:customStyle="1" w:styleId="1810">
    <w:name w:val="Знак Знак181"/>
    <w:basedOn w:val="a1"/>
    <w:rsid w:val="003170E5"/>
    <w:rPr>
      <w:rFonts w:ascii="Cambria" w:hAnsi="Cambria" w:cs="Cambria"/>
      <w:b/>
      <w:bCs/>
      <w:spacing w:val="5"/>
      <w:sz w:val="24"/>
      <w:szCs w:val="24"/>
      <w:lang w:val="en-US" w:eastAsia="en-US"/>
    </w:rPr>
  </w:style>
  <w:style w:type="character" w:customStyle="1" w:styleId="1710">
    <w:name w:val="Знак Знак171"/>
    <w:basedOn w:val="a1"/>
    <w:rsid w:val="003170E5"/>
    <w:rPr>
      <w:rFonts w:ascii="Cambria" w:hAnsi="Cambria" w:cs="Cambria"/>
      <w:i/>
      <w:iCs/>
      <w:sz w:val="24"/>
      <w:szCs w:val="24"/>
      <w:lang w:val="en-US" w:eastAsia="en-US"/>
    </w:rPr>
  </w:style>
  <w:style w:type="character" w:customStyle="1" w:styleId="1610">
    <w:name w:val="Знак Знак161"/>
    <w:basedOn w:val="a1"/>
    <w:rsid w:val="003170E5"/>
    <w:rPr>
      <w:rFonts w:ascii="Cambria" w:hAnsi="Cambria" w:cs="Cambria"/>
      <w:b/>
      <w:bCs/>
      <w:color w:val="595959"/>
      <w:spacing w:val="5"/>
      <w:sz w:val="22"/>
      <w:szCs w:val="22"/>
      <w:lang w:val="en-US" w:eastAsia="en-US"/>
    </w:rPr>
  </w:style>
  <w:style w:type="character" w:customStyle="1" w:styleId="1510">
    <w:name w:val="Знак Знак151"/>
    <w:basedOn w:val="a1"/>
    <w:rsid w:val="003170E5"/>
    <w:rPr>
      <w:rFonts w:cs="Times New Roman"/>
      <w:b/>
      <w:bCs/>
      <w:i/>
      <w:iCs/>
      <w:sz w:val="28"/>
      <w:szCs w:val="28"/>
      <w:lang w:val="ru-RU" w:eastAsia="ru-RU"/>
    </w:rPr>
  </w:style>
  <w:style w:type="character" w:customStyle="1" w:styleId="1411">
    <w:name w:val="Знак Знак141"/>
    <w:basedOn w:val="a1"/>
    <w:rsid w:val="003170E5"/>
    <w:rPr>
      <w:rFonts w:ascii="Cambria" w:hAnsi="Cambria" w:cs="Cambria"/>
      <w:b/>
      <w:bCs/>
      <w:color w:val="7F7F7F"/>
      <w:lang w:val="en-US" w:eastAsia="en-US"/>
    </w:rPr>
  </w:style>
  <w:style w:type="character" w:customStyle="1" w:styleId="1210">
    <w:name w:val="Знак Знак121"/>
    <w:basedOn w:val="a1"/>
    <w:rsid w:val="003170E5"/>
    <w:rPr>
      <w:rFonts w:ascii="Cambria" w:hAnsi="Cambria" w:cs="Cambria"/>
      <w:b/>
      <w:bCs/>
      <w:i/>
      <w:iCs/>
      <w:color w:val="7F7F7F"/>
      <w:sz w:val="18"/>
      <w:szCs w:val="18"/>
      <w:lang w:val="en-US" w:eastAsia="en-US"/>
    </w:rPr>
  </w:style>
  <w:style w:type="character" w:customStyle="1" w:styleId="1010">
    <w:name w:val="Знак Знак101"/>
    <w:basedOn w:val="a1"/>
    <w:semiHidden/>
    <w:rsid w:val="003170E5"/>
    <w:rPr>
      <w:rFonts w:ascii="Calibri" w:hAnsi="Calibri" w:cs="Calibri"/>
      <w:sz w:val="22"/>
      <w:szCs w:val="22"/>
      <w:lang w:val="ru-RU" w:eastAsia="ru-RU"/>
    </w:rPr>
  </w:style>
  <w:style w:type="character" w:customStyle="1" w:styleId="813">
    <w:name w:val="Знак Знак81"/>
    <w:basedOn w:val="a1"/>
    <w:rsid w:val="003170E5"/>
    <w:rPr>
      <w:rFonts w:cs="Times New Roman"/>
      <w:sz w:val="23"/>
      <w:szCs w:val="23"/>
    </w:rPr>
  </w:style>
  <w:style w:type="character" w:customStyle="1" w:styleId="712">
    <w:name w:val="Знак Знак71"/>
    <w:basedOn w:val="a1"/>
    <w:locked/>
    <w:rsid w:val="003170E5"/>
    <w:rPr>
      <w:rFonts w:ascii="Arial" w:hAnsi="Arial" w:cs="Arial"/>
      <w:lang w:val="ru-RU" w:eastAsia="ru-RU"/>
    </w:rPr>
  </w:style>
  <w:style w:type="character" w:customStyle="1" w:styleId="1330">
    <w:name w:val="Знак Знак133"/>
    <w:basedOn w:val="a1"/>
    <w:rsid w:val="003170E5"/>
    <w:rPr>
      <w:rFonts w:cs="Times New Roman"/>
      <w:smallCaps/>
      <w:spacing w:val="5"/>
      <w:sz w:val="36"/>
      <w:szCs w:val="36"/>
    </w:rPr>
  </w:style>
  <w:style w:type="character" w:customStyle="1" w:styleId="1121">
    <w:name w:val="Знак Знак1 Знак Знак12"/>
    <w:basedOn w:val="a1"/>
    <w:rsid w:val="003170E5"/>
    <w:rPr>
      <w:rFonts w:ascii="Cambria" w:hAnsi="Cambria" w:cs="Cambria"/>
      <w:smallCaps/>
      <w:sz w:val="52"/>
      <w:szCs w:val="52"/>
      <w:lang w:val="en-US" w:eastAsia="en-US"/>
    </w:rPr>
  </w:style>
  <w:style w:type="character" w:customStyle="1" w:styleId="611">
    <w:name w:val="Знак Знак61"/>
    <w:basedOn w:val="a1"/>
    <w:rsid w:val="003170E5"/>
    <w:rPr>
      <w:rFonts w:ascii="Cambria" w:hAnsi="Cambria" w:cs="Cambria"/>
      <w:i/>
      <w:iCs/>
      <w:smallCaps/>
      <w:spacing w:val="10"/>
      <w:sz w:val="28"/>
      <w:szCs w:val="28"/>
      <w:lang w:val="en-US" w:eastAsia="en-US"/>
    </w:rPr>
  </w:style>
  <w:style w:type="character" w:customStyle="1" w:styleId="513">
    <w:name w:val="Знак Знак51"/>
    <w:basedOn w:val="a1"/>
    <w:semiHidden/>
    <w:rsid w:val="003170E5"/>
    <w:rPr>
      <w:rFonts w:ascii="Calibri" w:hAnsi="Calibri" w:cs="Calibri"/>
      <w:sz w:val="22"/>
      <w:szCs w:val="22"/>
      <w:lang w:val="ru-RU" w:eastAsia="ru-RU"/>
    </w:rPr>
  </w:style>
  <w:style w:type="character" w:customStyle="1" w:styleId="1130">
    <w:name w:val="Знак Знак113"/>
    <w:rsid w:val="003170E5"/>
    <w:rPr>
      <w:rFonts w:ascii="Calibri" w:hAnsi="Calibri"/>
    </w:rPr>
  </w:style>
  <w:style w:type="character" w:customStyle="1" w:styleId="135">
    <w:name w:val="Знак Знак1 Знак Знак3"/>
    <w:basedOn w:val="a1"/>
    <w:rsid w:val="003170E5"/>
    <w:rPr>
      <w:rFonts w:cs="Times New Roman"/>
      <w:b/>
      <w:bCs/>
      <w:sz w:val="28"/>
      <w:szCs w:val="28"/>
    </w:rPr>
  </w:style>
  <w:style w:type="character" w:customStyle="1" w:styleId="421">
    <w:name w:val="Знак Знак42"/>
    <w:basedOn w:val="a1"/>
    <w:rsid w:val="003170E5"/>
    <w:rPr>
      <w:rFonts w:ascii="Calibri" w:hAnsi="Calibri" w:cs="Calibri"/>
      <w:sz w:val="22"/>
      <w:szCs w:val="22"/>
      <w:lang w:val="ru-RU" w:eastAsia="ru-RU"/>
    </w:rPr>
  </w:style>
  <w:style w:type="character" w:customStyle="1" w:styleId="322">
    <w:name w:val="Знак Знак32"/>
    <w:basedOn w:val="a1"/>
    <w:semiHidden/>
    <w:rsid w:val="003170E5"/>
    <w:rPr>
      <w:rFonts w:ascii="Calibri" w:hAnsi="Calibri" w:cs="Calibri"/>
      <w:lang w:eastAsia="en-US"/>
    </w:rPr>
  </w:style>
  <w:style w:type="character" w:customStyle="1" w:styleId="251">
    <w:name w:val="Знак Знак25"/>
    <w:basedOn w:val="a1"/>
    <w:locked/>
    <w:rsid w:val="003170E5"/>
    <w:rPr>
      <w:rFonts w:ascii="Courier New" w:hAnsi="Courier New" w:cs="Courier New"/>
      <w:lang w:val="ru-RU" w:eastAsia="ru-RU"/>
    </w:rPr>
  </w:style>
  <w:style w:type="character" w:customStyle="1" w:styleId="244">
    <w:name w:val="Знак Знак24"/>
    <w:basedOn w:val="a1"/>
    <w:semiHidden/>
    <w:rsid w:val="003170E5"/>
    <w:rPr>
      <w:rFonts w:ascii="Tahoma" w:hAnsi="Tahoma" w:cs="Tahoma"/>
      <w:sz w:val="16"/>
      <w:szCs w:val="16"/>
    </w:rPr>
  </w:style>
  <w:style w:type="paragraph" w:customStyle="1" w:styleId="c5">
    <w:name w:val="c5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f2">
    <w:name w:val="ff2"/>
    <w:basedOn w:val="a1"/>
    <w:rsid w:val="003170E5"/>
  </w:style>
  <w:style w:type="character" w:customStyle="1" w:styleId="ff1">
    <w:name w:val="ff1"/>
    <w:basedOn w:val="a1"/>
    <w:rsid w:val="003170E5"/>
  </w:style>
  <w:style w:type="paragraph" w:customStyle="1" w:styleId="western">
    <w:name w:val="western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4a">
    <w:name w:val="Обычный4"/>
    <w:rsid w:val="003170E5"/>
    <w:pPr>
      <w:widowControl w:val="0"/>
      <w:spacing w:after="0" w:line="320" w:lineRule="auto"/>
      <w:ind w:firstLine="40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customStyle="1" w:styleId="c13c2">
    <w:name w:val="c13 c2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c13">
    <w:name w:val="c2 c13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c0">
    <w:name w:val="c1 c0"/>
    <w:basedOn w:val="a1"/>
    <w:rsid w:val="003170E5"/>
  </w:style>
  <w:style w:type="character" w:customStyle="1" w:styleId="c11c3">
    <w:name w:val="c11 c3"/>
    <w:basedOn w:val="a1"/>
    <w:rsid w:val="003170E5"/>
  </w:style>
  <w:style w:type="character" w:customStyle="1" w:styleId="c5c3">
    <w:name w:val="c5 c3"/>
    <w:basedOn w:val="a1"/>
    <w:rsid w:val="003170E5"/>
  </w:style>
  <w:style w:type="character" w:customStyle="1" w:styleId="c14c3">
    <w:name w:val="c14 c3"/>
    <w:basedOn w:val="a1"/>
    <w:rsid w:val="003170E5"/>
  </w:style>
  <w:style w:type="character" w:customStyle="1" w:styleId="c17c11">
    <w:name w:val="c17 c11"/>
    <w:basedOn w:val="a1"/>
    <w:rsid w:val="003170E5"/>
  </w:style>
  <w:style w:type="character" w:customStyle="1" w:styleId="c16c11">
    <w:name w:val="c16 c11"/>
    <w:basedOn w:val="a1"/>
    <w:rsid w:val="003170E5"/>
  </w:style>
  <w:style w:type="character" w:customStyle="1" w:styleId="c8c3">
    <w:name w:val="c8 c3"/>
    <w:basedOn w:val="a1"/>
    <w:rsid w:val="003170E5"/>
  </w:style>
  <w:style w:type="character" w:customStyle="1" w:styleId="c32">
    <w:name w:val="c32"/>
    <w:basedOn w:val="a1"/>
    <w:rsid w:val="003170E5"/>
  </w:style>
  <w:style w:type="character" w:customStyle="1" w:styleId="c1c2">
    <w:name w:val="c1 c2"/>
    <w:basedOn w:val="a1"/>
    <w:rsid w:val="003170E5"/>
  </w:style>
  <w:style w:type="character" w:customStyle="1" w:styleId="c4c10c13">
    <w:name w:val="c4 c10 c13"/>
    <w:basedOn w:val="a1"/>
    <w:rsid w:val="003170E5"/>
  </w:style>
  <w:style w:type="character" w:customStyle="1" w:styleId="c2c6c8">
    <w:name w:val="c2 c6 c8"/>
    <w:basedOn w:val="a1"/>
    <w:rsid w:val="003170E5"/>
  </w:style>
  <w:style w:type="character" w:customStyle="1" w:styleId="c0c1">
    <w:name w:val="c0 c1"/>
    <w:basedOn w:val="a1"/>
    <w:rsid w:val="003170E5"/>
  </w:style>
  <w:style w:type="character" w:customStyle="1" w:styleId="c0c3">
    <w:name w:val="c0 c3"/>
    <w:basedOn w:val="a1"/>
    <w:rsid w:val="003170E5"/>
  </w:style>
  <w:style w:type="character" w:customStyle="1" w:styleId="c4c17">
    <w:name w:val="c4 c17"/>
    <w:basedOn w:val="a1"/>
    <w:rsid w:val="003170E5"/>
  </w:style>
  <w:style w:type="character" w:customStyle="1" w:styleId="c5c12">
    <w:name w:val="c5 c12"/>
    <w:basedOn w:val="a1"/>
    <w:rsid w:val="003170E5"/>
  </w:style>
  <w:style w:type="character" w:customStyle="1" w:styleId="c5c7">
    <w:name w:val="c5 c7"/>
    <w:basedOn w:val="a1"/>
    <w:rsid w:val="003170E5"/>
  </w:style>
  <w:style w:type="character" w:customStyle="1" w:styleId="c11c1">
    <w:name w:val="c11 c1"/>
    <w:basedOn w:val="a1"/>
    <w:rsid w:val="003170E5"/>
  </w:style>
  <w:style w:type="character" w:customStyle="1" w:styleId="c8c1">
    <w:name w:val="c8 c1"/>
    <w:basedOn w:val="a1"/>
    <w:rsid w:val="003170E5"/>
  </w:style>
  <w:style w:type="character" w:customStyle="1" w:styleId="c0c9">
    <w:name w:val="c0 c9"/>
    <w:basedOn w:val="a1"/>
    <w:rsid w:val="003170E5"/>
  </w:style>
  <w:style w:type="character" w:customStyle="1" w:styleId="c13c15c16">
    <w:name w:val="c13 c15 c16"/>
    <w:basedOn w:val="a1"/>
    <w:rsid w:val="003170E5"/>
  </w:style>
  <w:style w:type="paragraph" w:customStyle="1" w:styleId="c15">
    <w:name w:val="c15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c34">
    <w:name w:val="c1 c34"/>
    <w:basedOn w:val="a1"/>
    <w:rsid w:val="003170E5"/>
  </w:style>
  <w:style w:type="character" w:customStyle="1" w:styleId="c0c5c14">
    <w:name w:val="c0 c5 c14"/>
    <w:basedOn w:val="a1"/>
    <w:rsid w:val="003170E5"/>
  </w:style>
  <w:style w:type="character" w:customStyle="1" w:styleId="c0c5">
    <w:name w:val="c0 c5"/>
    <w:basedOn w:val="a1"/>
    <w:rsid w:val="003170E5"/>
  </w:style>
  <w:style w:type="character" w:customStyle="1" w:styleId="c22c18">
    <w:name w:val="c22 c18"/>
    <w:basedOn w:val="a1"/>
    <w:rsid w:val="003170E5"/>
  </w:style>
  <w:style w:type="character" w:customStyle="1" w:styleId="c3c14">
    <w:name w:val="c3 c14"/>
    <w:basedOn w:val="a1"/>
    <w:rsid w:val="003170E5"/>
  </w:style>
  <w:style w:type="character" w:customStyle="1" w:styleId="c10">
    <w:name w:val="c10"/>
    <w:basedOn w:val="a1"/>
    <w:rsid w:val="003170E5"/>
  </w:style>
  <w:style w:type="character" w:customStyle="1" w:styleId="c1c18">
    <w:name w:val="c1 c18"/>
    <w:basedOn w:val="a1"/>
    <w:rsid w:val="003170E5"/>
  </w:style>
  <w:style w:type="character" w:customStyle="1" w:styleId="NoSpacingChar4">
    <w:name w:val="No Spacing Char4"/>
    <w:basedOn w:val="a1"/>
    <w:locked/>
    <w:rsid w:val="003170E5"/>
    <w:rPr>
      <w:rFonts w:ascii="Calibri" w:eastAsia="Times New Roman" w:hAnsi="Calibri" w:cs="Calibri"/>
      <w:sz w:val="22"/>
      <w:szCs w:val="22"/>
      <w:lang w:val="ru-RU" w:eastAsia="en-US" w:bidi="ar-SA"/>
    </w:rPr>
  </w:style>
  <w:style w:type="paragraph" w:customStyle="1" w:styleId="143">
    <w:name w:val="Без интервала14"/>
    <w:rsid w:val="003170E5"/>
    <w:rPr>
      <w:rFonts w:ascii="Calibri" w:eastAsia="Times New Roman" w:hAnsi="Calibri" w:cs="Times New Roman"/>
    </w:rPr>
  </w:style>
  <w:style w:type="paragraph" w:customStyle="1" w:styleId="127">
    <w:name w:val="Абзац списка12"/>
    <w:basedOn w:val="a0"/>
    <w:rsid w:val="003170E5"/>
    <w:pPr>
      <w:spacing w:after="200" w:line="276" w:lineRule="auto"/>
      <w:ind w:left="720"/>
    </w:pPr>
    <w:rPr>
      <w:rFonts w:eastAsia="Times New Roman" w:cs="Calibri"/>
      <w:lang w:eastAsia="ru-RU"/>
    </w:rPr>
  </w:style>
  <w:style w:type="paragraph" w:customStyle="1" w:styleId="119">
    <w:name w:val="Выделенная цитата11"/>
    <w:basedOn w:val="a0"/>
    <w:next w:val="a0"/>
    <w:rsid w:val="003170E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Times New Roman" w:hAnsi="Cambria" w:cs="Cambria"/>
      <w:i/>
      <w:iCs/>
      <w:lang w:val="en-US" w:eastAsia="ru-RU"/>
    </w:rPr>
  </w:style>
  <w:style w:type="paragraph" w:customStyle="1" w:styleId="2110">
    <w:name w:val="Цитата 211"/>
    <w:basedOn w:val="a0"/>
    <w:next w:val="a0"/>
    <w:rsid w:val="003170E5"/>
    <w:pPr>
      <w:spacing w:after="200" w:line="276" w:lineRule="auto"/>
    </w:pPr>
    <w:rPr>
      <w:rFonts w:ascii="Cambria" w:eastAsia="Times New Roman" w:hAnsi="Cambria" w:cs="Cambria"/>
      <w:i/>
      <w:iCs/>
      <w:lang w:val="en-US" w:eastAsia="ru-RU"/>
    </w:rPr>
  </w:style>
  <w:style w:type="character" w:customStyle="1" w:styleId="11a">
    <w:name w:val="Сильная ссылка11"/>
    <w:rsid w:val="003170E5"/>
    <w:rPr>
      <w:b/>
      <w:smallCaps/>
    </w:rPr>
  </w:style>
  <w:style w:type="character" w:customStyle="1" w:styleId="11b">
    <w:name w:val="Слабая ссылка11"/>
    <w:rsid w:val="003170E5"/>
    <w:rPr>
      <w:smallCaps/>
    </w:rPr>
  </w:style>
  <w:style w:type="character" w:customStyle="1" w:styleId="11c">
    <w:name w:val="Название книги11"/>
    <w:rsid w:val="003170E5"/>
    <w:rPr>
      <w:i/>
      <w:smallCaps/>
      <w:spacing w:val="5"/>
    </w:rPr>
  </w:style>
  <w:style w:type="character" w:customStyle="1" w:styleId="11d">
    <w:name w:val="Слабое выделение11"/>
    <w:rsid w:val="003170E5"/>
    <w:rPr>
      <w:i/>
    </w:rPr>
  </w:style>
  <w:style w:type="character" w:customStyle="1" w:styleId="11e">
    <w:name w:val="Сильное выделение11"/>
    <w:rsid w:val="003170E5"/>
    <w:rPr>
      <w:b/>
      <w:i/>
    </w:rPr>
  </w:style>
  <w:style w:type="paragraph" w:customStyle="1" w:styleId="11f">
    <w:name w:val="Заголовок оглавления11"/>
    <w:basedOn w:val="1"/>
    <w:next w:val="a0"/>
    <w:rsid w:val="003170E5"/>
    <w:pPr>
      <w:keepNext w:val="0"/>
      <w:keepLines w:val="0"/>
      <w:spacing w:line="276" w:lineRule="auto"/>
      <w:outlineLvl w:val="9"/>
    </w:pPr>
    <w:rPr>
      <w:rFonts w:ascii="Cambria" w:eastAsia="Blackoak Std" w:hAnsi="Cambria" w:cs="Cambria"/>
      <w:b w:val="0"/>
      <w:bCs w:val="0"/>
      <w:smallCaps/>
      <w:color w:val="auto"/>
      <w:spacing w:val="5"/>
      <w:sz w:val="36"/>
      <w:szCs w:val="36"/>
      <w:lang w:val="en-US"/>
    </w:rPr>
  </w:style>
  <w:style w:type="character" w:customStyle="1" w:styleId="IntenseQuoteChar2">
    <w:name w:val="Intense Quote Char2"/>
    <w:basedOn w:val="a1"/>
    <w:locked/>
    <w:rsid w:val="003170E5"/>
    <w:rPr>
      <w:rFonts w:ascii="Cambria" w:hAnsi="Cambria" w:cs="Cambria"/>
      <w:i/>
      <w:iCs/>
      <w:lang w:val="en-US" w:eastAsia="en-US"/>
    </w:rPr>
  </w:style>
  <w:style w:type="character" w:customStyle="1" w:styleId="QuoteChar2">
    <w:name w:val="Quote Char2"/>
    <w:basedOn w:val="a1"/>
    <w:locked/>
    <w:rsid w:val="003170E5"/>
    <w:rPr>
      <w:rFonts w:ascii="Cambria" w:hAnsi="Cambria" w:cs="Cambria"/>
      <w:i/>
      <w:iCs/>
      <w:lang w:val="en-US" w:eastAsia="en-US"/>
    </w:rPr>
  </w:style>
  <w:style w:type="character" w:customStyle="1" w:styleId="1020">
    <w:name w:val="Знак Знак102"/>
    <w:basedOn w:val="a1"/>
    <w:rsid w:val="003170E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430">
    <w:name w:val="Знак Знак43"/>
    <w:basedOn w:val="a1"/>
    <w:rsid w:val="003170E5"/>
    <w:rPr>
      <w:rFonts w:cs="Times New Roman"/>
      <w:b/>
      <w:i/>
      <w:iCs/>
      <w:sz w:val="28"/>
      <w:szCs w:val="28"/>
      <w:lang w:val="ru-RU" w:eastAsia="ru-RU" w:bidi="ar-SA"/>
    </w:rPr>
  </w:style>
  <w:style w:type="character" w:customStyle="1" w:styleId="271">
    <w:name w:val="Знак Знак27"/>
    <w:basedOn w:val="a1"/>
    <w:rsid w:val="003170E5"/>
    <w:rPr>
      <w:rFonts w:ascii="Calibri" w:hAnsi="Calibri" w:cs="Times New Roman"/>
      <w:sz w:val="22"/>
      <w:szCs w:val="22"/>
      <w:lang w:val="ru-RU" w:eastAsia="ru-RU" w:bidi="ar-SA"/>
    </w:rPr>
  </w:style>
  <w:style w:type="character" w:customStyle="1" w:styleId="261">
    <w:name w:val="Знак Знак26"/>
    <w:basedOn w:val="a1"/>
    <w:rsid w:val="003170E5"/>
    <w:rPr>
      <w:rFonts w:cs="Times New Roman"/>
      <w:lang w:val="ru-RU" w:eastAsia="ru-RU" w:bidi="ar-SA"/>
    </w:rPr>
  </w:style>
  <w:style w:type="character" w:customStyle="1" w:styleId="1340">
    <w:name w:val="Знак Знак134"/>
    <w:basedOn w:val="a1"/>
    <w:rsid w:val="003170E5"/>
    <w:rPr>
      <w:rFonts w:cs="Times New Roman"/>
      <w:smallCaps/>
      <w:spacing w:val="5"/>
      <w:sz w:val="36"/>
      <w:szCs w:val="36"/>
    </w:rPr>
  </w:style>
  <w:style w:type="character" w:customStyle="1" w:styleId="1140">
    <w:name w:val="Знак Знак114"/>
    <w:rsid w:val="003170E5"/>
    <w:rPr>
      <w:rFonts w:ascii="Calibri" w:eastAsia="Times New Roman" w:hAnsi="Calibri"/>
    </w:rPr>
  </w:style>
  <w:style w:type="character" w:customStyle="1" w:styleId="144">
    <w:name w:val="Знак Знак1 Знак Знак4"/>
    <w:basedOn w:val="a1"/>
    <w:rsid w:val="003170E5"/>
    <w:rPr>
      <w:rFonts w:cs="Times New Roman"/>
      <w:b/>
      <w:sz w:val="28"/>
    </w:rPr>
  </w:style>
  <w:style w:type="character" w:customStyle="1" w:styleId="2020">
    <w:name w:val="Знак Знак202"/>
    <w:basedOn w:val="a1"/>
    <w:locked/>
    <w:rsid w:val="003170E5"/>
    <w:rPr>
      <w:rFonts w:ascii="Arial" w:eastAsia="Times New Roman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0">
    <w:name w:val="Знак Знак192"/>
    <w:basedOn w:val="a1"/>
    <w:locked/>
    <w:rsid w:val="003170E5"/>
    <w:rPr>
      <w:rFonts w:ascii="Cambria" w:eastAsia="Times New Roman" w:hAnsi="Cambria" w:cs="Times New Roman"/>
      <w:b/>
      <w:bCs/>
      <w:color w:val="4F81BD"/>
      <w:sz w:val="22"/>
      <w:szCs w:val="22"/>
      <w:lang w:val="ru-RU" w:eastAsia="ru-RU" w:bidi="ar-SA"/>
    </w:rPr>
  </w:style>
  <w:style w:type="character" w:customStyle="1" w:styleId="182">
    <w:name w:val="Знак Знак182"/>
    <w:basedOn w:val="a1"/>
    <w:rsid w:val="003170E5"/>
    <w:rPr>
      <w:rFonts w:ascii="Cambria" w:hAnsi="Cambria" w:cs="Times New Roman"/>
      <w:b/>
      <w:bCs/>
      <w:spacing w:val="5"/>
      <w:sz w:val="24"/>
      <w:szCs w:val="24"/>
      <w:lang w:val="en-US" w:eastAsia="en-US"/>
    </w:rPr>
  </w:style>
  <w:style w:type="character" w:customStyle="1" w:styleId="172">
    <w:name w:val="Знак Знак172"/>
    <w:basedOn w:val="a1"/>
    <w:rsid w:val="003170E5"/>
    <w:rPr>
      <w:rFonts w:ascii="Cambria" w:hAnsi="Cambria" w:cs="Times New Roman"/>
      <w:i/>
      <w:iCs/>
      <w:sz w:val="24"/>
      <w:szCs w:val="24"/>
      <w:lang w:val="en-US" w:eastAsia="en-US"/>
    </w:rPr>
  </w:style>
  <w:style w:type="character" w:customStyle="1" w:styleId="162">
    <w:name w:val="Знак Знак162"/>
    <w:basedOn w:val="a1"/>
    <w:rsid w:val="003170E5"/>
    <w:rPr>
      <w:rFonts w:ascii="Cambria" w:hAnsi="Cambria" w:cs="Times New Roman"/>
      <w:b/>
      <w:bCs/>
      <w:color w:val="595959"/>
      <w:spacing w:val="5"/>
      <w:sz w:val="22"/>
      <w:szCs w:val="22"/>
      <w:lang w:val="en-US" w:eastAsia="en-US"/>
    </w:rPr>
  </w:style>
  <w:style w:type="character" w:customStyle="1" w:styleId="152">
    <w:name w:val="Знак Знак152"/>
    <w:basedOn w:val="a1"/>
    <w:rsid w:val="003170E5"/>
    <w:rPr>
      <w:rFonts w:cs="Times New Roman"/>
      <w:b/>
      <w:i/>
      <w:iCs/>
      <w:sz w:val="28"/>
      <w:szCs w:val="28"/>
      <w:lang w:val="ru-RU" w:eastAsia="ru-RU" w:bidi="ar-SA"/>
    </w:rPr>
  </w:style>
  <w:style w:type="character" w:customStyle="1" w:styleId="1420">
    <w:name w:val="Знак Знак142"/>
    <w:basedOn w:val="a1"/>
    <w:rsid w:val="003170E5"/>
    <w:rPr>
      <w:rFonts w:ascii="Cambria" w:hAnsi="Cambria" w:cs="Times New Roman"/>
      <w:b/>
      <w:bCs/>
      <w:color w:val="7F7F7F"/>
      <w:lang w:val="en-US" w:eastAsia="en-US"/>
    </w:rPr>
  </w:style>
  <w:style w:type="character" w:customStyle="1" w:styleId="1220">
    <w:name w:val="Знак Знак122"/>
    <w:basedOn w:val="a1"/>
    <w:rsid w:val="003170E5"/>
    <w:rPr>
      <w:rFonts w:ascii="Cambria" w:hAnsi="Cambria" w:cs="Times New Roman"/>
      <w:b/>
      <w:bCs/>
      <w:i/>
      <w:iCs/>
      <w:color w:val="7F7F7F"/>
      <w:sz w:val="18"/>
      <w:szCs w:val="18"/>
      <w:lang w:val="en-US" w:eastAsia="en-US"/>
    </w:rPr>
  </w:style>
  <w:style w:type="character" w:customStyle="1" w:styleId="820">
    <w:name w:val="Знак Знак82"/>
    <w:basedOn w:val="a1"/>
    <w:rsid w:val="003170E5"/>
    <w:rPr>
      <w:rFonts w:cs="Times New Roman"/>
      <w:sz w:val="23"/>
      <w:szCs w:val="23"/>
      <w:lang w:bidi="ar-SA"/>
    </w:rPr>
  </w:style>
  <w:style w:type="character" w:customStyle="1" w:styleId="720">
    <w:name w:val="Знак Знак72"/>
    <w:basedOn w:val="a1"/>
    <w:locked/>
    <w:rsid w:val="003170E5"/>
    <w:rPr>
      <w:rFonts w:ascii="Arial" w:eastAsia="Times New Roman" w:hAnsi="Arial" w:cs="Arial"/>
      <w:lang w:val="ru-RU" w:eastAsia="ru-RU" w:bidi="ar-SA"/>
    </w:rPr>
  </w:style>
  <w:style w:type="character" w:customStyle="1" w:styleId="1131">
    <w:name w:val="Знак Знак1 Знак Знак13"/>
    <w:basedOn w:val="a1"/>
    <w:rsid w:val="003170E5"/>
    <w:rPr>
      <w:rFonts w:ascii="Cambria" w:hAnsi="Cambria" w:cs="Times New Roman"/>
      <w:smallCaps/>
      <w:sz w:val="52"/>
      <w:szCs w:val="52"/>
      <w:lang w:val="en-US" w:eastAsia="en-US"/>
    </w:rPr>
  </w:style>
  <w:style w:type="character" w:customStyle="1" w:styleId="620">
    <w:name w:val="Знак Знак62"/>
    <w:basedOn w:val="a1"/>
    <w:rsid w:val="003170E5"/>
    <w:rPr>
      <w:rFonts w:ascii="Cambria" w:hAnsi="Cambria" w:cs="Times New Roman"/>
      <w:i/>
      <w:iCs/>
      <w:smallCaps/>
      <w:spacing w:val="10"/>
      <w:sz w:val="28"/>
      <w:szCs w:val="28"/>
      <w:lang w:val="en-US" w:eastAsia="en-US"/>
    </w:rPr>
  </w:style>
  <w:style w:type="paragraph" w:customStyle="1" w:styleId="style63">
    <w:name w:val="style63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2">
    <w:name w:val="style62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317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3170E5"/>
    <w:rPr>
      <w:rFonts w:ascii="Courier New" w:eastAsia="Times New Roman" w:hAnsi="Courier New" w:cs="Times New Roman"/>
      <w:sz w:val="20"/>
      <w:szCs w:val="20"/>
    </w:rPr>
  </w:style>
  <w:style w:type="paragraph" w:customStyle="1" w:styleId="Web">
    <w:name w:val="Обычный (Web)"/>
    <w:basedOn w:val="a0"/>
    <w:uiPriority w:val="99"/>
    <w:rsid w:val="003170E5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table" w:styleId="3-5">
    <w:name w:val="Medium Grid 3 Accent 5"/>
    <w:basedOn w:val="a2"/>
    <w:uiPriority w:val="69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customStyle="1" w:styleId="affff4">
    <w:name w:val="Содержимое таблицы"/>
    <w:basedOn w:val="a0"/>
    <w:uiPriority w:val="99"/>
    <w:rsid w:val="003170E5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ff5">
    <w:name w:val="Заголовок таблицы"/>
    <w:basedOn w:val="affff4"/>
    <w:uiPriority w:val="99"/>
    <w:rsid w:val="003170E5"/>
  </w:style>
  <w:style w:type="table" w:styleId="3-3">
    <w:name w:val="Medium Grid 3 Accent 3"/>
    <w:basedOn w:val="a2"/>
    <w:uiPriority w:val="69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paragraph" w:customStyle="1" w:styleId="FooterEven">
    <w:name w:val="Footer Even"/>
    <w:basedOn w:val="a0"/>
    <w:uiPriority w:val="99"/>
    <w:qFormat/>
    <w:rsid w:val="003170E5"/>
    <w:pPr>
      <w:pBdr>
        <w:top w:val="single" w:sz="4" w:space="1" w:color="4F81BD"/>
      </w:pBdr>
      <w:spacing w:after="180" w:line="264" w:lineRule="auto"/>
    </w:pPr>
    <w:rPr>
      <w:rFonts w:eastAsia="Times New Roman"/>
      <w:color w:val="1F497D"/>
      <w:sz w:val="20"/>
      <w:szCs w:val="23"/>
      <w:lang w:eastAsia="ja-JP"/>
    </w:rPr>
  </w:style>
  <w:style w:type="character" w:customStyle="1" w:styleId="3f1">
    <w:name w:val="Основной текст (3)"/>
    <w:basedOn w:val="a1"/>
    <w:rsid w:val="003170E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"/>
      <w:sz w:val="40"/>
      <w:szCs w:val="40"/>
    </w:rPr>
  </w:style>
  <w:style w:type="paragraph" w:customStyle="1" w:styleId="Style140">
    <w:name w:val="Style140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styleId="affff6">
    <w:name w:val="line number"/>
    <w:basedOn w:val="a1"/>
    <w:uiPriority w:val="99"/>
    <w:unhideWhenUsed/>
    <w:rsid w:val="003170E5"/>
  </w:style>
  <w:style w:type="character" w:customStyle="1" w:styleId="FontStyle73">
    <w:name w:val="Font Style73"/>
    <w:basedOn w:val="a1"/>
    <w:uiPriority w:val="99"/>
    <w:rsid w:val="003170E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75">
    <w:name w:val="Font Style75"/>
    <w:basedOn w:val="a1"/>
    <w:uiPriority w:val="99"/>
    <w:rsid w:val="003170E5"/>
    <w:rPr>
      <w:rFonts w:ascii="Times New Roman" w:hAnsi="Times New Roman" w:cs="Times New Roman"/>
      <w:sz w:val="22"/>
      <w:szCs w:val="22"/>
    </w:rPr>
  </w:style>
  <w:style w:type="character" w:customStyle="1" w:styleId="FontStyle74">
    <w:name w:val="Font Style74"/>
    <w:basedOn w:val="a1"/>
    <w:uiPriority w:val="99"/>
    <w:rsid w:val="003170E5"/>
    <w:rPr>
      <w:rFonts w:ascii="Calibri" w:hAnsi="Calibri" w:cs="Calibri"/>
      <w:sz w:val="24"/>
      <w:szCs w:val="24"/>
    </w:rPr>
  </w:style>
  <w:style w:type="paragraph" w:customStyle="1" w:styleId="Style16">
    <w:name w:val="Style16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74" w:lineRule="exact"/>
      <w:ind w:firstLine="57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78" w:lineRule="exact"/>
      <w:ind w:firstLine="25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9">
    <w:name w:val="Font Style69"/>
    <w:basedOn w:val="a1"/>
    <w:uiPriority w:val="99"/>
    <w:rsid w:val="003170E5"/>
    <w:rPr>
      <w:rFonts w:ascii="Times New Roman" w:hAnsi="Times New Roman" w:cs="Times New Roman"/>
      <w:b/>
      <w:bCs/>
      <w:sz w:val="28"/>
      <w:szCs w:val="28"/>
    </w:rPr>
  </w:style>
  <w:style w:type="paragraph" w:customStyle="1" w:styleId="Style32">
    <w:name w:val="Style32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75" w:lineRule="exact"/>
      <w:ind w:firstLine="29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3170E5"/>
    <w:pPr>
      <w:widowControl w:val="0"/>
      <w:autoSpaceDE w:val="0"/>
      <w:autoSpaceDN w:val="0"/>
      <w:adjustRightInd w:val="0"/>
      <w:spacing w:after="0" w:line="514" w:lineRule="exact"/>
      <w:ind w:firstLine="8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5">
    <w:name w:val="Font Style65"/>
    <w:basedOn w:val="a1"/>
    <w:uiPriority w:val="99"/>
    <w:rsid w:val="003170E5"/>
    <w:rPr>
      <w:rFonts w:ascii="Times New Roman" w:hAnsi="Times New Roman" w:cs="Times New Roman"/>
      <w:smallCaps/>
      <w:sz w:val="22"/>
      <w:szCs w:val="22"/>
    </w:rPr>
  </w:style>
  <w:style w:type="paragraph" w:customStyle="1" w:styleId="Style48">
    <w:name w:val="Style48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4">
    <w:name w:val="Style54"/>
    <w:basedOn w:val="a0"/>
    <w:uiPriority w:val="99"/>
    <w:rsid w:val="003170E5"/>
    <w:pPr>
      <w:widowControl w:val="0"/>
      <w:autoSpaceDE w:val="0"/>
      <w:autoSpaceDN w:val="0"/>
      <w:adjustRightInd w:val="0"/>
      <w:spacing w:after="0" w:line="523" w:lineRule="exact"/>
      <w:ind w:firstLine="229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3170E5"/>
    <w:pPr>
      <w:widowControl w:val="0"/>
      <w:autoSpaceDE w:val="0"/>
      <w:autoSpaceDN w:val="0"/>
      <w:adjustRightInd w:val="0"/>
      <w:spacing w:after="0" w:line="514" w:lineRule="exact"/>
      <w:ind w:firstLine="53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9">
    <w:name w:val="Style49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1">
    <w:name w:val="Font Style71"/>
    <w:basedOn w:val="a1"/>
    <w:uiPriority w:val="99"/>
    <w:rsid w:val="003170E5"/>
    <w:rPr>
      <w:rFonts w:ascii="Times New Roman" w:hAnsi="Times New Roman" w:cs="Times New Roman"/>
      <w:sz w:val="22"/>
      <w:szCs w:val="22"/>
    </w:rPr>
  </w:style>
  <w:style w:type="paragraph" w:customStyle="1" w:styleId="Style45">
    <w:name w:val="Style45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80">
    <w:name w:val="Font Style80"/>
    <w:uiPriority w:val="99"/>
    <w:rsid w:val="003170E5"/>
    <w:rPr>
      <w:rFonts w:ascii="Segoe UI" w:hAnsi="Segoe UI" w:cs="Segoe UI"/>
      <w:b/>
      <w:bCs/>
      <w:sz w:val="20"/>
      <w:szCs w:val="20"/>
    </w:rPr>
  </w:style>
  <w:style w:type="paragraph" w:customStyle="1" w:styleId="Style35">
    <w:name w:val="Style35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36" w:lineRule="exact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06">
    <w:name w:val="Font Style106"/>
    <w:uiPriority w:val="99"/>
    <w:rsid w:val="003170E5"/>
    <w:rPr>
      <w:rFonts w:ascii="Book Antiqua" w:hAnsi="Book Antiqua" w:cs="Book Antiqua"/>
      <w:b/>
      <w:bCs/>
      <w:sz w:val="18"/>
      <w:szCs w:val="18"/>
    </w:rPr>
  </w:style>
  <w:style w:type="character" w:customStyle="1" w:styleId="FontStyle99">
    <w:name w:val="Font Style99"/>
    <w:uiPriority w:val="99"/>
    <w:rsid w:val="003170E5"/>
    <w:rPr>
      <w:rFonts w:ascii="Book Antiqua" w:hAnsi="Book Antiqua" w:cs="Book Antiqua"/>
      <w:sz w:val="16"/>
      <w:szCs w:val="16"/>
    </w:rPr>
  </w:style>
  <w:style w:type="character" w:customStyle="1" w:styleId="FontStyle85">
    <w:name w:val="Font Style85"/>
    <w:uiPriority w:val="99"/>
    <w:rsid w:val="003170E5"/>
    <w:rPr>
      <w:rFonts w:ascii="Book Antiqua" w:hAnsi="Book Antiqua" w:cs="Book Antiqua"/>
      <w:i/>
      <w:iCs/>
      <w:sz w:val="16"/>
      <w:szCs w:val="16"/>
    </w:rPr>
  </w:style>
  <w:style w:type="paragraph" w:customStyle="1" w:styleId="Style55">
    <w:name w:val="Style55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23" w:lineRule="exact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18">
    <w:name w:val="Font Style118"/>
    <w:uiPriority w:val="99"/>
    <w:rsid w:val="003170E5"/>
    <w:rPr>
      <w:rFonts w:ascii="Cambria" w:hAnsi="Cambria" w:cs="Cambria"/>
      <w:sz w:val="18"/>
      <w:szCs w:val="18"/>
    </w:rPr>
  </w:style>
  <w:style w:type="paragraph" w:customStyle="1" w:styleId="Style33">
    <w:name w:val="Style33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3170E5"/>
    <w:pPr>
      <w:widowControl w:val="0"/>
      <w:autoSpaceDE w:val="0"/>
      <w:autoSpaceDN w:val="0"/>
      <w:adjustRightInd w:val="0"/>
      <w:spacing w:after="0" w:line="194" w:lineRule="exact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3170E5"/>
    <w:pPr>
      <w:widowControl w:val="0"/>
      <w:autoSpaceDE w:val="0"/>
      <w:autoSpaceDN w:val="0"/>
      <w:adjustRightInd w:val="0"/>
      <w:spacing w:after="0" w:line="216" w:lineRule="exact"/>
      <w:ind w:hanging="58"/>
    </w:pPr>
    <w:rPr>
      <w:rFonts w:ascii="Segoe UI" w:eastAsia="Times New Roman" w:hAnsi="Segoe UI" w:cs="Segoe UI"/>
      <w:sz w:val="24"/>
      <w:szCs w:val="24"/>
      <w:lang w:eastAsia="ru-RU"/>
    </w:rPr>
  </w:style>
  <w:style w:type="paragraph" w:customStyle="1" w:styleId="Style36">
    <w:name w:val="Style36"/>
    <w:basedOn w:val="a0"/>
    <w:uiPriority w:val="99"/>
    <w:rsid w:val="003170E5"/>
    <w:pPr>
      <w:widowControl w:val="0"/>
      <w:autoSpaceDE w:val="0"/>
      <w:autoSpaceDN w:val="0"/>
      <w:adjustRightInd w:val="0"/>
      <w:spacing w:after="0" w:line="166" w:lineRule="exact"/>
      <w:ind w:firstLine="115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114">
    <w:name w:val="Font Style114"/>
    <w:uiPriority w:val="99"/>
    <w:rsid w:val="003170E5"/>
    <w:rPr>
      <w:rFonts w:ascii="Book Antiqua" w:hAnsi="Book Antiqua" w:cs="Book Antiqua"/>
      <w:sz w:val="134"/>
      <w:szCs w:val="134"/>
    </w:rPr>
  </w:style>
  <w:style w:type="paragraph" w:customStyle="1" w:styleId="145">
    <w:name w:val="Основной текст14"/>
    <w:basedOn w:val="a0"/>
    <w:uiPriority w:val="99"/>
    <w:rsid w:val="003170E5"/>
    <w:pPr>
      <w:shd w:val="clear" w:color="auto" w:fill="FFFFFF"/>
      <w:spacing w:after="0" w:line="0" w:lineRule="atLeast"/>
      <w:ind w:hanging="76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body">
    <w:name w:val="body"/>
    <w:basedOn w:val="a0"/>
    <w:uiPriority w:val="99"/>
    <w:rsid w:val="00317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0">
    <w:name w:val="BODY"/>
    <w:basedOn w:val="a0"/>
    <w:uiPriority w:val="99"/>
    <w:rsid w:val="003170E5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hAnsi="BalticaC" w:cs="BalticaC"/>
      <w:color w:val="000000"/>
      <w:sz w:val="20"/>
      <w:szCs w:val="20"/>
    </w:rPr>
  </w:style>
  <w:style w:type="character" w:customStyle="1" w:styleId="FontStyle46">
    <w:name w:val="Font Style46"/>
    <w:uiPriority w:val="99"/>
    <w:rsid w:val="003170E5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FontStyle50">
    <w:name w:val="Font Style50"/>
    <w:uiPriority w:val="99"/>
    <w:rsid w:val="003170E5"/>
    <w:rPr>
      <w:rFonts w:ascii="Times New Roman" w:hAnsi="Times New Roman"/>
      <w:i/>
      <w:sz w:val="16"/>
    </w:rPr>
  </w:style>
  <w:style w:type="character" w:customStyle="1" w:styleId="FontStyle58">
    <w:name w:val="Font Style58"/>
    <w:uiPriority w:val="99"/>
    <w:rsid w:val="003170E5"/>
    <w:rPr>
      <w:rFonts w:ascii="Times New Roman" w:hAnsi="Times New Roman"/>
      <w:sz w:val="26"/>
    </w:rPr>
  </w:style>
  <w:style w:type="character" w:customStyle="1" w:styleId="FontStyle59">
    <w:name w:val="Font Style59"/>
    <w:uiPriority w:val="99"/>
    <w:rsid w:val="003170E5"/>
    <w:rPr>
      <w:rFonts w:ascii="Tahoma" w:hAnsi="Tahoma"/>
      <w:b/>
      <w:spacing w:val="-10"/>
      <w:sz w:val="18"/>
    </w:rPr>
  </w:style>
  <w:style w:type="character" w:customStyle="1" w:styleId="11f0">
    <w:name w:val="Основной текст11"/>
    <w:basedOn w:val="a1"/>
    <w:rsid w:val="003170E5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79">
    <w:name w:val="Основной текст (7) + Не полужирный"/>
    <w:basedOn w:val="a1"/>
    <w:rsid w:val="003170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521">
    <w:name w:val="Заголовок №5 (2)_"/>
    <w:basedOn w:val="a1"/>
    <w:link w:val="522"/>
    <w:rsid w:val="003170E5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522">
    <w:name w:val="Заголовок №5 (2)"/>
    <w:basedOn w:val="a0"/>
    <w:link w:val="521"/>
    <w:rsid w:val="003170E5"/>
    <w:pPr>
      <w:shd w:val="clear" w:color="auto" w:fill="FFFFFF"/>
      <w:spacing w:before="240" w:after="0" w:line="322" w:lineRule="exact"/>
      <w:ind w:hanging="440"/>
      <w:jc w:val="both"/>
      <w:outlineLvl w:val="4"/>
    </w:pPr>
    <w:rPr>
      <w:rFonts w:ascii="Times New Roman" w:eastAsia="Times New Roman" w:hAnsi="Times New Roman" w:cstheme="minorBidi"/>
      <w:sz w:val="27"/>
      <w:szCs w:val="27"/>
    </w:rPr>
  </w:style>
  <w:style w:type="paragraph" w:customStyle="1" w:styleId="390">
    <w:name w:val="Основной текст39"/>
    <w:basedOn w:val="a0"/>
    <w:uiPriority w:val="99"/>
    <w:rsid w:val="003170E5"/>
    <w:pPr>
      <w:shd w:val="clear" w:color="auto" w:fill="FFFFFF"/>
      <w:spacing w:before="660" w:after="0" w:line="0" w:lineRule="atLeast"/>
    </w:pPr>
    <w:rPr>
      <w:rFonts w:ascii="Times New Roman" w:eastAsia="Times New Roman" w:hAnsi="Times New Roman"/>
      <w:color w:val="000000"/>
      <w:sz w:val="19"/>
      <w:szCs w:val="19"/>
      <w:lang w:eastAsia="ru-RU"/>
    </w:rPr>
  </w:style>
  <w:style w:type="character" w:customStyle="1" w:styleId="621">
    <w:name w:val="Основной текст (62)_"/>
    <w:basedOn w:val="a1"/>
    <w:link w:val="622"/>
    <w:rsid w:val="003170E5"/>
    <w:rPr>
      <w:rFonts w:ascii="Times New Roman" w:eastAsia="Times New Roman" w:hAnsi="Times New Roman"/>
      <w:spacing w:val="20"/>
      <w:sz w:val="21"/>
      <w:szCs w:val="21"/>
      <w:shd w:val="clear" w:color="auto" w:fill="FFFFFF"/>
    </w:rPr>
  </w:style>
  <w:style w:type="paragraph" w:customStyle="1" w:styleId="622">
    <w:name w:val="Основной текст (62)"/>
    <w:basedOn w:val="a0"/>
    <w:link w:val="621"/>
    <w:rsid w:val="003170E5"/>
    <w:pPr>
      <w:shd w:val="clear" w:color="auto" w:fill="FFFFFF"/>
      <w:spacing w:after="0" w:line="283" w:lineRule="exact"/>
      <w:jc w:val="both"/>
    </w:pPr>
    <w:rPr>
      <w:rFonts w:ascii="Times New Roman" w:eastAsia="Times New Roman" w:hAnsi="Times New Roman" w:cstheme="minorBidi"/>
      <w:spacing w:val="20"/>
      <w:sz w:val="21"/>
      <w:szCs w:val="21"/>
    </w:rPr>
  </w:style>
  <w:style w:type="character" w:customStyle="1" w:styleId="620pt">
    <w:name w:val="Основной текст (62) + Интервал 0 pt"/>
    <w:basedOn w:val="621"/>
    <w:rsid w:val="003170E5"/>
    <w:rPr>
      <w:rFonts w:ascii="Times New Roman" w:eastAsia="Times New Roman" w:hAnsi="Times New Roman"/>
      <w:spacing w:val="0"/>
      <w:sz w:val="21"/>
      <w:szCs w:val="21"/>
      <w:shd w:val="clear" w:color="auto" w:fill="FFFFFF"/>
    </w:rPr>
  </w:style>
  <w:style w:type="character" w:customStyle="1" w:styleId="11f1">
    <w:name w:val="Основной текст (11)_"/>
    <w:basedOn w:val="a1"/>
    <w:rsid w:val="0031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95pt">
    <w:name w:val="Основной текст (12) + 9;5 pt"/>
    <w:basedOn w:val="120"/>
    <w:rsid w:val="003170E5"/>
    <w:rPr>
      <w:rFonts w:ascii="Times New Roman" w:eastAsia="Times New Roman" w:hAnsi="Times New Roman" w:cs="Microsoft Sans Serif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91">
    <w:name w:val="Основной текст (39)_"/>
    <w:basedOn w:val="a1"/>
    <w:rsid w:val="0031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92">
    <w:name w:val="Основной текст (39)"/>
    <w:basedOn w:val="391"/>
    <w:rsid w:val="0031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00">
    <w:name w:val="Основной текст (70)_"/>
    <w:basedOn w:val="a1"/>
    <w:link w:val="701"/>
    <w:rsid w:val="003170E5"/>
    <w:rPr>
      <w:rFonts w:ascii="Times New Roman" w:eastAsia="Times New Roman" w:hAnsi="Times New Roman"/>
      <w:shd w:val="clear" w:color="auto" w:fill="FFFFFF"/>
    </w:rPr>
  </w:style>
  <w:style w:type="paragraph" w:customStyle="1" w:styleId="701">
    <w:name w:val="Основной текст (70)"/>
    <w:basedOn w:val="a0"/>
    <w:link w:val="700"/>
    <w:rsid w:val="003170E5"/>
    <w:pPr>
      <w:shd w:val="clear" w:color="auto" w:fill="FFFFFF"/>
      <w:spacing w:after="0" w:line="0" w:lineRule="atLeast"/>
    </w:pPr>
    <w:rPr>
      <w:rFonts w:ascii="Times New Roman" w:eastAsia="Times New Roman" w:hAnsi="Times New Roman" w:cstheme="minorBidi"/>
    </w:rPr>
  </w:style>
  <w:style w:type="character" w:customStyle="1" w:styleId="115pt">
    <w:name w:val="Основной текст + 11;5 pt"/>
    <w:basedOn w:val="a7"/>
    <w:rsid w:val="003170E5"/>
    <w:rPr>
      <w:rFonts w:ascii="Times New Roman" w:eastAsia="Calibri" w:hAnsi="Times New Roman" w:cs="Times New Roman"/>
      <w:sz w:val="20"/>
      <w:szCs w:val="20"/>
      <w:shd w:val="clear" w:color="auto" w:fill="FFFFFF"/>
      <w:lang w:eastAsia="ru-RU"/>
    </w:rPr>
  </w:style>
  <w:style w:type="character" w:customStyle="1" w:styleId="713">
    <w:name w:val="Основной текст (71)_"/>
    <w:basedOn w:val="a1"/>
    <w:link w:val="714"/>
    <w:rsid w:val="003170E5"/>
    <w:rPr>
      <w:rFonts w:ascii="Arial Black" w:eastAsia="Arial Black" w:hAnsi="Arial Black" w:cs="Arial Black"/>
      <w:shd w:val="clear" w:color="auto" w:fill="FFFFFF"/>
    </w:rPr>
  </w:style>
  <w:style w:type="paragraph" w:customStyle="1" w:styleId="714">
    <w:name w:val="Основной текст (71)"/>
    <w:basedOn w:val="a0"/>
    <w:link w:val="713"/>
    <w:rsid w:val="003170E5"/>
    <w:pPr>
      <w:shd w:val="clear" w:color="auto" w:fill="FFFFFF"/>
      <w:spacing w:after="0" w:line="0" w:lineRule="atLeast"/>
    </w:pPr>
    <w:rPr>
      <w:rFonts w:ascii="Arial Black" w:eastAsia="Arial Black" w:hAnsi="Arial Black" w:cs="Arial Black"/>
    </w:rPr>
  </w:style>
  <w:style w:type="paragraph" w:customStyle="1" w:styleId="94">
    <w:name w:val="Основной текст (9)"/>
    <w:basedOn w:val="a0"/>
    <w:rsid w:val="003170E5"/>
    <w:pPr>
      <w:shd w:val="clear" w:color="auto" w:fill="FFFFFF"/>
      <w:spacing w:after="0" w:line="322" w:lineRule="exact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128">
    <w:name w:val="Заголовок №1 (2)_"/>
    <w:basedOn w:val="a1"/>
    <w:rsid w:val="0031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29">
    <w:name w:val="Заголовок №1 (2)"/>
    <w:basedOn w:val="128"/>
    <w:rsid w:val="003170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customStyle="1" w:styleId="style2a">
    <w:name w:val="style2"/>
    <w:basedOn w:val="a0"/>
    <w:uiPriority w:val="99"/>
    <w:rsid w:val="00317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6">
    <w:name w:val="Font Style216"/>
    <w:rsid w:val="003170E5"/>
    <w:rPr>
      <w:rFonts w:ascii="Microsoft Sans Serif" w:hAnsi="Microsoft Sans Serif" w:cs="Microsoft Sans Serif"/>
      <w:b/>
      <w:bCs/>
      <w:sz w:val="14"/>
      <w:szCs w:val="14"/>
    </w:rPr>
  </w:style>
  <w:style w:type="table" w:customStyle="1" w:styleId="217">
    <w:name w:val="Таблица простая 21"/>
    <w:basedOn w:val="a2"/>
    <w:uiPriority w:val="42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affff7">
    <w:name w:val="Подпись к таблице_"/>
    <w:basedOn w:val="a1"/>
    <w:link w:val="affff8"/>
    <w:rsid w:val="003170E5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affff8">
    <w:name w:val="Подпись к таблице"/>
    <w:basedOn w:val="a0"/>
    <w:link w:val="affff7"/>
    <w:rsid w:val="003170E5"/>
    <w:pPr>
      <w:shd w:val="clear" w:color="auto" w:fill="FFFFFF"/>
      <w:spacing w:after="0" w:line="0" w:lineRule="atLeast"/>
    </w:pPr>
    <w:rPr>
      <w:rFonts w:ascii="Times New Roman" w:eastAsia="Times New Roman" w:hAnsi="Times New Roman" w:cstheme="minorBidi"/>
      <w:sz w:val="24"/>
      <w:szCs w:val="24"/>
    </w:rPr>
  </w:style>
  <w:style w:type="table" w:styleId="-30">
    <w:name w:val="Light Grid Accent 3"/>
    <w:basedOn w:val="a2"/>
    <w:uiPriority w:val="62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146">
    <w:name w:val="Нет списка14"/>
    <w:next w:val="a3"/>
    <w:uiPriority w:val="99"/>
    <w:semiHidden/>
    <w:unhideWhenUsed/>
    <w:rsid w:val="003170E5"/>
  </w:style>
  <w:style w:type="numbering" w:customStyle="1" w:styleId="1113">
    <w:name w:val="Нет списка111"/>
    <w:next w:val="a3"/>
    <w:uiPriority w:val="99"/>
    <w:semiHidden/>
    <w:unhideWhenUsed/>
    <w:rsid w:val="003170E5"/>
  </w:style>
  <w:style w:type="character" w:customStyle="1" w:styleId="1290">
    <w:name w:val="Основной текст (12) + 9"/>
    <w:aliases w:val="5 pt,Основной текст (61) + Microsoft Sans Serif,8,Интервал 0 pt,Основной текст + Arial,Полужирный2,Основной текст (12) + 6,5 pt1,Курсив1,Основной текст + 7,Не курсив"/>
    <w:basedOn w:val="a7"/>
    <w:rsid w:val="003170E5"/>
    <w:rPr>
      <w:rFonts w:ascii="Times New Roman" w:eastAsia="Calibri" w:hAnsi="Times New Roman" w:cs="Times New Roman"/>
      <w:sz w:val="20"/>
      <w:szCs w:val="20"/>
      <w:shd w:val="clear" w:color="auto" w:fill="FFFFFF"/>
      <w:lang w:eastAsia="ru-RU"/>
    </w:rPr>
  </w:style>
  <w:style w:type="table" w:customStyle="1" w:styleId="-310">
    <w:name w:val="Светлая сетка - Акцент 31"/>
    <w:basedOn w:val="a2"/>
    <w:next w:val="-30"/>
    <w:uiPriority w:val="62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2111">
    <w:name w:val="Таблица простая 211"/>
    <w:basedOn w:val="a2"/>
    <w:uiPriority w:val="42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-320">
    <w:name w:val="Светлая сетка - Акцент 32"/>
    <w:basedOn w:val="a2"/>
    <w:next w:val="-30"/>
    <w:uiPriority w:val="62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1100">
    <w:name w:val="Сетка таблицы110"/>
    <w:basedOn w:val="a2"/>
    <w:next w:val="ab"/>
    <w:uiPriority w:val="59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2"/>
    <w:next w:val="ab"/>
    <w:uiPriority w:val="59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8">
    <w:name w:val="Нет списка21"/>
    <w:next w:val="a3"/>
    <w:uiPriority w:val="99"/>
    <w:semiHidden/>
    <w:unhideWhenUsed/>
    <w:rsid w:val="003170E5"/>
  </w:style>
  <w:style w:type="numbering" w:customStyle="1" w:styleId="1211">
    <w:name w:val="Нет списка121"/>
    <w:next w:val="a3"/>
    <w:uiPriority w:val="99"/>
    <w:semiHidden/>
    <w:unhideWhenUsed/>
    <w:rsid w:val="003170E5"/>
  </w:style>
  <w:style w:type="table" w:customStyle="1" w:styleId="323">
    <w:name w:val="Сетка таблицы32"/>
    <w:basedOn w:val="a2"/>
    <w:next w:val="ab"/>
    <w:uiPriority w:val="59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сетка - Акцент 311"/>
    <w:basedOn w:val="a2"/>
    <w:next w:val="-30"/>
    <w:uiPriority w:val="62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3-31">
    <w:name w:val="Средняя сетка 3 - Акцент 31"/>
    <w:basedOn w:val="a2"/>
    <w:next w:val="3-3"/>
    <w:uiPriority w:val="69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51">
    <w:name w:val="Средняя сетка 3 - Акцент 51"/>
    <w:basedOn w:val="a2"/>
    <w:next w:val="3-5"/>
    <w:uiPriority w:val="69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2120">
    <w:name w:val="Таблица простая 212"/>
    <w:basedOn w:val="a2"/>
    <w:uiPriority w:val="42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-33">
    <w:name w:val="Светлая сетка - Акцент 33"/>
    <w:basedOn w:val="a2"/>
    <w:next w:val="-30"/>
    <w:uiPriority w:val="62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numbering" w:customStyle="1" w:styleId="314">
    <w:name w:val="Нет списка31"/>
    <w:next w:val="a3"/>
    <w:uiPriority w:val="99"/>
    <w:semiHidden/>
    <w:unhideWhenUsed/>
    <w:rsid w:val="003170E5"/>
  </w:style>
  <w:style w:type="table" w:styleId="1-3">
    <w:name w:val="Medium Grid 1 Accent 3"/>
    <w:basedOn w:val="a2"/>
    <w:uiPriority w:val="67"/>
    <w:rsid w:val="003170E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13">
    <w:name w:val="c13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a0"/>
    <w:rsid w:val="00317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basedOn w:val="a1"/>
    <w:rsid w:val="003170E5"/>
  </w:style>
  <w:style w:type="paragraph" w:customStyle="1" w:styleId="153">
    <w:name w:val="Без интервала15"/>
    <w:rsid w:val="003170E5"/>
    <w:pPr>
      <w:spacing w:after="0" w:line="240" w:lineRule="auto"/>
    </w:pPr>
    <w:rPr>
      <w:rFonts w:ascii="Calibri" w:eastAsia="Blackoak Std" w:hAnsi="Calibri" w:cs="Times New Roman"/>
      <w:szCs w:val="20"/>
    </w:rPr>
  </w:style>
  <w:style w:type="table" w:styleId="-5">
    <w:name w:val="Light Grid Accent 5"/>
    <w:basedOn w:val="a2"/>
    <w:uiPriority w:val="62"/>
    <w:rsid w:val="00331A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301">
    <w:name w:val="Сетка таблицы30"/>
    <w:basedOn w:val="a2"/>
    <w:next w:val="ab"/>
    <w:uiPriority w:val="59"/>
    <w:rsid w:val="006450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"/>
    <w:basedOn w:val="a2"/>
    <w:next w:val="ab"/>
    <w:uiPriority w:val="59"/>
    <w:rsid w:val="00DE4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Светлый список - Акцент 61"/>
    <w:basedOn w:val="a2"/>
    <w:next w:val="-6"/>
    <w:uiPriority w:val="61"/>
    <w:rsid w:val="000031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-6">
    <w:name w:val="Light List Accent 6"/>
    <w:basedOn w:val="a2"/>
    <w:uiPriority w:val="61"/>
    <w:rsid w:val="000031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hp">
    <w:name w:val="hp"/>
    <w:basedOn w:val="a0"/>
    <w:rsid w:val="00D001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table" w:customStyle="1" w:styleId="340">
    <w:name w:val="Сетка таблицы34"/>
    <w:basedOn w:val="a2"/>
    <w:next w:val="ab"/>
    <w:uiPriority w:val="59"/>
    <w:rsid w:val="000C7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3"/>
    <w:uiPriority w:val="99"/>
    <w:semiHidden/>
    <w:unhideWhenUsed/>
    <w:rsid w:val="00845200"/>
  </w:style>
  <w:style w:type="table" w:customStyle="1" w:styleId="350">
    <w:name w:val="Сетка таблицы35"/>
    <w:basedOn w:val="a2"/>
    <w:next w:val="ab"/>
    <w:uiPriority w:val="59"/>
    <w:rsid w:val="00845200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2">
    <w:name w:val="Светлый список - Акцент 62"/>
    <w:basedOn w:val="a2"/>
    <w:next w:val="-6"/>
    <w:uiPriority w:val="61"/>
    <w:rsid w:val="008452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75pt0pt">
    <w:name w:val="Основной текст + 7;5 pt;Интервал 0 pt"/>
    <w:basedOn w:val="a1"/>
    <w:rsid w:val="00845200"/>
    <w:rPr>
      <w:rFonts w:ascii="Gungsuh" w:eastAsia="Gungsuh" w:hAnsi="Gungsuh" w:cs="Gungsuh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/>
    </w:rPr>
  </w:style>
  <w:style w:type="character" w:customStyle="1" w:styleId="c30">
    <w:name w:val="c30"/>
    <w:basedOn w:val="a1"/>
    <w:rsid w:val="00845200"/>
  </w:style>
  <w:style w:type="table" w:customStyle="1" w:styleId="360">
    <w:name w:val="Сетка таблицы36"/>
    <w:basedOn w:val="a2"/>
    <w:next w:val="ab"/>
    <w:uiPriority w:val="59"/>
    <w:rsid w:val="00C02DD3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2"/>
    <w:next w:val="ab"/>
    <w:uiPriority w:val="59"/>
    <w:rsid w:val="004D2070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next w:val="ab"/>
    <w:uiPriority w:val="59"/>
    <w:rsid w:val="00523ED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4">
    <w:name w:val="Нет списка15"/>
    <w:next w:val="a3"/>
    <w:uiPriority w:val="99"/>
    <w:semiHidden/>
    <w:unhideWhenUsed/>
    <w:rsid w:val="00523EDB"/>
  </w:style>
  <w:style w:type="table" w:customStyle="1" w:styleId="393">
    <w:name w:val="Сетка таблицы39"/>
    <w:basedOn w:val="a2"/>
    <w:next w:val="ab"/>
    <w:uiPriority w:val="59"/>
    <w:rsid w:val="00523ED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1">
    <w:name w:val="c11"/>
    <w:basedOn w:val="a1"/>
    <w:rsid w:val="00523EDB"/>
  </w:style>
  <w:style w:type="character" w:customStyle="1" w:styleId="c76">
    <w:name w:val="c76"/>
    <w:basedOn w:val="a1"/>
    <w:rsid w:val="00523EDB"/>
  </w:style>
  <w:style w:type="character" w:customStyle="1" w:styleId="c54">
    <w:name w:val="c54"/>
    <w:basedOn w:val="a1"/>
    <w:rsid w:val="00523EDB"/>
  </w:style>
  <w:style w:type="table" w:customStyle="1" w:styleId="400">
    <w:name w:val="Сетка таблицы40"/>
    <w:basedOn w:val="a2"/>
    <w:next w:val="ab"/>
    <w:uiPriority w:val="59"/>
    <w:rsid w:val="006C6D83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2"/>
    <w:next w:val="ab"/>
    <w:uiPriority w:val="59"/>
    <w:rsid w:val="00C629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C6298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A914A6"/>
    <w:pPr>
      <w:widowControl w:val="0"/>
      <w:spacing w:after="0" w:line="240" w:lineRule="auto"/>
    </w:pPr>
    <w:rPr>
      <w:rFonts w:eastAsia="Times New Roman"/>
      <w:lang w:val="en-US" w:eastAsia="ru-RU"/>
    </w:rPr>
  </w:style>
  <w:style w:type="table" w:customStyle="1" w:styleId="431">
    <w:name w:val="Сетка таблицы43"/>
    <w:basedOn w:val="a2"/>
    <w:next w:val="ab"/>
    <w:uiPriority w:val="59"/>
    <w:rsid w:val="00CF7E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3">
    <w:name w:val="Нет списка16"/>
    <w:next w:val="a3"/>
    <w:uiPriority w:val="99"/>
    <w:semiHidden/>
    <w:rsid w:val="00E96FE3"/>
  </w:style>
  <w:style w:type="paragraph" w:customStyle="1" w:styleId="95">
    <w:name w:val="Без интервала9"/>
    <w:rsid w:val="00E96FE3"/>
    <w:pPr>
      <w:spacing w:after="0" w:line="240" w:lineRule="auto"/>
    </w:pPr>
    <w:rPr>
      <w:rFonts w:ascii="Times New Roman" w:eastAsia="Times New Roman" w:hAnsi="Times New Roman" w:cs="Times New Roman"/>
      <w:color w:val="333333"/>
      <w:szCs w:val="20"/>
    </w:rPr>
  </w:style>
  <w:style w:type="character" w:customStyle="1" w:styleId="bkimgc">
    <w:name w:val="bkimg_c"/>
    <w:rsid w:val="00E96FE3"/>
  </w:style>
  <w:style w:type="paragraph" w:customStyle="1" w:styleId="4b">
    <w:name w:val="Абзац списка4"/>
    <w:basedOn w:val="a0"/>
    <w:rsid w:val="00E96FE3"/>
    <w:pPr>
      <w:spacing w:after="200" w:line="276" w:lineRule="auto"/>
      <w:ind w:left="720"/>
      <w:contextualSpacing/>
    </w:pPr>
    <w:rPr>
      <w:rFonts w:eastAsia="Times New Roman"/>
    </w:rPr>
  </w:style>
  <w:style w:type="table" w:customStyle="1" w:styleId="440">
    <w:name w:val="Сетка таблицы44"/>
    <w:basedOn w:val="a2"/>
    <w:next w:val="ab"/>
    <w:uiPriority w:val="59"/>
    <w:rsid w:val="00E96F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"/>
    <w:basedOn w:val="a2"/>
    <w:next w:val="ab"/>
    <w:uiPriority w:val="59"/>
    <w:rsid w:val="00E96FE3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upertosty.ru/pozdravleniya/prochie_prazdniki/mezhdunarodnyy_den_detskoy_knigi/" TargetMode="External"/><Relationship Id="rId18" Type="http://schemas.openxmlformats.org/officeDocument/2006/relationships/hyperlink" Target="http://www.supertosty.ru/pozdravleniya/prochie_prazdniki/mezhdunarodnyy_den_detskoy_knigi/" TargetMode="External"/><Relationship Id="rId26" Type="http://schemas.openxmlformats.org/officeDocument/2006/relationships/hyperlink" Target="http://www.supertosty.ru/pozdravleniya/prochie_prazdniki/mezhdunarodnyy_den_detskoy_knigi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upertosty.ru/pozdravleniya/prochie_prazdniki/mezhdunarodnyy_den_detskoy_knig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upertosty.ru/pozdravleniya/prochie_prazdniki/mezhdunarodnyy_den_detskoy_knigi/" TargetMode="External"/><Relationship Id="rId17" Type="http://schemas.openxmlformats.org/officeDocument/2006/relationships/hyperlink" Target="http://www.supertosty.ru/pozdravleniya/prochie_prazdniki/mezhdunarodnyy_den_detskoy_knigi/" TargetMode="External"/><Relationship Id="rId25" Type="http://schemas.openxmlformats.org/officeDocument/2006/relationships/hyperlink" Target="http://www.supertosty.ru/pozdravleniya/prochie_prazdniki/mezhdunarodnyy_den_detskoy_knig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upertosty.ru/pozdravleniya/prochie_prazdniki/mezhdunarodnyy_den_detskoy_knigi/" TargetMode="External"/><Relationship Id="rId20" Type="http://schemas.openxmlformats.org/officeDocument/2006/relationships/hyperlink" Target="http://www.supertosty.ru/pozdravleniya/prochie_prazdniki/mezhdunarodnyy_den_detskoy_knigi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pertosty.ru/pozdravleniya/prochie_prazdniki/mezhdunarodnyy_den_detskoy_knigi/" TargetMode="External"/><Relationship Id="rId24" Type="http://schemas.openxmlformats.org/officeDocument/2006/relationships/hyperlink" Target="http://www.supertosty.ru/pozdravleniya/prochie_prazdniki/mezhdunarodnyy_den_detskoy_knig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upertosty.ru/pozdravleniya/prochie_prazdniki/mezhdunarodnyy_den_detskoy_knigi/" TargetMode="External"/><Relationship Id="rId23" Type="http://schemas.openxmlformats.org/officeDocument/2006/relationships/hyperlink" Target="http://www.supertosty.ru/pozdravleniya/prochie_prazdniki/mezhdunarodnyy_den_detskoy_knigi/" TargetMode="External"/><Relationship Id="rId28" Type="http://schemas.openxmlformats.org/officeDocument/2006/relationships/hyperlink" Target="http://www.supertosty.ru/pozdravleniya/prochie_prazdniki/mezhdunarodnyy_den_detskoy_knigi/" TargetMode="External"/><Relationship Id="rId10" Type="http://schemas.openxmlformats.org/officeDocument/2006/relationships/hyperlink" Target="http://www.supertosty.ru/pozdravleniya/prochie_prazdniki/mezhdunarodnyy_den_detskoy_knigi/" TargetMode="External"/><Relationship Id="rId19" Type="http://schemas.openxmlformats.org/officeDocument/2006/relationships/hyperlink" Target="http://www.supertosty.ru/pozdravleniya/prochie_prazdniki/mezhdunarodnyy_den_detskoy_knigi/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supertosty.ru/pozdravleniya/prochie_prazdniki/mezhdunarodnyy_den_detskoy_knigi/" TargetMode="External"/><Relationship Id="rId14" Type="http://schemas.openxmlformats.org/officeDocument/2006/relationships/hyperlink" Target="http://www.supertosty.ru/pozdravleniya/prochie_prazdniki/mezhdunarodnyy_den_detskoy_knigi/" TargetMode="External"/><Relationship Id="rId22" Type="http://schemas.openxmlformats.org/officeDocument/2006/relationships/hyperlink" Target="http://www.supertosty.ru/pozdravleniya/prochie_prazdniki/mezhdunarodnyy_den_detskoy_knigi/" TargetMode="External"/><Relationship Id="rId27" Type="http://schemas.openxmlformats.org/officeDocument/2006/relationships/hyperlink" Target="http://www.supertosty.ru/pozdravleniya/prochie_prazdniki/mezhdunarodnyy_den_detskoy_knigi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A1C46-33A3-4E38-932C-84637BE13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3486</TotalTime>
  <Pages>1</Pages>
  <Words>47116</Words>
  <Characters>268566</Characters>
  <Application>Microsoft Office Word</Application>
  <DocSecurity>0</DocSecurity>
  <Lines>2238</Lines>
  <Paragraphs>630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98</cp:revision>
  <cp:lastPrinted>2020-10-14T11:41:00Z</cp:lastPrinted>
  <dcterms:created xsi:type="dcterms:W3CDTF">2018-02-14T03:26:00Z</dcterms:created>
  <dcterms:modified xsi:type="dcterms:W3CDTF">2020-10-20T14:36:00Z</dcterms:modified>
</cp:coreProperties>
</file>