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54" w:rsidRPr="005568B2" w:rsidRDefault="000D1854" w:rsidP="00B62C43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5568B2">
        <w:rPr>
          <w:rFonts w:ascii="Times New Roman" w:eastAsia="Times New Roman" w:hAnsi="Times New Roman" w:cs="Times New Roman"/>
          <w:color w:val="auto"/>
        </w:rPr>
        <w:t>ДОГОВОР №________/202</w:t>
      </w:r>
      <w:r w:rsidR="00312BC9" w:rsidRPr="005568B2">
        <w:rPr>
          <w:rFonts w:ascii="Times New Roman" w:eastAsia="Times New Roman" w:hAnsi="Times New Roman" w:cs="Times New Roman"/>
          <w:color w:val="auto"/>
        </w:rPr>
        <w:t>1</w:t>
      </w:r>
    </w:p>
    <w:p w:rsidR="000D1854" w:rsidRPr="005568B2" w:rsidRDefault="000D1854" w:rsidP="00B6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568B2">
        <w:rPr>
          <w:rFonts w:ascii="Times New Roman" w:eastAsia="Times New Roman" w:hAnsi="Times New Roman" w:cs="Times New Roman"/>
          <w:sz w:val="24"/>
          <w:szCs w:val="24"/>
          <w:lang w:eastAsia="x-none"/>
        </w:rPr>
        <w:t>об образовании по образовательным программам дошкольного образования</w:t>
      </w:r>
    </w:p>
    <w:p w:rsidR="00272B63" w:rsidRDefault="008A444B" w:rsidP="00B6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568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между </w:t>
      </w:r>
      <w:r w:rsidR="00A6778F" w:rsidRPr="005568B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муниципальным автономным дошкольным образовательным учреждением </w:t>
      </w:r>
    </w:p>
    <w:p w:rsidR="00272B63" w:rsidRDefault="00A6778F" w:rsidP="00B62C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8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г. Нижневартовска ДС </w:t>
      </w:r>
      <w:r w:rsidRPr="005568B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№ 40 «Золотая рыбка», </w:t>
      </w:r>
      <w:proofErr w:type="gramStart"/>
      <w:r w:rsidRPr="005568B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реализующим</w:t>
      </w:r>
      <w:proofErr w:type="gramEnd"/>
      <w:r w:rsidRPr="005568B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272B63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="00312BC9" w:rsidRPr="005568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сновную </w:t>
      </w:r>
      <w:r w:rsidRPr="005568B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образовательную программу дошкольного образования, и родителями (законными представителями) </w:t>
      </w:r>
      <w:r w:rsidRPr="00556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ребенка, </w:t>
      </w:r>
    </w:p>
    <w:p w:rsidR="00A6778F" w:rsidRPr="005568B2" w:rsidRDefault="00A6778F" w:rsidP="00B6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посещающего</w:t>
      </w:r>
      <w:proofErr w:type="gramEnd"/>
      <w:r w:rsidRPr="00556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дошкольное учреждение</w:t>
      </w:r>
    </w:p>
    <w:p w:rsidR="00A6778F" w:rsidRPr="005568B2" w:rsidRDefault="00A6778F" w:rsidP="00B6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8F" w:rsidRPr="005568B2" w:rsidRDefault="00A6778F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Нижневар</w:t>
      </w:r>
      <w:r w:rsidR="000E48BA" w:rsidRPr="00556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товск </w:t>
      </w:r>
      <w:r w:rsidR="000E48BA" w:rsidRPr="00556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48BA" w:rsidRPr="00556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48BA" w:rsidRPr="00556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48BA" w:rsidRPr="00556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48BA" w:rsidRPr="00556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48BA" w:rsidRPr="00556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48BA" w:rsidRPr="00556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48BA" w:rsidRPr="00556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48BA" w:rsidRPr="00556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«____» __</w:t>
      </w:r>
      <w:r w:rsidRPr="00556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 20___  года</w:t>
      </w:r>
    </w:p>
    <w:p w:rsidR="00A6778F" w:rsidRPr="005568B2" w:rsidRDefault="00A6778F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E219E" w:rsidRPr="005568B2" w:rsidRDefault="00A6778F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г. Нижневартовска </w:t>
      </w:r>
      <w:r w:rsidR="006E219E" w:rsidRPr="00556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Pr="0055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№40 «Золотая рыбка», именуемое в дальнейшем «Образовательная организация», осуществляющее образовательную деятельность на осно</w:t>
      </w:r>
      <w:r w:rsidR="002D175D" w:rsidRPr="005568B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л</w:t>
      </w:r>
      <w:r w:rsidR="006E219E" w:rsidRPr="005568B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ицензии №1920 от 27.02.</w:t>
      </w:r>
      <w:r w:rsidRPr="005568B2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года, в лице руководителя Осадчей Резиды Тагировны, действующего на основании Устава, с одной стороны, и Родитель (законный представитель) ребенка (далее именуемый Заказчик)</w:t>
      </w:r>
      <w:r w:rsidR="006E219E" w:rsidRPr="005568B2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действующий на основании и в интересах несовершеннолетнего</w:t>
      </w:r>
      <w:proofErr w:type="gramEnd"/>
    </w:p>
    <w:p w:rsidR="00A6778F" w:rsidRPr="005568B2" w:rsidRDefault="00A6778F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0D1854" w:rsidRPr="005568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E48BA" w:rsidRPr="005568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55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07E13" w:rsidRPr="005568B2" w:rsidRDefault="00907E13" w:rsidP="00B62C4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5568B2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(Ф.И.О. родителя</w:t>
      </w:r>
      <w:r w:rsidR="00E26E1B" w:rsidRPr="005568B2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 </w:t>
      </w:r>
      <w:r w:rsidRPr="005568B2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(законного представителя))</w:t>
      </w:r>
    </w:p>
    <w:p w:rsidR="00A6778F" w:rsidRPr="000E48BA" w:rsidRDefault="00A6778F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0D1854" w:rsidRPr="000E4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E4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A6778F" w:rsidRPr="00221788" w:rsidRDefault="00907E13" w:rsidP="00B62C4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221788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(Ф.И.О.</w:t>
      </w:r>
      <w:r w:rsidR="00A6778F" w:rsidRPr="00221788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 </w:t>
      </w:r>
      <w:r w:rsidR="00221788" w:rsidRPr="00221788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ребенка</w:t>
      </w:r>
      <w:r w:rsidR="00A6778F" w:rsidRPr="00221788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, дата рождения)</w:t>
      </w:r>
    </w:p>
    <w:p w:rsidR="00A6778F" w:rsidRPr="000E48BA" w:rsidRDefault="00A6778F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"</w:t>
      </w:r>
      <w:r w:rsidR="000E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0E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</w:t>
      </w:r>
      <w:r w:rsidRPr="000E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именуемы Стороны, настоящий договор о следующем:</w:t>
      </w:r>
    </w:p>
    <w:p w:rsidR="00A6778F" w:rsidRDefault="00A6778F" w:rsidP="00B62C4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4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5568B2" w:rsidRPr="000E48BA" w:rsidRDefault="00D143FF" w:rsidP="00B62C43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Предметом договора являются оказание Образовательной организацией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образовательных услуг </w:t>
      </w:r>
      <w:r w:rsidR="00A6778F" w:rsidRPr="000E4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рамках реализации основной образовательной программы </w:t>
      </w:r>
      <w:r w:rsidR="00272B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дошкольного образования</w:t>
      </w:r>
      <w:r w:rsidR="00A6778F" w:rsidRPr="000E4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соответствии с федеральным государственным образовательным стандартом дошкольного образования, а т</w:t>
      </w:r>
      <w:r w:rsidR="002D175D" w:rsidRPr="000E4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акже содержание </w:t>
      </w:r>
      <w:r w:rsidR="000606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Обучающегося</w:t>
      </w:r>
      <w:r w:rsidR="002D175D" w:rsidRPr="000E4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</w:t>
      </w:r>
      <w:r w:rsidR="00A6778F" w:rsidRPr="000E4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бразовательной о</w:t>
      </w:r>
      <w:r w:rsidR="002D175D" w:rsidRPr="000E4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рганизации, присмотр и уход за </w:t>
      </w:r>
      <w:r w:rsidR="000606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Обучающимся</w:t>
      </w:r>
      <w:r w:rsidR="00A6778F" w:rsidRPr="000E4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244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568B2" w:rsidRPr="00244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Образовательная деятельность осуществляется на государственном (русском) языке, как родном языке, Российской Федерации.</w:t>
      </w:r>
    </w:p>
    <w:p w:rsidR="00A6778F" w:rsidRPr="000E48BA" w:rsidRDefault="00A6778F" w:rsidP="00B62C43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4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1.2. </w:t>
      </w:r>
      <w:r w:rsidR="00556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E4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обучения: очная</w:t>
      </w:r>
    </w:p>
    <w:p w:rsidR="005568B2" w:rsidRDefault="00A6778F" w:rsidP="00B62C43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06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1.3. </w:t>
      </w:r>
      <w:r w:rsidR="00556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606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Наименование </w:t>
      </w:r>
      <w:proofErr w:type="gramStart"/>
      <w:r w:rsidRPr="000606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образовательной</w:t>
      </w:r>
      <w:proofErr w:type="gramEnd"/>
      <w:r w:rsidRPr="000606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программы: </w:t>
      </w:r>
      <w:r w:rsidR="00312BC9" w:rsidRPr="000606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основная о</w:t>
      </w:r>
      <w:r w:rsidRPr="000606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бразовательная программа </w:t>
      </w:r>
      <w:r w:rsidR="00272B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дошкольного образования</w:t>
      </w:r>
      <w:r w:rsidR="002D175D" w:rsidRPr="000606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244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6778F" w:rsidRPr="000E48BA" w:rsidRDefault="00A6778F" w:rsidP="00B62C43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4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1.4. </w:t>
      </w:r>
      <w:r w:rsidR="00556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E4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Срок освоения </w:t>
      </w:r>
      <w:r w:rsidR="00272B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основной </w:t>
      </w:r>
      <w:proofErr w:type="gramStart"/>
      <w:r w:rsidRPr="000E4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образовательной</w:t>
      </w:r>
      <w:proofErr w:type="gramEnd"/>
      <w:r w:rsidRPr="000E4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программы</w:t>
      </w:r>
      <w:r w:rsidR="000D1854" w:rsidRPr="000E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</w:t>
      </w:r>
      <w:r w:rsidR="000D1854" w:rsidRPr="000E48B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 обучения)</w:t>
      </w:r>
      <w:r w:rsidR="0006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подписания настоящего</w:t>
      </w:r>
      <w:r w:rsidR="0055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 составляет _______</w:t>
      </w:r>
      <w:r w:rsidR="00060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календарных лет (года)</w:t>
      </w:r>
      <w:r w:rsidR="005568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78F" w:rsidRDefault="00A6778F" w:rsidP="00B62C43">
      <w:pPr>
        <w:tabs>
          <w:tab w:val="num" w:pos="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1.5. </w:t>
      </w:r>
      <w:r w:rsidR="00556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556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E4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Режим пребывания </w:t>
      </w:r>
      <w:r w:rsidR="001F7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Обучающегося</w:t>
      </w:r>
      <w:r w:rsidRPr="000E4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r w:rsidR="002D175D" w:rsidRPr="000E4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Образовательной о</w:t>
      </w:r>
      <w:r w:rsidR="000606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рганизации – 12 часов, </w:t>
      </w:r>
      <w:r w:rsidR="0006068F" w:rsidRPr="000E48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</w:t>
      </w:r>
      <w:r w:rsidR="000606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68F" w:rsidRDefault="0006068F" w:rsidP="00B62C43">
      <w:pPr>
        <w:tabs>
          <w:tab w:val="num" w:pos="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8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зачисляется в группу </w:t>
      </w:r>
      <w:r w:rsidR="00272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направленности.</w:t>
      </w:r>
    </w:p>
    <w:p w:rsidR="00A6778F" w:rsidRDefault="00A6778F" w:rsidP="00B62C4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4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060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Взаимодействие </w:t>
      </w:r>
      <w:r w:rsidR="002D175D" w:rsidRPr="000E4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0E4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торон</w:t>
      </w:r>
    </w:p>
    <w:p w:rsidR="0006068F" w:rsidRPr="000E48BA" w:rsidRDefault="0024479B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6068F" w:rsidRPr="000E4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.1. </w:t>
      </w:r>
      <w:r w:rsidR="0006068F" w:rsidRPr="000E4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Образовательная организация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вправе</w:t>
      </w:r>
      <w:r w:rsidR="0006068F" w:rsidRPr="000E4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6068F" w:rsidRPr="000E48BA" w:rsidRDefault="0024479B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068F" w:rsidRPr="000E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</w:t>
      </w:r>
      <w:r w:rsidR="0006068F" w:rsidRPr="000E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Вносить предложения по совершенствованию воспитания, обучения и развития </w:t>
      </w:r>
      <w:r w:rsidR="00060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06068F" w:rsidRPr="000E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семье.</w:t>
      </w:r>
    </w:p>
    <w:p w:rsidR="0006068F" w:rsidRDefault="0024479B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068F" w:rsidRPr="000E48BA">
        <w:rPr>
          <w:rFonts w:ascii="Times New Roman" w:eastAsia="Times New Roman" w:hAnsi="Times New Roman" w:cs="Times New Roman"/>
          <w:sz w:val="24"/>
          <w:szCs w:val="24"/>
          <w:lang w:eastAsia="ru-RU"/>
        </w:rPr>
        <w:t>.1.2.</w:t>
      </w:r>
      <w:r w:rsidR="0006068F" w:rsidRPr="000E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Переводить </w:t>
      </w:r>
      <w:r w:rsidR="00060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06068F" w:rsidRPr="000E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другие группы в следующих случаях: при наличии места в возрастной группе; на время карантина; в летний период.</w:t>
      </w:r>
    </w:p>
    <w:p w:rsidR="0006068F" w:rsidRDefault="0024479B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068F">
        <w:rPr>
          <w:rFonts w:ascii="Times New Roman" w:eastAsia="Times New Roman" w:hAnsi="Times New Roman" w:cs="Times New Roman"/>
          <w:sz w:val="24"/>
          <w:szCs w:val="24"/>
          <w:lang w:eastAsia="ru-RU"/>
        </w:rPr>
        <w:t>.1.3.</w:t>
      </w:r>
      <w:r w:rsidR="00060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068F" w:rsidRPr="0006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06068F" w:rsidRPr="0006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Конвенцией о правах ребенка и другими законодательными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РФ.   </w:t>
      </w:r>
    </w:p>
    <w:p w:rsidR="0006068F" w:rsidRPr="0024479B" w:rsidRDefault="0024479B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6068F" w:rsidRPr="0024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.2. </w:t>
      </w:r>
      <w:r w:rsidR="0006068F" w:rsidRPr="0024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Заказчик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вправе</w:t>
      </w:r>
      <w:r w:rsidR="0006068F" w:rsidRPr="0024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479B" w:rsidRPr="0024479B" w:rsidRDefault="0024479B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2.2.1.</w:t>
      </w:r>
      <w:r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Участвовать в образовательной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24479B" w:rsidRPr="0024479B" w:rsidRDefault="0024479B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2.2.2.</w:t>
      </w:r>
      <w:r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Получать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информацию:</w:t>
      </w:r>
    </w:p>
    <w:p w:rsidR="0024479B" w:rsidRPr="0024479B" w:rsidRDefault="0024479B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 вопросам организации и обеспечения надлежащего исполнения услуг, предусмотренных разделом </w:t>
      </w:r>
      <w:r w:rsidR="00556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настоящего договора;</w:t>
      </w:r>
    </w:p>
    <w:p w:rsidR="0024479B" w:rsidRPr="0024479B" w:rsidRDefault="0024479B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</w:t>
      </w:r>
      <w:r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 поведении, эмоциональном состоянии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r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время его пребывания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24479B" w:rsidRPr="0024479B" w:rsidRDefault="0024479B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2.2.3.</w:t>
      </w:r>
      <w:r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Знакомиться с уставом </w:t>
      </w:r>
      <w:r w:rsidR="00177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 лицензией на осуществлении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177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 и Заказчика</w:t>
      </w:r>
      <w:r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4479B" w:rsidRPr="0024479B" w:rsidRDefault="0024479B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2.2.4.</w:t>
      </w:r>
      <w:r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Выбирать виды дополнительных образовательных услуг, в том числе, оказываемых </w:t>
      </w:r>
      <w:proofErr w:type="gramStart"/>
      <w:r w:rsidR="00177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Обучающемуся</w:t>
      </w:r>
      <w:proofErr w:type="gramEnd"/>
      <w:r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рамками образовательной деятельности на возмездной основе</w:t>
      </w:r>
      <w:r w:rsidR="00177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 условии отсутствия задолженности по оплате за предыдущие периоды</w:t>
      </w:r>
      <w:r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4479B" w:rsidRPr="0024479B" w:rsidRDefault="0024479B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2.2.5.</w:t>
      </w:r>
      <w:r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Принимать участие в организации и проведении совместных мероприятий в </w:t>
      </w:r>
      <w:r w:rsidR="00177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(утренники, развлечения, физкультурные праздники, досуги и др.).</w:t>
      </w:r>
    </w:p>
    <w:p w:rsidR="0024479B" w:rsidRPr="0024479B" w:rsidRDefault="0024479B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2.2.6.</w:t>
      </w:r>
      <w:r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Создавать (принимать участие в деятельности) коллегиальных органов управления, предусмотренных уставом </w:t>
      </w:r>
      <w:r w:rsidR="00177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7709F" w:rsidRDefault="0024479B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2.2.7.</w:t>
      </w:r>
      <w:r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77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7709F"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олучать компенсацию в размере, устанавливаемом нормативными правовыми актами субъектов РФ, </w:t>
      </w:r>
      <w:r w:rsidR="00177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244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ст.65 п.5 Федерального закона от 29.12.2012 № 273-ФЗ "Об образовании в РФ"</w:t>
      </w:r>
      <w:r w:rsidR="00177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6778F" w:rsidRDefault="00A6778F" w:rsidP="00B62C4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21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7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7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Образ</w:t>
      </w:r>
      <w:r w:rsidR="00221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овательная организация обязана</w:t>
      </w:r>
      <w:r w:rsidRPr="0017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F72A1" w:rsidRPr="001F72A1" w:rsidRDefault="001F72A1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Обеспечить Заказчику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доступ к информации для ознакомления с уставом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Заказчик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F72A1" w:rsidRPr="001F72A1" w:rsidRDefault="001F72A1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2.3.2.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Обеспечить надлежащее предоставление услуг, предусм</w:t>
      </w:r>
      <w:r w:rsidR="0048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отренных разделом </w:t>
      </w:r>
      <w:r w:rsidR="00556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48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настоящего д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</w:t>
      </w:r>
      <w:r w:rsidR="0048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граммы) и условиями настоящего д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оговора.</w:t>
      </w:r>
    </w:p>
    <w:p w:rsidR="0073330F" w:rsidRDefault="0048606D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3330F" w:rsidRPr="00733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Обеспечить Заказчику доступ к информации для ознакомления с уставом </w:t>
      </w:r>
      <w:r w:rsidR="00733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3330F" w:rsidRPr="00733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733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r w:rsidR="0073330F" w:rsidRPr="00733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Заказчика.</w:t>
      </w:r>
    </w:p>
    <w:p w:rsidR="001F72A1" w:rsidRPr="001F72A1" w:rsidRDefault="001F72A1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2.3.4.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Обеспечивать охрану жизни и укрепление физического и психического здоровья </w:t>
      </w:r>
      <w:r w:rsidR="0048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1F72A1" w:rsidRPr="001F72A1" w:rsidRDefault="001F72A1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2.3.5.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оказании ус</w:t>
      </w:r>
      <w:r w:rsidR="0048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луг, предусмотренных настоящим д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оговором, учитывать индивидуальные потребности </w:t>
      </w:r>
      <w:r w:rsidR="0048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48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программы на разных этапах ее реализации.</w:t>
      </w:r>
      <w:proofErr w:type="gramEnd"/>
    </w:p>
    <w:p w:rsidR="001F72A1" w:rsidRPr="001F72A1" w:rsidRDefault="001F72A1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2.3.6.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 оказании ус</w:t>
      </w:r>
      <w:r w:rsidR="0048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луг, предусмотренных настоящим д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оговором, проявлять уважение к личности </w:t>
      </w:r>
      <w:r w:rsidR="0048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48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его индивидуальных особенностей.</w:t>
      </w:r>
    </w:p>
    <w:p w:rsidR="001F72A1" w:rsidRPr="001F72A1" w:rsidRDefault="001F72A1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2.3.7.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Создавать безопасные условия обучения, воспитания, присмотра и ухода </w:t>
      </w:r>
      <w:proofErr w:type="gramStart"/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48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</w:t>
      </w:r>
      <w:proofErr w:type="gramEnd"/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его содержания в </w:t>
      </w:r>
      <w:r w:rsidR="0048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1F72A1" w:rsidRPr="001F72A1" w:rsidRDefault="001F72A1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</w:t>
      </w:r>
      <w:r w:rsidR="00B62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8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8606D" w:rsidRDefault="00B62C43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2.3.9</w:t>
      </w:r>
      <w:r w:rsidR="0048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8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Обеспечить Обучающегося </w:t>
      </w:r>
      <w:r w:rsidR="001F72A1"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необходимым сбалансированным питанием, в соответствии с 10-дневным цикличным меню, </w:t>
      </w:r>
      <w:r w:rsidR="0048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утвержденным руководителем Образовательной организации.</w:t>
      </w:r>
    </w:p>
    <w:p w:rsidR="001F72A1" w:rsidRPr="001F72A1" w:rsidRDefault="001F72A1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2.3.1</w:t>
      </w:r>
      <w:r w:rsidR="00B62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Переводить </w:t>
      </w:r>
      <w:proofErr w:type="gramStart"/>
      <w:r w:rsidR="0048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proofErr w:type="gramEnd"/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следующую возрастную группу.</w:t>
      </w:r>
    </w:p>
    <w:p w:rsidR="001F72A1" w:rsidRPr="001F72A1" w:rsidRDefault="00B62C43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2.3.11</w:t>
      </w:r>
      <w:r w:rsidR="0048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8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Уведомить Заказчика</w:t>
      </w:r>
      <w:r w:rsidR="001F72A1"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2 недели о нецелесообразности оказания </w:t>
      </w:r>
      <w:proofErr w:type="gramStart"/>
      <w:r w:rsidR="0048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Обучающемуся</w:t>
      </w:r>
      <w:proofErr w:type="gramEnd"/>
      <w:r w:rsidR="001F72A1"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услуги в объеме, предусмотренном разделом I настоящего </w:t>
      </w:r>
      <w:r w:rsidR="0048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1F72A1"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оговора, вследствие его индивидуальных особенностей, делающих невозможным</w:t>
      </w:r>
      <w:r w:rsidR="0048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72A1"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="0048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F72A1"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едагогически нецелесообразным оказание данной услуги.</w:t>
      </w:r>
    </w:p>
    <w:p w:rsidR="001F72A1" w:rsidRPr="001F72A1" w:rsidRDefault="00B62C43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2.3.12</w:t>
      </w:r>
      <w:r w:rsidR="001F72A1"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F72A1"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Обеспечить соблюдение требований ФЗ от 27 июля 2006 г. N 152-ФЗ "О персональных данных" в части сбора, хранения и обработк</w:t>
      </w:r>
      <w:r w:rsidR="0048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персональных данных Заказчика</w:t>
      </w:r>
      <w:r w:rsidR="001F72A1"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446F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r w:rsidR="001F72A1"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F72A1" w:rsidRPr="001F72A1" w:rsidRDefault="001F72A1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2.3.1</w:t>
      </w:r>
      <w:r w:rsidR="00B62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62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</w:t>
      </w:r>
      <w:r w:rsidR="0022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письменного основания Заказчика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подтверждающих документов  сохранять место за </w:t>
      </w:r>
      <w:r w:rsidR="0022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период его отсутствия по уважительным причинам:</w:t>
      </w:r>
      <w:proofErr w:type="gramEnd"/>
    </w:p>
    <w:p w:rsidR="001F72A1" w:rsidRPr="001F72A1" w:rsidRDefault="001F72A1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карантина, болезни </w:t>
      </w:r>
      <w:r w:rsidR="0022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F72A1" w:rsidRPr="001F72A1" w:rsidRDefault="001F72A1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отсутствия </w:t>
      </w:r>
      <w:r w:rsidR="0022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период сроком до 100 календарных дней в течение календарного года, включая летний период;</w:t>
      </w:r>
    </w:p>
    <w:p w:rsidR="001F72A1" w:rsidRPr="001F72A1" w:rsidRDefault="001F72A1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приостановления функционирования </w:t>
      </w:r>
      <w:r w:rsidR="0022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проведения ремонтных работ, санитарной обработки помещений (дератизации, дезинсекции), по решению суда, на основании представлений органов государственного надзора за весь период простоя </w:t>
      </w:r>
      <w:r w:rsidR="0022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F72A1" w:rsidRPr="001F72A1" w:rsidRDefault="001F72A1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оздоровления (реабилитации);</w:t>
      </w:r>
    </w:p>
    <w:p w:rsidR="001F72A1" w:rsidRPr="001F72A1" w:rsidRDefault="001F72A1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отстранения </w:t>
      </w:r>
      <w:r w:rsidR="0022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посещения </w:t>
      </w:r>
      <w:r w:rsidR="0022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бразовательной организации в соответствии с санитарными правилами.</w:t>
      </w:r>
    </w:p>
    <w:p w:rsidR="001F72A1" w:rsidRPr="00221788" w:rsidRDefault="001F72A1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</w:t>
      </w:r>
      <w:r w:rsidRPr="00221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Заказчик</w:t>
      </w:r>
      <w:r w:rsidR="00B62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обязан</w:t>
      </w:r>
      <w:r w:rsidRPr="00221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F72A1" w:rsidRPr="001F72A1" w:rsidRDefault="001F72A1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2.4.1.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Соблюдать требования учредительных документов </w:t>
      </w:r>
      <w:r w:rsidR="0022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</w:t>
      </w:r>
      <w:r w:rsidR="0022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другим </w:t>
      </w:r>
      <w:r w:rsidR="0022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 посягать на их честь и достоинство.</w:t>
      </w:r>
    </w:p>
    <w:p w:rsidR="001F72A1" w:rsidRPr="001F72A1" w:rsidRDefault="001F72A1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2.4.2.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 поступлении </w:t>
      </w:r>
      <w:r w:rsidR="0022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22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Образовательную организацию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период действия настоящего </w:t>
      </w:r>
      <w:r w:rsidR="0022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оговора своевременно представлять все необходимые документы, предусмотренные </w:t>
      </w:r>
      <w:r w:rsidR="00733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локально-нормативными актами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1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F72A1" w:rsidRPr="001F72A1" w:rsidRDefault="001F72A1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2.4.3.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Незамедлительно сообщать об изменении контактного телефона и места жительства.</w:t>
      </w:r>
    </w:p>
    <w:p w:rsidR="001F72A1" w:rsidRPr="001F72A1" w:rsidRDefault="001F72A1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2.4.4.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Обеспечить посещение </w:t>
      </w:r>
      <w:r w:rsid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Обучающимся 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правилам внутреннего распорядка </w:t>
      </w:r>
      <w:r w:rsid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F72A1" w:rsidRPr="001F72A1" w:rsidRDefault="001F72A1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2.4.5.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Информировать о предстоящем отсутствии </w:t>
      </w:r>
      <w:r w:rsid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его болезни. В случае заболевания </w:t>
      </w:r>
      <w:r w:rsid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подтвержденного заключением медицинской организации либо выя</w:t>
      </w:r>
      <w:r w:rsid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вленного медицинским работником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принять меры по восстановлению его здоровья и не допускать посещения в период заболевания.</w:t>
      </w:r>
    </w:p>
    <w:p w:rsidR="001F72A1" w:rsidRPr="001F72A1" w:rsidRDefault="001F72A1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2.4.6.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Представлять справку </w:t>
      </w:r>
      <w:r w:rsidR="00733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перенесенного заболевания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указанием диагноза, длительности заболевания, сведений об отсутствии контакта с инфекционными больными.</w:t>
      </w:r>
    </w:p>
    <w:p w:rsidR="001F72A1" w:rsidRPr="001F72A1" w:rsidRDefault="001F72A1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2.4.7.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Бережно относиться к имуществу </w:t>
      </w:r>
      <w:r w:rsid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возмещать ущерб, причиненный </w:t>
      </w:r>
      <w:r w:rsid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имуществу </w:t>
      </w:r>
      <w:r w:rsid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соответствии с законодательством Российской Федерации.</w:t>
      </w:r>
      <w:proofErr w:type="gramEnd"/>
    </w:p>
    <w:p w:rsidR="001F72A1" w:rsidRPr="001F72A1" w:rsidRDefault="001F72A1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2.4.8.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Лично сопровождать </w:t>
      </w:r>
      <w:r w:rsid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gramStart"/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proofErr w:type="gramEnd"/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отмечая время прихода и ухода </w:t>
      </w:r>
      <w:r w:rsid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«Журнале прихода-ухода».</w:t>
      </w:r>
    </w:p>
    <w:p w:rsidR="00190A5E" w:rsidRPr="000E48BA" w:rsidRDefault="001F72A1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2.4.9.</w:t>
      </w:r>
      <w:r w:rsidRPr="001F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90A5E" w:rsidRPr="000E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Заказчик доверяет другим совершеннолетним лицам сопровождать </w:t>
      </w:r>
      <w:proofErr w:type="gramStart"/>
      <w:r w:rsidR="00190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190A5E" w:rsidRPr="000E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в/из Образовательной организации, предоставить заявление, заключить дополнительное соглашение с приложением документов, удостоверяющих личность доверенных лиц.</w:t>
      </w:r>
    </w:p>
    <w:p w:rsidR="00190A5E" w:rsidRPr="00190A5E" w:rsidRDefault="00190A5E" w:rsidP="00B6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Размер, сроки и порядок оплаты за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присмотр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уход за Обучающимся</w:t>
      </w:r>
    </w:p>
    <w:p w:rsidR="00190A5E" w:rsidRPr="00190A5E" w:rsidRDefault="00190A5E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Стоимость  услуг по присмотру и уходу за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</w:t>
      </w:r>
      <w:r w:rsidRP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родительская плата) устанавливается органом местного самоуправления в г. Нижневартовске. В родительскую плату не включены расходы на реализацию образовательной программы дошкольного образования, а также расходы на содержание недвижимого имущества </w:t>
      </w:r>
      <w:r w:rsidR="00B35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P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90A5E" w:rsidRPr="00190A5E" w:rsidRDefault="00190A5E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r w:rsidRP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90A5E" w:rsidRPr="00190A5E" w:rsidRDefault="00190A5E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</w:t>
      </w:r>
      <w:r w:rsidRP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Оплата производится в отделениях банков города не позднее 10 числа расчетного месяца по извещению - квитанции, полученной в </w:t>
      </w:r>
      <w:r w:rsidR="00B35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P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Начисление родительской платы производится в первый рабочий день текущего месяца, согласно календарному графику работы </w:t>
      </w:r>
      <w:r w:rsidR="00B35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P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учетом</w:t>
      </w:r>
      <w:r w:rsidR="00B35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суммы, оплаченной Заказчик</w:t>
      </w:r>
      <w:r w:rsidR="00B35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предыдущий месяц. Снижение размера родительской платы или </w:t>
      </w:r>
      <w:proofErr w:type="spellStart"/>
      <w:r w:rsidRP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невзимание</w:t>
      </w:r>
      <w:proofErr w:type="spellEnd"/>
      <w:r w:rsidRP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ее с Заказчик</w:t>
      </w:r>
      <w:r w:rsidR="00B35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производится со дня предъявления в </w:t>
      </w:r>
      <w:r w:rsidR="00B35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Образовательную организацию</w:t>
      </w:r>
      <w:r w:rsidRP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заявления и документов, подтверждающих данное </w:t>
      </w:r>
      <w:r w:rsidRP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право. В случае отчисления </w:t>
      </w:r>
      <w:r w:rsidR="00B35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r w:rsidRP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</w:t>
      </w:r>
      <w:r w:rsidR="00B35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P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возврат излишне оплаченной родительской платы  производится на основании приказа </w:t>
      </w:r>
      <w:r w:rsidR="00B35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руководителя Образовательной организации</w:t>
      </w:r>
      <w:r w:rsidRPr="00190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отчислении. </w:t>
      </w:r>
    </w:p>
    <w:p w:rsidR="000174ED" w:rsidRPr="000E48BA" w:rsidRDefault="000174ED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E4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задолженности по родительской плате более чем за один месяц Образовательная организация оставляет за собой право обратиться в судебные органы в целях взыскания задолженности с Заказчика.</w:t>
      </w:r>
    </w:p>
    <w:p w:rsidR="00A6778F" w:rsidRDefault="000174ED" w:rsidP="00B62C43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6778F" w:rsidRPr="000E4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64C59" w:rsidRPr="000E4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</w:t>
      </w:r>
      <w:r w:rsidR="00A6778F" w:rsidRPr="000E4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торон</w:t>
      </w:r>
    </w:p>
    <w:p w:rsidR="000174ED" w:rsidRPr="000174ED" w:rsidRDefault="000174ED" w:rsidP="00B62C4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74ED">
        <w:rPr>
          <w:rFonts w:ascii="Times New Roman" w:hAnsi="Times New Roman" w:cs="Times New Roman"/>
          <w:sz w:val="24"/>
          <w:szCs w:val="24"/>
        </w:rPr>
        <w:t xml:space="preserve">4.1. </w:t>
      </w:r>
      <w:r w:rsidR="00B62C43">
        <w:rPr>
          <w:rFonts w:ascii="Times New Roman" w:hAnsi="Times New Roman" w:cs="Times New Roman"/>
          <w:sz w:val="24"/>
          <w:szCs w:val="24"/>
        </w:rPr>
        <w:tab/>
      </w:r>
      <w:r w:rsidRPr="000174ED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174ED">
        <w:rPr>
          <w:rFonts w:ascii="Times New Roman" w:hAnsi="Times New Roman" w:cs="Times New Roman"/>
          <w:sz w:val="24"/>
          <w:szCs w:val="24"/>
        </w:rPr>
        <w:t xml:space="preserve">оговору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0174ED">
        <w:rPr>
          <w:rFonts w:ascii="Times New Roman" w:hAnsi="Times New Roman" w:cs="Times New Roman"/>
          <w:sz w:val="24"/>
          <w:szCs w:val="24"/>
        </w:rPr>
        <w:t xml:space="preserve"> и Заказчик несут ответственность, предусмотренную законодательством РФ и настоящим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174ED">
        <w:rPr>
          <w:rFonts w:ascii="Times New Roman" w:hAnsi="Times New Roman" w:cs="Times New Roman"/>
          <w:sz w:val="24"/>
          <w:szCs w:val="24"/>
        </w:rPr>
        <w:t>оговором.</w:t>
      </w:r>
    </w:p>
    <w:p w:rsidR="000174ED" w:rsidRPr="000174ED" w:rsidRDefault="000174ED" w:rsidP="00B62C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74ED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0174ED" w:rsidRPr="000174ED" w:rsidRDefault="000174ED" w:rsidP="00B62C4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74ED">
        <w:rPr>
          <w:rFonts w:ascii="Times New Roman" w:hAnsi="Times New Roman" w:cs="Times New Roman"/>
          <w:sz w:val="24"/>
          <w:szCs w:val="24"/>
        </w:rPr>
        <w:t>5.1.</w:t>
      </w:r>
      <w:r w:rsidRPr="000174ED">
        <w:rPr>
          <w:rFonts w:ascii="Times New Roman" w:hAnsi="Times New Roman" w:cs="Times New Roman"/>
          <w:sz w:val="24"/>
          <w:szCs w:val="24"/>
        </w:rPr>
        <w:tab/>
        <w:t xml:space="preserve">Условия, на которых заключен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174ED">
        <w:rPr>
          <w:rFonts w:ascii="Times New Roman" w:hAnsi="Times New Roman" w:cs="Times New Roman"/>
          <w:sz w:val="24"/>
          <w:szCs w:val="24"/>
        </w:rPr>
        <w:t>оговор, мог</w:t>
      </w:r>
      <w:r>
        <w:rPr>
          <w:rFonts w:ascii="Times New Roman" w:hAnsi="Times New Roman" w:cs="Times New Roman"/>
          <w:sz w:val="24"/>
          <w:szCs w:val="24"/>
        </w:rPr>
        <w:t>ут быть изменены по соглашению С</w:t>
      </w:r>
      <w:r w:rsidRPr="000174ED">
        <w:rPr>
          <w:rFonts w:ascii="Times New Roman" w:hAnsi="Times New Roman" w:cs="Times New Roman"/>
          <w:sz w:val="24"/>
          <w:szCs w:val="24"/>
        </w:rPr>
        <w:t>торон.</w:t>
      </w:r>
      <w:r w:rsidR="00B62C43">
        <w:rPr>
          <w:rFonts w:ascii="Times New Roman" w:hAnsi="Times New Roman" w:cs="Times New Roman"/>
          <w:sz w:val="24"/>
          <w:szCs w:val="24"/>
        </w:rPr>
        <w:t xml:space="preserve"> </w:t>
      </w:r>
      <w:r w:rsidRPr="000174ED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174ED">
        <w:rPr>
          <w:rFonts w:ascii="Times New Roman" w:hAnsi="Times New Roman" w:cs="Times New Roman"/>
          <w:sz w:val="24"/>
          <w:szCs w:val="24"/>
        </w:rPr>
        <w:t>оговору должны быть совершены в пис</w:t>
      </w:r>
      <w:r>
        <w:rPr>
          <w:rFonts w:ascii="Times New Roman" w:hAnsi="Times New Roman" w:cs="Times New Roman"/>
          <w:sz w:val="24"/>
          <w:szCs w:val="24"/>
        </w:rPr>
        <w:t>ьменной форме</w:t>
      </w:r>
      <w:r w:rsidRPr="000174ED">
        <w:rPr>
          <w:rFonts w:ascii="Times New Roman" w:hAnsi="Times New Roman" w:cs="Times New Roman"/>
          <w:sz w:val="24"/>
          <w:szCs w:val="24"/>
        </w:rPr>
        <w:t>.</w:t>
      </w:r>
    </w:p>
    <w:p w:rsidR="000174ED" w:rsidRPr="000E48BA" w:rsidRDefault="000174ED" w:rsidP="00B62C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ED">
        <w:rPr>
          <w:rFonts w:ascii="Times New Roman" w:hAnsi="Times New Roman" w:cs="Times New Roman"/>
          <w:sz w:val="24"/>
          <w:szCs w:val="24"/>
        </w:rPr>
        <w:t>5.</w:t>
      </w:r>
      <w:r w:rsidR="00B62C43">
        <w:rPr>
          <w:rFonts w:ascii="Times New Roman" w:hAnsi="Times New Roman" w:cs="Times New Roman"/>
          <w:sz w:val="24"/>
          <w:szCs w:val="24"/>
        </w:rPr>
        <w:t>2</w:t>
      </w:r>
      <w:r w:rsidRPr="000174ED">
        <w:rPr>
          <w:rFonts w:ascii="Times New Roman" w:hAnsi="Times New Roman" w:cs="Times New Roman"/>
          <w:sz w:val="24"/>
          <w:szCs w:val="24"/>
        </w:rPr>
        <w:t>.</w:t>
      </w:r>
      <w:r w:rsidRPr="000174ED">
        <w:rPr>
          <w:rFonts w:ascii="Times New Roman" w:hAnsi="Times New Roman" w:cs="Times New Roman"/>
          <w:sz w:val="24"/>
          <w:szCs w:val="24"/>
        </w:rPr>
        <w:tab/>
        <w:t xml:space="preserve">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0174ED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Pr="000174E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74ED">
        <w:rPr>
          <w:rFonts w:ascii="Times New Roman" w:hAnsi="Times New Roman" w:cs="Times New Roman"/>
          <w:sz w:val="24"/>
          <w:szCs w:val="24"/>
        </w:rPr>
        <w:t xml:space="preserve">торон. </w:t>
      </w:r>
      <w:r w:rsidRPr="000E4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Сторона, инициировавшая расторжение договора, должна предупредить об этом другую Сторону за 10 дней.</w:t>
      </w:r>
    </w:p>
    <w:p w:rsidR="000174ED" w:rsidRPr="000174ED" w:rsidRDefault="000174ED" w:rsidP="00B62C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74ED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0174ED" w:rsidRPr="000174ED" w:rsidRDefault="000174ED" w:rsidP="00B62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74ED">
        <w:rPr>
          <w:rFonts w:ascii="Times New Roman" w:hAnsi="Times New Roman" w:cs="Times New Roman"/>
          <w:sz w:val="24"/>
          <w:szCs w:val="24"/>
        </w:rPr>
        <w:t>6.1.</w:t>
      </w:r>
      <w:r w:rsidRPr="000174ED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со дня его подписания Сторонами и действует до прекращения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(завершения обучения)</w:t>
      </w:r>
      <w:r w:rsidRPr="000174ED">
        <w:rPr>
          <w:rFonts w:ascii="Times New Roman" w:hAnsi="Times New Roman" w:cs="Times New Roman"/>
          <w:bCs/>
          <w:sz w:val="24"/>
          <w:szCs w:val="24"/>
        </w:rPr>
        <w:t>.</w:t>
      </w:r>
    </w:p>
    <w:p w:rsidR="000174ED" w:rsidRPr="000174ED" w:rsidRDefault="000174ED" w:rsidP="00B62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74ED">
        <w:rPr>
          <w:rFonts w:ascii="Times New Roman" w:hAnsi="Times New Roman" w:cs="Times New Roman"/>
          <w:sz w:val="24"/>
          <w:szCs w:val="24"/>
        </w:rPr>
        <w:t>6.2.</w:t>
      </w:r>
      <w:r w:rsidRPr="000174ED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(2) экземплярах, имеющих равную юридическую силу, по одному для каждой из Сторон.</w:t>
      </w:r>
    </w:p>
    <w:p w:rsidR="000174ED" w:rsidRPr="000174ED" w:rsidRDefault="000174ED" w:rsidP="00B62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74E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74ED">
        <w:rPr>
          <w:rFonts w:ascii="Times New Roman" w:hAnsi="Times New Roman" w:cs="Times New Roman"/>
          <w:sz w:val="24"/>
          <w:szCs w:val="24"/>
        </w:rPr>
        <w:t>.</w:t>
      </w:r>
      <w:r w:rsidRPr="000174ED">
        <w:rPr>
          <w:rFonts w:ascii="Times New Roman" w:hAnsi="Times New Roman" w:cs="Times New Roman"/>
          <w:sz w:val="24"/>
          <w:szCs w:val="24"/>
        </w:rPr>
        <w:tab/>
        <w:t xml:space="preserve">Все споры и разногласия, которые могут возникнуть при исполнении условий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174ED">
        <w:rPr>
          <w:rFonts w:ascii="Times New Roman" w:hAnsi="Times New Roman" w:cs="Times New Roman"/>
          <w:sz w:val="24"/>
          <w:szCs w:val="24"/>
        </w:rPr>
        <w:t>оговора, Стороны будут стремиться разрешать путем переговоров.</w:t>
      </w:r>
    </w:p>
    <w:p w:rsidR="000174ED" w:rsidRPr="000174ED" w:rsidRDefault="000174ED" w:rsidP="00B62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74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0174ED">
        <w:rPr>
          <w:rFonts w:ascii="Times New Roman" w:hAnsi="Times New Roman" w:cs="Times New Roman"/>
          <w:sz w:val="24"/>
          <w:szCs w:val="24"/>
        </w:rPr>
        <w:t>.</w:t>
      </w:r>
      <w:r w:rsidRPr="000174ED">
        <w:rPr>
          <w:rFonts w:ascii="Times New Roman" w:hAnsi="Times New Roman" w:cs="Times New Roman"/>
          <w:sz w:val="24"/>
          <w:szCs w:val="24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174ED" w:rsidRPr="000174ED" w:rsidRDefault="000174ED" w:rsidP="00B62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74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0174ED">
        <w:rPr>
          <w:rFonts w:ascii="Times New Roman" w:hAnsi="Times New Roman" w:cs="Times New Roman"/>
          <w:sz w:val="24"/>
          <w:szCs w:val="24"/>
        </w:rPr>
        <w:t>.</w:t>
      </w:r>
      <w:r w:rsidRPr="000174ED">
        <w:rPr>
          <w:rFonts w:ascii="Times New Roman" w:hAnsi="Times New Roman" w:cs="Times New Roman"/>
          <w:sz w:val="24"/>
          <w:szCs w:val="24"/>
        </w:rPr>
        <w:tab/>
        <w:t xml:space="preserve">Ни одна из Сторон не вправе передавать свои права и обязанности по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174ED">
        <w:rPr>
          <w:rFonts w:ascii="Times New Roman" w:hAnsi="Times New Roman" w:cs="Times New Roman"/>
          <w:sz w:val="24"/>
          <w:szCs w:val="24"/>
        </w:rPr>
        <w:t>оговору третьим лицам без письменного согласия другой Стороны.</w:t>
      </w:r>
    </w:p>
    <w:p w:rsidR="000174ED" w:rsidRPr="000174ED" w:rsidRDefault="000174ED" w:rsidP="00B62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74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.6</w:t>
      </w:r>
      <w:r w:rsidRPr="000174ED">
        <w:rPr>
          <w:rFonts w:ascii="Times New Roman" w:hAnsi="Times New Roman" w:cs="Times New Roman"/>
          <w:sz w:val="24"/>
          <w:szCs w:val="24"/>
        </w:rPr>
        <w:t>.</w:t>
      </w:r>
      <w:r w:rsidRPr="000174ED">
        <w:rPr>
          <w:rFonts w:ascii="Times New Roman" w:hAnsi="Times New Roman" w:cs="Times New Roman"/>
          <w:sz w:val="24"/>
          <w:szCs w:val="24"/>
        </w:rPr>
        <w:tab/>
        <w:t xml:space="preserve">При выполнении условий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174ED">
        <w:rPr>
          <w:rFonts w:ascii="Times New Roman" w:hAnsi="Times New Roman" w:cs="Times New Roman"/>
          <w:sz w:val="24"/>
          <w:szCs w:val="24"/>
        </w:rPr>
        <w:t>оговора Стороны руководствуются законодательством РФ.</w:t>
      </w:r>
    </w:p>
    <w:p w:rsidR="000174ED" w:rsidRPr="000174ED" w:rsidRDefault="000174ED" w:rsidP="00B62C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74ED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A6778F" w:rsidRPr="000E48BA" w:rsidRDefault="00A6778F" w:rsidP="00B62C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820"/>
        <w:gridCol w:w="3784"/>
      </w:tblGrid>
      <w:tr w:rsidR="00A6778F" w:rsidRPr="000E48BA" w:rsidTr="007F0E6D">
        <w:tc>
          <w:tcPr>
            <w:tcW w:w="1441" w:type="pct"/>
          </w:tcPr>
          <w:p w:rsidR="00A6778F" w:rsidRPr="000E48BA" w:rsidRDefault="00A6778F" w:rsidP="00B62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B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64C59" w:rsidRPr="000E48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  <w:r w:rsidRPr="000E48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6778F" w:rsidRPr="000E48BA" w:rsidRDefault="00A6778F" w:rsidP="00B6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8F" w:rsidRPr="000E48BA" w:rsidRDefault="00A6778F" w:rsidP="00B6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B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</w:p>
          <w:p w:rsidR="00A6778F" w:rsidRPr="000E48BA" w:rsidRDefault="00A6778F" w:rsidP="00B6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B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города Нижневартовска детский сад № 40 «Золотая рыбка»</w:t>
            </w:r>
          </w:p>
          <w:p w:rsidR="00A6778F" w:rsidRPr="000E48BA" w:rsidRDefault="00A6778F" w:rsidP="00B6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BA">
              <w:rPr>
                <w:rFonts w:ascii="Times New Roman" w:hAnsi="Times New Roman" w:cs="Times New Roman"/>
                <w:sz w:val="24"/>
                <w:szCs w:val="24"/>
              </w:rPr>
              <w:t xml:space="preserve">Адрес: 628616, ХМАО-Югра, г. Нижневартовск, ул. </w:t>
            </w:r>
            <w:proofErr w:type="gramStart"/>
            <w:r w:rsidRPr="000E48BA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0E48BA">
              <w:rPr>
                <w:rFonts w:ascii="Times New Roman" w:hAnsi="Times New Roman" w:cs="Times New Roman"/>
                <w:sz w:val="24"/>
                <w:szCs w:val="24"/>
              </w:rPr>
              <w:t>, дом 8б</w:t>
            </w:r>
          </w:p>
          <w:p w:rsidR="00A6778F" w:rsidRPr="000E48BA" w:rsidRDefault="00A6778F" w:rsidP="00B6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78F" w:rsidRPr="000E48BA" w:rsidRDefault="00A6778F" w:rsidP="00B6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BA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  <w:r w:rsidRPr="000E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E6D" w:rsidRPr="000E48BA" w:rsidRDefault="007F0E6D" w:rsidP="00B6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8F" w:rsidRPr="000E48BA" w:rsidRDefault="00A6778F" w:rsidP="00B6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B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C051F" w:rsidRPr="000E48B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62C4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E48BA">
              <w:rPr>
                <w:rFonts w:ascii="Times New Roman" w:hAnsi="Times New Roman" w:cs="Times New Roman"/>
                <w:sz w:val="24"/>
                <w:szCs w:val="24"/>
              </w:rPr>
              <w:t>Р.Т. Осадчая</w:t>
            </w:r>
          </w:p>
          <w:p w:rsidR="00A6778F" w:rsidRPr="00B62C43" w:rsidRDefault="007F0E6D" w:rsidP="00B62C4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62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="00171A1F" w:rsidRPr="00B62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B62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(подпись)       </w:t>
            </w:r>
            <w:r w:rsidR="00B62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</w:t>
            </w:r>
            <w:r w:rsidRPr="00B62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="00A6778F" w:rsidRPr="00B62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A6778F" w:rsidRPr="000E48BA" w:rsidRDefault="00A6778F" w:rsidP="00B6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48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48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48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48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48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778F" w:rsidRPr="000E48BA" w:rsidRDefault="00A6778F" w:rsidP="00B62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pct"/>
          </w:tcPr>
          <w:p w:rsidR="00A6778F" w:rsidRPr="000E48BA" w:rsidRDefault="00A6778F" w:rsidP="00B62C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BA">
              <w:rPr>
                <w:rFonts w:ascii="Times New Roman" w:hAnsi="Times New Roman" w:cs="Times New Roman"/>
                <w:b/>
                <w:sz w:val="24"/>
                <w:szCs w:val="24"/>
              </w:rPr>
              <w:t>«З</w:t>
            </w:r>
            <w:r w:rsidR="00064C59" w:rsidRPr="000E48BA">
              <w:rPr>
                <w:rFonts w:ascii="Times New Roman" w:hAnsi="Times New Roman" w:cs="Times New Roman"/>
                <w:b/>
                <w:sz w:val="24"/>
                <w:szCs w:val="24"/>
              </w:rPr>
              <w:t>аказчик</w:t>
            </w:r>
            <w:r w:rsidRPr="000E48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6778F" w:rsidRPr="000E48BA" w:rsidRDefault="00A6778F" w:rsidP="00B62C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BA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2C4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A6778F" w:rsidRPr="00B62C43" w:rsidRDefault="00A6778F" w:rsidP="00B62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48B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62C4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7F0E6D" w:rsidRPr="000E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 Ф.И.О.)</w:t>
            </w:r>
          </w:p>
          <w:p w:rsidR="00A6778F" w:rsidRPr="000E48BA" w:rsidRDefault="00A6778F" w:rsidP="00B62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B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1C051F" w:rsidRPr="000E48B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B62C4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6778F" w:rsidRPr="000E48BA" w:rsidRDefault="007F0E6D" w:rsidP="00B62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B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6778F" w:rsidRPr="000E48B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B62C4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6778F" w:rsidRPr="00B62C43" w:rsidRDefault="00A6778F" w:rsidP="00B62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62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(паспортные данные)</w:t>
            </w:r>
          </w:p>
          <w:p w:rsidR="001C051F" w:rsidRPr="000E48BA" w:rsidRDefault="00B62C43" w:rsidP="00B62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A6778F" w:rsidRPr="000E48BA" w:rsidRDefault="00A6778F" w:rsidP="00B62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B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62C4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6778F" w:rsidRPr="000E48BA" w:rsidRDefault="007F0E6D" w:rsidP="00B62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1C051F" w:rsidRPr="000E48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 w:rsidR="00B62C4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6778F" w:rsidRPr="00B62C43" w:rsidRDefault="00A6778F" w:rsidP="00B62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62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места жительства)</w:t>
            </w:r>
          </w:p>
          <w:p w:rsidR="00A6778F" w:rsidRPr="000E48BA" w:rsidRDefault="00A6778F" w:rsidP="00B62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8F" w:rsidRPr="000E48BA" w:rsidRDefault="00A6778F" w:rsidP="00B62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B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62C4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6778F" w:rsidRPr="00B62C43" w:rsidRDefault="00A6778F" w:rsidP="00B62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62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(контактный телефон)</w:t>
            </w:r>
          </w:p>
          <w:p w:rsidR="00A6778F" w:rsidRPr="000E48BA" w:rsidRDefault="00A6778F" w:rsidP="00B62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5D" w:rsidRDefault="00A6778F" w:rsidP="00B62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B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62C4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6778F" w:rsidRPr="004F135D" w:rsidRDefault="004F135D" w:rsidP="00B62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6778F" w:rsidRPr="004F1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771" w:type="pct"/>
          </w:tcPr>
          <w:p w:rsidR="00A6778F" w:rsidRPr="000E48BA" w:rsidRDefault="00A6778F" w:rsidP="00B62C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B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F135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Pr="000E48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6778F" w:rsidRPr="000E48BA" w:rsidRDefault="00A6778F" w:rsidP="00B62C43">
            <w:pPr>
              <w:tabs>
                <w:tab w:val="left" w:pos="795"/>
                <w:tab w:val="left" w:pos="16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B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62C4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6778F" w:rsidRPr="000E48BA" w:rsidRDefault="00A6778F" w:rsidP="00B62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B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62C4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6778F" w:rsidRPr="00B62C43" w:rsidRDefault="00A6778F" w:rsidP="00B62C43">
            <w:pPr>
              <w:tabs>
                <w:tab w:val="left" w:pos="6554"/>
              </w:tabs>
              <w:ind w:left="742" w:hanging="7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62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 Ф.И.О.)</w:t>
            </w:r>
          </w:p>
          <w:p w:rsidR="00A6778F" w:rsidRPr="000E48BA" w:rsidRDefault="00A6778F" w:rsidP="00B62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B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62C4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6778F" w:rsidRPr="000E48BA" w:rsidRDefault="00A6778F" w:rsidP="00B62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B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62C4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6778F" w:rsidRPr="00B62C43" w:rsidRDefault="00A6778F" w:rsidP="00B62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62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(паспортные данные)</w:t>
            </w:r>
          </w:p>
          <w:p w:rsidR="00A6778F" w:rsidRPr="000E48BA" w:rsidRDefault="00A6778F" w:rsidP="00B62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B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62C4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6778F" w:rsidRPr="000E48BA" w:rsidRDefault="00A6778F" w:rsidP="00B62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B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1C051F" w:rsidRPr="000E48B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0E48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B62C4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A6778F" w:rsidRPr="00B62C43" w:rsidRDefault="00A6778F" w:rsidP="00B62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48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B62C4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B62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места жительства)</w:t>
            </w:r>
          </w:p>
          <w:p w:rsidR="00A6778F" w:rsidRPr="000E48BA" w:rsidRDefault="00A6778F" w:rsidP="00B62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8F" w:rsidRPr="000E48BA" w:rsidRDefault="00A6778F" w:rsidP="00B62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B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62C4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6778F" w:rsidRPr="00B62C43" w:rsidRDefault="00A6778F" w:rsidP="00B62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62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(контактный телефон)</w:t>
            </w:r>
          </w:p>
          <w:p w:rsidR="00A6778F" w:rsidRPr="000E48BA" w:rsidRDefault="00A6778F" w:rsidP="00B62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8F" w:rsidRPr="000E48BA" w:rsidRDefault="00A6778F" w:rsidP="00B62C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B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B62C4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A6778F" w:rsidRPr="004F135D" w:rsidRDefault="00A6778F" w:rsidP="00B62C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F1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</w:t>
            </w:r>
            <w:r w:rsidR="007F0E6D" w:rsidRPr="004F1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A6778F" w:rsidRPr="000E48BA" w:rsidRDefault="00A6778F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договором ознакомле</w:t>
      </w:r>
      <w:proofErr w:type="gramStart"/>
      <w:r w:rsidRPr="000E48B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E48BA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второй экземпляр</w:t>
      </w:r>
      <w:r w:rsidR="000D1854" w:rsidRPr="000E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руки получен:</w:t>
      </w:r>
    </w:p>
    <w:p w:rsidR="00A6778F" w:rsidRPr="000E48BA" w:rsidRDefault="00A6778F" w:rsidP="00B62C4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0D1854" w:rsidRPr="000E4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     </w:t>
      </w:r>
      <w:r w:rsidR="004F13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121125" w:rsidRPr="00272B63" w:rsidRDefault="007F0E6D" w:rsidP="00272B6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F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A6778F" w:rsidRPr="004F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4F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="00171A1F" w:rsidRPr="000E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1A1F" w:rsidRPr="000E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4F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6724C" w:rsidRPr="000E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A6778F" w:rsidRPr="004F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расшифровка подписи</w:t>
      </w:r>
      <w:r w:rsidRPr="004F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bookmarkStart w:id="0" w:name="_GoBack"/>
      <w:bookmarkEnd w:id="0"/>
    </w:p>
    <w:sectPr w:rsidR="00121125" w:rsidRPr="00272B63" w:rsidSect="008D3F6D">
      <w:headerReference w:type="even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B3" w:rsidRDefault="002844B3">
      <w:pPr>
        <w:spacing w:after="0" w:line="240" w:lineRule="auto"/>
      </w:pPr>
      <w:r>
        <w:separator/>
      </w:r>
    </w:p>
  </w:endnote>
  <w:endnote w:type="continuationSeparator" w:id="0">
    <w:p w:rsidR="002844B3" w:rsidRDefault="0028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B3" w:rsidRDefault="002844B3">
      <w:pPr>
        <w:spacing w:after="0" w:line="240" w:lineRule="auto"/>
      </w:pPr>
      <w:r>
        <w:separator/>
      </w:r>
    </w:p>
  </w:footnote>
  <w:footnote w:type="continuationSeparator" w:id="0">
    <w:p w:rsidR="002844B3" w:rsidRDefault="0028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AB" w:rsidRDefault="00A6778F" w:rsidP="006B24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CAB" w:rsidRDefault="002844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3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63"/>
    <w:rsid w:val="000174ED"/>
    <w:rsid w:val="0006068F"/>
    <w:rsid w:val="00064C59"/>
    <w:rsid w:val="00086EFB"/>
    <w:rsid w:val="000C48E1"/>
    <w:rsid w:val="000D1854"/>
    <w:rsid w:val="000E48BA"/>
    <w:rsid w:val="00121125"/>
    <w:rsid w:val="00136D1A"/>
    <w:rsid w:val="0017181C"/>
    <w:rsid w:val="00171A1F"/>
    <w:rsid w:val="0017709F"/>
    <w:rsid w:val="00190A5E"/>
    <w:rsid w:val="001C051F"/>
    <w:rsid w:val="001F72A1"/>
    <w:rsid w:val="00221788"/>
    <w:rsid w:val="0024479B"/>
    <w:rsid w:val="00272B63"/>
    <w:rsid w:val="002844B3"/>
    <w:rsid w:val="0029722B"/>
    <w:rsid w:val="002B2BD4"/>
    <w:rsid w:val="002D175D"/>
    <w:rsid w:val="00312BC9"/>
    <w:rsid w:val="00327A24"/>
    <w:rsid w:val="003364CE"/>
    <w:rsid w:val="00395AE6"/>
    <w:rsid w:val="003A2631"/>
    <w:rsid w:val="00446FE2"/>
    <w:rsid w:val="00471841"/>
    <w:rsid w:val="0048606D"/>
    <w:rsid w:val="004F135D"/>
    <w:rsid w:val="004F5D2F"/>
    <w:rsid w:val="00502BC0"/>
    <w:rsid w:val="00542758"/>
    <w:rsid w:val="005568B2"/>
    <w:rsid w:val="005B049D"/>
    <w:rsid w:val="005C54EE"/>
    <w:rsid w:val="005D1BA6"/>
    <w:rsid w:val="005E2528"/>
    <w:rsid w:val="00634B41"/>
    <w:rsid w:val="00663060"/>
    <w:rsid w:val="006C7F8C"/>
    <w:rsid w:val="006E219E"/>
    <w:rsid w:val="0073330F"/>
    <w:rsid w:val="007F0E6D"/>
    <w:rsid w:val="00811F00"/>
    <w:rsid w:val="00820D3F"/>
    <w:rsid w:val="00864605"/>
    <w:rsid w:val="008A444B"/>
    <w:rsid w:val="008C11C7"/>
    <w:rsid w:val="00907E13"/>
    <w:rsid w:val="00967E51"/>
    <w:rsid w:val="00A4574F"/>
    <w:rsid w:val="00A6778F"/>
    <w:rsid w:val="00AB6617"/>
    <w:rsid w:val="00AD33AB"/>
    <w:rsid w:val="00B35D5C"/>
    <w:rsid w:val="00B62C43"/>
    <w:rsid w:val="00B92D8F"/>
    <w:rsid w:val="00BF0262"/>
    <w:rsid w:val="00C47F63"/>
    <w:rsid w:val="00C622FA"/>
    <w:rsid w:val="00C6724C"/>
    <w:rsid w:val="00CB1B32"/>
    <w:rsid w:val="00CE1F6C"/>
    <w:rsid w:val="00D143FF"/>
    <w:rsid w:val="00D91ACB"/>
    <w:rsid w:val="00E17C57"/>
    <w:rsid w:val="00E26E1B"/>
    <w:rsid w:val="00E52EE8"/>
    <w:rsid w:val="00F05F49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21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78F"/>
  </w:style>
  <w:style w:type="character" w:styleId="a5">
    <w:name w:val="page number"/>
    <w:basedOn w:val="a0"/>
    <w:rsid w:val="00A6778F"/>
  </w:style>
  <w:style w:type="table" w:styleId="a6">
    <w:name w:val="Table Grid"/>
    <w:basedOn w:val="a1"/>
    <w:uiPriority w:val="99"/>
    <w:rsid w:val="00A6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A1F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rsid w:val="00D14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143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rsid w:val="00D143F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21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17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21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78F"/>
  </w:style>
  <w:style w:type="character" w:styleId="a5">
    <w:name w:val="page number"/>
    <w:basedOn w:val="a0"/>
    <w:rsid w:val="00A6778F"/>
  </w:style>
  <w:style w:type="table" w:styleId="a6">
    <w:name w:val="Table Grid"/>
    <w:basedOn w:val="a1"/>
    <w:uiPriority w:val="99"/>
    <w:rsid w:val="00A6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A1F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rsid w:val="00D14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143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rsid w:val="00D143F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21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17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2021-09-07T07:46:00Z</cp:lastPrinted>
  <dcterms:created xsi:type="dcterms:W3CDTF">2021-09-08T10:36:00Z</dcterms:created>
  <dcterms:modified xsi:type="dcterms:W3CDTF">2021-09-08T10:36:00Z</dcterms:modified>
</cp:coreProperties>
</file>